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88" w:rsidRPr="00C02788" w:rsidRDefault="00C02788" w:rsidP="00C0278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C02788" w:rsidRPr="00C02788" w:rsidRDefault="00C02788" w:rsidP="00C02788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C02788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02788" w:rsidRPr="00C02788" w:rsidRDefault="00C02788" w:rsidP="00C02788">
      <w:pPr>
        <w:keepNext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Zastoupený:  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 xml:space="preserve">Mgr. Yvonou </w:t>
      </w:r>
      <w:proofErr w:type="spellStart"/>
      <w:r w:rsidR="00A673A0">
        <w:rPr>
          <w:rFonts w:ascii="Arial" w:eastAsia="Times New Roman" w:hAnsi="Arial" w:cs="Arial"/>
          <w:sz w:val="24"/>
          <w:szCs w:val="24"/>
          <w:lang w:eastAsia="cs-CZ"/>
        </w:rPr>
        <w:t>Kubjátovou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, náměstk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>yní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hejtmana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Bankovní spojení: 27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4228330207/0100, Komerční banka, a.s. (pobočka Olomouc)</w:t>
      </w:r>
    </w:p>
    <w:p w:rsidR="00C02788" w:rsidRPr="00C02788" w:rsidRDefault="00C02788" w:rsidP="00C027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14791A" w:rsidRPr="0014791A" w:rsidRDefault="0014791A" w:rsidP="00C02788">
      <w:pPr>
        <w:spacing w:after="120" w:line="240" w:lineRule="auto"/>
        <w:jc w:val="both"/>
        <w:rPr>
          <w:rStyle w:val="preformatted"/>
          <w:rFonts w:ascii="Arial" w:hAnsi="Arial" w:cs="Arial"/>
          <w:b/>
          <w:sz w:val="24"/>
          <w:szCs w:val="24"/>
        </w:rPr>
      </w:pPr>
      <w:r w:rsidRPr="0014791A">
        <w:rPr>
          <w:rStyle w:val="preformatted"/>
          <w:rFonts w:ascii="Arial" w:hAnsi="Arial" w:cs="Arial"/>
          <w:b/>
          <w:sz w:val="24"/>
          <w:szCs w:val="24"/>
        </w:rPr>
        <w:t>Kariérový a personální servis s.r.o.</w:t>
      </w:r>
    </w:p>
    <w:p w:rsidR="0014791A" w:rsidRPr="0014791A" w:rsidRDefault="0014791A" w:rsidP="00C02788">
      <w:pPr>
        <w:spacing w:after="120" w:line="240" w:lineRule="auto"/>
        <w:jc w:val="both"/>
        <w:rPr>
          <w:rStyle w:val="preformatted"/>
          <w:rFonts w:ascii="Arial" w:hAnsi="Arial" w:cs="Arial"/>
          <w:b/>
          <w:sz w:val="24"/>
          <w:szCs w:val="24"/>
        </w:rPr>
      </w:pPr>
      <w:r w:rsidRPr="0014791A">
        <w:rPr>
          <w:rFonts w:ascii="Arial" w:hAnsi="Arial" w:cs="Arial"/>
          <w:sz w:val="24"/>
          <w:szCs w:val="24"/>
        </w:rPr>
        <w:t xml:space="preserve">Na Střelnici 343/48, 779 00 Olomouc - </w:t>
      </w:r>
      <w:proofErr w:type="spellStart"/>
      <w:r w:rsidRPr="0014791A">
        <w:rPr>
          <w:rFonts w:ascii="Arial" w:hAnsi="Arial" w:cs="Arial"/>
          <w:sz w:val="24"/>
          <w:szCs w:val="24"/>
        </w:rPr>
        <w:t>Lazce</w:t>
      </w:r>
      <w:proofErr w:type="spellEnd"/>
    </w:p>
    <w:p w:rsidR="0014791A" w:rsidRDefault="00C02788" w:rsidP="00C0278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791A"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="0014791A" w:rsidRPr="0014791A">
        <w:rPr>
          <w:rStyle w:val="nowrap"/>
          <w:rFonts w:ascii="Arial" w:hAnsi="Arial" w:cs="Arial"/>
          <w:sz w:val="24"/>
          <w:szCs w:val="24"/>
        </w:rPr>
        <w:t>27770338</w:t>
      </w:r>
      <w:r w:rsidR="0014791A" w:rsidRPr="0014791A">
        <w:rPr>
          <w:rFonts w:ascii="Arial" w:hAnsi="Arial" w:cs="Arial"/>
          <w:sz w:val="24"/>
          <w:szCs w:val="24"/>
        </w:rPr>
        <w:t xml:space="preserve"> </w:t>
      </w:r>
    </w:p>
    <w:p w:rsidR="0014791A" w:rsidRPr="0014791A" w:rsidRDefault="0014791A" w:rsidP="00C0278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</w:t>
      </w:r>
      <w:r w:rsidRPr="0014791A">
        <w:rPr>
          <w:rStyle w:val="nowrap"/>
          <w:rFonts w:ascii="Arial" w:hAnsi="Arial" w:cs="Arial"/>
          <w:sz w:val="24"/>
          <w:szCs w:val="24"/>
        </w:rPr>
        <w:t>27770338</w:t>
      </w:r>
    </w:p>
    <w:p w:rsidR="00A673A0" w:rsidRPr="0014791A" w:rsidRDefault="0014791A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791A">
        <w:rPr>
          <w:rFonts w:ascii="Arial" w:hAnsi="Arial" w:cs="Arial"/>
          <w:sz w:val="24"/>
          <w:szCs w:val="24"/>
        </w:rPr>
        <w:t>Obchodní</w:t>
      </w:r>
      <w:r w:rsidR="00C02788" w:rsidRPr="0014791A">
        <w:rPr>
          <w:rFonts w:ascii="Arial" w:eastAsia="Times New Roman" w:hAnsi="Arial" w:cs="Arial"/>
          <w:sz w:val="24"/>
          <w:szCs w:val="24"/>
          <w:lang w:eastAsia="cs-CZ"/>
        </w:rPr>
        <w:t xml:space="preserve"> rejstřík</w:t>
      </w:r>
      <w:r w:rsidR="00A673A0" w:rsidRPr="0014791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4791A">
        <w:rPr>
          <w:rFonts w:ascii="Arial" w:hAnsi="Arial" w:cs="Arial"/>
          <w:sz w:val="24"/>
          <w:szCs w:val="24"/>
        </w:rPr>
        <w:t xml:space="preserve"> Krajský soud v Ostravě</w:t>
      </w:r>
      <w:r w:rsidR="00C02788" w:rsidRPr="0014791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14791A">
        <w:rPr>
          <w:rFonts w:ascii="Arial" w:hAnsi="Arial" w:cs="Arial"/>
          <w:sz w:val="24"/>
          <w:szCs w:val="24"/>
        </w:rPr>
        <w:t>C 29277</w:t>
      </w:r>
    </w:p>
    <w:p w:rsidR="00C02788" w:rsidRPr="0014791A" w:rsidRDefault="0014791A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791A">
        <w:rPr>
          <w:rFonts w:ascii="Arial" w:eastAsia="Times New Roman" w:hAnsi="Arial" w:cs="Arial"/>
          <w:sz w:val="24"/>
          <w:szCs w:val="24"/>
          <w:lang w:eastAsia="cs-CZ"/>
        </w:rPr>
        <w:t>Zastoupená</w:t>
      </w:r>
      <w:r w:rsidR="00C02788" w:rsidRPr="0014791A">
        <w:rPr>
          <w:rFonts w:ascii="Arial" w:eastAsia="Times New Roman" w:hAnsi="Arial" w:cs="Arial"/>
          <w:sz w:val="24"/>
          <w:szCs w:val="24"/>
          <w:lang w:eastAsia="cs-CZ"/>
        </w:rPr>
        <w:t>: </w:t>
      </w:r>
      <w:r w:rsidRPr="0014791A">
        <w:rPr>
          <w:rFonts w:ascii="Arial" w:hAnsi="Arial" w:cs="Arial"/>
          <w:sz w:val="24"/>
          <w:szCs w:val="24"/>
        </w:rPr>
        <w:t>PhDr. Editou Bosákovou, jednatelkou</w:t>
      </w:r>
    </w:p>
    <w:p w:rsidR="00A673A0" w:rsidRPr="00377C93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791A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="0014791A" w:rsidRPr="0014791A">
        <w:rPr>
          <w:rFonts w:ascii="Arial" w:eastAsia="Times New Roman" w:hAnsi="Arial" w:cs="Arial"/>
          <w:sz w:val="24"/>
          <w:szCs w:val="24"/>
          <w:lang w:eastAsia="cs-CZ"/>
        </w:rPr>
        <w:t>35 – 7130000297/0100</w:t>
      </w:r>
      <w:r w:rsidR="008501CC" w:rsidRPr="0014791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77C93">
        <w:rPr>
          <w:rFonts w:ascii="Arial" w:eastAsia="Times New Roman" w:hAnsi="Arial" w:cs="Arial"/>
          <w:sz w:val="24"/>
          <w:szCs w:val="24"/>
          <w:lang w:eastAsia="cs-CZ"/>
        </w:rPr>
        <w:t xml:space="preserve">Komerční </w:t>
      </w:r>
      <w:r w:rsidR="008501CC" w:rsidRPr="00377C93">
        <w:rPr>
          <w:rFonts w:ascii="Arial" w:eastAsia="Times New Roman" w:hAnsi="Arial" w:cs="Arial"/>
          <w:sz w:val="24"/>
          <w:szCs w:val="24"/>
          <w:lang w:eastAsia="cs-CZ"/>
        </w:rPr>
        <w:t>banka</w:t>
      </w:r>
      <w:r w:rsidR="00C7202C" w:rsidRPr="00377C93">
        <w:rPr>
          <w:rFonts w:ascii="Arial" w:eastAsia="Times New Roman" w:hAnsi="Arial" w:cs="Arial"/>
          <w:sz w:val="24"/>
          <w:szCs w:val="24"/>
          <w:lang w:eastAsia="cs-CZ"/>
        </w:rPr>
        <w:t>, a.s.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C02788" w:rsidRPr="00C02788" w:rsidRDefault="00C02788" w:rsidP="00C02788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1B40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14791A" w:rsidRPr="00E110ED">
        <w:rPr>
          <w:rFonts w:ascii="Arial" w:eastAsia="Times New Roman" w:hAnsi="Arial" w:cs="Arial"/>
          <w:b/>
          <w:sz w:val="24"/>
          <w:szCs w:val="24"/>
          <w:lang w:eastAsia="cs-CZ"/>
        </w:rPr>
        <w:t>913 500</w:t>
      </w:r>
      <w:r w:rsidRPr="00E110E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1B40A4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14791A">
        <w:rPr>
          <w:rFonts w:ascii="Arial" w:eastAsia="Times New Roman" w:hAnsi="Arial" w:cs="Arial"/>
          <w:sz w:val="24"/>
          <w:szCs w:val="24"/>
          <w:lang w:eastAsia="cs-CZ"/>
        </w:rPr>
        <w:t>devětsettřinácttisícpětset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„dotace“).</w:t>
      </w:r>
    </w:p>
    <w:p w:rsidR="00C02788" w:rsidRPr="00B66B9B" w:rsidRDefault="00C02788" w:rsidP="00B66B9B">
      <w:pPr>
        <w:pStyle w:val="Odstavecseseznamem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C02788">
        <w:rPr>
          <w:rFonts w:ascii="Arial" w:hAnsi="Arial" w:cs="Arial"/>
        </w:rPr>
        <w:t xml:space="preserve">Účelem poskytnutí dotace je </w:t>
      </w:r>
      <w:r w:rsidRPr="005020F4">
        <w:rPr>
          <w:rFonts w:ascii="Arial" w:hAnsi="Arial" w:cs="Arial"/>
        </w:rPr>
        <w:t xml:space="preserve">úhrada nákladů </w:t>
      </w:r>
      <w:r w:rsidR="00071647" w:rsidRPr="005020F4">
        <w:rPr>
          <w:rFonts w:ascii="Arial" w:hAnsi="Arial" w:cs="Arial"/>
        </w:rPr>
        <w:t xml:space="preserve">na projekt </w:t>
      </w:r>
      <w:r w:rsidR="00071647">
        <w:rPr>
          <w:rFonts w:ascii="Arial" w:hAnsi="Arial" w:cs="Arial"/>
        </w:rPr>
        <w:t>„</w:t>
      </w:r>
      <w:r w:rsidR="0014791A">
        <w:rPr>
          <w:rFonts w:ascii="Arial" w:hAnsi="Arial" w:cs="Arial"/>
        </w:rPr>
        <w:t xml:space="preserve">Firemní psycholog </w:t>
      </w:r>
      <w:r w:rsidR="0014791A">
        <w:rPr>
          <w:rFonts w:ascii="Arial" w:hAnsi="Arial" w:cs="Arial"/>
        </w:rPr>
        <w:br/>
        <w:t>on-line</w:t>
      </w:r>
      <w:r w:rsidR="00071647">
        <w:rPr>
          <w:rFonts w:ascii="Arial" w:hAnsi="Arial" w:cs="Arial"/>
        </w:rPr>
        <w:t>“</w:t>
      </w:r>
      <w:r w:rsidR="00B66B9B">
        <w:rPr>
          <w:rFonts w:ascii="Arial" w:hAnsi="Arial" w:cs="Arial"/>
        </w:rPr>
        <w:t xml:space="preserve">, jehož cílem je </w:t>
      </w:r>
      <w:r w:rsidR="0014791A">
        <w:rPr>
          <w:rFonts w:ascii="Arial" w:hAnsi="Arial" w:cs="Arial"/>
        </w:rPr>
        <w:t>poskytnout moderní formou dostupnou psychologickou péči a podporu všem zaměstnancům příspěvkov</w:t>
      </w:r>
      <w:r w:rsidR="00581127">
        <w:rPr>
          <w:rFonts w:ascii="Arial" w:hAnsi="Arial" w:cs="Arial"/>
        </w:rPr>
        <w:t>ých organizací Olomouckého kraje</w:t>
      </w:r>
      <w:r w:rsidR="0014791A">
        <w:rPr>
          <w:rFonts w:ascii="Arial" w:hAnsi="Arial" w:cs="Arial"/>
        </w:rPr>
        <w:t xml:space="preserve">, kteří pečují o seniory, sociálně a zdravotně znevýhodněné děti a dospělé občany Olomouckého kraje. Tato služba umožní zaměstnancům příspěvkových organizací </w:t>
      </w:r>
      <w:r w:rsidR="00581127">
        <w:rPr>
          <w:rFonts w:ascii="Arial" w:hAnsi="Arial" w:cs="Arial"/>
        </w:rPr>
        <w:t xml:space="preserve">Olomouckého kraje </w:t>
      </w:r>
      <w:r w:rsidR="0014791A">
        <w:rPr>
          <w:rFonts w:ascii="Arial" w:hAnsi="Arial" w:cs="Arial"/>
        </w:rPr>
        <w:t xml:space="preserve">přístup do on-line psychologické poradny nepřetržitě </w:t>
      </w:r>
      <w:r w:rsidR="00377C93">
        <w:rPr>
          <w:rFonts w:ascii="Arial" w:hAnsi="Arial" w:cs="Arial"/>
        </w:rPr>
        <w:t xml:space="preserve">24 hodin denně </w:t>
      </w:r>
      <w:r w:rsidR="0014791A">
        <w:rPr>
          <w:rFonts w:ascii="Arial" w:hAnsi="Arial" w:cs="Arial"/>
        </w:rPr>
        <w:t xml:space="preserve">a poskytne jim </w:t>
      </w:r>
      <w:r w:rsidR="00377C93">
        <w:rPr>
          <w:rFonts w:ascii="Arial" w:hAnsi="Arial" w:cs="Arial"/>
        </w:rPr>
        <w:t xml:space="preserve">také </w:t>
      </w:r>
      <w:r w:rsidR="0014791A">
        <w:rPr>
          <w:rFonts w:ascii="Arial" w:hAnsi="Arial" w:cs="Arial"/>
        </w:rPr>
        <w:t xml:space="preserve">možnost telefonické </w:t>
      </w:r>
      <w:r w:rsidR="0014791A">
        <w:rPr>
          <w:rFonts w:ascii="Arial" w:hAnsi="Arial" w:cs="Arial"/>
        </w:rPr>
        <w:lastRenderedPageBreak/>
        <w:t>psychologické pomoci v pracovních dnech</w:t>
      </w:r>
      <w:r w:rsidR="0021466B">
        <w:rPr>
          <w:rFonts w:ascii="Arial" w:hAnsi="Arial" w:cs="Arial"/>
        </w:rPr>
        <w:t>. Význam projektu spočívá v preventivní péči o duševní zdraví zaměstnanců příspěvkových organizací Olomouckého kraje</w:t>
      </w:r>
      <w:r w:rsidR="0014791A">
        <w:rPr>
          <w:rFonts w:ascii="Arial" w:hAnsi="Arial" w:cs="Arial"/>
        </w:rPr>
        <w:t xml:space="preserve"> </w:t>
      </w:r>
      <w:r w:rsidR="00377C93">
        <w:rPr>
          <w:rFonts w:ascii="Arial" w:hAnsi="Arial" w:cs="Arial"/>
        </w:rPr>
        <w:t xml:space="preserve">a jejich osobní rozvoj </w:t>
      </w:r>
      <w:r w:rsidR="00B66B9B" w:rsidRPr="00C02788">
        <w:rPr>
          <w:rFonts w:ascii="Arial" w:hAnsi="Arial" w:cs="Arial"/>
        </w:rPr>
        <w:t>(dále t</w:t>
      </w:r>
      <w:r w:rsidR="00B66B9B">
        <w:rPr>
          <w:rFonts w:ascii="Arial" w:hAnsi="Arial" w:cs="Arial"/>
        </w:rPr>
        <w:t xml:space="preserve">aké „projekt“).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dotace neinvestiční.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musí být použita na úhradu jiných výdajů než: 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02788" w:rsidRPr="004E4CFC" w:rsidRDefault="00C02788" w:rsidP="00C02788">
      <w:pPr>
        <w:numPr>
          <w:ilvl w:val="0"/>
          <w:numId w:val="19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>čl. I. odst. 2 a 4 této smlouvy,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 souladu s podmínkami stanovenými v této smlouvě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07B6" w:rsidRPr="005020F4">
        <w:rPr>
          <w:rFonts w:ascii="Arial" w:hAnsi="Arial" w:cs="Arial"/>
          <w:sz w:val="24"/>
          <w:szCs w:val="24"/>
        </w:rPr>
        <w:t xml:space="preserve">a v souladu s </w:t>
      </w:r>
      <w:r w:rsidR="002907B6" w:rsidRPr="005020F4">
        <w:rPr>
          <w:rFonts w:ascii="Arial" w:hAnsi="Arial" w:cs="Arial"/>
          <w:iCs/>
          <w:sz w:val="24"/>
          <w:szCs w:val="24"/>
        </w:rPr>
        <w:t>usnesením Zastupitelstva Olomouckého kraje č. UZ///2016 ze dne 29. 4. 2016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na </w:t>
      </w:r>
      <w:r w:rsidR="0021466B" w:rsidRPr="004E4CFC">
        <w:rPr>
          <w:rFonts w:ascii="Arial" w:eastAsia="Times New Roman" w:hAnsi="Arial" w:cs="Arial"/>
          <w:sz w:val="24"/>
          <w:szCs w:val="24"/>
          <w:lang w:eastAsia="cs-CZ"/>
        </w:rPr>
        <w:t xml:space="preserve">zprovoznění </w:t>
      </w:r>
      <w:r w:rsidR="00377C93" w:rsidRPr="004E4CFC">
        <w:rPr>
          <w:rFonts w:ascii="Arial" w:eastAsia="Times New Roman" w:hAnsi="Arial" w:cs="Arial"/>
          <w:sz w:val="24"/>
          <w:szCs w:val="24"/>
          <w:lang w:eastAsia="cs-CZ"/>
        </w:rPr>
        <w:t xml:space="preserve">zabezpečeného </w:t>
      </w:r>
      <w:r w:rsidR="0021466B" w:rsidRPr="004E4CFC">
        <w:rPr>
          <w:rFonts w:ascii="Arial" w:eastAsia="Times New Roman" w:hAnsi="Arial" w:cs="Arial"/>
          <w:sz w:val="24"/>
          <w:szCs w:val="24"/>
          <w:lang w:eastAsia="cs-CZ"/>
        </w:rPr>
        <w:t xml:space="preserve">serveru </w:t>
      </w:r>
      <w:hyperlink r:id="rId8" w:history="1">
        <w:r w:rsidR="0021466B" w:rsidRPr="004E4CF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www.firemni-psycholog.cz</w:t>
        </w:r>
      </w:hyperlink>
      <w:r w:rsidR="00377C93" w:rsidRPr="004E4CF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1466B" w:rsidRPr="004E4CFC">
        <w:rPr>
          <w:rFonts w:ascii="Arial" w:eastAsia="Times New Roman" w:hAnsi="Arial" w:cs="Arial"/>
          <w:sz w:val="24"/>
          <w:szCs w:val="24"/>
          <w:lang w:eastAsia="cs-CZ"/>
        </w:rPr>
        <w:t xml:space="preserve"> personální </w:t>
      </w:r>
      <w:r w:rsidR="002907B6" w:rsidRPr="004E4CFC">
        <w:rPr>
          <w:rFonts w:ascii="Arial" w:eastAsia="Times New Roman" w:hAnsi="Arial" w:cs="Arial"/>
          <w:sz w:val="24"/>
          <w:szCs w:val="24"/>
          <w:lang w:eastAsia="cs-CZ"/>
        </w:rPr>
        <w:t xml:space="preserve">zajištění </w:t>
      </w:r>
      <w:r w:rsidR="0021466B" w:rsidRPr="004E4CFC">
        <w:rPr>
          <w:rFonts w:ascii="Arial" w:eastAsia="Times New Roman" w:hAnsi="Arial" w:cs="Arial"/>
          <w:sz w:val="24"/>
          <w:szCs w:val="24"/>
          <w:lang w:eastAsia="cs-CZ"/>
        </w:rPr>
        <w:t>projektu</w:t>
      </w:r>
      <w:r w:rsidR="00377C93" w:rsidRPr="004E4C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5249B" w:rsidRPr="004E4CFC">
        <w:rPr>
          <w:rFonts w:ascii="Arial" w:eastAsia="Times New Roman" w:hAnsi="Arial" w:cs="Arial"/>
          <w:sz w:val="24"/>
          <w:szCs w:val="24"/>
          <w:lang w:eastAsia="cs-CZ"/>
        </w:rPr>
        <w:t xml:space="preserve">(3 kvalifikovaní psychologové a asistent), propagaci projektu </w:t>
      </w:r>
      <w:r w:rsidR="0055249B" w:rsidRPr="004E4CF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377C93" w:rsidRPr="004E4CFC">
        <w:rPr>
          <w:rFonts w:ascii="Arial" w:eastAsia="Times New Roman" w:hAnsi="Arial" w:cs="Arial"/>
          <w:sz w:val="24"/>
          <w:szCs w:val="24"/>
          <w:lang w:eastAsia="cs-CZ"/>
        </w:rPr>
        <w:t>a poskytování služby</w:t>
      </w:r>
      <w:r w:rsidR="004E4CFC" w:rsidRPr="004E4CFC">
        <w:rPr>
          <w:rFonts w:ascii="Arial" w:eastAsia="Times New Roman" w:hAnsi="Arial" w:cs="Arial"/>
          <w:sz w:val="24"/>
          <w:szCs w:val="24"/>
          <w:lang w:eastAsia="cs-CZ"/>
        </w:rPr>
        <w:t xml:space="preserve"> (poradenství on-line i telefonické)</w:t>
      </w:r>
      <w:r w:rsidRPr="004E4CF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 příjemce oprávněn v souladu § 79 ZDPH uplatnit v prvním daňovém přiznání po registraci k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</w:t>
      </w:r>
      <w:r w:rsidR="00581127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§ 79 ZDPH je oprávněn až po vyúčtování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b/>
          <w:i/>
          <w:iCs/>
          <w:sz w:val="24"/>
          <w:szCs w:val="24"/>
          <w:highlight w:val="lightGray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C02788" w:rsidRPr="005020F4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>31. 12. 2016.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dle čl. II. odst. 1 této smlouvy v období od 1. 1. 2016 do uzavření této smlouvy.</w:t>
      </w:r>
    </w:p>
    <w:p w:rsidR="00C02788" w:rsidRPr="00C02788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55249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:rsidR="00C02788" w:rsidRPr="00C02788" w:rsidRDefault="00C02788" w:rsidP="00C02788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Příjemce je povinen nejpozději do </w:t>
      </w:r>
      <w:r w:rsidR="00EF55C5" w:rsidRPr="005020F4">
        <w:rPr>
          <w:rFonts w:ascii="Arial" w:eastAsia="Times New Roman" w:hAnsi="Arial" w:cs="Arial"/>
          <w:sz w:val="24"/>
          <w:szCs w:val="24"/>
          <w:lang w:eastAsia="cs-CZ"/>
        </w:rPr>
        <w:t>31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 xml:space="preserve">. 1. 2017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:rsid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EF55C5" w:rsidRPr="005020F4" w:rsidRDefault="00EF55C5" w:rsidP="00EF55C5">
      <w:pPr>
        <w:tabs>
          <w:tab w:val="left" w:pos="1080"/>
          <w:tab w:val="left" w:pos="1980"/>
        </w:tabs>
        <w:spacing w:after="120" w:line="240" w:lineRule="auto"/>
        <w:ind w:left="1270" w:hanging="703"/>
        <w:jc w:val="both"/>
        <w:rPr>
          <w:rFonts w:ascii="Arial" w:hAnsi="Arial" w:cs="Arial"/>
          <w:dstrike/>
          <w:sz w:val="24"/>
          <w:szCs w:val="24"/>
        </w:rPr>
      </w:pPr>
      <w:proofErr w:type="gramStart"/>
      <w:r w:rsidRPr="00C03064">
        <w:rPr>
          <w:rFonts w:ascii="Arial" w:hAnsi="Arial" w:cs="Arial"/>
        </w:rPr>
        <w:t>4.1</w:t>
      </w:r>
      <w:proofErr w:type="gramEnd"/>
      <w:r w:rsidRPr="00C03064">
        <w:rPr>
          <w:rFonts w:ascii="Arial" w:hAnsi="Arial" w:cs="Arial"/>
        </w:rPr>
        <w:t xml:space="preserve">. </w:t>
      </w:r>
      <w:r w:rsidRPr="00C03064">
        <w:rPr>
          <w:rFonts w:ascii="Arial" w:hAnsi="Arial" w:cs="Arial"/>
        </w:rPr>
        <w:tab/>
      </w:r>
      <w:r w:rsidRPr="00C03064">
        <w:rPr>
          <w:rFonts w:ascii="Arial" w:hAnsi="Arial" w:cs="Arial"/>
        </w:rPr>
        <w:tab/>
      </w:r>
      <w:r w:rsidRPr="00EF55C5">
        <w:rPr>
          <w:rFonts w:ascii="Arial" w:hAnsi="Arial" w:cs="Arial"/>
          <w:sz w:val="24"/>
          <w:szCs w:val="24"/>
        </w:rPr>
        <w:t xml:space="preserve">soupis výdajů hrazených z poskytnuté dotace v rozsahu uvedeném </w:t>
      </w:r>
      <w:r>
        <w:rPr>
          <w:rFonts w:ascii="Arial" w:hAnsi="Arial" w:cs="Arial"/>
          <w:sz w:val="24"/>
          <w:szCs w:val="24"/>
        </w:rPr>
        <w:br/>
      </w:r>
      <w:r w:rsidRPr="00EF55C5">
        <w:rPr>
          <w:rFonts w:ascii="Arial" w:hAnsi="Arial" w:cs="Arial"/>
          <w:sz w:val="24"/>
          <w:szCs w:val="24"/>
        </w:rPr>
        <w:t>v příloze č. 1 „Finanční vyúčtování</w:t>
      </w:r>
      <w:r w:rsidR="00502E31">
        <w:rPr>
          <w:rFonts w:ascii="Arial" w:hAnsi="Arial" w:cs="Arial"/>
          <w:sz w:val="24"/>
          <w:szCs w:val="24"/>
        </w:rPr>
        <w:t xml:space="preserve"> dotace poskytnuté v roce 2016</w:t>
      </w:r>
      <w:r w:rsidRPr="00EF55C5">
        <w:rPr>
          <w:rFonts w:ascii="Arial" w:hAnsi="Arial" w:cs="Arial"/>
          <w:sz w:val="24"/>
          <w:szCs w:val="24"/>
        </w:rPr>
        <w:t xml:space="preserve">“. </w:t>
      </w:r>
      <w:r w:rsidRPr="00EF55C5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9" w:history="1">
        <w:r w:rsidRPr="005020F4">
          <w:rPr>
            <w:rFonts w:ascii="Arial" w:eastAsia="Times New Roman" w:hAnsi="Arial" w:cs="Arial"/>
            <w:b/>
            <w:sz w:val="24"/>
            <w:szCs w:val="24"/>
            <w:u w:val="single"/>
            <w:lang w:eastAsia="cs-CZ"/>
          </w:rPr>
          <w:t>https://www.kr-olomoucky.cz/vyuctovani-prispevku-dotace-cl-3424.html</w:t>
        </w:r>
      </w:hyperlink>
      <w:r w:rsidRPr="005020F4">
        <w:rPr>
          <w:rFonts w:ascii="Arial" w:hAnsi="Arial" w:cs="Arial"/>
          <w:i/>
          <w:sz w:val="24"/>
          <w:szCs w:val="24"/>
        </w:rPr>
        <w:t>.</w:t>
      </w:r>
    </w:p>
    <w:p w:rsidR="00EF55C5" w:rsidRPr="00EF55C5" w:rsidRDefault="00EF55C5" w:rsidP="00EF55C5">
      <w:pPr>
        <w:spacing w:after="120" w:line="240" w:lineRule="auto"/>
        <w:ind w:left="1270" w:hanging="703"/>
        <w:jc w:val="both"/>
        <w:rPr>
          <w:rFonts w:ascii="Arial" w:hAnsi="Arial" w:cs="Arial"/>
          <w:sz w:val="24"/>
          <w:szCs w:val="24"/>
        </w:rPr>
      </w:pPr>
      <w:proofErr w:type="gramStart"/>
      <w:r w:rsidRPr="00EF55C5">
        <w:rPr>
          <w:rFonts w:ascii="Arial" w:hAnsi="Arial" w:cs="Arial"/>
          <w:sz w:val="24"/>
          <w:szCs w:val="24"/>
        </w:rPr>
        <w:t>4.2</w:t>
      </w:r>
      <w:proofErr w:type="gramEnd"/>
      <w:r w:rsidRPr="00EF55C5">
        <w:rPr>
          <w:rFonts w:ascii="Arial" w:hAnsi="Arial" w:cs="Arial"/>
          <w:sz w:val="24"/>
          <w:szCs w:val="24"/>
        </w:rPr>
        <w:t>.</w:t>
      </w:r>
      <w:r w:rsidRPr="00EF55C5">
        <w:rPr>
          <w:rFonts w:ascii="Arial" w:hAnsi="Arial" w:cs="Arial"/>
          <w:sz w:val="24"/>
          <w:szCs w:val="24"/>
        </w:rPr>
        <w:tab/>
        <w:t>fotokopie všech výpisů z bankovního účtu, které dokládají úhradu jednotlivých dokladů a faktur, s vyznačením dotčených plateb,</w:t>
      </w:r>
    </w:p>
    <w:p w:rsidR="00EF55C5" w:rsidRPr="00EF55C5" w:rsidRDefault="00EF55C5" w:rsidP="00EF55C5">
      <w:pPr>
        <w:spacing w:after="120" w:line="240" w:lineRule="auto"/>
        <w:ind w:left="1270" w:hanging="703"/>
        <w:jc w:val="both"/>
        <w:rPr>
          <w:rFonts w:ascii="Arial" w:hAnsi="Arial" w:cs="Arial"/>
          <w:sz w:val="24"/>
          <w:szCs w:val="24"/>
        </w:rPr>
      </w:pPr>
      <w:proofErr w:type="gramStart"/>
      <w:r w:rsidRPr="00EF55C5">
        <w:rPr>
          <w:rFonts w:ascii="Arial" w:hAnsi="Arial" w:cs="Arial"/>
          <w:sz w:val="24"/>
          <w:szCs w:val="24"/>
        </w:rPr>
        <w:t>4.3</w:t>
      </w:r>
      <w:proofErr w:type="gramEnd"/>
      <w:r w:rsidRPr="00EF55C5">
        <w:rPr>
          <w:rFonts w:ascii="Arial" w:hAnsi="Arial" w:cs="Arial"/>
          <w:sz w:val="24"/>
          <w:szCs w:val="24"/>
        </w:rPr>
        <w:t>.</w:t>
      </w:r>
      <w:r w:rsidRPr="00EF55C5">
        <w:rPr>
          <w:rFonts w:ascii="Arial" w:hAnsi="Arial" w:cs="Arial"/>
          <w:sz w:val="24"/>
          <w:szCs w:val="24"/>
        </w:rPr>
        <w:tab/>
        <w:t xml:space="preserve">čestné prohlášení, že fotokopie předaných dokladů jsou shodné </w:t>
      </w:r>
      <w:r>
        <w:rPr>
          <w:rFonts w:ascii="Arial" w:hAnsi="Arial" w:cs="Arial"/>
          <w:sz w:val="24"/>
          <w:szCs w:val="24"/>
        </w:rPr>
        <w:br/>
      </w:r>
      <w:r w:rsidRPr="00EF55C5">
        <w:rPr>
          <w:rFonts w:ascii="Arial" w:hAnsi="Arial" w:cs="Arial"/>
          <w:sz w:val="24"/>
          <w:szCs w:val="24"/>
        </w:rPr>
        <w:t>s originály a výdaje uvedené v soupisech jsou shodné se záznamy v účetnictví příjemce.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zprávu.</w:t>
      </w:r>
    </w:p>
    <w:p w:rsidR="00EF55C5" w:rsidRPr="005B707E" w:rsidRDefault="00EF55C5" w:rsidP="00EC5E92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707E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5B707E">
        <w:rPr>
          <w:rFonts w:ascii="Arial" w:hAnsi="Arial" w:cs="Arial"/>
          <w:sz w:val="24"/>
          <w:szCs w:val="24"/>
        </w:rPr>
        <w:t>být v listinné formě a musí obsahovat</w:t>
      </w:r>
      <w:r w:rsidRPr="005B70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7E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5B707E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5B70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</w:t>
      </w:r>
      <w:proofErr w:type="gram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</w:t>
      </w:r>
      <w:r w:rsidR="00EF55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02788" w:rsidRPr="00C02788" w:rsidTr="009B5C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</w:t>
            </w: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C02788" w:rsidRPr="00EF55C5" w:rsidRDefault="00C02788" w:rsidP="00170437">
      <w:pPr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4"/>
          <w:szCs w:val="24"/>
          <w:lang w:eastAsia="cs-CZ"/>
        </w:rPr>
      </w:pPr>
    </w:p>
    <w:p w:rsidR="00C02788" w:rsidRPr="00551C8D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551C8D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</w:t>
      </w:r>
      <w:r w:rsidRPr="00551C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27-4228330207/0100 - vratka je realizována v roce, kdy obdržel dotaci (tj. 2016). V případě, že je vratka realizována následující rok (tj. 2017) pak se použije příjmový účet 27-4228320287/0100. Případný odvod či penále se hradí na účet poskytovatele </w:t>
      </w:r>
      <w:r w:rsidR="00551C8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>č. 27-4228320287/0100 na základě vystavené faktury.</w:t>
      </w:r>
    </w:p>
    <w:p w:rsidR="00C02788" w:rsidRPr="00C02788" w:rsidRDefault="00C02788" w:rsidP="00C02788">
      <w:pPr>
        <w:numPr>
          <w:ilvl w:val="0"/>
          <w:numId w:val="16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označit veškeré materiály příjemce spojené s projektem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logem Olomouckého kraje.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II. odst. 10 této smlouvy.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projektu v rámci činnosti, na niž je poskytována dotace dle této smlouvy, zadavatelem veřejné zakázky dle příslušných ustanovení zákona o veřejných zakázkách, je povinen při její realizaci postupovat dle tohoto zákona.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nemá neuhrazené závazky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 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>. § 22 zákona č. 250/2000 Sb., o rozpočtových pravidlech územních rozpočtů, ve znění pozdějších předpisů.</w:t>
      </w:r>
    </w:p>
    <w:p w:rsidR="00C02788" w:rsidRPr="00C02788" w:rsidRDefault="00C02788" w:rsidP="00C0278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:rsid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§159 a násl. zákona č. 500/2004 Sb., správní řád, ve znění pozdějších právních předpisů, a se zákonem č. 250/2000 Sb.,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:rsidR="0002583C" w:rsidRPr="0002583C" w:rsidRDefault="0002583C" w:rsidP="0002583C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2583C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02583C">
        <w:rPr>
          <w:rFonts w:ascii="Arial" w:hAnsi="Arial" w:cs="Arial"/>
          <w:sz w:val="24"/>
          <w:szCs w:val="24"/>
        </w:rPr>
        <w:t>minimis</w:t>
      </w:r>
      <w:proofErr w:type="spellEnd"/>
      <w:r w:rsidRPr="0002583C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:rsidR="0002583C" w:rsidRPr="0002583C" w:rsidRDefault="0002583C" w:rsidP="0002583C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583C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02583C" w:rsidRPr="0002583C" w:rsidRDefault="0002583C" w:rsidP="0002583C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583C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02583C">
        <w:rPr>
          <w:rFonts w:ascii="Arial" w:hAnsi="Arial" w:cs="Arial"/>
          <w:iCs/>
          <w:sz w:val="24"/>
          <w:szCs w:val="24"/>
        </w:rPr>
        <w:t xml:space="preserve">Komise (EU) č. 1407/2013 ze dne 18. prosince 2013 o použití článků 107 a 108 Smlouvy o fungování Evropské unie na podporu de </w:t>
      </w:r>
      <w:proofErr w:type="spellStart"/>
      <w:r w:rsidRPr="0002583C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02583C">
        <w:rPr>
          <w:rFonts w:ascii="Arial" w:hAnsi="Arial" w:cs="Arial"/>
          <w:iCs/>
          <w:sz w:val="24"/>
          <w:szCs w:val="24"/>
        </w:rPr>
        <w:t xml:space="preserve"> (uveřejněno v úředním věstníku EU dne 24. 12. 2013 č. L 352/1)</w:t>
      </w:r>
      <w:r w:rsidRPr="0002583C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02583C" w:rsidRPr="0002583C" w:rsidRDefault="0002583C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2583C">
        <w:rPr>
          <w:rFonts w:ascii="Arial" w:hAnsi="Arial" w:cs="Arial"/>
          <w:iCs/>
          <w:sz w:val="24"/>
          <w:szCs w:val="24"/>
        </w:rPr>
        <w:t xml:space="preserve">V případě rozdělení příjemce </w:t>
      </w:r>
      <w:r w:rsidRPr="0002583C">
        <w:rPr>
          <w:rFonts w:ascii="Arial" w:hAnsi="Arial" w:cs="Arial"/>
          <w:sz w:val="24"/>
          <w:szCs w:val="24"/>
        </w:rPr>
        <w:t xml:space="preserve">dotace </w:t>
      </w:r>
      <w:r w:rsidRPr="0002583C">
        <w:rPr>
          <w:rFonts w:ascii="Arial" w:hAnsi="Arial" w:cs="Arial"/>
          <w:iCs/>
          <w:sz w:val="24"/>
          <w:szCs w:val="24"/>
        </w:rPr>
        <w:t xml:space="preserve">na dva či více samostatné podniky </w:t>
      </w:r>
      <w:r>
        <w:rPr>
          <w:rFonts w:ascii="Arial" w:hAnsi="Arial" w:cs="Arial"/>
          <w:iCs/>
          <w:sz w:val="24"/>
          <w:szCs w:val="24"/>
        </w:rPr>
        <w:br/>
      </w:r>
      <w:r w:rsidRPr="0002583C">
        <w:rPr>
          <w:rFonts w:ascii="Arial" w:hAnsi="Arial" w:cs="Arial"/>
          <w:iCs/>
          <w:sz w:val="24"/>
          <w:szCs w:val="24"/>
        </w:rPr>
        <w:t xml:space="preserve">v období 3 let od nabytí účinnosti této smlouvy je příjemce </w:t>
      </w:r>
      <w:r w:rsidRPr="0002583C">
        <w:rPr>
          <w:rFonts w:ascii="Arial" w:hAnsi="Arial" w:cs="Arial"/>
          <w:sz w:val="24"/>
          <w:szCs w:val="24"/>
        </w:rPr>
        <w:t xml:space="preserve">dotace </w:t>
      </w:r>
      <w:r w:rsidRPr="0002583C">
        <w:rPr>
          <w:rFonts w:ascii="Arial" w:hAnsi="Arial" w:cs="Arial"/>
          <w:iCs/>
          <w:sz w:val="24"/>
          <w:szCs w:val="24"/>
        </w:rPr>
        <w:t xml:space="preserve">povinen neprodleně po rozdělení kontaktovat poskytovatele za účelem sdělení informace, jak podporu de </w:t>
      </w:r>
      <w:proofErr w:type="spellStart"/>
      <w:r w:rsidRPr="0002583C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02583C">
        <w:rPr>
          <w:rFonts w:ascii="Arial" w:hAnsi="Arial" w:cs="Arial"/>
          <w:iCs/>
          <w:sz w:val="24"/>
          <w:szCs w:val="24"/>
        </w:rPr>
        <w:t xml:space="preserve"> poskytnutou dle této smlouvy rozdělit </w:t>
      </w:r>
      <w:r>
        <w:rPr>
          <w:rFonts w:ascii="Arial" w:hAnsi="Arial" w:cs="Arial"/>
          <w:iCs/>
          <w:sz w:val="24"/>
          <w:szCs w:val="24"/>
        </w:rPr>
        <w:br/>
      </w:r>
      <w:r w:rsidRPr="0002583C">
        <w:rPr>
          <w:rFonts w:ascii="Arial" w:hAnsi="Arial" w:cs="Arial"/>
          <w:iCs/>
          <w:sz w:val="24"/>
          <w:szCs w:val="24"/>
        </w:rPr>
        <w:t xml:space="preserve">v Centrálním registru podpor malého rozsahu.  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ve znění pozdějších předpisů. Příjemce současně bere na vědomí, že tuto smlouvu je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nezbytné zveřejnit postupem dle § 10d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zákona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č. 250/2000 Sb., o rozpočtových pravidlech územních rozpočtů, ve znění pozdějších právních předpisů. 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. UZ///2016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29. 4. 2016.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551C8D" w:rsidRPr="00551C8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poskytovatel obdrží </w:t>
      </w:r>
      <w:r w:rsidR="00551C8D">
        <w:rPr>
          <w:rFonts w:ascii="Arial" w:eastAsia="Times New Roman" w:hAnsi="Arial" w:cs="Arial"/>
          <w:sz w:val="24"/>
          <w:szCs w:val="24"/>
          <w:lang w:eastAsia="cs-CZ"/>
        </w:rPr>
        <w:t>tři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a příjemce jedno vyhotovení.</w:t>
      </w:r>
    </w:p>
    <w:p w:rsidR="0002583C" w:rsidRDefault="0002583C" w:rsidP="00FF6F55">
      <w:pPr>
        <w:spacing w:before="600" w:after="6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FF6F55">
      <w:pPr>
        <w:spacing w:before="600" w:after="6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 Olomouci </w:t>
      </w:r>
      <w:proofErr w:type="gramStart"/>
      <w:r w:rsidRPr="00C02788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Olomouci</w:t>
      </w:r>
      <w:proofErr w:type="gramEnd"/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02788" w:rsidRPr="00C02788" w:rsidTr="009B5C9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F6F55" w:rsidRDefault="00FF6F55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F6F55" w:rsidRPr="00C02788" w:rsidRDefault="00FF6F55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02788" w:rsidRPr="00C02788" w:rsidTr="009B5C9F">
        <w:trPr>
          <w:trHeight w:val="25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C02788" w:rsidRPr="00C02788" w:rsidRDefault="00EF55C5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Mgr. Yvona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Kubjátová</w:t>
            </w:r>
            <w:proofErr w:type="spellEnd"/>
          </w:p>
          <w:p w:rsidR="00C02788" w:rsidRPr="00C02788" w:rsidRDefault="00EF55C5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náměstkyně</w:t>
            </w:r>
            <w:r w:rsidR="00C02788"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C02788" w:rsidRDefault="0055249B" w:rsidP="00552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  <w:r w:rsidRPr="0014791A">
              <w:rPr>
                <w:rFonts w:ascii="Arial" w:hAnsi="Arial" w:cs="Arial"/>
                <w:sz w:val="24"/>
                <w:szCs w:val="24"/>
              </w:rPr>
              <w:t>PhDr.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91A">
              <w:rPr>
                <w:rFonts w:ascii="Arial" w:hAnsi="Arial" w:cs="Arial"/>
                <w:sz w:val="24"/>
                <w:szCs w:val="24"/>
              </w:rPr>
              <w:t>Edit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4791A">
              <w:rPr>
                <w:rFonts w:ascii="Arial" w:hAnsi="Arial" w:cs="Arial"/>
                <w:sz w:val="24"/>
                <w:szCs w:val="24"/>
              </w:rPr>
              <w:t xml:space="preserve"> Bosákov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</w:p>
          <w:p w:rsidR="0055249B" w:rsidRPr="00C02788" w:rsidRDefault="0055249B" w:rsidP="00552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jednatelka</w:t>
            </w:r>
          </w:p>
        </w:tc>
      </w:tr>
    </w:tbl>
    <w:p w:rsidR="001E57A7" w:rsidRDefault="001E57A7" w:rsidP="002068C4">
      <w:pPr>
        <w:spacing w:after="0" w:line="240" w:lineRule="auto"/>
        <w:outlineLvl w:val="0"/>
      </w:pPr>
    </w:p>
    <w:sectPr w:rsidR="001E57A7" w:rsidSect="005A04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74" w:right="1418" w:bottom="1474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6A" w:rsidRDefault="00C4426A" w:rsidP="00C02788">
      <w:pPr>
        <w:spacing w:after="0" w:line="240" w:lineRule="auto"/>
      </w:pPr>
      <w:r>
        <w:separator/>
      </w:r>
    </w:p>
  </w:endnote>
  <w:end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69" w:rsidRDefault="004057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D558C1" w:rsidRDefault="00405769" w:rsidP="00E73B5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29. 4. 2016</w:t>
    </w:r>
    <w:r w:rsidR="007A0E8E" w:rsidRPr="00D558C1">
      <w:rPr>
        <w:rFonts w:ascii="Arial" w:hAnsi="Arial" w:cs="Arial"/>
        <w:i/>
        <w:sz w:val="20"/>
        <w:szCs w:val="20"/>
      </w:rPr>
      <w:tab/>
    </w:r>
    <w:r w:rsidR="007A0E8E" w:rsidRPr="00D558C1">
      <w:rPr>
        <w:rFonts w:ascii="Arial" w:hAnsi="Arial" w:cs="Arial"/>
        <w:i/>
        <w:sz w:val="20"/>
        <w:szCs w:val="20"/>
      </w:rPr>
      <w:tab/>
      <w:t xml:space="preserve"> Strana </w:t>
    </w:r>
    <w:r w:rsidR="007A0E8E" w:rsidRPr="00D558C1">
      <w:rPr>
        <w:rFonts w:ascii="Arial" w:hAnsi="Arial" w:cs="Arial"/>
        <w:i/>
        <w:sz w:val="20"/>
        <w:szCs w:val="20"/>
      </w:rPr>
      <w:fldChar w:fldCharType="begin"/>
    </w:r>
    <w:r w:rsidR="007A0E8E" w:rsidRPr="00D558C1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7A0E8E" w:rsidRPr="00D558C1">
      <w:rPr>
        <w:rFonts w:ascii="Arial" w:hAnsi="Arial" w:cs="Arial"/>
        <w:i/>
        <w:sz w:val="20"/>
        <w:szCs w:val="20"/>
      </w:rPr>
      <w:fldChar w:fldCharType="separate"/>
    </w:r>
    <w:r w:rsidR="005B45BE">
      <w:rPr>
        <w:rFonts w:ascii="Arial" w:hAnsi="Arial" w:cs="Arial"/>
        <w:i/>
        <w:noProof/>
        <w:sz w:val="20"/>
        <w:szCs w:val="20"/>
      </w:rPr>
      <w:t>18</w:t>
    </w:r>
    <w:r w:rsidR="007A0E8E" w:rsidRPr="00D558C1">
      <w:rPr>
        <w:rFonts w:ascii="Arial" w:hAnsi="Arial" w:cs="Arial"/>
        <w:i/>
        <w:sz w:val="20"/>
        <w:szCs w:val="20"/>
      </w:rPr>
      <w:fldChar w:fldCharType="end"/>
    </w:r>
    <w:r w:rsidR="007A0E8E" w:rsidRPr="00D558C1">
      <w:rPr>
        <w:rFonts w:ascii="Arial" w:hAnsi="Arial" w:cs="Arial"/>
        <w:i/>
        <w:sz w:val="20"/>
        <w:szCs w:val="20"/>
      </w:rPr>
      <w:t xml:space="preserve"> (celkem </w:t>
    </w:r>
    <w:r w:rsidR="00B4413D">
      <w:rPr>
        <w:rFonts w:ascii="Arial" w:hAnsi="Arial" w:cs="Arial"/>
        <w:i/>
        <w:sz w:val="20"/>
        <w:szCs w:val="20"/>
      </w:rPr>
      <w:t>25</w:t>
    </w:r>
    <w:r w:rsidR="007A0E8E" w:rsidRPr="00D558C1">
      <w:rPr>
        <w:rFonts w:ascii="Arial" w:hAnsi="Arial" w:cs="Arial"/>
        <w:i/>
        <w:sz w:val="20"/>
        <w:szCs w:val="20"/>
      </w:rPr>
      <w:t>)</w:t>
    </w:r>
  </w:p>
  <w:p w:rsidR="00F60230" w:rsidRPr="00D558C1" w:rsidRDefault="005B45BE" w:rsidP="004007E2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26</w:t>
    </w:r>
    <w:bookmarkStart w:id="0" w:name="_GoBack"/>
    <w:bookmarkEnd w:id="0"/>
    <w:r w:rsidR="007A0E8E" w:rsidRPr="00D558C1">
      <w:rPr>
        <w:rFonts w:ascii="Arial" w:hAnsi="Arial" w:cs="Arial"/>
        <w:i/>
        <w:sz w:val="20"/>
        <w:szCs w:val="20"/>
      </w:rPr>
      <w:t>. – Žádost</w:t>
    </w:r>
    <w:r w:rsidR="00D558C1" w:rsidRPr="00D558C1">
      <w:rPr>
        <w:rFonts w:ascii="Arial" w:hAnsi="Arial" w:cs="Arial"/>
        <w:i/>
        <w:sz w:val="20"/>
        <w:szCs w:val="20"/>
      </w:rPr>
      <w:t>i</w:t>
    </w:r>
    <w:r w:rsidR="007A0E8E" w:rsidRPr="00D558C1">
      <w:rPr>
        <w:rFonts w:ascii="Arial" w:hAnsi="Arial" w:cs="Arial"/>
        <w:i/>
        <w:sz w:val="20"/>
        <w:szCs w:val="20"/>
      </w:rPr>
      <w:t xml:space="preserve"> o poskytnutí individuální</w:t>
    </w:r>
    <w:r w:rsidR="005020F4" w:rsidRPr="00D558C1">
      <w:rPr>
        <w:rFonts w:ascii="Arial" w:hAnsi="Arial" w:cs="Arial"/>
        <w:i/>
        <w:sz w:val="20"/>
        <w:szCs w:val="20"/>
      </w:rPr>
      <w:t xml:space="preserve"> </w:t>
    </w:r>
    <w:r w:rsidR="002068C4" w:rsidRPr="00D558C1">
      <w:rPr>
        <w:rFonts w:ascii="Arial" w:hAnsi="Arial" w:cs="Arial"/>
        <w:i/>
        <w:sz w:val="20"/>
        <w:szCs w:val="20"/>
      </w:rPr>
      <w:t>dotace</w:t>
    </w:r>
    <w:r w:rsidR="007A0E8E" w:rsidRPr="00D558C1">
      <w:rPr>
        <w:rFonts w:ascii="Arial" w:hAnsi="Arial" w:cs="Arial"/>
        <w:i/>
        <w:sz w:val="20"/>
        <w:szCs w:val="20"/>
      </w:rPr>
      <w:t xml:space="preserve"> v</w:t>
    </w:r>
    <w:r w:rsidR="002068C4" w:rsidRPr="00D558C1">
      <w:rPr>
        <w:rFonts w:ascii="Arial" w:hAnsi="Arial" w:cs="Arial"/>
        <w:i/>
        <w:sz w:val="20"/>
        <w:szCs w:val="20"/>
      </w:rPr>
      <w:t> </w:t>
    </w:r>
    <w:r w:rsidR="007A0E8E" w:rsidRPr="00D558C1">
      <w:rPr>
        <w:rFonts w:ascii="Arial" w:hAnsi="Arial" w:cs="Arial"/>
        <w:i/>
        <w:sz w:val="20"/>
        <w:szCs w:val="20"/>
      </w:rPr>
      <w:t>oblasti</w:t>
    </w:r>
    <w:r w:rsidR="002068C4" w:rsidRPr="00D558C1">
      <w:rPr>
        <w:rFonts w:ascii="Arial" w:hAnsi="Arial" w:cs="Arial"/>
        <w:i/>
        <w:sz w:val="20"/>
        <w:szCs w:val="20"/>
      </w:rPr>
      <w:t xml:space="preserve"> sociální</w:t>
    </w:r>
  </w:p>
  <w:p w:rsidR="00F60230" w:rsidRPr="00D558C1" w:rsidRDefault="007A0E8E" w:rsidP="00D558C1">
    <w:pPr>
      <w:tabs>
        <w:tab w:val="center" w:pos="4536"/>
        <w:tab w:val="right" w:pos="9072"/>
      </w:tabs>
      <w:ind w:left="1276" w:hanging="1276"/>
      <w:rPr>
        <w:rFonts w:ascii="Arial" w:hAnsi="Arial" w:cs="Arial"/>
        <w:i/>
        <w:sz w:val="20"/>
        <w:szCs w:val="20"/>
      </w:rPr>
    </w:pPr>
    <w:r w:rsidRPr="00D558C1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E110ED">
      <w:rPr>
        <w:rStyle w:val="slostrnky"/>
        <w:rFonts w:ascii="Arial" w:hAnsi="Arial" w:cs="Arial"/>
        <w:i/>
        <w:sz w:val="20"/>
        <w:szCs w:val="20"/>
      </w:rPr>
      <w:t>3</w:t>
    </w:r>
    <w:r w:rsidRPr="00D558C1">
      <w:rPr>
        <w:rStyle w:val="slostrnky"/>
        <w:rFonts w:ascii="Arial" w:hAnsi="Arial" w:cs="Arial"/>
        <w:i/>
        <w:sz w:val="20"/>
        <w:szCs w:val="20"/>
      </w:rPr>
      <w:t xml:space="preserve"> - Smlouva o poskytnutí dotace </w:t>
    </w:r>
    <w:r w:rsidR="002068C4" w:rsidRPr="00D558C1">
      <w:rPr>
        <w:rFonts w:ascii="Arial" w:hAnsi="Arial"/>
        <w:i/>
        <w:sz w:val="20"/>
        <w:szCs w:val="20"/>
      </w:rPr>
      <w:t xml:space="preserve">mezi Olomouckým krajem a </w:t>
    </w:r>
    <w:r w:rsidR="00D558C1">
      <w:rPr>
        <w:rFonts w:ascii="Arial" w:hAnsi="Arial"/>
        <w:i/>
        <w:sz w:val="20"/>
        <w:szCs w:val="20"/>
      </w:rPr>
      <w:t xml:space="preserve">Kariérovým </w:t>
    </w:r>
    <w:r w:rsidR="00D558C1" w:rsidRPr="00D558C1">
      <w:rPr>
        <w:rFonts w:ascii="Arial" w:hAnsi="Arial"/>
        <w:i/>
        <w:sz w:val="20"/>
        <w:szCs w:val="20"/>
      </w:rPr>
      <w:t>a personálním servisem s.r.o.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69" w:rsidRDefault="004057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6A" w:rsidRDefault="00C4426A" w:rsidP="00C02788">
      <w:pPr>
        <w:spacing w:after="0" w:line="240" w:lineRule="auto"/>
      </w:pPr>
      <w:r>
        <w:separator/>
      </w:r>
    </w:p>
  </w:footnote>
  <w:foot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69" w:rsidRDefault="004057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2068C4" w:rsidRDefault="007A0E8E" w:rsidP="002068C4">
    <w:pPr>
      <w:tabs>
        <w:tab w:val="center" w:pos="4536"/>
        <w:tab w:val="right" w:pos="9072"/>
      </w:tabs>
      <w:ind w:left="1276" w:hanging="1276"/>
      <w:rPr>
        <w:rFonts w:ascii="Arial" w:hAnsi="Arial" w:cs="Arial"/>
      </w:rPr>
    </w:pPr>
    <w:r w:rsidRPr="002068C4">
      <w:rPr>
        <w:rFonts w:ascii="Arial" w:hAnsi="Arial"/>
      </w:rPr>
      <w:t xml:space="preserve">Příloha č. </w:t>
    </w:r>
    <w:r w:rsidR="00E110ED">
      <w:rPr>
        <w:rFonts w:ascii="Arial" w:hAnsi="Arial"/>
      </w:rPr>
      <w:t>3</w:t>
    </w:r>
    <w:r w:rsidRPr="002068C4">
      <w:rPr>
        <w:rFonts w:ascii="Arial" w:hAnsi="Arial"/>
      </w:rPr>
      <w:t xml:space="preserve"> - Smlouva o poskytnutí dotace mezi </w:t>
    </w:r>
    <w:r w:rsidR="00D558C1">
      <w:rPr>
        <w:rFonts w:ascii="Arial" w:hAnsi="Arial"/>
      </w:rPr>
      <w:t xml:space="preserve">Olomouckým krajem a Kariérovým </w:t>
    </w:r>
    <w:r w:rsidR="00D558C1">
      <w:rPr>
        <w:rFonts w:ascii="Arial" w:hAnsi="Arial"/>
      </w:rPr>
      <w:br/>
      <w:t>a personálním servisem s.r.o.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69" w:rsidRDefault="004057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1D849D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2BA337A2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>
    <w:nsid w:val="5585189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3"/>
  </w:num>
  <w:num w:numId="2">
    <w:abstractNumId w:val="22"/>
  </w:num>
  <w:num w:numId="3">
    <w:abstractNumId w:val="26"/>
  </w:num>
  <w:num w:numId="4">
    <w:abstractNumId w:val="31"/>
  </w:num>
  <w:num w:numId="5">
    <w:abstractNumId w:val="20"/>
  </w:num>
  <w:num w:numId="6">
    <w:abstractNumId w:val="4"/>
  </w:num>
  <w:num w:numId="7">
    <w:abstractNumId w:val="2"/>
  </w:num>
  <w:num w:numId="8">
    <w:abstractNumId w:val="7"/>
  </w:num>
  <w:num w:numId="9">
    <w:abstractNumId w:val="21"/>
  </w:num>
  <w:num w:numId="10">
    <w:abstractNumId w:val="32"/>
  </w:num>
  <w:num w:numId="11">
    <w:abstractNumId w:val="8"/>
  </w:num>
  <w:num w:numId="12">
    <w:abstractNumId w:val="17"/>
  </w:num>
  <w:num w:numId="13">
    <w:abstractNumId w:val="18"/>
  </w:num>
  <w:num w:numId="14">
    <w:abstractNumId w:val="25"/>
  </w:num>
  <w:num w:numId="15">
    <w:abstractNumId w:val="2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1"/>
  </w:num>
  <w:num w:numId="21">
    <w:abstractNumId w:val="19"/>
  </w:num>
  <w:num w:numId="22">
    <w:abstractNumId w:val="1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6"/>
  </w:num>
  <w:num w:numId="26">
    <w:abstractNumId w:val="29"/>
  </w:num>
  <w:num w:numId="27">
    <w:abstractNumId w:val="5"/>
  </w:num>
  <w:num w:numId="28">
    <w:abstractNumId w:val="13"/>
  </w:num>
  <w:num w:numId="29">
    <w:abstractNumId w:val="14"/>
  </w:num>
  <w:num w:numId="30">
    <w:abstractNumId w:val="9"/>
  </w:num>
  <w:num w:numId="31">
    <w:abstractNumId w:val="34"/>
  </w:num>
  <w:num w:numId="32">
    <w:abstractNumId w:val="36"/>
  </w:num>
  <w:num w:numId="33">
    <w:abstractNumId w:val="30"/>
  </w:num>
  <w:num w:numId="34">
    <w:abstractNumId w:val="3"/>
  </w:num>
  <w:num w:numId="35">
    <w:abstractNumId w:val="24"/>
  </w:num>
  <w:num w:numId="36">
    <w:abstractNumId w:val="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88"/>
    <w:rsid w:val="00006602"/>
    <w:rsid w:val="0002583C"/>
    <w:rsid w:val="00071647"/>
    <w:rsid w:val="000C148A"/>
    <w:rsid w:val="0014791A"/>
    <w:rsid w:val="00170437"/>
    <w:rsid w:val="001A13A2"/>
    <w:rsid w:val="001A5AFE"/>
    <w:rsid w:val="001B40A4"/>
    <w:rsid w:val="001C5A3B"/>
    <w:rsid w:val="001E57A7"/>
    <w:rsid w:val="001F1660"/>
    <w:rsid w:val="002068C4"/>
    <w:rsid w:val="0021466B"/>
    <w:rsid w:val="002907B6"/>
    <w:rsid w:val="002E3771"/>
    <w:rsid w:val="00376FEF"/>
    <w:rsid w:val="00377C93"/>
    <w:rsid w:val="004007E2"/>
    <w:rsid w:val="00405769"/>
    <w:rsid w:val="004E4CFC"/>
    <w:rsid w:val="005020F4"/>
    <w:rsid w:val="00502E31"/>
    <w:rsid w:val="00551C8D"/>
    <w:rsid w:val="0055249B"/>
    <w:rsid w:val="00581127"/>
    <w:rsid w:val="005A0416"/>
    <w:rsid w:val="005B23EE"/>
    <w:rsid w:val="005B45BE"/>
    <w:rsid w:val="005B707E"/>
    <w:rsid w:val="00645671"/>
    <w:rsid w:val="007A0E8E"/>
    <w:rsid w:val="007D4F02"/>
    <w:rsid w:val="008501CC"/>
    <w:rsid w:val="00865959"/>
    <w:rsid w:val="00993E02"/>
    <w:rsid w:val="009E5FA8"/>
    <w:rsid w:val="00A54E08"/>
    <w:rsid w:val="00A673A0"/>
    <w:rsid w:val="00A93FE6"/>
    <w:rsid w:val="00AC0FC0"/>
    <w:rsid w:val="00B4413D"/>
    <w:rsid w:val="00B66B9B"/>
    <w:rsid w:val="00BF6A3D"/>
    <w:rsid w:val="00C02788"/>
    <w:rsid w:val="00C4426A"/>
    <w:rsid w:val="00C7202C"/>
    <w:rsid w:val="00C877B3"/>
    <w:rsid w:val="00CF7FA9"/>
    <w:rsid w:val="00D558C1"/>
    <w:rsid w:val="00DA0E80"/>
    <w:rsid w:val="00E110ED"/>
    <w:rsid w:val="00EB5318"/>
    <w:rsid w:val="00EC5E92"/>
    <w:rsid w:val="00EC6F0C"/>
    <w:rsid w:val="00EF55C5"/>
    <w:rsid w:val="00FF0155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mni-psycholog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vyuctovani-prispevku-dotace-cl-3424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2258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Homová Alexandra</dc:creator>
  <cp:lastModifiedBy>Giblová Adéla</cp:lastModifiedBy>
  <cp:revision>14</cp:revision>
  <cp:lastPrinted>2016-02-25T10:01:00Z</cp:lastPrinted>
  <dcterms:created xsi:type="dcterms:W3CDTF">2016-03-17T10:22:00Z</dcterms:created>
  <dcterms:modified xsi:type="dcterms:W3CDTF">2016-04-08T06:06:00Z</dcterms:modified>
</cp:coreProperties>
</file>