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993FC8" w:rsidTr="00BA2666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993FC8" w:rsidRDefault="00E024BC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74839798" r:id="rId10"/>
              </w:pict>
            </w:r>
          </w:p>
        </w:tc>
        <w:tc>
          <w:tcPr>
            <w:tcW w:w="7740" w:type="dxa"/>
            <w:gridSpan w:val="3"/>
          </w:tcPr>
          <w:p w:rsidR="00D333CE" w:rsidRPr="00993FC8" w:rsidRDefault="00D333CE" w:rsidP="00120AF5">
            <w:pPr>
              <w:pStyle w:val="Vbornadpis"/>
            </w:pPr>
          </w:p>
          <w:p w:rsidR="00D333CE" w:rsidRPr="00993FC8" w:rsidRDefault="004A0997" w:rsidP="00120AF5">
            <w:pPr>
              <w:pStyle w:val="Vbornadpis"/>
            </w:pPr>
            <w:r w:rsidRPr="00993FC8">
              <w:t xml:space="preserve">Zápis č. </w:t>
            </w:r>
            <w:r w:rsidR="00BA2666" w:rsidRPr="00993FC8">
              <w:t>6</w:t>
            </w:r>
          </w:p>
          <w:p w:rsidR="00D333CE" w:rsidRPr="00993FC8" w:rsidRDefault="00BA2666" w:rsidP="00120AF5">
            <w:pPr>
              <w:pStyle w:val="Vbornadpis"/>
            </w:pPr>
            <w:r w:rsidRPr="00993FC8">
              <w:t xml:space="preserve">z výjezdního </w:t>
            </w:r>
            <w:r w:rsidR="00D333CE" w:rsidRPr="00993FC8">
              <w:t>zasedání Výboru pro rozvoj cestovního ruchu</w:t>
            </w:r>
          </w:p>
          <w:p w:rsidR="00D333CE" w:rsidRPr="00993FC8" w:rsidRDefault="00D333CE" w:rsidP="00120AF5">
            <w:pPr>
              <w:pStyle w:val="Vbornadpis"/>
            </w:pPr>
            <w:r w:rsidRPr="00993FC8">
              <w:t>Zastupitelstva Olomouckého kraje</w:t>
            </w:r>
          </w:p>
          <w:p w:rsidR="00D333CE" w:rsidRPr="00993FC8" w:rsidRDefault="004A0997" w:rsidP="00B856FE">
            <w:pPr>
              <w:pStyle w:val="Vbornadpis"/>
            </w:pPr>
            <w:r w:rsidRPr="00993FC8">
              <w:t xml:space="preserve">ze dne </w:t>
            </w:r>
            <w:r w:rsidR="004C0A95" w:rsidRPr="00993FC8">
              <w:t>14</w:t>
            </w:r>
            <w:r w:rsidRPr="00993FC8">
              <w:t xml:space="preserve">. </w:t>
            </w:r>
            <w:r w:rsidR="004C0A95" w:rsidRPr="00993FC8">
              <w:t>11</w:t>
            </w:r>
            <w:r w:rsidR="00D333CE" w:rsidRPr="00993FC8">
              <w:t>. 201</w:t>
            </w:r>
            <w:r w:rsidR="00F211C0" w:rsidRPr="00993FC8">
              <w:t>7</w:t>
            </w:r>
          </w:p>
          <w:p w:rsidR="000303D6" w:rsidRPr="00993FC8" w:rsidRDefault="000303D6" w:rsidP="00B856FE">
            <w:pPr>
              <w:pStyle w:val="Vbornadpis"/>
            </w:pPr>
          </w:p>
          <w:p w:rsidR="00BA2666" w:rsidRPr="00993FC8" w:rsidRDefault="00BA2666" w:rsidP="00B856FE">
            <w:pPr>
              <w:pStyle w:val="Vbornadpis"/>
            </w:pPr>
          </w:p>
          <w:p w:rsidR="00BA2666" w:rsidRPr="00993FC8" w:rsidRDefault="00BA2666" w:rsidP="00B856FE">
            <w:pPr>
              <w:pStyle w:val="Vbornadpis"/>
            </w:pPr>
          </w:p>
          <w:p w:rsidR="00BA2666" w:rsidRPr="00993FC8" w:rsidRDefault="00BA2666" w:rsidP="00B856FE">
            <w:pPr>
              <w:pStyle w:val="Vbornadpis"/>
            </w:pPr>
          </w:p>
          <w:p w:rsidR="00BA2666" w:rsidRPr="00993FC8" w:rsidRDefault="00BA2666" w:rsidP="00B856FE">
            <w:pPr>
              <w:pStyle w:val="Vbornadpis"/>
            </w:pPr>
          </w:p>
        </w:tc>
      </w:tr>
      <w:tr w:rsidR="001C1AF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C1AF6" w:rsidRPr="00993FC8" w:rsidRDefault="001C1AF6" w:rsidP="004C0A95">
            <w:pPr>
              <w:pStyle w:val="Vborptomni"/>
            </w:pPr>
            <w:r w:rsidRPr="00993FC8">
              <w:t>Přítomni:</w:t>
            </w:r>
          </w:p>
        </w:tc>
        <w:tc>
          <w:tcPr>
            <w:tcW w:w="4862" w:type="dxa"/>
            <w:vAlign w:val="center"/>
          </w:tcPr>
          <w:p w:rsidR="001C1AF6" w:rsidRPr="00993FC8" w:rsidRDefault="001C1AF6" w:rsidP="004C0A95">
            <w:pPr>
              <w:pStyle w:val="Vborptomnitext"/>
              <w:rPr>
                <w:b/>
              </w:rPr>
            </w:pPr>
            <w:r w:rsidRPr="00993FC8">
              <w:rPr>
                <w:b/>
              </w:rPr>
              <w:t>Omluveni:</w:t>
            </w:r>
          </w:p>
        </w:tc>
      </w:tr>
      <w:tr w:rsidR="00F211C0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F211C0" w:rsidRPr="00993FC8" w:rsidRDefault="00F211C0" w:rsidP="004C0A95">
            <w:pPr>
              <w:pStyle w:val="Vborptomnitext"/>
              <w:rPr>
                <w:iCs/>
              </w:rPr>
            </w:pPr>
            <w:r w:rsidRPr="00993FC8">
              <w:rPr>
                <w:iCs/>
              </w:rPr>
              <w:t>Ing. Adam Kalous – předseda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bCs/>
                <w:iCs/>
              </w:rPr>
              <w:t>Lucie Krmenčíková</w:t>
            </w:r>
          </w:p>
        </w:tc>
      </w:tr>
      <w:tr w:rsidR="004C0A95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4C0A95" w:rsidRPr="00993FC8" w:rsidRDefault="004C0A95" w:rsidP="004C0A95">
            <w:pPr>
              <w:pStyle w:val="Vborptomnitext"/>
              <w:rPr>
                <w:iCs/>
              </w:rPr>
            </w:pPr>
            <w:r w:rsidRPr="00993FC8">
              <w:t>Mgr. Djamila Bekhedda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bCs/>
                <w:iCs/>
              </w:rPr>
              <w:t>Ing. Vladimír Mikulec</w:t>
            </w:r>
          </w:p>
        </w:tc>
      </w:tr>
      <w:tr w:rsidR="004C0A95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4C0A95" w:rsidRPr="00993FC8" w:rsidRDefault="004C0A95" w:rsidP="004C0A95">
            <w:pPr>
              <w:pStyle w:val="Vborptomnitext"/>
            </w:pPr>
            <w:r w:rsidRPr="00993FC8">
              <w:t>Bc. Milan Blaho</w:t>
            </w:r>
          </w:p>
        </w:tc>
        <w:tc>
          <w:tcPr>
            <w:tcW w:w="4862" w:type="dxa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bCs/>
                <w:iCs/>
              </w:rPr>
              <w:t>Ing. Jan Šafařík, MBA</w:t>
            </w:r>
          </w:p>
        </w:tc>
      </w:tr>
      <w:tr w:rsidR="004C0A95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bCs/>
                <w:iCs/>
              </w:rPr>
              <w:t>Radek Hofer</w:t>
            </w:r>
          </w:p>
        </w:tc>
        <w:tc>
          <w:tcPr>
            <w:tcW w:w="4862" w:type="dxa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iCs/>
                <w:szCs w:val="22"/>
              </w:rPr>
              <w:t>Mgr. Markéta Záleská</w:t>
            </w:r>
          </w:p>
        </w:tc>
      </w:tr>
      <w:tr w:rsidR="004C0A95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</w:rPr>
            </w:pPr>
            <w:r w:rsidRPr="00993FC8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  <w:vAlign w:val="center"/>
          </w:tcPr>
          <w:p w:rsidR="004C0A95" w:rsidRPr="00993FC8" w:rsidRDefault="004C0A95" w:rsidP="004C0A95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bCs/>
                <w:iCs/>
              </w:rPr>
            </w:pPr>
            <w:r w:rsidRPr="00993FC8">
              <w:rPr>
                <w:iCs/>
              </w:rPr>
              <w:t>Jan Jančí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  <w:rPr>
                <w:bCs/>
                <w:iCs/>
                <w:color w:val="FF0000"/>
              </w:rPr>
            </w:pPr>
            <w:r w:rsidRPr="00993FC8">
              <w:rPr>
                <w:b/>
              </w:rPr>
              <w:t>Tajemník výboru:</w:t>
            </w: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</w:rPr>
            </w:pPr>
            <w:r w:rsidRPr="00993FC8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  <w:rPr>
                <w:bCs/>
                <w:iCs/>
              </w:rPr>
            </w:pPr>
            <w:r w:rsidRPr="00993FC8">
              <w:t>Mgr. Radek Stojan - omluven</w:t>
            </w: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</w:rPr>
            </w:pPr>
            <w:r w:rsidRPr="00993FC8">
              <w:rPr>
                <w:iCs/>
              </w:rPr>
              <w:t>Ing. Petr Mudra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  <w:rPr>
                <w:bCs/>
                <w:iCs/>
              </w:rPr>
            </w:pP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</w:rPr>
            </w:pPr>
            <w:r w:rsidRPr="00993FC8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  <w:rPr>
                <w:bCs/>
                <w:iCs/>
              </w:rPr>
            </w:pPr>
            <w:r w:rsidRPr="00993FC8">
              <w:rPr>
                <w:b/>
              </w:rPr>
              <w:t>Hosté:</w:t>
            </w: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</w:rPr>
            </w:pPr>
            <w:r w:rsidRPr="00993FC8">
              <w:rPr>
                <w:iCs/>
              </w:rPr>
              <w:t>Mgr. Miloslav Tichý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  <w:rPr>
                <w:b/>
              </w:rPr>
            </w:pPr>
            <w:r w:rsidRPr="00993FC8">
              <w:t>Bc. Tomáš Weber</w:t>
            </w: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bCs/>
                <w:iCs/>
              </w:rPr>
            </w:pPr>
            <w:r w:rsidRPr="00993FC8">
              <w:rPr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FD430C">
            <w:pPr>
              <w:pStyle w:val="Vborptomnitext"/>
            </w:pPr>
            <w:r w:rsidRPr="00993FC8">
              <w:t>Mgr. David Kobza</w:t>
            </w: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  <w:szCs w:val="22"/>
              </w:rPr>
            </w:pPr>
            <w:r w:rsidRPr="00993FC8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4C0A95">
            <w:pPr>
              <w:pStyle w:val="Vborptomnitext"/>
            </w:pPr>
          </w:p>
        </w:tc>
      </w:tr>
      <w:tr w:rsidR="00BA2666" w:rsidRPr="00993FC8" w:rsidTr="00BA2666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BA2666" w:rsidRPr="00993FC8" w:rsidRDefault="00BA2666" w:rsidP="00744CB0">
            <w:pPr>
              <w:pStyle w:val="Vborptomnitext"/>
              <w:rPr>
                <w:iCs/>
              </w:rPr>
            </w:pPr>
            <w:r w:rsidRPr="00993FC8">
              <w:rPr>
                <w:iCs/>
                <w:szCs w:val="22"/>
              </w:rPr>
              <w:t>Ing. Lubomír Žmolík</w:t>
            </w:r>
          </w:p>
        </w:tc>
        <w:tc>
          <w:tcPr>
            <w:tcW w:w="4862" w:type="dxa"/>
            <w:vAlign w:val="center"/>
          </w:tcPr>
          <w:p w:rsidR="00BA2666" w:rsidRPr="00993FC8" w:rsidRDefault="00BA2666" w:rsidP="004C0A95">
            <w:pPr>
              <w:pStyle w:val="Vborptomnitext"/>
            </w:pPr>
          </w:p>
        </w:tc>
      </w:tr>
    </w:tbl>
    <w:p w:rsidR="000934EA" w:rsidRPr="00993FC8" w:rsidRDefault="000934EA" w:rsidP="00081F1D">
      <w:pPr>
        <w:pStyle w:val="Vborprogram"/>
        <w:spacing w:before="0" w:after="0"/>
        <w:rPr>
          <w:noProof w:val="0"/>
        </w:rPr>
      </w:pPr>
    </w:p>
    <w:p w:rsidR="00BA2666" w:rsidRPr="00993FC8" w:rsidRDefault="00BA2666" w:rsidP="00081F1D">
      <w:pPr>
        <w:pStyle w:val="Vborprogram"/>
        <w:spacing w:before="0" w:after="0"/>
        <w:rPr>
          <w:noProof w:val="0"/>
        </w:rPr>
      </w:pPr>
    </w:p>
    <w:p w:rsidR="00D333CE" w:rsidRPr="00993FC8" w:rsidRDefault="00D333CE" w:rsidP="00081F1D">
      <w:pPr>
        <w:pStyle w:val="Vborprogram"/>
        <w:spacing w:before="0" w:after="0"/>
        <w:rPr>
          <w:noProof w:val="0"/>
        </w:rPr>
      </w:pPr>
      <w:r w:rsidRPr="00993FC8">
        <w:rPr>
          <w:noProof w:val="0"/>
        </w:rPr>
        <w:t>Program:</w:t>
      </w:r>
    </w:p>
    <w:p w:rsidR="00267F96" w:rsidRPr="00993FC8" w:rsidRDefault="00267F96" w:rsidP="00081F1D">
      <w:pPr>
        <w:pStyle w:val="Vborprogram"/>
        <w:spacing w:before="0" w:after="0"/>
        <w:rPr>
          <w:noProof w:val="0"/>
        </w:rPr>
      </w:pPr>
    </w:p>
    <w:p w:rsidR="00F55A1D" w:rsidRPr="00993FC8" w:rsidRDefault="00F55A1D" w:rsidP="00F55A1D">
      <w:pPr>
        <w:pStyle w:val="slo1text"/>
        <w:rPr>
          <w:noProof w:val="0"/>
          <w:lang w:val="cs-CZ"/>
        </w:rPr>
      </w:pPr>
      <w:r w:rsidRPr="00993FC8">
        <w:rPr>
          <w:noProof w:val="0"/>
          <w:lang w:val="cs-CZ"/>
        </w:rPr>
        <w:t>Kontrola usnesení</w:t>
      </w:r>
    </w:p>
    <w:p w:rsidR="00F55A1D" w:rsidRPr="00993FC8" w:rsidRDefault="004C0A95" w:rsidP="004C0A95">
      <w:pPr>
        <w:pStyle w:val="slo1text"/>
        <w:rPr>
          <w:noProof w:val="0"/>
          <w:lang w:val="cs-CZ"/>
        </w:rPr>
      </w:pPr>
      <w:r w:rsidRPr="00993FC8">
        <w:rPr>
          <w:noProof w:val="0"/>
          <w:lang w:val="cs-CZ"/>
        </w:rPr>
        <w:t>Informace o účasti Olomouckého kraje na veletrzích cestovního ruchu v roce 2018</w:t>
      </w:r>
    </w:p>
    <w:p w:rsidR="000934EA" w:rsidRPr="00993FC8" w:rsidRDefault="004C0A95" w:rsidP="004C0A95">
      <w:pPr>
        <w:pStyle w:val="slo1text"/>
        <w:rPr>
          <w:noProof w:val="0"/>
          <w:lang w:val="cs-CZ"/>
        </w:rPr>
      </w:pPr>
      <w:r w:rsidRPr="00993FC8">
        <w:rPr>
          <w:noProof w:val="0"/>
          <w:lang w:val="cs-CZ"/>
        </w:rPr>
        <w:t>Údržba lyžařských běžeckých tras v Jeseníkách v zimní sezóně 2017/2018</w:t>
      </w:r>
    </w:p>
    <w:p w:rsidR="005C15C7" w:rsidRPr="00993FC8" w:rsidRDefault="005C15C7" w:rsidP="00F55A1D">
      <w:pPr>
        <w:pStyle w:val="slo1text"/>
        <w:rPr>
          <w:noProof w:val="0"/>
          <w:lang w:val="cs-CZ"/>
        </w:rPr>
      </w:pPr>
      <w:r w:rsidRPr="00993FC8">
        <w:rPr>
          <w:noProof w:val="0"/>
          <w:lang w:val="cs-CZ"/>
        </w:rPr>
        <w:t>Různé</w:t>
      </w:r>
    </w:p>
    <w:p w:rsidR="00F55A1D" w:rsidRPr="00993FC8" w:rsidRDefault="00F55A1D" w:rsidP="00D333CE">
      <w:pPr>
        <w:pStyle w:val="Vborzpis"/>
      </w:pPr>
    </w:p>
    <w:p w:rsidR="004C0A95" w:rsidRPr="00993FC8" w:rsidRDefault="004C0A95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 w:rsidRPr="00993FC8">
        <w:br w:type="page"/>
      </w:r>
    </w:p>
    <w:p w:rsidR="00D333CE" w:rsidRPr="00993FC8" w:rsidRDefault="00D333CE" w:rsidP="00D333CE">
      <w:pPr>
        <w:pStyle w:val="Vborzpis"/>
      </w:pPr>
      <w:r w:rsidRPr="00993FC8">
        <w:lastRenderedPageBreak/>
        <w:t>Zápis:</w:t>
      </w:r>
    </w:p>
    <w:p w:rsidR="005C15C7" w:rsidRPr="00993FC8" w:rsidRDefault="005C15C7" w:rsidP="00DB2945">
      <w:pPr>
        <w:pStyle w:val="Vbornadpis"/>
        <w:jc w:val="both"/>
        <w:rPr>
          <w:b w:val="0"/>
          <w:sz w:val="24"/>
          <w:lang w:eastAsia="en-US"/>
        </w:rPr>
      </w:pPr>
      <w:r w:rsidRPr="00993FC8">
        <w:rPr>
          <w:b w:val="0"/>
          <w:sz w:val="24"/>
          <w:lang w:eastAsia="en-US"/>
        </w:rPr>
        <w:t xml:space="preserve">V úvodu jednání byl jednohlasně schválen program </w:t>
      </w:r>
      <w:r w:rsidR="004C0A95" w:rsidRPr="00993FC8">
        <w:rPr>
          <w:b w:val="0"/>
          <w:sz w:val="24"/>
          <w:lang w:eastAsia="en-US"/>
        </w:rPr>
        <w:t>6</w:t>
      </w:r>
      <w:r w:rsidRPr="00993FC8">
        <w:rPr>
          <w:b w:val="0"/>
          <w:sz w:val="24"/>
          <w:lang w:eastAsia="en-US"/>
        </w:rPr>
        <w:t>. zasedání Výboru pro rozvoj cestovního ruchu Z</w:t>
      </w:r>
      <w:r w:rsidR="00993FC8" w:rsidRPr="00993FC8">
        <w:rPr>
          <w:b w:val="0"/>
          <w:sz w:val="24"/>
          <w:lang w:eastAsia="en-US"/>
        </w:rPr>
        <w:t>astupitelstva Olomouckého kraje, které se uskutečnilo jako výjezdní v Pivovaru Litovel.</w:t>
      </w:r>
    </w:p>
    <w:p w:rsidR="005C15C7" w:rsidRPr="00993FC8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993FC8" w:rsidRDefault="009D0055" w:rsidP="00802C1F">
      <w:pPr>
        <w:pStyle w:val="slo1text"/>
        <w:numPr>
          <w:ilvl w:val="0"/>
          <w:numId w:val="35"/>
        </w:numPr>
        <w:rPr>
          <w:b/>
          <w:noProof w:val="0"/>
          <w:lang w:val="cs-CZ"/>
        </w:rPr>
      </w:pPr>
      <w:r w:rsidRPr="00993FC8">
        <w:rPr>
          <w:b/>
          <w:noProof w:val="0"/>
          <w:lang w:val="cs-CZ"/>
        </w:rPr>
        <w:t xml:space="preserve">Kontrola usnesení </w:t>
      </w:r>
    </w:p>
    <w:p w:rsidR="00ED585F" w:rsidRPr="00993FC8" w:rsidRDefault="00993FC8" w:rsidP="00F60E66">
      <w:pPr>
        <w:pStyle w:val="Zkladntext"/>
        <w:ind w:left="720"/>
        <w:rPr>
          <w:noProof w:val="0"/>
          <w:lang w:val="cs-CZ"/>
        </w:rPr>
      </w:pPr>
      <w:r w:rsidRPr="00993FC8">
        <w:rPr>
          <w:noProof w:val="0"/>
          <w:lang w:val="cs-CZ"/>
        </w:rPr>
        <w:t>Předse</w:t>
      </w:r>
      <w:r>
        <w:rPr>
          <w:noProof w:val="0"/>
          <w:lang w:val="cs-CZ"/>
        </w:rPr>
        <w:t>d</w:t>
      </w:r>
      <w:r w:rsidRPr="00993FC8">
        <w:rPr>
          <w:noProof w:val="0"/>
          <w:lang w:val="cs-CZ"/>
        </w:rPr>
        <w:t>a</w:t>
      </w:r>
      <w:r w:rsidR="003F552F" w:rsidRPr="00993FC8">
        <w:rPr>
          <w:noProof w:val="0"/>
          <w:lang w:val="cs-CZ"/>
        </w:rPr>
        <w:t xml:space="preserve"> výboru </w:t>
      </w:r>
      <w:r w:rsidR="00F60E66" w:rsidRPr="00993FC8">
        <w:rPr>
          <w:noProof w:val="0"/>
          <w:lang w:val="cs-CZ"/>
        </w:rPr>
        <w:t xml:space="preserve">Ing. </w:t>
      </w:r>
      <w:r w:rsidR="005C15C7" w:rsidRPr="00993FC8">
        <w:rPr>
          <w:noProof w:val="0"/>
          <w:lang w:val="cs-CZ"/>
        </w:rPr>
        <w:t>Adam Kalous</w:t>
      </w:r>
      <w:r w:rsidR="00C80A28" w:rsidRPr="00993FC8">
        <w:rPr>
          <w:noProof w:val="0"/>
          <w:lang w:val="cs-CZ"/>
        </w:rPr>
        <w:t xml:space="preserve"> provedl kontrolu usnesení z </w:t>
      </w:r>
      <w:r w:rsidR="004C0A95" w:rsidRPr="00993FC8">
        <w:rPr>
          <w:noProof w:val="0"/>
          <w:lang w:val="cs-CZ"/>
        </w:rPr>
        <w:t>5</w:t>
      </w:r>
      <w:r w:rsidR="00C80A28" w:rsidRPr="00993FC8">
        <w:rPr>
          <w:noProof w:val="0"/>
          <w:lang w:val="cs-CZ"/>
        </w:rPr>
        <w:t>. zasedání Výboru.</w:t>
      </w:r>
      <w:r w:rsidR="005C15C7" w:rsidRPr="00993FC8">
        <w:rPr>
          <w:noProof w:val="0"/>
          <w:lang w:val="cs-CZ"/>
        </w:rPr>
        <w:t xml:space="preserve"> </w:t>
      </w:r>
    </w:p>
    <w:p w:rsidR="00F60E66" w:rsidRPr="00993FC8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993FC8">
        <w:rPr>
          <w:b/>
          <w:bCs w:val="0"/>
          <w:noProof w:val="0"/>
          <w:lang w:val="cs-CZ"/>
        </w:rPr>
        <w:t>Výbor bere na vědomí informace k tomuto bodu jednání.</w:t>
      </w:r>
    </w:p>
    <w:p w:rsidR="00802C1F" w:rsidRPr="00993FC8" w:rsidRDefault="00802C1F" w:rsidP="00802C1F">
      <w:pPr>
        <w:pStyle w:val="slo1text"/>
        <w:rPr>
          <w:b/>
          <w:noProof w:val="0"/>
          <w:lang w:val="cs-CZ"/>
        </w:rPr>
      </w:pPr>
      <w:r w:rsidRPr="00993FC8">
        <w:rPr>
          <w:b/>
          <w:noProof w:val="0"/>
          <w:lang w:val="cs-CZ"/>
        </w:rPr>
        <w:t>Informace o účasti Olomouckého kraje na veletrzích cestovního ruchu v roce 2018</w:t>
      </w:r>
    </w:p>
    <w:p w:rsidR="00993FC8" w:rsidRDefault="00BC02AD" w:rsidP="00C044AD">
      <w:pPr>
        <w:pStyle w:val="Zkladntext"/>
        <w:spacing w:before="100" w:beforeAutospacing="1" w:after="240"/>
        <w:ind w:left="720"/>
        <w:rPr>
          <w:rFonts w:cs="Arial"/>
          <w:lang w:val="cs-CZ"/>
        </w:rPr>
      </w:pPr>
      <w:r w:rsidRPr="00993FC8">
        <w:rPr>
          <w:noProof w:val="0"/>
          <w:lang w:val="cs-CZ"/>
        </w:rPr>
        <w:t xml:space="preserve">Bc. Tomáš Weber </w:t>
      </w:r>
      <w:r w:rsidR="000B2B01" w:rsidRPr="00993FC8">
        <w:rPr>
          <w:noProof w:val="0"/>
          <w:lang w:val="cs-CZ"/>
        </w:rPr>
        <w:t xml:space="preserve">informoval přítomné o </w:t>
      </w:r>
      <w:r w:rsidRPr="00993FC8">
        <w:rPr>
          <w:noProof w:val="0"/>
          <w:lang w:val="cs-CZ"/>
        </w:rPr>
        <w:t xml:space="preserve">plánované účasti Olomouckého kraje na veletrzích cestovního ruchu v roce 2018. Podkladové materiály obdrželi členové výboru v předstihu e-mailem. </w:t>
      </w:r>
      <w:r w:rsidR="00993FC8">
        <w:rPr>
          <w:noProof w:val="0"/>
          <w:lang w:val="cs-CZ"/>
        </w:rPr>
        <w:t xml:space="preserve">Návrh účasti na veletrzích vychází </w:t>
      </w:r>
      <w:r w:rsidR="00993FC8">
        <w:rPr>
          <w:rFonts w:cs="Arial"/>
          <w:lang w:val="cs-CZ"/>
        </w:rPr>
        <w:t>z</w:t>
      </w:r>
      <w:r w:rsidR="00993FC8" w:rsidRPr="00212FB2">
        <w:rPr>
          <w:rFonts w:cs="Arial"/>
        </w:rPr>
        <w:t xml:space="preserve"> „</w:t>
      </w:r>
      <w:r w:rsidR="00993FC8" w:rsidRPr="00993FC8">
        <w:rPr>
          <w:noProof w:val="0"/>
          <w:lang w:val="cs-CZ"/>
        </w:rPr>
        <w:t>Marketingové studie cestovního ruchu Olomouckého kraje na období 2017 – 2020</w:t>
      </w:r>
      <w:r w:rsidR="00993FC8">
        <w:rPr>
          <w:noProof w:val="0"/>
          <w:lang w:val="cs-CZ"/>
        </w:rPr>
        <w:t>“</w:t>
      </w:r>
      <w:r w:rsidR="00993FC8" w:rsidRPr="00993FC8">
        <w:rPr>
          <w:noProof w:val="0"/>
          <w:lang w:val="cs-CZ"/>
        </w:rPr>
        <w:t>,</w:t>
      </w:r>
      <w:r w:rsidR="00993FC8" w:rsidRPr="00212FB2">
        <w:rPr>
          <w:rFonts w:cs="Arial"/>
        </w:rPr>
        <w:t xml:space="preserve"> </w:t>
      </w:r>
      <w:r w:rsidR="00993FC8">
        <w:rPr>
          <w:rFonts w:cs="Arial"/>
          <w:lang w:val="cs-CZ"/>
        </w:rPr>
        <w:t xml:space="preserve">kde </w:t>
      </w:r>
      <w:r w:rsidR="00993FC8" w:rsidRPr="00212FB2">
        <w:rPr>
          <w:rFonts w:cs="Arial"/>
        </w:rPr>
        <w:t>byly vyspecifikovány primární cílové trhy, sekundární zahraniční cílové trhy a ostatní zahraniční cílové trhy.</w:t>
      </w:r>
    </w:p>
    <w:p w:rsidR="00BC02AD" w:rsidRPr="00993FC8" w:rsidRDefault="00BC02AD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993FC8">
        <w:rPr>
          <w:noProof w:val="0"/>
          <w:lang w:val="cs-CZ"/>
        </w:rPr>
        <w:t xml:space="preserve">V rámci diskuze se členové výboru usnesli na potřebě užší spolupráce se sousedními kraji, především v otázce propagace </w:t>
      </w:r>
      <w:r w:rsidR="00993FC8">
        <w:rPr>
          <w:noProof w:val="0"/>
          <w:lang w:val="cs-CZ"/>
        </w:rPr>
        <w:t xml:space="preserve">společné </w:t>
      </w:r>
      <w:r w:rsidRPr="00993FC8">
        <w:rPr>
          <w:noProof w:val="0"/>
          <w:lang w:val="cs-CZ"/>
        </w:rPr>
        <w:t>Jeseníků</w:t>
      </w:r>
      <w:r w:rsidR="00993FC8">
        <w:rPr>
          <w:noProof w:val="0"/>
          <w:lang w:val="cs-CZ"/>
        </w:rPr>
        <w:t xml:space="preserve"> s Moravskoslezským krajem</w:t>
      </w:r>
      <w:r w:rsidRPr="00993FC8">
        <w:rPr>
          <w:noProof w:val="0"/>
          <w:lang w:val="cs-CZ"/>
        </w:rPr>
        <w:t>.</w:t>
      </w:r>
    </w:p>
    <w:p w:rsidR="00BC02AD" w:rsidRPr="00993FC8" w:rsidRDefault="00BC02AD" w:rsidP="00BC02AD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993FC8">
        <w:rPr>
          <w:b/>
          <w:bCs w:val="0"/>
          <w:noProof w:val="0"/>
          <w:lang w:val="cs-CZ"/>
        </w:rPr>
        <w:t>Výbor bere na vědomí informace k tomuto bodu jednání,</w:t>
      </w:r>
      <w:r w:rsidRPr="00993FC8">
        <w:rPr>
          <w:noProof w:val="0"/>
          <w:lang w:val="cs-CZ"/>
        </w:rPr>
        <w:t xml:space="preserve"> </w:t>
      </w:r>
      <w:r w:rsidRPr="00993FC8">
        <w:rPr>
          <w:b/>
          <w:bCs w:val="0"/>
          <w:noProof w:val="0"/>
          <w:lang w:val="cs-CZ"/>
        </w:rPr>
        <w:t>doporučuje zástupci Olomouckého kraje při komisi cestovního ruchu Asociace krajů ČR přednést otázku spolupráce na přípravě jednotné propagace Jeseníků a doporučuje vedení Olomouckého kraje na rok 2019 a dále řešit společnou expozici na veletrhu Regiontour s Moravskoslezským krajem.</w:t>
      </w:r>
    </w:p>
    <w:p w:rsidR="00802C1F" w:rsidRPr="00993FC8" w:rsidRDefault="00802C1F" w:rsidP="00802C1F">
      <w:pPr>
        <w:pStyle w:val="slo1text"/>
        <w:rPr>
          <w:b/>
          <w:noProof w:val="0"/>
          <w:lang w:val="cs-CZ"/>
        </w:rPr>
      </w:pPr>
      <w:r w:rsidRPr="00993FC8">
        <w:rPr>
          <w:b/>
          <w:noProof w:val="0"/>
          <w:lang w:val="cs-CZ"/>
        </w:rPr>
        <w:t>Údržba lyžařských běžeckých tras</w:t>
      </w:r>
      <w:r w:rsidR="00AC469B" w:rsidRPr="00993FC8">
        <w:rPr>
          <w:b/>
          <w:noProof w:val="0"/>
          <w:lang w:val="cs-CZ"/>
        </w:rPr>
        <w:t xml:space="preserve"> (LBT)</w:t>
      </w:r>
      <w:r w:rsidRPr="00993FC8">
        <w:rPr>
          <w:b/>
          <w:noProof w:val="0"/>
          <w:lang w:val="cs-CZ"/>
        </w:rPr>
        <w:t xml:space="preserve"> v Jeseníkách v zimní sezóně 2017/2018</w:t>
      </w:r>
    </w:p>
    <w:p w:rsidR="00BC02AD" w:rsidRPr="00993FC8" w:rsidRDefault="006202AB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  <w:r w:rsidRPr="00993FC8">
        <w:rPr>
          <w:bCs/>
          <w:noProof w:val="0"/>
          <w:lang w:val="cs-CZ" w:eastAsia="en-US"/>
        </w:rPr>
        <w:t xml:space="preserve">Mgr. </w:t>
      </w:r>
      <w:r w:rsidR="00BC02AD" w:rsidRPr="00993FC8">
        <w:rPr>
          <w:bCs/>
          <w:noProof w:val="0"/>
          <w:lang w:val="cs-CZ" w:eastAsia="en-US"/>
        </w:rPr>
        <w:t>David Kobza, zastupující Jes</w:t>
      </w:r>
      <w:r w:rsidR="00AC469B" w:rsidRPr="00993FC8">
        <w:rPr>
          <w:bCs/>
          <w:noProof w:val="0"/>
          <w:lang w:val="cs-CZ" w:eastAsia="en-US"/>
        </w:rPr>
        <w:t>e</w:t>
      </w:r>
      <w:r w:rsidR="00BC02AD" w:rsidRPr="00993FC8">
        <w:rPr>
          <w:bCs/>
          <w:noProof w:val="0"/>
          <w:lang w:val="cs-CZ" w:eastAsia="en-US"/>
        </w:rPr>
        <w:t>níky – Sdružení cestovního ruchu</w:t>
      </w:r>
      <w:r w:rsidR="00AC469B" w:rsidRPr="00993FC8">
        <w:rPr>
          <w:bCs/>
          <w:noProof w:val="0"/>
          <w:lang w:val="cs-CZ" w:eastAsia="en-US"/>
        </w:rPr>
        <w:t xml:space="preserve"> (J-SCR)</w:t>
      </w:r>
      <w:r w:rsidR="00BC02AD" w:rsidRPr="00993FC8">
        <w:rPr>
          <w:bCs/>
          <w:noProof w:val="0"/>
          <w:lang w:val="cs-CZ" w:eastAsia="en-US"/>
        </w:rPr>
        <w:t>, představil</w:t>
      </w:r>
      <w:r w:rsidR="00AC469B" w:rsidRPr="00993FC8">
        <w:rPr>
          <w:bCs/>
          <w:noProof w:val="0"/>
          <w:lang w:val="cs-CZ" w:eastAsia="en-US"/>
        </w:rPr>
        <w:t xml:space="preserve"> podrobně</w:t>
      </w:r>
      <w:r w:rsidR="00BC02AD" w:rsidRPr="00993FC8">
        <w:rPr>
          <w:bCs/>
          <w:noProof w:val="0"/>
          <w:lang w:val="cs-CZ" w:eastAsia="en-US"/>
        </w:rPr>
        <w:t xml:space="preserve"> </w:t>
      </w:r>
      <w:r w:rsidR="00AC469B" w:rsidRPr="00993FC8">
        <w:rPr>
          <w:bCs/>
          <w:noProof w:val="0"/>
          <w:lang w:val="cs-CZ" w:eastAsia="en-US"/>
        </w:rPr>
        <w:t>novinky při rozdělení jednotlivých sektorů a jejich financování s ohledem na náročnost údržby a sněhové podmínky. Členov</w:t>
      </w:r>
      <w:r w:rsidR="00993FC8">
        <w:rPr>
          <w:bCs/>
          <w:noProof w:val="0"/>
          <w:lang w:val="cs-CZ" w:eastAsia="en-US"/>
        </w:rPr>
        <w:t xml:space="preserve">é výboru navrhli řešit ztrátu ze zajištění údržby </w:t>
      </w:r>
      <w:r w:rsidR="00AC469B" w:rsidRPr="00993FC8">
        <w:rPr>
          <w:bCs/>
          <w:noProof w:val="0"/>
          <w:lang w:val="cs-CZ" w:eastAsia="en-US"/>
        </w:rPr>
        <w:t>LBT</w:t>
      </w:r>
      <w:r w:rsidR="00993FC8">
        <w:rPr>
          <w:bCs/>
          <w:noProof w:val="0"/>
          <w:lang w:val="cs-CZ" w:eastAsia="en-US"/>
        </w:rPr>
        <w:t xml:space="preserve"> v Jeseníkách</w:t>
      </w:r>
      <w:r w:rsidR="00AC469B" w:rsidRPr="00993FC8">
        <w:rPr>
          <w:bCs/>
          <w:noProof w:val="0"/>
          <w:lang w:val="cs-CZ" w:eastAsia="en-US"/>
        </w:rPr>
        <w:t>, kterou hradí J-SCR z dalších zdrojů, pomocí crowdfundingu.</w:t>
      </w:r>
    </w:p>
    <w:p w:rsidR="00C070CE" w:rsidRPr="00993FC8" w:rsidRDefault="00102FEC" w:rsidP="00AC469B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993FC8">
        <w:rPr>
          <w:b/>
          <w:noProof w:val="0"/>
          <w:lang w:val="cs-CZ" w:eastAsia="en-US"/>
        </w:rPr>
        <w:t xml:space="preserve">Výbor bere na vědomí </w:t>
      </w:r>
      <w:r w:rsidR="00AC469B" w:rsidRPr="00993FC8">
        <w:rPr>
          <w:b/>
          <w:noProof w:val="0"/>
          <w:lang w:val="cs-CZ" w:eastAsia="en-US"/>
        </w:rPr>
        <w:t xml:space="preserve">informace k tomuto bodu jednání a doporučuje vedení Jeseníky – Sdružení cestovního ruchu prověřit možnost financování ztráty </w:t>
      </w:r>
      <w:r w:rsidR="00993FC8">
        <w:rPr>
          <w:b/>
          <w:noProof w:val="0"/>
          <w:lang w:val="cs-CZ" w:eastAsia="en-US"/>
        </w:rPr>
        <w:br/>
      </w:r>
      <w:r w:rsidR="00AC469B" w:rsidRPr="00993FC8">
        <w:rPr>
          <w:b/>
          <w:noProof w:val="0"/>
          <w:lang w:val="cs-CZ" w:eastAsia="en-US"/>
        </w:rPr>
        <w:t>z</w:t>
      </w:r>
      <w:r w:rsidR="00993FC8">
        <w:rPr>
          <w:b/>
          <w:noProof w:val="0"/>
          <w:lang w:val="cs-CZ" w:eastAsia="en-US"/>
        </w:rPr>
        <w:t>e</w:t>
      </w:r>
      <w:r w:rsidR="00AC469B" w:rsidRPr="00993FC8">
        <w:rPr>
          <w:b/>
          <w:noProof w:val="0"/>
          <w:lang w:val="cs-CZ" w:eastAsia="en-US"/>
        </w:rPr>
        <w:t xml:space="preserve"> </w:t>
      </w:r>
      <w:r w:rsidR="00993FC8" w:rsidRPr="00993FC8">
        <w:rPr>
          <w:b/>
          <w:noProof w:val="0"/>
          <w:lang w:val="cs-CZ" w:eastAsia="en-US"/>
        </w:rPr>
        <w:t>zajištění údržby</w:t>
      </w:r>
      <w:r w:rsidR="00993FC8">
        <w:rPr>
          <w:bCs/>
          <w:noProof w:val="0"/>
          <w:lang w:val="cs-CZ" w:eastAsia="en-US"/>
        </w:rPr>
        <w:t xml:space="preserve"> </w:t>
      </w:r>
      <w:r w:rsidR="00AC469B" w:rsidRPr="00993FC8">
        <w:rPr>
          <w:b/>
          <w:noProof w:val="0"/>
          <w:lang w:val="cs-CZ" w:eastAsia="en-US"/>
        </w:rPr>
        <w:t>LBT pomocí crowdfundingu.</w:t>
      </w:r>
    </w:p>
    <w:p w:rsidR="006A71AB" w:rsidRPr="00993FC8" w:rsidRDefault="006A71AB" w:rsidP="00802C1F">
      <w:pPr>
        <w:pStyle w:val="slo1text"/>
        <w:rPr>
          <w:b/>
          <w:noProof w:val="0"/>
          <w:lang w:val="cs-CZ"/>
        </w:rPr>
      </w:pPr>
      <w:r w:rsidRPr="00993FC8">
        <w:rPr>
          <w:b/>
          <w:noProof w:val="0"/>
          <w:lang w:val="cs-CZ"/>
        </w:rPr>
        <w:t>Různé</w:t>
      </w:r>
    </w:p>
    <w:p w:rsidR="00802C1F" w:rsidRPr="00993FC8" w:rsidRDefault="00AC469B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993FC8">
        <w:rPr>
          <w:noProof w:val="0"/>
          <w:lang w:val="cs-CZ"/>
        </w:rPr>
        <w:t xml:space="preserve">V rámci diskuze členové výboru vznesli požadavek na prezentaci výsledků marketingové kampaně Jeseníky - Sdružení cestovního ruchu financované z prostředků Olomouckého kraje v roce 2017. Členové také požádali o </w:t>
      </w:r>
      <w:r w:rsidR="00993FC8" w:rsidRPr="00993FC8">
        <w:rPr>
          <w:noProof w:val="0"/>
          <w:lang w:val="cs-CZ"/>
        </w:rPr>
        <w:t>informace</w:t>
      </w:r>
      <w:r w:rsidRPr="00993FC8">
        <w:rPr>
          <w:noProof w:val="0"/>
          <w:lang w:val="cs-CZ"/>
        </w:rPr>
        <w:t xml:space="preserve"> k projektu Seniorské cestování.</w:t>
      </w:r>
    </w:p>
    <w:p w:rsidR="004A0997" w:rsidRPr="00993FC8" w:rsidRDefault="003F552F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 w:rsidRPr="00993FC8">
        <w:rPr>
          <w:noProof w:val="0"/>
          <w:lang w:val="cs-CZ"/>
        </w:rPr>
        <w:t xml:space="preserve">Předseda výboru </w:t>
      </w:r>
      <w:r w:rsidR="00AC469B" w:rsidRPr="00993FC8">
        <w:rPr>
          <w:noProof w:val="0"/>
          <w:lang w:val="cs-CZ"/>
        </w:rPr>
        <w:t>poděkoval členům výboru za účast na zasedáních a spolupráci v roce 2017, popřál členům příjemné prožití svátků a vše nejlepší do roku 2018.</w:t>
      </w:r>
    </w:p>
    <w:p w:rsidR="003F552F" w:rsidRPr="00993FC8" w:rsidRDefault="003F552F" w:rsidP="003F552F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993FC8">
        <w:rPr>
          <w:b/>
          <w:noProof w:val="0"/>
          <w:lang w:val="cs-CZ" w:eastAsia="en-US"/>
        </w:rPr>
        <w:lastRenderedPageBreak/>
        <w:t xml:space="preserve">Výbor bere na vědomí </w:t>
      </w:r>
      <w:r w:rsidR="00AC469B" w:rsidRPr="00993FC8">
        <w:rPr>
          <w:b/>
          <w:noProof w:val="0"/>
          <w:lang w:val="cs-CZ" w:eastAsia="en-US"/>
        </w:rPr>
        <w:t xml:space="preserve">informace k tomuto bodu jednání a ukládá předložit na sedmé zasedání informace k marketingové kampani Jeseníky - </w:t>
      </w:r>
      <w:r w:rsidR="00993FC8">
        <w:rPr>
          <w:b/>
          <w:noProof w:val="0"/>
          <w:lang w:val="cs-CZ" w:eastAsia="en-US"/>
        </w:rPr>
        <w:t>S</w:t>
      </w:r>
      <w:r w:rsidR="00AC469B" w:rsidRPr="00993FC8">
        <w:rPr>
          <w:b/>
          <w:noProof w:val="0"/>
          <w:lang w:val="cs-CZ" w:eastAsia="en-US"/>
        </w:rPr>
        <w:t>družení cestovního ruchu realizované z prostředků Olomouckého kraje v roce 2017 a informace k projektu Seniorské cestování 2017.</w:t>
      </w:r>
    </w:p>
    <w:p w:rsidR="004A2114" w:rsidRPr="00993FC8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993FC8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993FC8">
        <w:rPr>
          <w:noProof w:val="0"/>
          <w:szCs w:val="24"/>
        </w:rPr>
        <w:t xml:space="preserve">V Olomouci dne </w:t>
      </w:r>
      <w:r w:rsidR="00993FC8">
        <w:rPr>
          <w:noProof w:val="0"/>
          <w:szCs w:val="24"/>
        </w:rPr>
        <w:t>30</w:t>
      </w:r>
      <w:r w:rsidRPr="00993FC8">
        <w:rPr>
          <w:noProof w:val="0"/>
          <w:szCs w:val="24"/>
        </w:rPr>
        <w:t xml:space="preserve">. </w:t>
      </w:r>
      <w:r w:rsidR="00802C1F" w:rsidRPr="00993FC8">
        <w:rPr>
          <w:noProof w:val="0"/>
          <w:szCs w:val="24"/>
        </w:rPr>
        <w:t>11</w:t>
      </w:r>
      <w:r w:rsidR="004A0997" w:rsidRPr="00993FC8">
        <w:rPr>
          <w:noProof w:val="0"/>
          <w:szCs w:val="24"/>
        </w:rPr>
        <w:t>.</w:t>
      </w:r>
      <w:r w:rsidRPr="00993FC8">
        <w:rPr>
          <w:noProof w:val="0"/>
          <w:szCs w:val="24"/>
        </w:rPr>
        <w:t xml:space="preserve"> 201</w:t>
      </w:r>
      <w:r w:rsidR="008D4812" w:rsidRPr="00993FC8">
        <w:rPr>
          <w:noProof w:val="0"/>
          <w:szCs w:val="24"/>
        </w:rPr>
        <w:t>7</w:t>
      </w:r>
    </w:p>
    <w:p w:rsidR="00D333CE" w:rsidRPr="00993FC8" w:rsidRDefault="00D333CE" w:rsidP="00D333CE">
      <w:pPr>
        <w:pStyle w:val="Mstoadatumvlevo"/>
        <w:spacing w:before="0"/>
        <w:rPr>
          <w:noProof w:val="0"/>
          <w:szCs w:val="24"/>
        </w:rPr>
      </w:pPr>
      <w:r w:rsidRPr="00993FC8">
        <w:rPr>
          <w:noProof w:val="0"/>
          <w:szCs w:val="24"/>
        </w:rPr>
        <w:t>Zapsal</w:t>
      </w:r>
      <w:r w:rsidR="00646AA0" w:rsidRPr="00993FC8">
        <w:rPr>
          <w:noProof w:val="0"/>
          <w:szCs w:val="24"/>
        </w:rPr>
        <w:t xml:space="preserve">: </w:t>
      </w:r>
      <w:r w:rsidR="00450FF4" w:rsidRPr="00993FC8">
        <w:rPr>
          <w:noProof w:val="0"/>
          <w:szCs w:val="24"/>
        </w:rPr>
        <w:t xml:space="preserve">Bc. </w:t>
      </w:r>
      <w:r w:rsidR="00802C1F" w:rsidRPr="00993FC8">
        <w:rPr>
          <w:noProof w:val="0"/>
          <w:szCs w:val="24"/>
        </w:rPr>
        <w:t>Tomáš Weber</w:t>
      </w:r>
    </w:p>
    <w:p w:rsidR="00D333CE" w:rsidRPr="00993FC8" w:rsidRDefault="00D333CE" w:rsidP="00D333CE">
      <w:pPr>
        <w:pStyle w:val="Podpis"/>
        <w:rPr>
          <w:noProof w:val="0"/>
          <w:szCs w:val="24"/>
          <w:lang w:val="cs-CZ"/>
        </w:rPr>
      </w:pPr>
      <w:r w:rsidRPr="00993FC8">
        <w:rPr>
          <w:noProof w:val="0"/>
          <w:szCs w:val="24"/>
          <w:lang w:val="cs-CZ"/>
        </w:rPr>
        <w:t>……………………………….</w:t>
      </w:r>
    </w:p>
    <w:p w:rsidR="00D333CE" w:rsidRPr="00993FC8" w:rsidRDefault="00D333CE" w:rsidP="00D333CE">
      <w:pPr>
        <w:pStyle w:val="Podpis"/>
        <w:rPr>
          <w:noProof w:val="0"/>
          <w:szCs w:val="24"/>
          <w:lang w:val="cs-CZ"/>
        </w:rPr>
      </w:pPr>
      <w:r w:rsidRPr="00993FC8">
        <w:rPr>
          <w:iCs/>
          <w:noProof w:val="0"/>
          <w:lang w:val="cs-CZ"/>
        </w:rPr>
        <w:t xml:space="preserve">Ing. </w:t>
      </w:r>
      <w:r w:rsidR="008D4812" w:rsidRPr="00993FC8">
        <w:rPr>
          <w:iCs/>
          <w:noProof w:val="0"/>
          <w:lang w:val="cs-CZ"/>
        </w:rPr>
        <w:t>Adam Kalous</w:t>
      </w:r>
    </w:p>
    <w:p w:rsidR="00D333CE" w:rsidRPr="00993FC8" w:rsidRDefault="00D333CE" w:rsidP="00D333CE">
      <w:pPr>
        <w:pStyle w:val="Podpis"/>
        <w:rPr>
          <w:noProof w:val="0"/>
          <w:szCs w:val="24"/>
          <w:lang w:val="cs-CZ"/>
        </w:rPr>
      </w:pPr>
      <w:r w:rsidRPr="00993FC8">
        <w:rPr>
          <w:noProof w:val="0"/>
          <w:szCs w:val="24"/>
          <w:lang w:val="cs-CZ"/>
        </w:rPr>
        <w:t>předseda Výboru</w:t>
      </w:r>
    </w:p>
    <w:p w:rsidR="00D333CE" w:rsidRPr="00993FC8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993FC8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993FC8" w:rsidRDefault="00D333CE" w:rsidP="00450FF4">
      <w:pPr>
        <w:pStyle w:val="Vborplohy"/>
        <w:spacing w:after="0"/>
        <w:rPr>
          <w:sz w:val="24"/>
          <w:szCs w:val="24"/>
        </w:rPr>
      </w:pPr>
      <w:r w:rsidRPr="00993FC8">
        <w:rPr>
          <w:sz w:val="24"/>
          <w:szCs w:val="24"/>
        </w:rPr>
        <w:t>Přílohy: Prezenční listina</w:t>
      </w:r>
    </w:p>
    <w:sectPr w:rsidR="00822D2E" w:rsidRPr="00993FC8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07" w:rsidRDefault="00944207">
      <w:r>
        <w:separator/>
      </w:r>
    </w:p>
  </w:endnote>
  <w:endnote w:type="continuationSeparator" w:id="0">
    <w:p w:rsidR="00944207" w:rsidRDefault="0094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024BC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024BC">
      <w:rPr>
        <w:rFonts w:ascii="Arial" w:hAnsi="Arial" w:cs="Arial"/>
        <w:i/>
        <w:noProof/>
        <w:sz w:val="20"/>
        <w:szCs w:val="20"/>
      </w:rPr>
      <w:t>3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07" w:rsidRDefault="00944207">
      <w:r>
        <w:separator/>
      </w:r>
    </w:p>
  </w:footnote>
  <w:footnote w:type="continuationSeparator" w:id="0">
    <w:p w:rsidR="00944207" w:rsidRDefault="00944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03A84"/>
    <w:multiLevelType w:val="hybridMultilevel"/>
    <w:tmpl w:val="8BD2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B13D9"/>
    <w:multiLevelType w:val="multilevel"/>
    <w:tmpl w:val="6932FD0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6"/>
  </w:num>
  <w:num w:numId="11">
    <w:abstractNumId w:val="13"/>
  </w:num>
  <w:num w:numId="12">
    <w:abstractNumId w:val="13"/>
  </w:num>
  <w:num w:numId="13">
    <w:abstractNumId w:val="7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17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13"/>
  </w:num>
  <w:num w:numId="26">
    <w:abstractNumId w:val="16"/>
  </w:num>
  <w:num w:numId="27">
    <w:abstractNumId w:val="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3"/>
  </w:num>
  <w:num w:numId="32">
    <w:abstractNumId w:val="1"/>
  </w:num>
  <w:num w:numId="33">
    <w:abstractNumId w:val="3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E0C05"/>
    <w:rsid w:val="000E1031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0E92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245BB"/>
    <w:rsid w:val="00424DAA"/>
    <w:rsid w:val="00430B8B"/>
    <w:rsid w:val="004374FD"/>
    <w:rsid w:val="00437719"/>
    <w:rsid w:val="00441E5A"/>
    <w:rsid w:val="0044258B"/>
    <w:rsid w:val="00442D59"/>
    <w:rsid w:val="00444174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0A95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2C1F"/>
    <w:rsid w:val="008030C0"/>
    <w:rsid w:val="00803B15"/>
    <w:rsid w:val="0081002D"/>
    <w:rsid w:val="00814133"/>
    <w:rsid w:val="00822D2E"/>
    <w:rsid w:val="00842863"/>
    <w:rsid w:val="00846B2C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3FC8"/>
    <w:rsid w:val="00995373"/>
    <w:rsid w:val="009A0567"/>
    <w:rsid w:val="009A55D0"/>
    <w:rsid w:val="009B67B1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C469B"/>
    <w:rsid w:val="00AD4038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56FE"/>
    <w:rsid w:val="00B87026"/>
    <w:rsid w:val="00B94623"/>
    <w:rsid w:val="00B955B8"/>
    <w:rsid w:val="00BA2666"/>
    <w:rsid w:val="00BB2E3C"/>
    <w:rsid w:val="00BB4B22"/>
    <w:rsid w:val="00BB5304"/>
    <w:rsid w:val="00BC02AD"/>
    <w:rsid w:val="00BC4EF2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61497"/>
    <w:rsid w:val="00C66039"/>
    <w:rsid w:val="00C80A28"/>
    <w:rsid w:val="00C866AA"/>
    <w:rsid w:val="00C9574C"/>
    <w:rsid w:val="00CA4D78"/>
    <w:rsid w:val="00CA6731"/>
    <w:rsid w:val="00CB22FE"/>
    <w:rsid w:val="00CB5A03"/>
    <w:rsid w:val="00CC3D73"/>
    <w:rsid w:val="00CC7A44"/>
    <w:rsid w:val="00CD299F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6292"/>
    <w:rsid w:val="00D3715E"/>
    <w:rsid w:val="00D37996"/>
    <w:rsid w:val="00D439D8"/>
    <w:rsid w:val="00D43CC2"/>
    <w:rsid w:val="00D52154"/>
    <w:rsid w:val="00D6061F"/>
    <w:rsid w:val="00D76BF5"/>
    <w:rsid w:val="00D8662D"/>
    <w:rsid w:val="00D95B3A"/>
    <w:rsid w:val="00DB2945"/>
    <w:rsid w:val="00DB4AA2"/>
    <w:rsid w:val="00DC6D3E"/>
    <w:rsid w:val="00DD489F"/>
    <w:rsid w:val="00DE5E06"/>
    <w:rsid w:val="00E024BC"/>
    <w:rsid w:val="00E07F8A"/>
    <w:rsid w:val="00E2229B"/>
    <w:rsid w:val="00E27194"/>
    <w:rsid w:val="00E376E9"/>
    <w:rsid w:val="00E43FE0"/>
    <w:rsid w:val="00E568E4"/>
    <w:rsid w:val="00E90780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7C6E-3A67-4B66-98AD-C0167956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Rábová Kristýna</cp:lastModifiedBy>
  <cp:revision>2</cp:revision>
  <cp:lastPrinted>2014-10-01T13:30:00Z</cp:lastPrinted>
  <dcterms:created xsi:type="dcterms:W3CDTF">2017-12-15T09:44:00Z</dcterms:created>
  <dcterms:modified xsi:type="dcterms:W3CDTF">2017-12-15T09:44:00Z</dcterms:modified>
</cp:coreProperties>
</file>