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D333CE" w:rsidRPr="009A0567" w14:paraId="2D6A5BBD" w14:textId="77777777" w:rsidTr="00120AF5">
        <w:trPr>
          <w:trHeight w:val="4123"/>
        </w:trPr>
        <w:tc>
          <w:tcPr>
            <w:tcW w:w="1870" w:type="dxa"/>
          </w:tcPr>
          <w:p w14:paraId="2D6A5BB7" w14:textId="77777777" w:rsidR="00D333CE" w:rsidRPr="009A0567" w:rsidRDefault="009A67C9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21440808" r:id="rId10"/>
              </w:pict>
            </w:r>
          </w:p>
        </w:tc>
        <w:tc>
          <w:tcPr>
            <w:tcW w:w="7740" w:type="dxa"/>
          </w:tcPr>
          <w:p w14:paraId="2D6A5BB8" w14:textId="77777777" w:rsidR="00D333CE" w:rsidRPr="009A0567" w:rsidRDefault="00D333CE" w:rsidP="00120AF5">
            <w:pPr>
              <w:pStyle w:val="Vbornadpis"/>
            </w:pPr>
          </w:p>
          <w:p w14:paraId="2D6A5BB9" w14:textId="3674FFB4" w:rsidR="00D333CE" w:rsidRPr="009A0567" w:rsidRDefault="004A0997" w:rsidP="00120AF5">
            <w:pPr>
              <w:pStyle w:val="Vbornadpis"/>
            </w:pPr>
            <w:r w:rsidRPr="009A0567">
              <w:t xml:space="preserve">Zápis č. </w:t>
            </w:r>
            <w:r w:rsidR="00490D45">
              <w:t>21</w:t>
            </w:r>
          </w:p>
          <w:p w14:paraId="2D6A5BBA" w14:textId="77777777" w:rsidR="00D333CE" w:rsidRPr="009A0567" w:rsidRDefault="00D333CE" w:rsidP="00120AF5">
            <w:pPr>
              <w:pStyle w:val="Vbornadpis"/>
            </w:pPr>
            <w:r w:rsidRPr="009A0567">
              <w:t>ze zasedání Výboru pro rozvoj cestovního ruchu</w:t>
            </w:r>
          </w:p>
          <w:p w14:paraId="2D6A5BBB" w14:textId="77777777" w:rsidR="00D333CE" w:rsidRPr="009A0567" w:rsidRDefault="00D333CE" w:rsidP="00120AF5">
            <w:pPr>
              <w:pStyle w:val="Vbornadpis"/>
            </w:pPr>
            <w:r w:rsidRPr="009A0567">
              <w:t>Zastupitelstva Olomouckého kraje</w:t>
            </w:r>
          </w:p>
          <w:p w14:paraId="2D6A5BBC" w14:textId="0B4A30A7" w:rsidR="00D333CE" w:rsidRPr="009A0567" w:rsidRDefault="004A0997" w:rsidP="00490D45">
            <w:pPr>
              <w:pStyle w:val="Vbornadpis"/>
            </w:pPr>
            <w:r w:rsidRPr="009A0567">
              <w:t xml:space="preserve">ze dne </w:t>
            </w:r>
            <w:r w:rsidR="00490D45">
              <w:t>22</w:t>
            </w:r>
            <w:r w:rsidRPr="009A0567">
              <w:t xml:space="preserve">. </w:t>
            </w:r>
            <w:r w:rsidR="00490D45">
              <w:t>3</w:t>
            </w:r>
            <w:r w:rsidR="00D333CE" w:rsidRPr="009A0567">
              <w:t>. 201</w:t>
            </w:r>
            <w:r w:rsidR="00560F03">
              <w:t>6</w:t>
            </w:r>
          </w:p>
        </w:tc>
      </w:tr>
    </w:tbl>
    <w:p w14:paraId="2D6A5BBE" w14:textId="77777777" w:rsidR="00D333CE" w:rsidRPr="009A0567" w:rsidRDefault="00D333CE" w:rsidP="00D333CE">
      <w:pPr>
        <w:pStyle w:val="Zkladntext"/>
        <w:rPr>
          <w:noProof w:val="0"/>
          <w:sz w:val="16"/>
          <w:szCs w:val="16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1C1AF6" w:rsidRPr="009A0567" w14:paraId="2D6A5BC1" w14:textId="77777777" w:rsidTr="00951B17">
        <w:tc>
          <w:tcPr>
            <w:tcW w:w="4606" w:type="dxa"/>
          </w:tcPr>
          <w:p w14:paraId="2D6A5BBF" w14:textId="77777777" w:rsidR="001C1AF6" w:rsidRPr="009A0567" w:rsidRDefault="001C1AF6" w:rsidP="00120AF5">
            <w:pPr>
              <w:pStyle w:val="Vborptomni"/>
            </w:pPr>
            <w:r w:rsidRPr="009A0567">
              <w:t>Přítomni:</w:t>
            </w:r>
          </w:p>
        </w:tc>
        <w:tc>
          <w:tcPr>
            <w:tcW w:w="5042" w:type="dxa"/>
          </w:tcPr>
          <w:p w14:paraId="2D6A5BC0" w14:textId="77777777" w:rsidR="001C1AF6" w:rsidRPr="009A0567" w:rsidRDefault="001C1AF6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Omluveni:</w:t>
            </w:r>
          </w:p>
        </w:tc>
      </w:tr>
      <w:tr w:rsidR="00951B17" w:rsidRPr="009A0567" w14:paraId="2D6A5BC6" w14:textId="77777777" w:rsidTr="00951B17">
        <w:trPr>
          <w:trHeight w:val="345"/>
        </w:trPr>
        <w:tc>
          <w:tcPr>
            <w:tcW w:w="4606" w:type="dxa"/>
          </w:tcPr>
          <w:p w14:paraId="2D6A5BC3" w14:textId="159A7D3C" w:rsidR="00951B17" w:rsidRPr="009A0567" w:rsidRDefault="00951B17" w:rsidP="00120AF5">
            <w:pPr>
              <w:pStyle w:val="Vborptomnitext"/>
              <w:rPr>
                <w:iCs/>
              </w:rPr>
            </w:pPr>
            <w:r w:rsidRPr="009A0567">
              <w:rPr>
                <w:iCs/>
              </w:rPr>
              <w:t>Ing. Miroslav Marek – předseda</w:t>
            </w:r>
          </w:p>
        </w:tc>
        <w:tc>
          <w:tcPr>
            <w:tcW w:w="5042" w:type="dxa"/>
          </w:tcPr>
          <w:p w14:paraId="2D6A5BC5" w14:textId="25C1B407" w:rsidR="00951B17" w:rsidRPr="00D76BF5" w:rsidRDefault="00951B17" w:rsidP="000B6E10">
            <w:pPr>
              <w:pStyle w:val="Vborptomnitext"/>
              <w:rPr>
                <w:bCs/>
                <w:iCs/>
                <w:color w:val="FF0000"/>
              </w:rPr>
            </w:pPr>
            <w:r w:rsidRPr="00951B17">
              <w:rPr>
                <w:bCs/>
                <w:iCs/>
              </w:rPr>
              <w:t>Ing. Vladimír Mikulec</w:t>
            </w:r>
          </w:p>
        </w:tc>
      </w:tr>
      <w:tr w:rsidR="00951B17" w:rsidRPr="009A0567" w14:paraId="785012ED" w14:textId="77777777" w:rsidTr="00951B17">
        <w:trPr>
          <w:trHeight w:val="345"/>
        </w:trPr>
        <w:tc>
          <w:tcPr>
            <w:tcW w:w="4606" w:type="dxa"/>
          </w:tcPr>
          <w:p w14:paraId="7CC74518" w14:textId="6FDBC943" w:rsidR="00951B17" w:rsidRPr="009A0567" w:rsidRDefault="00951B17" w:rsidP="00120AF5">
            <w:pPr>
              <w:pStyle w:val="Vborptomnitext"/>
              <w:rPr>
                <w:iCs/>
              </w:rPr>
            </w:pPr>
            <w:r w:rsidRPr="009A0567">
              <w:t>Bc. Milan Blaho</w:t>
            </w:r>
          </w:p>
        </w:tc>
        <w:tc>
          <w:tcPr>
            <w:tcW w:w="5042" w:type="dxa"/>
          </w:tcPr>
          <w:p w14:paraId="03B2AAD3" w14:textId="70A2B627" w:rsidR="00951B17" w:rsidRPr="00D76BF5" w:rsidRDefault="00951B17" w:rsidP="000B6E10">
            <w:pPr>
              <w:pStyle w:val="Vborptomnitext"/>
              <w:rPr>
                <w:bCs/>
                <w:iCs/>
                <w:color w:val="FF0000"/>
              </w:rPr>
            </w:pPr>
            <w:r w:rsidRPr="00951B17">
              <w:rPr>
                <w:iCs/>
              </w:rPr>
              <w:t>Ing. Zdeněk Potužák</w:t>
            </w:r>
          </w:p>
        </w:tc>
      </w:tr>
      <w:tr w:rsidR="00C21BA1" w:rsidRPr="009A0567" w14:paraId="2D6A5BC9" w14:textId="77777777" w:rsidTr="00951B17">
        <w:tc>
          <w:tcPr>
            <w:tcW w:w="4606" w:type="dxa"/>
          </w:tcPr>
          <w:p w14:paraId="2D6A5BC7" w14:textId="5C98B0ED" w:rsidR="00C21BA1" w:rsidRPr="009A0567" w:rsidRDefault="00C21BA1" w:rsidP="00120AF5">
            <w:pPr>
              <w:pStyle w:val="Vborptomnitext"/>
            </w:pPr>
            <w:r w:rsidRPr="009A0567">
              <w:rPr>
                <w:bCs/>
                <w:iCs/>
              </w:rPr>
              <w:t xml:space="preserve">Ing. Vladimír </w:t>
            </w:r>
            <w:proofErr w:type="spellStart"/>
            <w:r w:rsidRPr="009A0567">
              <w:rPr>
                <w:bCs/>
                <w:iCs/>
              </w:rPr>
              <w:t>Čépe</w:t>
            </w:r>
            <w:proofErr w:type="spellEnd"/>
          </w:p>
        </w:tc>
        <w:tc>
          <w:tcPr>
            <w:tcW w:w="5042" w:type="dxa"/>
          </w:tcPr>
          <w:p w14:paraId="2D6A5BC8" w14:textId="406A82B4" w:rsidR="00C21BA1" w:rsidRPr="009A0567" w:rsidRDefault="00951B17" w:rsidP="00081F1D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Miroslava Vlčková</w:t>
            </w:r>
          </w:p>
        </w:tc>
      </w:tr>
      <w:tr w:rsidR="00C21BA1" w:rsidRPr="009A0567" w14:paraId="2D6A5BCC" w14:textId="77777777" w:rsidTr="00951B17">
        <w:tc>
          <w:tcPr>
            <w:tcW w:w="4606" w:type="dxa"/>
          </w:tcPr>
          <w:p w14:paraId="2D6A5BCA" w14:textId="58556BB7" w:rsidR="00C21BA1" w:rsidRPr="009A0567" w:rsidRDefault="00C21BA1" w:rsidP="00120AF5">
            <w:pPr>
              <w:pStyle w:val="Vborptomnitext"/>
              <w:rPr>
                <w:bCs/>
                <w:iCs/>
              </w:rPr>
            </w:pPr>
            <w:r w:rsidRPr="009A0567">
              <w:rPr>
                <w:iCs/>
              </w:rPr>
              <w:t xml:space="preserve">Zdislav </w:t>
            </w:r>
            <w:proofErr w:type="spellStart"/>
            <w:r w:rsidRPr="009A0567">
              <w:rPr>
                <w:iCs/>
              </w:rPr>
              <w:t>Ház</w:t>
            </w:r>
            <w:proofErr w:type="spellEnd"/>
          </w:p>
        </w:tc>
        <w:tc>
          <w:tcPr>
            <w:tcW w:w="5042" w:type="dxa"/>
          </w:tcPr>
          <w:p w14:paraId="2D6A5BCB" w14:textId="51250B48" w:rsidR="00C21BA1" w:rsidRPr="009A0567" w:rsidRDefault="00C21BA1" w:rsidP="000B6E10">
            <w:pPr>
              <w:pStyle w:val="Vborptomnitext"/>
              <w:rPr>
                <w:b/>
              </w:rPr>
            </w:pPr>
          </w:p>
        </w:tc>
      </w:tr>
      <w:tr w:rsidR="00C21BA1" w:rsidRPr="009A0567" w14:paraId="2D6A5BCF" w14:textId="77777777" w:rsidTr="00951B17">
        <w:trPr>
          <w:trHeight w:val="335"/>
        </w:trPr>
        <w:tc>
          <w:tcPr>
            <w:tcW w:w="4606" w:type="dxa"/>
          </w:tcPr>
          <w:p w14:paraId="2D6A5BCD" w14:textId="601223F8"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rPr>
                <w:bCs/>
                <w:iCs/>
              </w:rPr>
              <w:t>Jan Jančí</w:t>
            </w:r>
          </w:p>
        </w:tc>
        <w:tc>
          <w:tcPr>
            <w:tcW w:w="5042" w:type="dxa"/>
          </w:tcPr>
          <w:p w14:paraId="2D6A5BCE" w14:textId="09D36F1A" w:rsidR="00C21BA1" w:rsidRPr="009A0567" w:rsidRDefault="009A0567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Tajemník výboru:</w:t>
            </w:r>
          </w:p>
        </w:tc>
      </w:tr>
      <w:tr w:rsidR="006D6F8F" w:rsidRPr="009A0567" w14:paraId="208BBBA5" w14:textId="77777777" w:rsidTr="00951B17">
        <w:trPr>
          <w:trHeight w:val="335"/>
        </w:trPr>
        <w:tc>
          <w:tcPr>
            <w:tcW w:w="4606" w:type="dxa"/>
          </w:tcPr>
          <w:p w14:paraId="61433164" w14:textId="2C313442" w:rsidR="006D6F8F" w:rsidRPr="009A0567" w:rsidRDefault="006D6F8F" w:rsidP="00120AF5">
            <w:pPr>
              <w:pStyle w:val="Vborptomnitext"/>
              <w:rPr>
                <w:bCs/>
                <w:iCs/>
              </w:rPr>
            </w:pPr>
            <w:r w:rsidRPr="006D6F8F">
              <w:rPr>
                <w:bCs/>
                <w:iCs/>
              </w:rPr>
              <w:t>Mgr. Radmila Kociánová</w:t>
            </w:r>
          </w:p>
        </w:tc>
        <w:tc>
          <w:tcPr>
            <w:tcW w:w="5042" w:type="dxa"/>
          </w:tcPr>
          <w:p w14:paraId="69CAB4EC" w14:textId="763568EF" w:rsidR="006D6F8F" w:rsidRPr="009A0567" w:rsidRDefault="006D6F8F" w:rsidP="000B6E10">
            <w:pPr>
              <w:pStyle w:val="Vborptomnitext"/>
              <w:rPr>
                <w:b/>
              </w:rPr>
            </w:pPr>
            <w:r w:rsidRPr="009A0567">
              <w:t>Mgr. Radek Stojan</w:t>
            </w:r>
          </w:p>
        </w:tc>
      </w:tr>
      <w:tr w:rsidR="00C21BA1" w:rsidRPr="009A0567" w14:paraId="2D6A5BD2" w14:textId="77777777" w:rsidTr="00951B17">
        <w:trPr>
          <w:trHeight w:val="335"/>
        </w:trPr>
        <w:tc>
          <w:tcPr>
            <w:tcW w:w="4606" w:type="dxa"/>
          </w:tcPr>
          <w:p w14:paraId="2D6A5BD0" w14:textId="32FACECA"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rPr>
                <w:bCs/>
                <w:iCs/>
              </w:rPr>
              <w:t xml:space="preserve">Alena </w:t>
            </w:r>
            <w:proofErr w:type="spellStart"/>
            <w:r w:rsidRPr="009A0567">
              <w:rPr>
                <w:bCs/>
                <w:iCs/>
              </w:rPr>
              <w:t>Kurincová</w:t>
            </w:r>
            <w:proofErr w:type="spellEnd"/>
          </w:p>
        </w:tc>
        <w:tc>
          <w:tcPr>
            <w:tcW w:w="5042" w:type="dxa"/>
          </w:tcPr>
          <w:p w14:paraId="2D6A5BD1" w14:textId="7A079667" w:rsidR="009A0567" w:rsidRPr="009A0567" w:rsidRDefault="009A0567" w:rsidP="000B6E10">
            <w:pPr>
              <w:pStyle w:val="Vborptomnitext"/>
            </w:pPr>
          </w:p>
        </w:tc>
      </w:tr>
      <w:tr w:rsidR="00951B17" w:rsidRPr="009A0567" w14:paraId="2D6A5BD5" w14:textId="77777777" w:rsidTr="00951B17">
        <w:trPr>
          <w:trHeight w:val="335"/>
        </w:trPr>
        <w:tc>
          <w:tcPr>
            <w:tcW w:w="4606" w:type="dxa"/>
          </w:tcPr>
          <w:p w14:paraId="2D6A5BD3" w14:textId="5890444F" w:rsidR="00951B17" w:rsidRPr="00490D45" w:rsidRDefault="00951B17" w:rsidP="00120AF5">
            <w:pPr>
              <w:pStyle w:val="Vborptomnitext"/>
              <w:rPr>
                <w:iCs/>
                <w:color w:val="FF0000"/>
              </w:rPr>
            </w:pPr>
            <w:r>
              <w:rPr>
                <w:bCs/>
                <w:iCs/>
              </w:rPr>
              <w:t>Bc. Lucie Tesařová</w:t>
            </w:r>
          </w:p>
        </w:tc>
        <w:tc>
          <w:tcPr>
            <w:tcW w:w="5042" w:type="dxa"/>
          </w:tcPr>
          <w:p w14:paraId="2D6A5BD4" w14:textId="3CE4727E" w:rsidR="00951B17" w:rsidRPr="009A0567" w:rsidRDefault="00951B17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Hosté:</w:t>
            </w:r>
          </w:p>
        </w:tc>
      </w:tr>
      <w:tr w:rsidR="00951B17" w:rsidRPr="009A0567" w14:paraId="2D6A5BD8" w14:textId="77777777" w:rsidTr="00951B17">
        <w:trPr>
          <w:trHeight w:val="335"/>
        </w:trPr>
        <w:tc>
          <w:tcPr>
            <w:tcW w:w="4606" w:type="dxa"/>
          </w:tcPr>
          <w:p w14:paraId="2D6A5BD6" w14:textId="05B04252" w:rsidR="00951B17" w:rsidRPr="00490D45" w:rsidRDefault="00951B17" w:rsidP="00B652F9">
            <w:pPr>
              <w:pStyle w:val="Vborptomnitext"/>
              <w:rPr>
                <w:bCs/>
                <w:iCs/>
                <w:color w:val="FF0000"/>
              </w:rPr>
            </w:pPr>
            <w:r w:rsidRPr="009A0567">
              <w:rPr>
                <w:bCs/>
                <w:iCs/>
              </w:rPr>
              <w:t>Kamil Veselý</w:t>
            </w:r>
          </w:p>
        </w:tc>
        <w:tc>
          <w:tcPr>
            <w:tcW w:w="5042" w:type="dxa"/>
          </w:tcPr>
          <w:p w14:paraId="2D6A5BD7" w14:textId="2D711230" w:rsidR="00951B17" w:rsidRPr="009A0567" w:rsidRDefault="00951B17" w:rsidP="00134FE7">
            <w:pPr>
              <w:pStyle w:val="Vborptomnitext"/>
              <w:rPr>
                <w:b/>
              </w:rPr>
            </w:pPr>
            <w:r>
              <w:t>Mgr: Yvona Kubjátová</w:t>
            </w:r>
          </w:p>
        </w:tc>
      </w:tr>
      <w:tr w:rsidR="00951B17" w:rsidRPr="009A0567" w14:paraId="2D6A5BDB" w14:textId="77777777" w:rsidTr="00951B17">
        <w:trPr>
          <w:trHeight w:val="335"/>
        </w:trPr>
        <w:tc>
          <w:tcPr>
            <w:tcW w:w="4606" w:type="dxa"/>
          </w:tcPr>
          <w:p w14:paraId="2D6A5BD9" w14:textId="7F3B58D8" w:rsidR="00951B17" w:rsidRPr="009A0567" w:rsidRDefault="00951B17" w:rsidP="00B652F9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Ing. Blanka Vysloužilová, MBA</w:t>
            </w:r>
          </w:p>
        </w:tc>
        <w:tc>
          <w:tcPr>
            <w:tcW w:w="5042" w:type="dxa"/>
          </w:tcPr>
          <w:p w14:paraId="2D6A5BDA" w14:textId="07A41C11" w:rsidR="00951B17" w:rsidRPr="009A0567" w:rsidRDefault="00951B17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Sylvie Nakládalová</w:t>
            </w:r>
          </w:p>
        </w:tc>
      </w:tr>
      <w:tr w:rsidR="00951B17" w:rsidRPr="009A0567" w14:paraId="2D6A5BDE" w14:textId="77777777" w:rsidTr="00951B17">
        <w:trPr>
          <w:trHeight w:val="335"/>
        </w:trPr>
        <w:tc>
          <w:tcPr>
            <w:tcW w:w="4606" w:type="dxa"/>
          </w:tcPr>
          <w:p w14:paraId="2D6A5BDC" w14:textId="15762707" w:rsidR="00951B17" w:rsidRPr="009A0567" w:rsidRDefault="00951B17" w:rsidP="00B652F9">
            <w:pPr>
              <w:pStyle w:val="Vborptomnitext"/>
            </w:pPr>
            <w:r w:rsidRPr="009A0567">
              <w:rPr>
                <w:bCs/>
                <w:iCs/>
              </w:rPr>
              <w:t>Vladimír Začal</w:t>
            </w:r>
          </w:p>
        </w:tc>
        <w:tc>
          <w:tcPr>
            <w:tcW w:w="5042" w:type="dxa"/>
          </w:tcPr>
          <w:p w14:paraId="2D6A5BDD" w14:textId="6D2145C9" w:rsidR="00951B17" w:rsidRPr="009A0567" w:rsidRDefault="00951B17" w:rsidP="00DB3AF1">
            <w:pPr>
              <w:pStyle w:val="Vborptomni"/>
              <w:rPr>
                <w:b w:val="0"/>
              </w:rPr>
            </w:pPr>
            <w:r w:rsidRPr="009A0567">
              <w:rPr>
                <w:b w:val="0"/>
              </w:rPr>
              <w:t>Ing. Andrea Závěšická</w:t>
            </w:r>
          </w:p>
        </w:tc>
      </w:tr>
      <w:tr w:rsidR="00951B17" w:rsidRPr="009A0567" w14:paraId="2D6A5BE1" w14:textId="77777777" w:rsidTr="00951B17">
        <w:trPr>
          <w:trHeight w:val="335"/>
        </w:trPr>
        <w:tc>
          <w:tcPr>
            <w:tcW w:w="4606" w:type="dxa"/>
          </w:tcPr>
          <w:p w14:paraId="2D6A5BDF" w14:textId="2985F4AF" w:rsidR="00951B17" w:rsidRPr="009A0567" w:rsidRDefault="00951B17" w:rsidP="00B652F9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Mgr. Markéta Záleská</w:t>
            </w:r>
          </w:p>
        </w:tc>
        <w:tc>
          <w:tcPr>
            <w:tcW w:w="5042" w:type="dxa"/>
          </w:tcPr>
          <w:p w14:paraId="2D6A5BE0" w14:textId="162E1D4A" w:rsidR="00951B17" w:rsidRPr="009A0567" w:rsidRDefault="00951B17" w:rsidP="00134FE7">
            <w:pPr>
              <w:pStyle w:val="Vborptomni"/>
              <w:rPr>
                <w:b w:val="0"/>
              </w:rPr>
            </w:pPr>
            <w:r w:rsidRPr="009A0567">
              <w:rPr>
                <w:b w:val="0"/>
              </w:rPr>
              <w:t>Lenka Dusová</w:t>
            </w:r>
          </w:p>
        </w:tc>
      </w:tr>
      <w:tr w:rsidR="00951B17" w:rsidRPr="009A0567" w14:paraId="2D6A5BE4" w14:textId="77777777" w:rsidTr="00951B17">
        <w:trPr>
          <w:trHeight w:val="335"/>
        </w:trPr>
        <w:tc>
          <w:tcPr>
            <w:tcW w:w="4606" w:type="dxa"/>
          </w:tcPr>
          <w:p w14:paraId="2D6A5BE2" w14:textId="4FD5F62A" w:rsidR="00951B17" w:rsidRPr="009A0567" w:rsidRDefault="00951B17" w:rsidP="00B652F9">
            <w:pPr>
              <w:pStyle w:val="Vborptomnitext"/>
            </w:pPr>
            <w:r w:rsidRPr="009A0567">
              <w:t>Pavel Zatloukal</w:t>
            </w:r>
          </w:p>
        </w:tc>
        <w:tc>
          <w:tcPr>
            <w:tcW w:w="5042" w:type="dxa"/>
          </w:tcPr>
          <w:p w14:paraId="2D6A5BE3" w14:textId="127B6C0E" w:rsidR="00951B17" w:rsidRPr="009A0567" w:rsidRDefault="00951B17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Tomáš Weber</w:t>
            </w:r>
          </w:p>
        </w:tc>
      </w:tr>
      <w:tr w:rsidR="00951B17" w:rsidRPr="009A0567" w14:paraId="2D6A5BE7" w14:textId="77777777" w:rsidTr="00951B17">
        <w:trPr>
          <w:trHeight w:val="335"/>
        </w:trPr>
        <w:tc>
          <w:tcPr>
            <w:tcW w:w="4606" w:type="dxa"/>
          </w:tcPr>
          <w:p w14:paraId="2D6A5BE5" w14:textId="5E517B01" w:rsidR="00951B17" w:rsidRPr="009A0567" w:rsidRDefault="00951B17" w:rsidP="006246EA">
            <w:pPr>
              <w:pStyle w:val="Vborptomnitext"/>
            </w:pPr>
            <w:r w:rsidRPr="009A0567">
              <w:rPr>
                <w:bCs/>
                <w:iCs/>
              </w:rPr>
              <w:t xml:space="preserve">Ing. Lubomír </w:t>
            </w:r>
            <w:proofErr w:type="spellStart"/>
            <w:r w:rsidRPr="009A0567">
              <w:rPr>
                <w:bCs/>
                <w:iCs/>
              </w:rPr>
              <w:t>Žmolík</w:t>
            </w:r>
            <w:proofErr w:type="spellEnd"/>
          </w:p>
        </w:tc>
        <w:tc>
          <w:tcPr>
            <w:tcW w:w="5042" w:type="dxa"/>
          </w:tcPr>
          <w:p w14:paraId="2D6A5BE6" w14:textId="34E20CE0" w:rsidR="00951B17" w:rsidRPr="009A0567" w:rsidRDefault="00951B17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Denisa Smékalová</w:t>
            </w:r>
          </w:p>
        </w:tc>
      </w:tr>
    </w:tbl>
    <w:p w14:paraId="42E1DBBC" w14:textId="3B887082" w:rsidR="00C21BA1" w:rsidRPr="009A0567" w:rsidRDefault="00C21BA1" w:rsidP="00081F1D">
      <w:pPr>
        <w:pStyle w:val="Vborprogram"/>
        <w:spacing w:before="0" w:after="0"/>
        <w:rPr>
          <w:noProof w:val="0"/>
        </w:rPr>
      </w:pPr>
    </w:p>
    <w:p w14:paraId="7C510968" w14:textId="77777777" w:rsidR="009A0567" w:rsidRPr="009A0567" w:rsidRDefault="009A0567" w:rsidP="00081F1D">
      <w:pPr>
        <w:pStyle w:val="Vborprogram"/>
        <w:spacing w:before="0" w:after="0"/>
        <w:rPr>
          <w:noProof w:val="0"/>
        </w:rPr>
      </w:pPr>
    </w:p>
    <w:p w14:paraId="2D6A5BF4" w14:textId="7A20441C" w:rsidR="00D333CE" w:rsidRDefault="00D333CE" w:rsidP="00081F1D">
      <w:pPr>
        <w:pStyle w:val="Vborprogram"/>
        <w:spacing w:before="0" w:after="0"/>
        <w:rPr>
          <w:noProof w:val="0"/>
        </w:rPr>
      </w:pPr>
      <w:r w:rsidRPr="009A0567">
        <w:rPr>
          <w:noProof w:val="0"/>
        </w:rPr>
        <w:t>Program:</w:t>
      </w:r>
    </w:p>
    <w:p w14:paraId="3F549345" w14:textId="77777777" w:rsidR="00267F96" w:rsidRPr="009A0567" w:rsidRDefault="00267F96" w:rsidP="00081F1D">
      <w:pPr>
        <w:pStyle w:val="Vborprogram"/>
        <w:spacing w:before="0" w:after="0"/>
        <w:rPr>
          <w:noProof w:val="0"/>
        </w:rPr>
      </w:pPr>
    </w:p>
    <w:p w14:paraId="49502FCC" w14:textId="77777777" w:rsidR="00267F96" w:rsidRDefault="00267F96" w:rsidP="00267F96">
      <w:pPr>
        <w:pStyle w:val="slo1text"/>
      </w:pPr>
      <w:r>
        <w:t>Kontrola usnesení</w:t>
      </w:r>
    </w:p>
    <w:p w14:paraId="24466F11" w14:textId="77777777" w:rsidR="00267F96" w:rsidRDefault="00267F96" w:rsidP="00267F96">
      <w:pPr>
        <w:pStyle w:val="slo1text"/>
      </w:pPr>
      <w:r>
        <w:t>Vyhodnocení d</w:t>
      </w:r>
      <w:r w:rsidRPr="005625AD">
        <w:t>otační</w:t>
      </w:r>
      <w:r>
        <w:t>ho</w:t>
      </w:r>
      <w:r w:rsidRPr="005625AD">
        <w:t xml:space="preserve"> titul</w:t>
      </w:r>
      <w:r>
        <w:t>u</w:t>
      </w:r>
      <w:r w:rsidRPr="005625AD">
        <w:t xml:space="preserve"> </w:t>
      </w:r>
      <w:r w:rsidRPr="00114DF5">
        <w:t>Podpora cestovního ruchu v turistických regionech Jeseníky a Střední Morava</w:t>
      </w:r>
    </w:p>
    <w:p w14:paraId="3D1F9D5E" w14:textId="77777777" w:rsidR="00267F96" w:rsidRDefault="00267F96" w:rsidP="00267F96">
      <w:pPr>
        <w:pStyle w:val="slo1text"/>
      </w:pPr>
      <w:r>
        <w:t>Vyhodnocení d</w:t>
      </w:r>
      <w:r w:rsidRPr="005625AD">
        <w:t>otační</w:t>
      </w:r>
      <w:r>
        <w:t>ho</w:t>
      </w:r>
      <w:r w:rsidRPr="005625AD">
        <w:t xml:space="preserve"> titul</w:t>
      </w:r>
      <w:r>
        <w:t>u</w:t>
      </w:r>
      <w:r w:rsidRPr="005625AD">
        <w:t xml:space="preserve"> </w:t>
      </w:r>
      <w:r w:rsidRPr="00114DF5">
        <w:t>Podpora kinematografie v turistických regionech Jeseníky</w:t>
      </w:r>
      <w:r>
        <w:t xml:space="preserve"> </w:t>
      </w:r>
      <w:r w:rsidRPr="00114DF5">
        <w:t>a Střední Morava</w:t>
      </w:r>
    </w:p>
    <w:p w14:paraId="00E4EFDA" w14:textId="77777777" w:rsidR="00267F96" w:rsidRDefault="00267F96" w:rsidP="00267F96">
      <w:pPr>
        <w:pStyle w:val="slo1text"/>
      </w:pPr>
      <w:r w:rsidRPr="00585FB0">
        <w:t>Žádost</w:t>
      </w:r>
      <w:r>
        <w:t>i</w:t>
      </w:r>
      <w:r w:rsidRPr="00585FB0">
        <w:t xml:space="preserve"> o poskytnutí individuální</w:t>
      </w:r>
      <w:r>
        <w:t>ch</w:t>
      </w:r>
      <w:r w:rsidRPr="00585FB0">
        <w:t xml:space="preserve"> dotac</w:t>
      </w:r>
      <w:r>
        <w:t>í</w:t>
      </w:r>
      <w:r w:rsidRPr="00585FB0">
        <w:t xml:space="preserve"> v oblasti</w:t>
      </w:r>
      <w:r>
        <w:t xml:space="preserve"> cestovního ruchu</w:t>
      </w:r>
    </w:p>
    <w:p w14:paraId="69D2235C" w14:textId="77777777" w:rsidR="00267F96" w:rsidRPr="0089240F" w:rsidRDefault="00267F96" w:rsidP="00267F96">
      <w:pPr>
        <w:pStyle w:val="slo1text"/>
        <w:ind w:right="-143"/>
        <w:rPr>
          <w:rFonts w:cs="Arial"/>
        </w:rPr>
      </w:pPr>
      <w:r w:rsidRPr="0089240F">
        <w:rPr>
          <w:rFonts w:cs="Arial"/>
        </w:rPr>
        <w:t>Informace o přípravě projektů v oblasti cestovního ruchu do programu INTERREG V-A</w:t>
      </w:r>
    </w:p>
    <w:p w14:paraId="3DA35DDC" w14:textId="77777777" w:rsidR="00267F96" w:rsidRPr="002B4984" w:rsidRDefault="00267F96" w:rsidP="00267F96">
      <w:pPr>
        <w:pStyle w:val="slo1text"/>
      </w:pPr>
      <w:r>
        <w:t>Různé</w:t>
      </w:r>
    </w:p>
    <w:p w14:paraId="2D6A5BFA" w14:textId="77777777" w:rsidR="00D333CE" w:rsidRPr="009A0567" w:rsidRDefault="00D333CE" w:rsidP="00D333CE">
      <w:pPr>
        <w:pStyle w:val="Vborzpis"/>
      </w:pPr>
      <w:r w:rsidRPr="009A0567">
        <w:lastRenderedPageBreak/>
        <w:t>Zápis:</w:t>
      </w:r>
    </w:p>
    <w:p w14:paraId="2D6A5BFB" w14:textId="77777777" w:rsidR="00D333CE" w:rsidRPr="009A0567" w:rsidRDefault="00D333CE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9A0567">
        <w:rPr>
          <w:b/>
          <w:noProof w:val="0"/>
          <w:lang w:val="cs-CZ"/>
        </w:rPr>
        <w:t>Kontrola usnesení</w:t>
      </w:r>
    </w:p>
    <w:p w14:paraId="14883B6B" w14:textId="020A9174" w:rsidR="00F60E66" w:rsidRPr="002E1CD3" w:rsidRDefault="00F60E66" w:rsidP="00F60E66">
      <w:pPr>
        <w:pStyle w:val="Zkladntext"/>
        <w:ind w:left="720"/>
        <w:rPr>
          <w:noProof w:val="0"/>
          <w:lang w:val="cs-CZ"/>
        </w:rPr>
      </w:pPr>
      <w:r w:rsidRPr="002E1CD3">
        <w:rPr>
          <w:noProof w:val="0"/>
          <w:lang w:val="cs-CZ"/>
        </w:rPr>
        <w:t xml:space="preserve">Ing. Miroslav Marek shrnul usnesení z </w:t>
      </w:r>
      <w:r w:rsidR="00490D45">
        <w:rPr>
          <w:noProof w:val="0"/>
          <w:lang w:val="cs-CZ"/>
        </w:rPr>
        <w:t>20</w:t>
      </w:r>
      <w:r w:rsidRPr="002E1CD3">
        <w:rPr>
          <w:noProof w:val="0"/>
          <w:lang w:val="cs-CZ"/>
        </w:rPr>
        <w:t xml:space="preserve">. jednání </w:t>
      </w:r>
      <w:r w:rsidR="005A5592">
        <w:rPr>
          <w:noProof w:val="0"/>
          <w:lang w:val="cs-CZ"/>
        </w:rPr>
        <w:t>v</w:t>
      </w:r>
      <w:r w:rsidRPr="002E1CD3">
        <w:rPr>
          <w:noProof w:val="0"/>
          <w:lang w:val="cs-CZ"/>
        </w:rPr>
        <w:t xml:space="preserve">ýboru a konstatoval, že nevznikly žádné úkoly, jejichž plnění je třeba kontrolovat. </w:t>
      </w:r>
    </w:p>
    <w:p w14:paraId="495C3709" w14:textId="77777777" w:rsidR="00F60E66" w:rsidRPr="002E1CD3" w:rsidRDefault="00F60E66" w:rsidP="00450FF4">
      <w:pPr>
        <w:pStyle w:val="Zkladntext"/>
        <w:spacing w:after="240"/>
        <w:ind w:left="720"/>
        <w:rPr>
          <w:noProof w:val="0"/>
          <w:lang w:val="cs-CZ"/>
        </w:rPr>
      </w:pPr>
      <w:r w:rsidRPr="002E1CD3">
        <w:rPr>
          <w:b/>
          <w:bCs w:val="0"/>
          <w:noProof w:val="0"/>
          <w:lang w:val="cs-CZ"/>
        </w:rPr>
        <w:t>Výbor bere na vědomí informace k tomuto bodu jednání.</w:t>
      </w:r>
    </w:p>
    <w:p w14:paraId="71C67B91" w14:textId="77777777" w:rsidR="00490D45" w:rsidRPr="00490D45" w:rsidRDefault="00490D45" w:rsidP="00490D45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490D45">
        <w:rPr>
          <w:b/>
          <w:noProof w:val="0"/>
          <w:lang w:val="cs-CZ"/>
        </w:rPr>
        <w:t>Vyhodnocení dotačního titulu Podpora cestovního ruchu v turistických regionech Jeseníky a Střední Morava</w:t>
      </w:r>
    </w:p>
    <w:p w14:paraId="4D121269" w14:textId="4AFA42FC" w:rsidR="0085211F" w:rsidRDefault="00B94623" w:rsidP="00CD0384">
      <w:pPr>
        <w:pStyle w:val="Zkladntext"/>
        <w:spacing w:before="100" w:beforeAutospacing="1" w:after="240"/>
        <w:ind w:left="709"/>
        <w:rPr>
          <w:rFonts w:cs="Arial"/>
          <w:szCs w:val="24"/>
          <w:lang w:val="cs-CZ"/>
        </w:rPr>
      </w:pPr>
      <w:r>
        <w:rPr>
          <w:bCs w:val="0"/>
          <w:noProof w:val="0"/>
          <w:lang w:val="cs-CZ"/>
        </w:rPr>
        <w:t xml:space="preserve">Členům výboru byl zaslán jako podklad na jednání přehled všech přijatých žádostí </w:t>
      </w:r>
      <w:r>
        <w:rPr>
          <w:rFonts w:cs="Arial"/>
          <w:szCs w:val="24"/>
        </w:rPr>
        <w:t>podán</w:t>
      </w:r>
      <w:r>
        <w:rPr>
          <w:rFonts w:cs="Arial"/>
          <w:szCs w:val="24"/>
          <w:lang w:val="cs-CZ"/>
        </w:rPr>
        <w:t>ých</w:t>
      </w:r>
      <w:r w:rsidRPr="00450FF4">
        <w:rPr>
          <w:rFonts w:cs="Arial"/>
          <w:szCs w:val="24"/>
        </w:rPr>
        <w:t xml:space="preserve"> </w:t>
      </w:r>
      <w:r>
        <w:rPr>
          <w:rFonts w:cs="Arial"/>
          <w:szCs w:val="24"/>
          <w:lang w:val="cs-CZ"/>
        </w:rPr>
        <w:t>v rámci</w:t>
      </w:r>
      <w:r w:rsidRPr="00450FF4">
        <w:rPr>
          <w:rFonts w:cs="Arial"/>
          <w:szCs w:val="24"/>
        </w:rPr>
        <w:t xml:space="preserve"> dotačního titulu č. 4 - Podpora cestovního ruchu v turistických regio</w:t>
      </w:r>
      <w:r>
        <w:rPr>
          <w:rFonts w:cs="Arial"/>
          <w:szCs w:val="24"/>
        </w:rPr>
        <w:t>nech Jeseníky a Střední Morava</w:t>
      </w:r>
      <w:r>
        <w:rPr>
          <w:rFonts w:cs="Arial"/>
          <w:szCs w:val="24"/>
          <w:lang w:val="cs-CZ"/>
        </w:rPr>
        <w:t>, včetně požadované částky z rozpočtu O</w:t>
      </w:r>
      <w:r w:rsidR="00CD0384">
        <w:rPr>
          <w:rFonts w:cs="Arial"/>
          <w:szCs w:val="24"/>
          <w:lang w:val="cs-CZ"/>
        </w:rPr>
        <w:t xml:space="preserve">lomouckého kraje. </w:t>
      </w:r>
      <w:r w:rsidR="00CD0384">
        <w:rPr>
          <w:rFonts w:cs="Arial"/>
          <w:szCs w:val="24"/>
        </w:rPr>
        <w:t xml:space="preserve">Do dotačního titulu č. 4 </w:t>
      </w:r>
      <w:r w:rsidR="00CD0384" w:rsidRPr="00CD0384">
        <w:rPr>
          <w:rFonts w:cs="Arial"/>
          <w:szCs w:val="24"/>
        </w:rPr>
        <w:t>bylo podáno celkem 49 žádostí</w:t>
      </w:r>
      <w:r w:rsidR="00CD0384">
        <w:rPr>
          <w:rFonts w:cs="Arial"/>
          <w:szCs w:val="24"/>
        </w:rPr>
        <w:t xml:space="preserve">. Pět žádostí bylo stornováno na základě požadavku samotných žadatelů. Zbylých </w:t>
      </w:r>
      <w:r w:rsidR="00CD0384" w:rsidRPr="00CD0384">
        <w:rPr>
          <w:rFonts w:cs="Arial"/>
          <w:szCs w:val="24"/>
        </w:rPr>
        <w:t xml:space="preserve">44 žádostí splňovalo všechny potřebné náležitosti </w:t>
      </w:r>
      <w:r w:rsidR="00CD0384" w:rsidRPr="00431001">
        <w:rPr>
          <w:rFonts w:cs="Arial"/>
          <w:szCs w:val="24"/>
        </w:rPr>
        <w:t>a</w:t>
      </w:r>
      <w:r w:rsidR="00CD0384">
        <w:rPr>
          <w:rFonts w:cs="Arial"/>
          <w:szCs w:val="24"/>
        </w:rPr>
        <w:t xml:space="preserve"> bylo podrobeno bodovému hodnocení dle schválených kritérií.</w:t>
      </w:r>
      <w:r w:rsidR="00CD0384">
        <w:rPr>
          <w:rFonts w:cs="Arial"/>
          <w:szCs w:val="24"/>
          <w:lang w:val="cs-CZ"/>
        </w:rPr>
        <w:t xml:space="preserve"> A</w:t>
      </w:r>
      <w:proofErr w:type="spellStart"/>
      <w:r w:rsidR="00CD0384" w:rsidRPr="008030C0">
        <w:rPr>
          <w:bCs w:val="0"/>
          <w:noProof w:val="0"/>
          <w:lang w:val="cs-CZ"/>
        </w:rPr>
        <w:t>dministrátor</w:t>
      </w:r>
      <w:proofErr w:type="spellEnd"/>
      <w:r w:rsidR="0085211F" w:rsidRPr="008030C0">
        <w:rPr>
          <w:bCs w:val="0"/>
          <w:noProof w:val="0"/>
          <w:lang w:val="cs-CZ"/>
        </w:rPr>
        <w:t xml:space="preserve"> dotačního titulu Bc. Tomáš Weber </w:t>
      </w:r>
      <w:r w:rsidR="00120520">
        <w:rPr>
          <w:bCs w:val="0"/>
          <w:noProof w:val="0"/>
          <w:lang w:val="cs-CZ"/>
        </w:rPr>
        <w:t xml:space="preserve">shrnul účel a </w:t>
      </w:r>
      <w:r w:rsidR="00CD0384">
        <w:rPr>
          <w:bCs w:val="0"/>
          <w:noProof w:val="0"/>
          <w:lang w:val="cs-CZ"/>
        </w:rPr>
        <w:t>způsob</w:t>
      </w:r>
      <w:r w:rsidR="00120520">
        <w:rPr>
          <w:bCs w:val="0"/>
          <w:noProof w:val="0"/>
          <w:lang w:val="cs-CZ"/>
        </w:rPr>
        <w:t xml:space="preserve"> hodnocení žádostí</w:t>
      </w:r>
      <w:r w:rsidR="00450FF4" w:rsidRPr="00450FF4">
        <w:rPr>
          <w:rFonts w:cs="Arial"/>
          <w:szCs w:val="24"/>
        </w:rPr>
        <w:t xml:space="preserve">. </w:t>
      </w:r>
    </w:p>
    <w:p w14:paraId="72B2CC58" w14:textId="50563F0F" w:rsidR="00CD0384" w:rsidRPr="00CD0384" w:rsidRDefault="00CD0384" w:rsidP="00CD0384">
      <w:pPr>
        <w:pStyle w:val="Zkladntext"/>
        <w:spacing w:before="100" w:beforeAutospacing="1" w:after="240"/>
        <w:ind w:left="709"/>
        <w:rPr>
          <w:rFonts w:cs="Arial"/>
          <w:szCs w:val="24"/>
          <w:lang w:val="cs-CZ"/>
        </w:rPr>
      </w:pPr>
      <w:r w:rsidRPr="008030C0">
        <w:rPr>
          <w:noProof w:val="0"/>
          <w:lang w:val="cs-CZ"/>
        </w:rPr>
        <w:t xml:space="preserve">Členové výboru </w:t>
      </w:r>
      <w:r>
        <w:rPr>
          <w:noProof w:val="0"/>
          <w:lang w:val="cs-CZ"/>
        </w:rPr>
        <w:t>souhlasili s navrženým hodnocením a alokací finančních prostředků vyhrazených pro daný dotační titul.</w:t>
      </w:r>
    </w:p>
    <w:p w14:paraId="2D6A5C0E" w14:textId="60E5AB41" w:rsidR="00D333CE" w:rsidRPr="008030C0" w:rsidRDefault="00AD4038" w:rsidP="00BB5304">
      <w:pPr>
        <w:pStyle w:val="Zkladntext"/>
        <w:spacing w:before="100" w:beforeAutospacing="1" w:after="240"/>
        <w:ind w:left="709"/>
        <w:rPr>
          <w:b/>
          <w:bCs w:val="0"/>
          <w:noProof w:val="0"/>
          <w:lang w:val="cs-CZ"/>
        </w:rPr>
      </w:pPr>
      <w:r w:rsidRPr="008030C0">
        <w:rPr>
          <w:b/>
          <w:bCs w:val="0"/>
          <w:noProof w:val="0"/>
          <w:lang w:val="cs-CZ"/>
        </w:rPr>
        <w:t xml:space="preserve">Výbor </w:t>
      </w:r>
      <w:r w:rsidR="00F70B54" w:rsidRPr="008030C0">
        <w:rPr>
          <w:b/>
          <w:bCs w:val="0"/>
          <w:noProof w:val="0"/>
          <w:lang w:val="cs-CZ"/>
        </w:rPr>
        <w:t xml:space="preserve">schvaluje </w:t>
      </w:r>
      <w:r w:rsidR="00D76BF5" w:rsidRPr="00D76BF5">
        <w:rPr>
          <w:b/>
          <w:bCs w:val="0"/>
          <w:noProof w:val="0"/>
          <w:lang w:val="cs-CZ"/>
        </w:rPr>
        <w:t>bodové hodnocení podaných žádostí dle hodnotícího kritéria C</w:t>
      </w:r>
      <w:r w:rsidR="00F60E66" w:rsidRPr="008030C0">
        <w:rPr>
          <w:b/>
          <w:bCs w:val="0"/>
          <w:noProof w:val="0"/>
          <w:lang w:val="cs-CZ"/>
        </w:rPr>
        <w:t xml:space="preserve"> a doporučuje Radě Olomouckého kraje </w:t>
      </w:r>
      <w:r w:rsidR="00D76BF5" w:rsidRPr="00D76BF5">
        <w:rPr>
          <w:b/>
          <w:bCs w:val="0"/>
          <w:noProof w:val="0"/>
          <w:lang w:val="cs-CZ"/>
        </w:rPr>
        <w:t>schválit poskytnutí dotací pro vybrané žádosti na základě získaného bodového ohodnocení</w:t>
      </w:r>
      <w:r w:rsidRPr="008030C0">
        <w:rPr>
          <w:b/>
          <w:bCs w:val="0"/>
          <w:noProof w:val="0"/>
          <w:lang w:val="cs-CZ"/>
        </w:rPr>
        <w:t>.</w:t>
      </w:r>
    </w:p>
    <w:p w14:paraId="2640C1CD" w14:textId="23A970DB" w:rsidR="00C316CB" w:rsidRPr="008030C0" w:rsidRDefault="00BF01F2" w:rsidP="00C316CB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BF01F2">
        <w:rPr>
          <w:b/>
          <w:noProof w:val="0"/>
          <w:lang w:val="cs-CZ"/>
        </w:rPr>
        <w:t>Vyhodnocení dotačního titulu Podpora kinematografie v turistických regionech Jeseníky a Střední Morava</w:t>
      </w:r>
    </w:p>
    <w:p w14:paraId="1B74D764" w14:textId="6E84748D" w:rsidR="00945ED3" w:rsidRDefault="00BF01F2" w:rsidP="00C316CB">
      <w:pPr>
        <w:pStyle w:val="Zkladntext"/>
        <w:ind w:left="709"/>
        <w:rPr>
          <w:rFonts w:cs="Arial"/>
          <w:szCs w:val="24"/>
          <w:lang w:val="cs-CZ"/>
        </w:rPr>
      </w:pPr>
      <w:r>
        <w:rPr>
          <w:bCs w:val="0"/>
          <w:noProof w:val="0"/>
          <w:lang w:val="cs-CZ"/>
        </w:rPr>
        <w:t>Členům výboru byl zaslán jako podklad na jednání přehled</w:t>
      </w:r>
      <w:r w:rsidRPr="00450FF4">
        <w:rPr>
          <w:noProof w:val="0"/>
          <w:lang w:val="cs-CZ"/>
        </w:rPr>
        <w:t xml:space="preserve"> </w:t>
      </w:r>
      <w:r>
        <w:rPr>
          <w:noProof w:val="0"/>
          <w:lang w:val="cs-CZ"/>
        </w:rPr>
        <w:t xml:space="preserve">přijatých žádostí, </w:t>
      </w:r>
      <w:r w:rsidRPr="00450FF4">
        <w:rPr>
          <w:bCs w:val="0"/>
          <w:noProof w:val="0"/>
          <w:lang w:val="cs-CZ"/>
        </w:rPr>
        <w:t>návrhy hodnocení jednotlivých kritérií, včetně kritéria C a návrhu výše</w:t>
      </w:r>
      <w:r>
        <w:rPr>
          <w:noProof w:val="0"/>
          <w:lang w:val="cs-CZ"/>
        </w:rPr>
        <w:t xml:space="preserve"> </w:t>
      </w:r>
      <w:r w:rsidR="005A5592">
        <w:rPr>
          <w:noProof w:val="0"/>
          <w:lang w:val="cs-CZ"/>
        </w:rPr>
        <w:t xml:space="preserve">dotace. Obdrželi také </w:t>
      </w:r>
      <w:r>
        <w:rPr>
          <w:noProof w:val="0"/>
          <w:lang w:val="cs-CZ"/>
        </w:rPr>
        <w:t>synops</w:t>
      </w:r>
      <w:r w:rsidR="005A5592">
        <w:rPr>
          <w:noProof w:val="0"/>
          <w:lang w:val="cs-CZ"/>
        </w:rPr>
        <w:t>e</w:t>
      </w:r>
      <w:r>
        <w:rPr>
          <w:noProof w:val="0"/>
          <w:lang w:val="cs-CZ"/>
        </w:rPr>
        <w:t xml:space="preserve"> filmů. Administrátorka dotačního titulu Bc. Denisa Smékalová uvedla, že </w:t>
      </w:r>
      <w:r w:rsidRPr="00450FF4">
        <w:rPr>
          <w:rFonts w:cs="Arial"/>
          <w:szCs w:val="24"/>
        </w:rPr>
        <w:t>byl</w:t>
      </w:r>
      <w:r>
        <w:rPr>
          <w:rFonts w:cs="Arial"/>
          <w:szCs w:val="24"/>
          <w:lang w:val="cs-CZ"/>
        </w:rPr>
        <w:t>y</w:t>
      </w:r>
      <w:r w:rsidRPr="00450FF4">
        <w:rPr>
          <w:rFonts w:cs="Arial"/>
          <w:szCs w:val="24"/>
        </w:rPr>
        <w:t xml:space="preserve"> podán</w:t>
      </w:r>
      <w:r>
        <w:rPr>
          <w:rFonts w:cs="Arial"/>
          <w:szCs w:val="24"/>
          <w:lang w:val="cs-CZ"/>
        </w:rPr>
        <w:t>y</w:t>
      </w:r>
      <w:r w:rsidRPr="00450FF4">
        <w:rPr>
          <w:rFonts w:cs="Arial"/>
          <w:szCs w:val="24"/>
        </w:rPr>
        <w:t xml:space="preserve"> celkem</w:t>
      </w:r>
      <w:r>
        <w:rPr>
          <w:rFonts w:cs="Arial"/>
          <w:szCs w:val="24"/>
          <w:lang w:val="cs-CZ"/>
        </w:rPr>
        <w:t xml:space="preserve"> 4 žádosti, z toho dvě žádosti s ohledem na nedodání požadovaných dokumentů nebyly do hodnocení zařazeni. Zbylé 2 žádosti </w:t>
      </w:r>
      <w:r w:rsidRPr="00450FF4">
        <w:rPr>
          <w:rFonts w:cs="Arial"/>
          <w:szCs w:val="24"/>
        </w:rPr>
        <w:t>splňoval</w:t>
      </w:r>
      <w:r>
        <w:rPr>
          <w:rFonts w:cs="Arial"/>
          <w:szCs w:val="24"/>
          <w:lang w:val="cs-CZ"/>
        </w:rPr>
        <w:t>y</w:t>
      </w:r>
      <w:r w:rsidRPr="00450FF4">
        <w:rPr>
          <w:rFonts w:cs="Arial"/>
          <w:szCs w:val="24"/>
        </w:rPr>
        <w:t xml:space="preserve"> všechny potřebné náležitosti a byl</w:t>
      </w:r>
      <w:r w:rsidR="005A5592">
        <w:rPr>
          <w:rFonts w:cs="Arial"/>
          <w:szCs w:val="24"/>
          <w:lang w:val="cs-CZ"/>
        </w:rPr>
        <w:t>y</w:t>
      </w:r>
      <w:r w:rsidRPr="00450FF4">
        <w:rPr>
          <w:rFonts w:cs="Arial"/>
          <w:szCs w:val="24"/>
        </w:rPr>
        <w:t xml:space="preserve"> </w:t>
      </w:r>
      <w:r>
        <w:rPr>
          <w:rFonts w:cs="Arial"/>
          <w:szCs w:val="24"/>
          <w:lang w:val="cs-CZ"/>
        </w:rPr>
        <w:t xml:space="preserve">proto </w:t>
      </w:r>
      <w:r w:rsidRPr="00450FF4">
        <w:rPr>
          <w:rFonts w:cs="Arial"/>
          <w:szCs w:val="24"/>
        </w:rPr>
        <w:t>podroben</w:t>
      </w:r>
      <w:r>
        <w:rPr>
          <w:rFonts w:cs="Arial"/>
          <w:szCs w:val="24"/>
          <w:lang w:val="cs-CZ"/>
        </w:rPr>
        <w:t>y</w:t>
      </w:r>
      <w:r w:rsidRPr="00450FF4">
        <w:rPr>
          <w:rFonts w:cs="Arial"/>
          <w:szCs w:val="24"/>
        </w:rPr>
        <w:t xml:space="preserve"> bodovému hodnocení dle schválených kritérií.</w:t>
      </w:r>
      <w:r w:rsidR="00945ED3">
        <w:rPr>
          <w:rFonts w:cs="Arial"/>
          <w:szCs w:val="24"/>
          <w:lang w:val="cs-CZ"/>
        </w:rPr>
        <w:t xml:space="preserve"> Informovala o předpokládaných výdajích </w:t>
      </w:r>
      <w:r w:rsidR="005A5592">
        <w:rPr>
          <w:rFonts w:cs="Arial"/>
          <w:szCs w:val="24"/>
          <w:lang w:val="cs-CZ"/>
        </w:rPr>
        <w:t xml:space="preserve">produkčních společností </w:t>
      </w:r>
      <w:r w:rsidR="00945ED3">
        <w:rPr>
          <w:rFonts w:cs="Arial"/>
          <w:szCs w:val="24"/>
          <w:lang w:val="cs-CZ"/>
        </w:rPr>
        <w:t>na území O</w:t>
      </w:r>
      <w:r w:rsidR="00CD0384">
        <w:rPr>
          <w:rFonts w:cs="Arial"/>
          <w:szCs w:val="24"/>
          <w:lang w:val="cs-CZ"/>
        </w:rPr>
        <w:t>lomouckého kraje</w:t>
      </w:r>
      <w:r w:rsidR="00945ED3">
        <w:rPr>
          <w:rFonts w:cs="Arial"/>
          <w:szCs w:val="24"/>
          <w:lang w:val="cs-CZ"/>
        </w:rPr>
        <w:t xml:space="preserve">, o počtu natáčecích dnů a </w:t>
      </w:r>
      <w:r w:rsidR="005A5592">
        <w:rPr>
          <w:rFonts w:cs="Arial"/>
          <w:szCs w:val="24"/>
          <w:lang w:val="cs-CZ"/>
        </w:rPr>
        <w:t xml:space="preserve">o </w:t>
      </w:r>
      <w:r w:rsidR="00945ED3">
        <w:rPr>
          <w:rFonts w:cs="Arial"/>
          <w:szCs w:val="24"/>
          <w:lang w:val="cs-CZ"/>
        </w:rPr>
        <w:t xml:space="preserve">vybraných lokacích. </w:t>
      </w:r>
    </w:p>
    <w:p w14:paraId="7D28A78A" w14:textId="681B1BAC" w:rsidR="00BF01F2" w:rsidRPr="00945ED3" w:rsidRDefault="00CD0384" w:rsidP="00C316CB">
      <w:pPr>
        <w:pStyle w:val="Zkladntext"/>
        <w:ind w:left="709"/>
        <w:rPr>
          <w:noProof w:val="0"/>
          <w:lang w:val="cs-CZ"/>
        </w:rPr>
      </w:pPr>
      <w:r>
        <w:rPr>
          <w:rFonts w:cs="Arial"/>
          <w:szCs w:val="24"/>
          <w:lang w:val="cs-CZ"/>
        </w:rPr>
        <w:t>Vzhledem k účelu dotačního titlu</w:t>
      </w:r>
      <w:r w:rsidR="00945ED3">
        <w:rPr>
          <w:rFonts w:cs="Arial"/>
          <w:szCs w:val="24"/>
          <w:lang w:val="cs-CZ"/>
        </w:rPr>
        <w:t xml:space="preserve"> bylo navrženo podpořit pouze film Kvarteto a zbylou částku ponechat v rozpočtu na případné individuální projekty.</w:t>
      </w:r>
    </w:p>
    <w:p w14:paraId="74767AB7" w14:textId="76FB7F82" w:rsidR="00C316CB" w:rsidRPr="008030C0" w:rsidRDefault="006834DC" w:rsidP="00C316CB">
      <w:pPr>
        <w:pStyle w:val="Zkladntext"/>
        <w:ind w:left="709"/>
        <w:rPr>
          <w:noProof w:val="0"/>
          <w:lang w:val="cs-CZ"/>
        </w:rPr>
      </w:pPr>
      <w:r w:rsidRPr="008030C0">
        <w:rPr>
          <w:noProof w:val="0"/>
          <w:lang w:val="cs-CZ"/>
        </w:rPr>
        <w:t xml:space="preserve">Členové výboru </w:t>
      </w:r>
      <w:r w:rsidR="00945ED3">
        <w:rPr>
          <w:noProof w:val="0"/>
          <w:lang w:val="cs-CZ"/>
        </w:rPr>
        <w:t xml:space="preserve">souhlasili s navrženým hodnocením a </w:t>
      </w:r>
      <w:r w:rsidR="00E924C2">
        <w:rPr>
          <w:noProof w:val="0"/>
          <w:lang w:val="cs-CZ"/>
        </w:rPr>
        <w:t>alokací fina</w:t>
      </w:r>
      <w:r w:rsidR="00FA56E1">
        <w:rPr>
          <w:noProof w:val="0"/>
          <w:lang w:val="cs-CZ"/>
        </w:rPr>
        <w:t>n</w:t>
      </w:r>
      <w:r w:rsidR="00E924C2">
        <w:rPr>
          <w:noProof w:val="0"/>
          <w:lang w:val="cs-CZ"/>
        </w:rPr>
        <w:t xml:space="preserve">čních prostředků vyhrazených pro daný dotační titul. </w:t>
      </w:r>
      <w:r w:rsidR="00945ED3">
        <w:rPr>
          <w:noProof w:val="0"/>
          <w:lang w:val="cs-CZ"/>
        </w:rPr>
        <w:t xml:space="preserve">    </w:t>
      </w:r>
    </w:p>
    <w:p w14:paraId="7840C7C6" w14:textId="3DBE8890" w:rsidR="00F60E66" w:rsidRPr="008030C0" w:rsidRDefault="00F60E66" w:rsidP="00F60E66">
      <w:pPr>
        <w:pStyle w:val="Zkladntext"/>
        <w:spacing w:before="100" w:beforeAutospacing="1" w:after="240"/>
        <w:ind w:left="709"/>
        <w:rPr>
          <w:b/>
          <w:bCs w:val="0"/>
          <w:noProof w:val="0"/>
          <w:lang w:val="cs-CZ"/>
        </w:rPr>
      </w:pPr>
      <w:r w:rsidRPr="008030C0">
        <w:rPr>
          <w:b/>
          <w:bCs w:val="0"/>
          <w:noProof w:val="0"/>
          <w:lang w:val="cs-CZ"/>
        </w:rPr>
        <w:t>Výbor schvaluje bodové hodnocení podaných žádostí dle hodnotícího kritéria C a doporučuje Radě Olomouckého kraje schválit poskytnutí dotací pro vybrané žádosti na základě získaného bodového ohodnocení.</w:t>
      </w:r>
    </w:p>
    <w:p w14:paraId="2D6A5C0F" w14:textId="0B393C68" w:rsidR="003E55A2" w:rsidRPr="008030C0" w:rsidRDefault="00E924C2" w:rsidP="00643C1E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E924C2">
        <w:rPr>
          <w:b/>
          <w:noProof w:val="0"/>
        </w:rPr>
        <w:t>Žádosti o poskytnutí individuálních dotací v oblasti cestovního ruchu</w:t>
      </w:r>
      <w:r w:rsidRPr="008030C0">
        <w:rPr>
          <w:b/>
          <w:noProof w:val="0"/>
        </w:rPr>
        <w:t xml:space="preserve"> </w:t>
      </w:r>
    </w:p>
    <w:p w14:paraId="49A994E2" w14:textId="0A1CD4DA" w:rsidR="005A1357" w:rsidRDefault="00E924C2" w:rsidP="00E924C2">
      <w:pPr>
        <w:pStyle w:val="Zkladntext"/>
        <w:spacing w:before="100" w:beforeAutospacing="1"/>
        <w:ind w:left="720"/>
        <w:rPr>
          <w:noProof w:val="0"/>
          <w:lang w:val="cs-CZ"/>
        </w:rPr>
      </w:pPr>
      <w:r>
        <w:rPr>
          <w:bCs w:val="0"/>
          <w:noProof w:val="0"/>
          <w:lang w:val="cs-CZ"/>
        </w:rPr>
        <w:t>Členům výboru byl zaslán jako podklad na jednání přehled</w:t>
      </w:r>
      <w:r w:rsidRPr="00450FF4">
        <w:rPr>
          <w:noProof w:val="0"/>
          <w:lang w:val="cs-CZ"/>
        </w:rPr>
        <w:t xml:space="preserve"> </w:t>
      </w:r>
      <w:r>
        <w:rPr>
          <w:noProof w:val="0"/>
          <w:lang w:val="cs-CZ"/>
        </w:rPr>
        <w:t>přijatých žádostí o poskytnutí individuální dotac</w:t>
      </w:r>
      <w:r w:rsidR="005A5592">
        <w:rPr>
          <w:noProof w:val="0"/>
          <w:lang w:val="cs-CZ"/>
        </w:rPr>
        <w:t>e</w:t>
      </w:r>
      <w:r>
        <w:rPr>
          <w:noProof w:val="0"/>
          <w:lang w:val="cs-CZ"/>
        </w:rPr>
        <w:t xml:space="preserve">. Mgr. Radek Stojan uvedl, že v rozpočtu </w:t>
      </w:r>
      <w:r w:rsidR="005A1357" w:rsidRPr="008030C0">
        <w:rPr>
          <w:noProof w:val="0"/>
          <w:lang w:val="cs-CZ"/>
        </w:rPr>
        <w:t xml:space="preserve">Olomoucký </w:t>
      </w:r>
      <w:r w:rsidR="005A1357" w:rsidRPr="008030C0">
        <w:rPr>
          <w:noProof w:val="0"/>
          <w:lang w:val="cs-CZ"/>
        </w:rPr>
        <w:lastRenderedPageBreak/>
        <w:t xml:space="preserve">kraj </w:t>
      </w:r>
      <w:r>
        <w:rPr>
          <w:noProof w:val="0"/>
          <w:lang w:val="cs-CZ"/>
        </w:rPr>
        <w:t xml:space="preserve">vyhradil na individuální žádosti z oblasti cestovního ruchu částku </w:t>
      </w:r>
      <w:r w:rsidR="00CD0384">
        <w:rPr>
          <w:noProof w:val="0"/>
          <w:lang w:val="cs-CZ"/>
        </w:rPr>
        <w:t xml:space="preserve">ve výši </w:t>
      </w:r>
      <w:r w:rsidRPr="00CD0384">
        <w:rPr>
          <w:noProof w:val="0"/>
          <w:lang w:val="cs-CZ"/>
        </w:rPr>
        <w:t>3</w:t>
      </w:r>
      <w:r w:rsidR="00CD0384" w:rsidRPr="00CD0384">
        <w:rPr>
          <w:noProof w:val="0"/>
          <w:lang w:val="cs-CZ"/>
        </w:rPr>
        <w:t>,</w:t>
      </w:r>
      <w:r w:rsidRPr="00CD0384">
        <w:rPr>
          <w:noProof w:val="0"/>
          <w:lang w:val="cs-CZ"/>
        </w:rPr>
        <w:t>8</w:t>
      </w:r>
      <w:r w:rsidR="00CD0384" w:rsidRPr="00CD0384">
        <w:rPr>
          <w:noProof w:val="0"/>
          <w:lang w:val="cs-CZ"/>
        </w:rPr>
        <w:t xml:space="preserve"> mil Kč</w:t>
      </w:r>
      <w:r w:rsidRPr="00CD0384">
        <w:rPr>
          <w:noProof w:val="0"/>
          <w:lang w:val="cs-CZ"/>
        </w:rPr>
        <w:t xml:space="preserve"> a </w:t>
      </w:r>
      <w:r>
        <w:rPr>
          <w:noProof w:val="0"/>
          <w:lang w:val="cs-CZ"/>
        </w:rPr>
        <w:t xml:space="preserve">přijaté žádosti z oblasti cestovního ruchu budou vždy </w:t>
      </w:r>
      <w:r w:rsidR="00CD0384">
        <w:rPr>
          <w:noProof w:val="0"/>
          <w:lang w:val="cs-CZ"/>
        </w:rPr>
        <w:t xml:space="preserve">předloženy k </w:t>
      </w:r>
      <w:r>
        <w:rPr>
          <w:noProof w:val="0"/>
          <w:lang w:val="cs-CZ"/>
        </w:rPr>
        <w:t>pos</w:t>
      </w:r>
      <w:r w:rsidR="00CD0384">
        <w:rPr>
          <w:noProof w:val="0"/>
          <w:lang w:val="cs-CZ"/>
        </w:rPr>
        <w:t>o</w:t>
      </w:r>
      <w:r>
        <w:rPr>
          <w:noProof w:val="0"/>
          <w:lang w:val="cs-CZ"/>
        </w:rPr>
        <w:t>uz</w:t>
      </w:r>
      <w:r w:rsidR="00CD0384">
        <w:rPr>
          <w:noProof w:val="0"/>
          <w:lang w:val="cs-CZ"/>
        </w:rPr>
        <w:t>ení</w:t>
      </w:r>
      <w:r>
        <w:rPr>
          <w:noProof w:val="0"/>
          <w:lang w:val="cs-CZ"/>
        </w:rPr>
        <w:t xml:space="preserve"> na jednání výboru</w:t>
      </w:r>
      <w:r w:rsidR="00FA56E1">
        <w:rPr>
          <w:noProof w:val="0"/>
          <w:lang w:val="cs-CZ"/>
        </w:rPr>
        <w:t>.</w:t>
      </w:r>
    </w:p>
    <w:p w14:paraId="7E9F5888" w14:textId="77777777" w:rsidR="00D80088" w:rsidRDefault="00CD0384" w:rsidP="00E924C2">
      <w:pPr>
        <w:pStyle w:val="Zkladntext"/>
        <w:spacing w:before="100" w:beforeAutospacing="1"/>
        <w:ind w:left="720"/>
        <w:rPr>
          <w:noProof w:val="0"/>
          <w:lang w:val="cs-CZ"/>
        </w:rPr>
      </w:pPr>
      <w:r>
        <w:rPr>
          <w:noProof w:val="0"/>
          <w:lang w:val="cs-CZ"/>
        </w:rPr>
        <w:t>Celkem bylo podáno 5 individuálních žádostí. Čtyři z těchto žádostí se týkaly akcí</w:t>
      </w:r>
      <w:r w:rsidR="005A5592">
        <w:rPr>
          <w:noProof w:val="0"/>
          <w:lang w:val="cs-CZ"/>
        </w:rPr>
        <w:t xml:space="preserve">, </w:t>
      </w:r>
      <w:r>
        <w:rPr>
          <w:noProof w:val="0"/>
          <w:lang w:val="cs-CZ"/>
        </w:rPr>
        <w:t xml:space="preserve">které byly z rozpočtu Olomouckého kraje podpořeny i v minulých letech. Pátá žádost se týkala podpory výstavby </w:t>
      </w:r>
      <w:r w:rsidR="00D80088">
        <w:rPr>
          <w:noProof w:val="0"/>
          <w:lang w:val="cs-CZ"/>
        </w:rPr>
        <w:t>t</w:t>
      </w:r>
      <w:r w:rsidR="00D80088" w:rsidRPr="00D80088">
        <w:rPr>
          <w:noProof w:val="0"/>
          <w:lang w:val="cs-CZ"/>
        </w:rPr>
        <w:t>uristická rozhledn</w:t>
      </w:r>
      <w:r w:rsidR="00D80088">
        <w:rPr>
          <w:noProof w:val="0"/>
          <w:lang w:val="cs-CZ"/>
        </w:rPr>
        <w:t>y</w:t>
      </w:r>
      <w:r w:rsidR="00D80088" w:rsidRPr="00D80088">
        <w:rPr>
          <w:noProof w:val="0"/>
          <w:lang w:val="cs-CZ"/>
        </w:rPr>
        <w:t xml:space="preserve"> </w:t>
      </w:r>
      <w:proofErr w:type="spellStart"/>
      <w:r w:rsidR="00D80088" w:rsidRPr="00D80088">
        <w:rPr>
          <w:noProof w:val="0"/>
          <w:lang w:val="cs-CZ"/>
        </w:rPr>
        <w:t>Kopaninka</w:t>
      </w:r>
      <w:proofErr w:type="spellEnd"/>
      <w:r w:rsidR="00D80088">
        <w:rPr>
          <w:noProof w:val="0"/>
          <w:lang w:val="cs-CZ"/>
        </w:rPr>
        <w:t xml:space="preserve"> v oblasti Drahanské vrchoviny.</w:t>
      </w:r>
    </w:p>
    <w:p w14:paraId="1456D786" w14:textId="398EBE0B" w:rsidR="005A5592" w:rsidRPr="008030C0" w:rsidRDefault="00D80088" w:rsidP="00E924C2">
      <w:pPr>
        <w:pStyle w:val="Zkladntext"/>
        <w:spacing w:before="100" w:beforeAutospacing="1"/>
        <w:ind w:left="720"/>
        <w:rPr>
          <w:noProof w:val="0"/>
          <w:lang w:val="cs-CZ"/>
        </w:rPr>
      </w:pPr>
      <w:r>
        <w:rPr>
          <w:noProof w:val="0"/>
          <w:lang w:val="cs-CZ"/>
        </w:rPr>
        <w:t>Členové výboru</w:t>
      </w:r>
      <w:r w:rsidR="005A5592">
        <w:rPr>
          <w:noProof w:val="0"/>
          <w:lang w:val="cs-CZ"/>
        </w:rPr>
        <w:t xml:space="preserve"> </w:t>
      </w:r>
      <w:r>
        <w:rPr>
          <w:noProof w:val="0"/>
          <w:lang w:val="cs-CZ"/>
        </w:rPr>
        <w:t>doporučili k </w:t>
      </w:r>
      <w:r w:rsidR="00951B17">
        <w:rPr>
          <w:noProof w:val="0"/>
          <w:lang w:val="cs-CZ"/>
        </w:rPr>
        <w:t>realizaci</w:t>
      </w:r>
      <w:r>
        <w:rPr>
          <w:noProof w:val="0"/>
          <w:lang w:val="cs-CZ"/>
        </w:rPr>
        <w:t xml:space="preserve"> všechny podané žádosti</w:t>
      </w:r>
      <w:r w:rsidR="005A5592">
        <w:rPr>
          <w:noProof w:val="0"/>
          <w:lang w:val="cs-CZ"/>
        </w:rPr>
        <w:t xml:space="preserve"> a </w:t>
      </w:r>
      <w:r w:rsidR="00951B17">
        <w:rPr>
          <w:noProof w:val="0"/>
          <w:lang w:val="cs-CZ"/>
        </w:rPr>
        <w:t>souhlasili</w:t>
      </w:r>
      <w:r>
        <w:rPr>
          <w:noProof w:val="0"/>
          <w:lang w:val="cs-CZ"/>
        </w:rPr>
        <w:t xml:space="preserve"> také </w:t>
      </w:r>
      <w:r w:rsidR="005A5592">
        <w:rPr>
          <w:noProof w:val="0"/>
          <w:lang w:val="cs-CZ"/>
        </w:rPr>
        <w:t>s</w:t>
      </w:r>
      <w:r w:rsidR="00690DEB">
        <w:rPr>
          <w:noProof w:val="0"/>
          <w:lang w:val="cs-CZ"/>
        </w:rPr>
        <w:t xml:space="preserve"> požadovanou </w:t>
      </w:r>
      <w:r w:rsidR="005A5592">
        <w:rPr>
          <w:noProof w:val="0"/>
          <w:lang w:val="cs-CZ"/>
        </w:rPr>
        <w:t>výš</w:t>
      </w:r>
      <w:r w:rsidR="00951B17">
        <w:rPr>
          <w:noProof w:val="0"/>
          <w:lang w:val="cs-CZ"/>
        </w:rPr>
        <w:t>í</w:t>
      </w:r>
      <w:r w:rsidR="005A5592">
        <w:rPr>
          <w:noProof w:val="0"/>
          <w:lang w:val="cs-CZ"/>
        </w:rPr>
        <w:t xml:space="preserve"> dotac</w:t>
      </w:r>
      <w:r w:rsidR="00690DEB">
        <w:rPr>
          <w:noProof w:val="0"/>
          <w:lang w:val="cs-CZ"/>
        </w:rPr>
        <w:t>í</w:t>
      </w:r>
      <w:r w:rsidR="005A5592">
        <w:rPr>
          <w:noProof w:val="0"/>
          <w:lang w:val="cs-CZ"/>
        </w:rPr>
        <w:t>.</w:t>
      </w:r>
    </w:p>
    <w:p w14:paraId="2D6A5C16" w14:textId="50118232" w:rsidR="007227EE" w:rsidRDefault="00FB090C" w:rsidP="00951B17">
      <w:pPr>
        <w:pStyle w:val="Zkladntext"/>
        <w:spacing w:before="100" w:beforeAutospacing="1" w:after="240"/>
        <w:ind w:left="709"/>
        <w:rPr>
          <w:b/>
          <w:bCs w:val="0"/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 xml:space="preserve">Výbor </w:t>
      </w:r>
      <w:r w:rsidR="00FA56E1">
        <w:rPr>
          <w:b/>
          <w:bCs w:val="0"/>
          <w:noProof w:val="0"/>
          <w:lang w:val="cs-CZ"/>
        </w:rPr>
        <w:t xml:space="preserve">doporučuje Radě Olomouckého kraje </w:t>
      </w:r>
      <w:r w:rsidR="00951B17" w:rsidRPr="00951B17">
        <w:rPr>
          <w:b/>
          <w:bCs w:val="0"/>
          <w:noProof w:val="0"/>
          <w:lang w:val="cs-CZ"/>
        </w:rPr>
        <w:t xml:space="preserve">schválit výši dotací </w:t>
      </w:r>
      <w:r w:rsidR="00951B17">
        <w:rPr>
          <w:b/>
          <w:bCs w:val="0"/>
          <w:noProof w:val="0"/>
          <w:lang w:val="cs-CZ"/>
        </w:rPr>
        <w:br/>
      </w:r>
      <w:r w:rsidR="00951B17" w:rsidRPr="00951B17">
        <w:rPr>
          <w:b/>
          <w:bCs w:val="0"/>
          <w:noProof w:val="0"/>
          <w:lang w:val="cs-CZ"/>
        </w:rPr>
        <w:t>u navrhovaných žádostí v rámci dotačního programu Individuální žádosti v roce 2016</w:t>
      </w:r>
      <w:r w:rsidR="00951B17">
        <w:rPr>
          <w:b/>
          <w:bCs w:val="0"/>
          <w:noProof w:val="0"/>
          <w:lang w:val="cs-CZ"/>
        </w:rPr>
        <w:t>.</w:t>
      </w:r>
    </w:p>
    <w:p w14:paraId="2D6A5C17" w14:textId="09675639" w:rsidR="004A0997" w:rsidRDefault="00FA56E1" w:rsidP="006C700D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FA56E1">
        <w:rPr>
          <w:b/>
          <w:noProof w:val="0"/>
        </w:rPr>
        <w:t xml:space="preserve">Informace o přípravě projektů v oblasti cestovního ruchu do programu INTERREG V-A </w:t>
      </w:r>
    </w:p>
    <w:p w14:paraId="27014687" w14:textId="4BB7CEC1" w:rsidR="00FA56E1" w:rsidRDefault="0047610E" w:rsidP="00FA56E1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/>
        </w:rPr>
      </w:pPr>
      <w:r>
        <w:rPr>
          <w:noProof w:val="0"/>
          <w:lang w:val="cs-CZ"/>
        </w:rPr>
        <w:t xml:space="preserve">Mgr. Radek Stojan </w:t>
      </w:r>
      <w:r w:rsidR="00690DEB">
        <w:rPr>
          <w:noProof w:val="0"/>
          <w:lang w:val="cs-CZ"/>
        </w:rPr>
        <w:t xml:space="preserve">informoval </w:t>
      </w:r>
      <w:r w:rsidR="00D80088">
        <w:rPr>
          <w:noProof w:val="0"/>
          <w:lang w:val="cs-CZ"/>
        </w:rPr>
        <w:t>o projektech cestovního ruchu</w:t>
      </w:r>
      <w:r>
        <w:rPr>
          <w:noProof w:val="0"/>
          <w:lang w:val="cs-CZ"/>
        </w:rPr>
        <w:t xml:space="preserve"> v rámci programu INTERREG V-A, do kterých se O</w:t>
      </w:r>
      <w:r w:rsidR="00D80088">
        <w:rPr>
          <w:noProof w:val="0"/>
          <w:lang w:val="cs-CZ"/>
        </w:rPr>
        <w:t>lomoucký kraj</w:t>
      </w:r>
      <w:r>
        <w:rPr>
          <w:noProof w:val="0"/>
          <w:lang w:val="cs-CZ"/>
        </w:rPr>
        <w:t xml:space="preserve"> zapojil. V rámci programu přeshraniční spolupráce je realizován projekt Česko-</w:t>
      </w:r>
      <w:r w:rsidR="00F03B4B">
        <w:rPr>
          <w:noProof w:val="0"/>
          <w:lang w:val="cs-CZ"/>
        </w:rPr>
        <w:t>p</w:t>
      </w:r>
      <w:r>
        <w:rPr>
          <w:noProof w:val="0"/>
          <w:lang w:val="cs-CZ"/>
        </w:rPr>
        <w:t xml:space="preserve">olská </w:t>
      </w:r>
      <w:r w:rsidR="00D80088">
        <w:rPr>
          <w:noProof w:val="0"/>
          <w:lang w:val="cs-CZ"/>
        </w:rPr>
        <w:t>h</w:t>
      </w:r>
      <w:r>
        <w:rPr>
          <w:noProof w:val="0"/>
          <w:lang w:val="cs-CZ"/>
        </w:rPr>
        <w:t>řebenovka, do které</w:t>
      </w:r>
      <w:r w:rsidR="009A67C9">
        <w:rPr>
          <w:noProof w:val="0"/>
          <w:lang w:val="cs-CZ"/>
        </w:rPr>
        <w:t>ho</w:t>
      </w:r>
      <w:r>
        <w:rPr>
          <w:noProof w:val="0"/>
          <w:lang w:val="cs-CZ"/>
        </w:rPr>
        <w:t xml:space="preserve"> je zapojeno</w:t>
      </w:r>
      <w:r w:rsidR="009A67C9">
        <w:rPr>
          <w:noProof w:val="0"/>
          <w:lang w:val="cs-CZ"/>
        </w:rPr>
        <w:t xml:space="preserve"> </w:t>
      </w:r>
      <w:proofErr w:type="gramStart"/>
      <w:r w:rsidR="009A67C9">
        <w:rPr>
          <w:noProof w:val="0"/>
          <w:lang w:val="cs-CZ"/>
        </w:rPr>
        <w:t xml:space="preserve">celkem </w:t>
      </w:r>
      <w:r>
        <w:rPr>
          <w:noProof w:val="0"/>
          <w:lang w:val="cs-CZ"/>
        </w:rPr>
        <w:t xml:space="preserve"> </w:t>
      </w:r>
      <w:r w:rsidR="00D80088">
        <w:rPr>
          <w:noProof w:val="0"/>
          <w:lang w:val="cs-CZ"/>
        </w:rPr>
        <w:t>9</w:t>
      </w:r>
      <w:r>
        <w:rPr>
          <w:noProof w:val="0"/>
          <w:lang w:val="cs-CZ"/>
        </w:rPr>
        <w:t xml:space="preserve"> českých</w:t>
      </w:r>
      <w:proofErr w:type="gramEnd"/>
      <w:r>
        <w:rPr>
          <w:noProof w:val="0"/>
          <w:lang w:val="cs-CZ"/>
        </w:rPr>
        <w:t xml:space="preserve"> a </w:t>
      </w:r>
      <w:r w:rsidR="00D80088">
        <w:rPr>
          <w:noProof w:val="0"/>
          <w:lang w:val="cs-CZ"/>
        </w:rPr>
        <w:t>9</w:t>
      </w:r>
      <w:r>
        <w:rPr>
          <w:noProof w:val="0"/>
          <w:lang w:val="cs-CZ"/>
        </w:rPr>
        <w:t xml:space="preserve"> polských </w:t>
      </w:r>
      <w:r w:rsidR="00690DEB">
        <w:rPr>
          <w:noProof w:val="0"/>
          <w:lang w:val="cs-CZ"/>
        </w:rPr>
        <w:t>partnerů</w:t>
      </w:r>
      <w:r>
        <w:rPr>
          <w:noProof w:val="0"/>
          <w:lang w:val="cs-CZ"/>
        </w:rPr>
        <w:t>. Na území od Ještědu po Pra</w:t>
      </w:r>
      <w:r w:rsidR="00690DEB">
        <w:rPr>
          <w:noProof w:val="0"/>
          <w:lang w:val="cs-CZ"/>
        </w:rPr>
        <w:t xml:space="preserve">děd bude zbudováno </w:t>
      </w:r>
      <w:r w:rsidR="00D80088">
        <w:rPr>
          <w:noProof w:val="0"/>
          <w:lang w:val="cs-CZ"/>
        </w:rPr>
        <w:t>několik rozhleden</w:t>
      </w:r>
      <w:r w:rsidR="00690DEB">
        <w:rPr>
          <w:noProof w:val="0"/>
          <w:lang w:val="cs-CZ"/>
        </w:rPr>
        <w:t xml:space="preserve"> a </w:t>
      </w:r>
      <w:r w:rsidR="00D80088">
        <w:rPr>
          <w:noProof w:val="0"/>
          <w:lang w:val="cs-CZ"/>
        </w:rPr>
        <w:t>ve spolupráci s KČT bude</w:t>
      </w:r>
      <w:r>
        <w:rPr>
          <w:noProof w:val="0"/>
          <w:lang w:val="cs-CZ"/>
        </w:rPr>
        <w:t xml:space="preserve"> </w:t>
      </w:r>
      <w:r w:rsidR="00D80088">
        <w:rPr>
          <w:noProof w:val="0"/>
          <w:lang w:val="cs-CZ"/>
        </w:rPr>
        <w:t xml:space="preserve">v roce </w:t>
      </w:r>
      <w:r w:rsidR="00405985">
        <w:rPr>
          <w:noProof w:val="0"/>
          <w:lang w:val="cs-CZ"/>
        </w:rPr>
        <w:t>2017</w:t>
      </w:r>
      <w:r w:rsidR="00D80088">
        <w:rPr>
          <w:noProof w:val="0"/>
          <w:lang w:val="cs-CZ"/>
        </w:rPr>
        <w:t xml:space="preserve"> proznačena </w:t>
      </w:r>
      <w:r w:rsidR="00D80088">
        <w:rPr>
          <w:noProof w:val="0"/>
          <w:lang w:val="cs-CZ"/>
        </w:rPr>
        <w:t>hlavní hřebenová trasa</w:t>
      </w:r>
      <w:r>
        <w:rPr>
          <w:noProof w:val="0"/>
          <w:lang w:val="cs-CZ"/>
        </w:rPr>
        <w:t xml:space="preserve">. </w:t>
      </w:r>
      <w:r w:rsidR="00D80088">
        <w:rPr>
          <w:noProof w:val="0"/>
          <w:lang w:val="cs-CZ"/>
        </w:rPr>
        <w:t>V</w:t>
      </w:r>
      <w:r w:rsidR="00405985">
        <w:rPr>
          <w:noProof w:val="0"/>
          <w:lang w:val="cs-CZ"/>
        </w:rPr>
        <w:t xml:space="preserve"> roce 2018 na toto navážou marketingové aktivity (webové stránky, mapy) a </w:t>
      </w:r>
      <w:r w:rsidR="00D80088">
        <w:rPr>
          <w:noProof w:val="0"/>
          <w:lang w:val="cs-CZ"/>
        </w:rPr>
        <w:t xml:space="preserve">doprovodné propagační </w:t>
      </w:r>
      <w:r w:rsidR="00405985">
        <w:rPr>
          <w:noProof w:val="0"/>
          <w:lang w:val="cs-CZ"/>
        </w:rPr>
        <w:t xml:space="preserve">akce. </w:t>
      </w:r>
      <w:r w:rsidR="00D80088">
        <w:rPr>
          <w:noProof w:val="0"/>
          <w:lang w:val="cs-CZ"/>
        </w:rPr>
        <w:t xml:space="preserve">Výdaje </w:t>
      </w:r>
      <w:r w:rsidR="00405985">
        <w:rPr>
          <w:noProof w:val="0"/>
          <w:lang w:val="cs-CZ"/>
        </w:rPr>
        <w:t>O</w:t>
      </w:r>
      <w:r w:rsidR="00D80088">
        <w:rPr>
          <w:noProof w:val="0"/>
          <w:lang w:val="cs-CZ"/>
        </w:rPr>
        <w:t xml:space="preserve">lomouckého kraje budou ve výši cca </w:t>
      </w:r>
      <w:r w:rsidR="00D80088" w:rsidRPr="00D80088">
        <w:rPr>
          <w:noProof w:val="0"/>
          <w:lang w:val="cs-CZ"/>
        </w:rPr>
        <w:t>1</w:t>
      </w:r>
      <w:r w:rsidR="00D80088">
        <w:rPr>
          <w:noProof w:val="0"/>
          <w:lang w:val="cs-CZ"/>
        </w:rPr>
        <w:t>,7 mil. Kč</w:t>
      </w:r>
      <w:r w:rsidR="00FA4BA4">
        <w:rPr>
          <w:noProof w:val="0"/>
          <w:lang w:val="cs-CZ"/>
        </w:rPr>
        <w:t>,</w:t>
      </w:r>
      <w:r w:rsidR="00D80088">
        <w:rPr>
          <w:noProof w:val="0"/>
          <w:lang w:val="cs-CZ"/>
        </w:rPr>
        <w:t xml:space="preserve"> z čehož dotace EU bude tvořit 85%, dotace ze státního rozpočtu 5% a povinný podíl Olomouckého kraje činí 10%</w:t>
      </w:r>
      <w:r w:rsidR="00BB2E3C">
        <w:rPr>
          <w:noProof w:val="0"/>
          <w:lang w:val="cs-CZ"/>
        </w:rPr>
        <w:t>.</w:t>
      </w:r>
    </w:p>
    <w:p w14:paraId="5ADFB7A1" w14:textId="3D1C0366" w:rsidR="00216787" w:rsidRPr="00FA56E1" w:rsidRDefault="00405985" w:rsidP="00FA4BA4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/>
        </w:rPr>
      </w:pPr>
      <w:r>
        <w:rPr>
          <w:noProof w:val="0"/>
          <w:lang w:val="cs-CZ"/>
        </w:rPr>
        <w:t>Další projekt realizovaný v rámci programu INTERREG V-A Olomouckým krajem ve spolupráci s Opolským vojvodstvím je mobilní aplikace E-turista. By</w:t>
      </w:r>
      <w:r w:rsidR="00FA4BA4">
        <w:rPr>
          <w:noProof w:val="0"/>
          <w:lang w:val="cs-CZ"/>
        </w:rPr>
        <w:t>lo vytipováno ve spolupráci se s</w:t>
      </w:r>
      <w:r>
        <w:rPr>
          <w:noProof w:val="0"/>
          <w:lang w:val="cs-CZ"/>
        </w:rPr>
        <w:t>druženími</w:t>
      </w:r>
      <w:r w:rsidR="00FA4BA4">
        <w:rPr>
          <w:noProof w:val="0"/>
          <w:lang w:val="cs-CZ"/>
        </w:rPr>
        <w:t xml:space="preserve"> cestovního ruchu</w:t>
      </w:r>
      <w:r>
        <w:rPr>
          <w:noProof w:val="0"/>
          <w:lang w:val="cs-CZ"/>
        </w:rPr>
        <w:t xml:space="preserve"> 100 turistických cílů, které budou označeny hliníkovými tabulkami a QR kód</w:t>
      </w:r>
      <w:r w:rsidR="00690DEB">
        <w:rPr>
          <w:noProof w:val="0"/>
          <w:lang w:val="cs-CZ"/>
        </w:rPr>
        <w:t>y</w:t>
      </w:r>
      <w:r>
        <w:rPr>
          <w:noProof w:val="0"/>
          <w:lang w:val="cs-CZ"/>
        </w:rPr>
        <w:t>, díky kter</w:t>
      </w:r>
      <w:r w:rsidR="00690DEB">
        <w:rPr>
          <w:noProof w:val="0"/>
          <w:lang w:val="cs-CZ"/>
        </w:rPr>
        <w:t>ým</w:t>
      </w:r>
      <w:r>
        <w:rPr>
          <w:noProof w:val="0"/>
          <w:lang w:val="cs-CZ"/>
        </w:rPr>
        <w:t xml:space="preserve"> turisté obdrží </w:t>
      </w:r>
      <w:r w:rsidR="00FA4BA4">
        <w:rPr>
          <w:noProof w:val="0"/>
          <w:lang w:val="cs-CZ"/>
        </w:rPr>
        <w:t xml:space="preserve">pomocí mobilní aplikace </w:t>
      </w:r>
      <w:r>
        <w:rPr>
          <w:noProof w:val="0"/>
          <w:lang w:val="cs-CZ"/>
        </w:rPr>
        <w:t>informace nejen o daném turistickém cíli, ale i o turistických atraktivitách v okolí.</w:t>
      </w:r>
      <w:r w:rsidR="00216787">
        <w:rPr>
          <w:noProof w:val="0"/>
          <w:lang w:val="cs-CZ"/>
        </w:rPr>
        <w:t xml:space="preserve"> Jako podpůrná aktivita bude sloužit prezentace typické regionální gastronomie: zpracování 2 typů kuchařek (výpravná, s regionálními recepty) a 12 </w:t>
      </w:r>
      <w:proofErr w:type="spellStart"/>
      <w:r w:rsidR="00216787">
        <w:rPr>
          <w:noProof w:val="0"/>
          <w:lang w:val="cs-CZ"/>
        </w:rPr>
        <w:t>eventů</w:t>
      </w:r>
      <w:proofErr w:type="spellEnd"/>
      <w:r w:rsidR="00216787">
        <w:rPr>
          <w:noProof w:val="0"/>
          <w:lang w:val="cs-CZ"/>
        </w:rPr>
        <w:t xml:space="preserve"> (</w:t>
      </w:r>
      <w:proofErr w:type="spellStart"/>
      <w:r w:rsidR="00216787">
        <w:rPr>
          <w:noProof w:val="0"/>
          <w:lang w:val="cs-CZ"/>
        </w:rPr>
        <w:t>gastrofestivalů</w:t>
      </w:r>
      <w:proofErr w:type="spellEnd"/>
      <w:r w:rsidR="00216787">
        <w:rPr>
          <w:noProof w:val="0"/>
          <w:lang w:val="cs-CZ"/>
        </w:rPr>
        <w:t xml:space="preserve"> v obou regionech a okolí)</w:t>
      </w:r>
      <w:r w:rsidR="00690DEB">
        <w:rPr>
          <w:noProof w:val="0"/>
          <w:lang w:val="cs-CZ"/>
        </w:rPr>
        <w:t xml:space="preserve">. Na </w:t>
      </w:r>
      <w:proofErr w:type="spellStart"/>
      <w:r w:rsidR="00690DEB">
        <w:rPr>
          <w:noProof w:val="0"/>
          <w:lang w:val="cs-CZ"/>
        </w:rPr>
        <w:t>gastrofestivalech</w:t>
      </w:r>
      <w:proofErr w:type="spellEnd"/>
      <w:r w:rsidR="00690DEB">
        <w:rPr>
          <w:noProof w:val="0"/>
          <w:lang w:val="cs-CZ"/>
        </w:rPr>
        <w:t xml:space="preserve"> budou reprezentovány oba regiony společně.</w:t>
      </w:r>
      <w:r w:rsidR="00216787">
        <w:rPr>
          <w:noProof w:val="0"/>
          <w:lang w:val="cs-CZ"/>
        </w:rPr>
        <w:t xml:space="preserve"> </w:t>
      </w:r>
      <w:r w:rsidR="009A67C9">
        <w:rPr>
          <w:noProof w:val="0"/>
          <w:lang w:val="cs-CZ"/>
        </w:rPr>
        <w:t>Do projektu jsou zapojena také obě sdružení cestovního ruchu.</w:t>
      </w:r>
      <w:r w:rsidR="009A67C9">
        <w:rPr>
          <w:noProof w:val="0"/>
          <w:lang w:val="cs-CZ"/>
        </w:rPr>
        <w:t xml:space="preserve"> </w:t>
      </w:r>
      <w:r w:rsidR="00FA4BA4">
        <w:rPr>
          <w:noProof w:val="0"/>
          <w:lang w:val="cs-CZ"/>
        </w:rPr>
        <w:t xml:space="preserve">Výdaje Olomouckého kraje budou ve výši cca </w:t>
      </w:r>
      <w:r w:rsidR="00FA4BA4">
        <w:rPr>
          <w:noProof w:val="0"/>
          <w:lang w:val="cs-CZ"/>
        </w:rPr>
        <w:t>5</w:t>
      </w:r>
      <w:r w:rsidR="00FA4BA4">
        <w:rPr>
          <w:noProof w:val="0"/>
          <w:lang w:val="cs-CZ"/>
        </w:rPr>
        <w:t>,</w:t>
      </w:r>
      <w:r w:rsidR="00FA4BA4">
        <w:rPr>
          <w:noProof w:val="0"/>
          <w:lang w:val="cs-CZ"/>
        </w:rPr>
        <w:t>3</w:t>
      </w:r>
      <w:r w:rsidR="00FA4BA4">
        <w:rPr>
          <w:noProof w:val="0"/>
          <w:lang w:val="cs-CZ"/>
        </w:rPr>
        <w:t xml:space="preserve"> mil. Kč</w:t>
      </w:r>
      <w:r w:rsidR="00FA4BA4">
        <w:rPr>
          <w:noProof w:val="0"/>
          <w:lang w:val="cs-CZ"/>
        </w:rPr>
        <w:t>,</w:t>
      </w:r>
      <w:r w:rsidR="00FA4BA4">
        <w:rPr>
          <w:noProof w:val="0"/>
          <w:lang w:val="cs-CZ"/>
        </w:rPr>
        <w:t xml:space="preserve"> z čehož dotace EU bude tvořit 85%, dotace ze státního rozpočtu 5% a povinný podíl Olomouckého kraje činí 10%.</w:t>
      </w:r>
    </w:p>
    <w:p w14:paraId="53EC302E" w14:textId="77777777" w:rsidR="00FA56E1" w:rsidRDefault="00FA56E1" w:rsidP="00FA56E1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>Výbor bere na vědomí informace k tomuto bodu jednání.</w:t>
      </w:r>
    </w:p>
    <w:p w14:paraId="79791FAC" w14:textId="36C10305" w:rsidR="00FA56E1" w:rsidRDefault="00FA56E1" w:rsidP="006C700D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t xml:space="preserve">Různé </w:t>
      </w:r>
    </w:p>
    <w:p w14:paraId="39FEC0C2" w14:textId="76BB3C75" w:rsidR="00FA4BA4" w:rsidRDefault="00FA4BA4" w:rsidP="00FA4BA4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/>
        </w:rPr>
      </w:pPr>
      <w:r>
        <w:rPr>
          <w:noProof w:val="0"/>
          <w:lang w:val="cs-CZ"/>
        </w:rPr>
        <w:t>Mgr. Radek Stojan informoval v souvislosti s turistickou infrastrukturou v Jeseníkách o studii,</w:t>
      </w:r>
      <w:r>
        <w:rPr>
          <w:noProof w:val="0"/>
          <w:lang w:val="cs-CZ"/>
        </w:rPr>
        <w:t xml:space="preserve"> kterou zadal Olomoucký kraje. Tato studie má za cíl zmapovat</w:t>
      </w:r>
      <w:r>
        <w:rPr>
          <w:noProof w:val="0"/>
          <w:lang w:val="cs-CZ"/>
        </w:rPr>
        <w:t xml:space="preserve"> potřeby pěší turistiky, běžkařské turistiky a cykloturistiky</w:t>
      </w:r>
      <w:r>
        <w:rPr>
          <w:noProof w:val="0"/>
          <w:lang w:val="cs-CZ"/>
        </w:rPr>
        <w:t xml:space="preserve">. Hlavním konzultantem studie je </w:t>
      </w:r>
      <w:bookmarkStart w:id="0" w:name="_GoBack"/>
      <w:bookmarkEnd w:id="0"/>
      <w:r>
        <w:rPr>
          <w:noProof w:val="0"/>
          <w:lang w:val="cs-CZ"/>
        </w:rPr>
        <w:t xml:space="preserve">Jeseníky – Sdružení cestovního ruchu. </w:t>
      </w:r>
    </w:p>
    <w:p w14:paraId="28EE5F01" w14:textId="3B4511E6" w:rsidR="00FA4BA4" w:rsidRDefault="00FA4BA4" w:rsidP="00FA4BA4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/>
        </w:rPr>
      </w:pPr>
      <w:r>
        <w:rPr>
          <w:noProof w:val="0"/>
          <w:lang w:val="cs-CZ"/>
        </w:rPr>
        <w:t xml:space="preserve">Ing. Závěšická podala aktuální informace ke zpracovávané studii: zmapování </w:t>
      </w:r>
      <w:r>
        <w:rPr>
          <w:noProof w:val="0"/>
          <w:lang w:val="cs-CZ"/>
        </w:rPr>
        <w:lastRenderedPageBreak/>
        <w:t xml:space="preserve">požadavků místních aktérů, zpracování rešerše </w:t>
      </w:r>
      <w:proofErr w:type="spellStart"/>
      <w:r>
        <w:rPr>
          <w:noProof w:val="0"/>
          <w:lang w:val="cs-CZ"/>
        </w:rPr>
        <w:t>fin</w:t>
      </w:r>
      <w:proofErr w:type="spellEnd"/>
      <w:r>
        <w:rPr>
          <w:noProof w:val="0"/>
          <w:lang w:val="cs-CZ"/>
        </w:rPr>
        <w:t xml:space="preserve">. </w:t>
      </w:r>
      <w:proofErr w:type="gramStart"/>
      <w:r>
        <w:rPr>
          <w:noProof w:val="0"/>
          <w:lang w:val="cs-CZ"/>
        </w:rPr>
        <w:t>prostředků</w:t>
      </w:r>
      <w:proofErr w:type="gramEnd"/>
      <w:r>
        <w:rPr>
          <w:noProof w:val="0"/>
          <w:lang w:val="cs-CZ"/>
        </w:rPr>
        <w:t xml:space="preserve">, projednání navrhované studie </w:t>
      </w:r>
      <w:r>
        <w:rPr>
          <w:noProof w:val="0"/>
          <w:lang w:val="cs-CZ"/>
        </w:rPr>
        <w:t>v orgánech</w:t>
      </w:r>
      <w:r>
        <w:rPr>
          <w:noProof w:val="0"/>
          <w:lang w:val="cs-CZ"/>
        </w:rPr>
        <w:t xml:space="preserve"> J-SCR  a poté s jednotlivými </w:t>
      </w:r>
      <w:r>
        <w:rPr>
          <w:noProof w:val="0"/>
          <w:lang w:val="cs-CZ"/>
        </w:rPr>
        <w:t>dotčenými aktéry</w:t>
      </w:r>
      <w:r>
        <w:rPr>
          <w:noProof w:val="0"/>
          <w:lang w:val="cs-CZ"/>
        </w:rPr>
        <w:t xml:space="preserve"> (CHKO, Lesy ČR, aj.</w:t>
      </w:r>
      <w:r>
        <w:rPr>
          <w:noProof w:val="0"/>
          <w:lang w:val="cs-CZ"/>
        </w:rPr>
        <w:t>). Po těchto krocích bude studie</w:t>
      </w:r>
      <w:r>
        <w:rPr>
          <w:noProof w:val="0"/>
          <w:lang w:val="cs-CZ"/>
        </w:rPr>
        <w:t xml:space="preserve"> </w:t>
      </w:r>
      <w:r>
        <w:rPr>
          <w:noProof w:val="0"/>
          <w:lang w:val="cs-CZ"/>
        </w:rPr>
        <w:t>prezentována také výboru</w:t>
      </w:r>
      <w:r>
        <w:rPr>
          <w:noProof w:val="0"/>
          <w:lang w:val="cs-CZ"/>
        </w:rPr>
        <w:t>.</w:t>
      </w:r>
    </w:p>
    <w:p w14:paraId="14444D2F" w14:textId="77777777" w:rsidR="00FA4BA4" w:rsidRDefault="00FA4BA4" w:rsidP="00FA4BA4">
      <w:pPr>
        <w:pStyle w:val="slo1text"/>
        <w:numPr>
          <w:ilvl w:val="0"/>
          <w:numId w:val="0"/>
        </w:numPr>
        <w:suppressAutoHyphens/>
        <w:spacing w:before="100" w:beforeAutospacing="1"/>
        <w:outlineLvl w:val="9"/>
        <w:rPr>
          <w:noProof w:val="0"/>
          <w:szCs w:val="24"/>
          <w:lang w:val="cs-CZ" w:eastAsia="cs-CZ"/>
        </w:rPr>
      </w:pPr>
    </w:p>
    <w:p w14:paraId="2D6A5C1D" w14:textId="5BBF7DA3" w:rsidR="00D333CE" w:rsidRPr="00FA4BA4" w:rsidRDefault="00D333CE" w:rsidP="00FA4BA4">
      <w:pPr>
        <w:pStyle w:val="slo1text"/>
        <w:numPr>
          <w:ilvl w:val="0"/>
          <w:numId w:val="0"/>
        </w:numPr>
        <w:suppressAutoHyphens/>
        <w:spacing w:before="100" w:beforeAutospacing="1"/>
        <w:outlineLvl w:val="9"/>
        <w:rPr>
          <w:noProof w:val="0"/>
          <w:szCs w:val="24"/>
          <w:lang w:val="cs-CZ" w:eastAsia="cs-CZ"/>
        </w:rPr>
      </w:pPr>
      <w:r w:rsidRPr="00FA4BA4">
        <w:rPr>
          <w:noProof w:val="0"/>
          <w:szCs w:val="24"/>
          <w:lang w:val="cs-CZ" w:eastAsia="cs-CZ"/>
        </w:rPr>
        <w:t xml:space="preserve">V Olomouci dne </w:t>
      </w:r>
      <w:r w:rsidR="00450FF4" w:rsidRPr="00FA4BA4">
        <w:rPr>
          <w:noProof w:val="0"/>
          <w:szCs w:val="24"/>
          <w:lang w:val="cs-CZ" w:eastAsia="cs-CZ"/>
        </w:rPr>
        <w:t>2</w:t>
      </w:r>
      <w:r w:rsidR="00E924C2" w:rsidRPr="00FA4BA4">
        <w:rPr>
          <w:noProof w:val="0"/>
          <w:szCs w:val="24"/>
          <w:lang w:val="cs-CZ" w:eastAsia="cs-CZ"/>
        </w:rPr>
        <w:t>9</w:t>
      </w:r>
      <w:r w:rsidRPr="00FA4BA4">
        <w:rPr>
          <w:noProof w:val="0"/>
          <w:szCs w:val="24"/>
          <w:lang w:val="cs-CZ" w:eastAsia="cs-CZ"/>
        </w:rPr>
        <w:t xml:space="preserve">. </w:t>
      </w:r>
      <w:r w:rsidR="00E924C2" w:rsidRPr="00FA4BA4">
        <w:rPr>
          <w:noProof w:val="0"/>
          <w:szCs w:val="24"/>
          <w:lang w:val="cs-CZ" w:eastAsia="cs-CZ"/>
        </w:rPr>
        <w:t>3</w:t>
      </w:r>
      <w:r w:rsidR="004A0997" w:rsidRPr="00FA4BA4">
        <w:rPr>
          <w:noProof w:val="0"/>
          <w:szCs w:val="24"/>
          <w:lang w:val="cs-CZ" w:eastAsia="cs-CZ"/>
        </w:rPr>
        <w:t>.</w:t>
      </w:r>
      <w:r w:rsidRPr="00FA4BA4">
        <w:rPr>
          <w:noProof w:val="0"/>
          <w:szCs w:val="24"/>
          <w:lang w:val="cs-CZ" w:eastAsia="cs-CZ"/>
        </w:rPr>
        <w:t xml:space="preserve"> 201</w:t>
      </w:r>
      <w:r w:rsidR="00F60E66" w:rsidRPr="00FA4BA4">
        <w:rPr>
          <w:noProof w:val="0"/>
          <w:szCs w:val="24"/>
          <w:lang w:val="cs-CZ" w:eastAsia="cs-CZ"/>
        </w:rPr>
        <w:t>6</w:t>
      </w:r>
    </w:p>
    <w:p w14:paraId="2D6A5C1E" w14:textId="22C175B9" w:rsidR="00D333CE" w:rsidRDefault="00D333CE" w:rsidP="00D333CE">
      <w:pPr>
        <w:pStyle w:val="Mstoadatumvlevo"/>
        <w:spacing w:before="0"/>
        <w:rPr>
          <w:noProof w:val="0"/>
          <w:szCs w:val="24"/>
        </w:rPr>
      </w:pPr>
      <w:r w:rsidRPr="009A0567">
        <w:rPr>
          <w:noProof w:val="0"/>
          <w:szCs w:val="24"/>
        </w:rPr>
        <w:t>Zapsal</w:t>
      </w:r>
      <w:r w:rsidR="00E924C2">
        <w:rPr>
          <w:noProof w:val="0"/>
          <w:szCs w:val="24"/>
        </w:rPr>
        <w:t>a</w:t>
      </w:r>
      <w:r w:rsidR="00646AA0" w:rsidRPr="009A0567">
        <w:rPr>
          <w:noProof w:val="0"/>
          <w:szCs w:val="24"/>
        </w:rPr>
        <w:t xml:space="preserve">: </w:t>
      </w:r>
      <w:r w:rsidR="00450FF4">
        <w:rPr>
          <w:noProof w:val="0"/>
          <w:szCs w:val="24"/>
        </w:rPr>
        <w:t xml:space="preserve">Bc. </w:t>
      </w:r>
      <w:r w:rsidR="00E924C2">
        <w:rPr>
          <w:noProof w:val="0"/>
          <w:szCs w:val="24"/>
        </w:rPr>
        <w:t>Denisa Smékalová</w:t>
      </w:r>
    </w:p>
    <w:p w14:paraId="1B51B588" w14:textId="77777777" w:rsidR="00FA4BA4" w:rsidRPr="009A0567" w:rsidRDefault="00FA4BA4" w:rsidP="00D333CE">
      <w:pPr>
        <w:pStyle w:val="Mstoadatumvlevo"/>
        <w:spacing w:before="0"/>
        <w:rPr>
          <w:noProof w:val="0"/>
          <w:szCs w:val="24"/>
        </w:rPr>
      </w:pPr>
    </w:p>
    <w:p w14:paraId="2D6A5C1F" w14:textId="77777777"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……………………………….</w:t>
      </w:r>
    </w:p>
    <w:p w14:paraId="2D6A5C20" w14:textId="77777777"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iCs/>
          <w:noProof w:val="0"/>
          <w:lang w:val="cs-CZ"/>
        </w:rPr>
        <w:t>Ing. Miroslav Marek</w:t>
      </w:r>
    </w:p>
    <w:p w14:paraId="2D6A5C21" w14:textId="77777777"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předseda Výboru</w:t>
      </w:r>
    </w:p>
    <w:p w14:paraId="2D6A5C22" w14:textId="77777777" w:rsidR="00D333CE" w:rsidRPr="009A0567" w:rsidRDefault="00D333CE" w:rsidP="00D333CE">
      <w:pPr>
        <w:pStyle w:val="Vborplohy"/>
        <w:spacing w:after="0"/>
        <w:rPr>
          <w:sz w:val="24"/>
          <w:szCs w:val="24"/>
        </w:rPr>
      </w:pPr>
    </w:p>
    <w:p w14:paraId="2D6A5C25" w14:textId="5571870B" w:rsidR="00822D2E" w:rsidRPr="00450FF4" w:rsidRDefault="00D333CE" w:rsidP="00450FF4">
      <w:pPr>
        <w:pStyle w:val="Vborplohy"/>
        <w:spacing w:after="0"/>
        <w:rPr>
          <w:sz w:val="24"/>
          <w:szCs w:val="24"/>
        </w:rPr>
      </w:pPr>
      <w:r w:rsidRPr="009A0567">
        <w:rPr>
          <w:sz w:val="24"/>
          <w:szCs w:val="24"/>
        </w:rPr>
        <w:t>Přílohy: Prezenční listina</w:t>
      </w:r>
    </w:p>
    <w:sectPr w:rsidR="00822D2E" w:rsidRPr="00450FF4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3ED1" w14:textId="77777777" w:rsidR="00A37BDF" w:rsidRDefault="00A37BDF">
      <w:r>
        <w:separator/>
      </w:r>
    </w:p>
  </w:endnote>
  <w:endnote w:type="continuationSeparator" w:id="0">
    <w:p w14:paraId="634B97AF" w14:textId="77777777" w:rsidR="00A37BDF" w:rsidRDefault="00A3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5C2B" w14:textId="77777777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9A67C9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9A67C9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FD042" w14:textId="77777777" w:rsidR="00A37BDF" w:rsidRDefault="00A37BDF">
      <w:r>
        <w:separator/>
      </w:r>
    </w:p>
  </w:footnote>
  <w:footnote w:type="continuationSeparator" w:id="0">
    <w:p w14:paraId="14BFEC0D" w14:textId="77777777" w:rsidR="00A37BDF" w:rsidRDefault="00A3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</w:num>
  <w:num w:numId="5">
    <w:abstractNumId w:val="5"/>
  </w:num>
  <w:num w:numId="6">
    <w:abstractNumId w:val="3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53D7"/>
    <w:rsid w:val="000339A6"/>
    <w:rsid w:val="0006663B"/>
    <w:rsid w:val="00070188"/>
    <w:rsid w:val="00072AED"/>
    <w:rsid w:val="000769D0"/>
    <w:rsid w:val="00081F1D"/>
    <w:rsid w:val="000940D2"/>
    <w:rsid w:val="000A6DF6"/>
    <w:rsid w:val="000B02A7"/>
    <w:rsid w:val="000B3CF2"/>
    <w:rsid w:val="000C1982"/>
    <w:rsid w:val="000D2F46"/>
    <w:rsid w:val="000D4204"/>
    <w:rsid w:val="000E1031"/>
    <w:rsid w:val="000F5D4B"/>
    <w:rsid w:val="000F6DA5"/>
    <w:rsid w:val="00117B81"/>
    <w:rsid w:val="0012013B"/>
    <w:rsid w:val="00120520"/>
    <w:rsid w:val="00122552"/>
    <w:rsid w:val="0014460A"/>
    <w:rsid w:val="0015173F"/>
    <w:rsid w:val="00152338"/>
    <w:rsid w:val="00166CF1"/>
    <w:rsid w:val="00176687"/>
    <w:rsid w:val="001802F6"/>
    <w:rsid w:val="00180396"/>
    <w:rsid w:val="0018656B"/>
    <w:rsid w:val="00187456"/>
    <w:rsid w:val="001A427F"/>
    <w:rsid w:val="001C1AF6"/>
    <w:rsid w:val="001C5DB6"/>
    <w:rsid w:val="001E0D5E"/>
    <w:rsid w:val="001F624B"/>
    <w:rsid w:val="00216787"/>
    <w:rsid w:val="00220699"/>
    <w:rsid w:val="00231053"/>
    <w:rsid w:val="00246CB3"/>
    <w:rsid w:val="002479A6"/>
    <w:rsid w:val="00260F94"/>
    <w:rsid w:val="00267F96"/>
    <w:rsid w:val="00286F66"/>
    <w:rsid w:val="002955D2"/>
    <w:rsid w:val="002A5613"/>
    <w:rsid w:val="002B43F4"/>
    <w:rsid w:val="002C0470"/>
    <w:rsid w:val="002C63C3"/>
    <w:rsid w:val="002D2AF4"/>
    <w:rsid w:val="002D65DD"/>
    <w:rsid w:val="0030588F"/>
    <w:rsid w:val="00317D59"/>
    <w:rsid w:val="0032314D"/>
    <w:rsid w:val="0032675E"/>
    <w:rsid w:val="00330337"/>
    <w:rsid w:val="00331742"/>
    <w:rsid w:val="0033505B"/>
    <w:rsid w:val="00343D74"/>
    <w:rsid w:val="00345531"/>
    <w:rsid w:val="00354B1D"/>
    <w:rsid w:val="003650B7"/>
    <w:rsid w:val="0037337B"/>
    <w:rsid w:val="00375B1C"/>
    <w:rsid w:val="00382788"/>
    <w:rsid w:val="00384A4D"/>
    <w:rsid w:val="00396D97"/>
    <w:rsid w:val="003A33D4"/>
    <w:rsid w:val="003C1ABA"/>
    <w:rsid w:val="003C6A91"/>
    <w:rsid w:val="003E5239"/>
    <w:rsid w:val="003E55A2"/>
    <w:rsid w:val="00403DE4"/>
    <w:rsid w:val="00405985"/>
    <w:rsid w:val="00407E66"/>
    <w:rsid w:val="004245BB"/>
    <w:rsid w:val="00430B8B"/>
    <w:rsid w:val="004374FD"/>
    <w:rsid w:val="0044258B"/>
    <w:rsid w:val="00442D59"/>
    <w:rsid w:val="004474B5"/>
    <w:rsid w:val="00450FF4"/>
    <w:rsid w:val="00451703"/>
    <w:rsid w:val="00451A9A"/>
    <w:rsid w:val="0047610E"/>
    <w:rsid w:val="0048026F"/>
    <w:rsid w:val="00481BB0"/>
    <w:rsid w:val="004840F9"/>
    <w:rsid w:val="00490D45"/>
    <w:rsid w:val="004A0997"/>
    <w:rsid w:val="004B0731"/>
    <w:rsid w:val="004B4E5B"/>
    <w:rsid w:val="004B5E04"/>
    <w:rsid w:val="004C6247"/>
    <w:rsid w:val="004D49F1"/>
    <w:rsid w:val="004F211A"/>
    <w:rsid w:val="00516F64"/>
    <w:rsid w:val="005208C7"/>
    <w:rsid w:val="0053369B"/>
    <w:rsid w:val="005372E8"/>
    <w:rsid w:val="00553EE2"/>
    <w:rsid w:val="00560F03"/>
    <w:rsid w:val="00563B8D"/>
    <w:rsid w:val="00564590"/>
    <w:rsid w:val="005806CD"/>
    <w:rsid w:val="00581B3F"/>
    <w:rsid w:val="005878D5"/>
    <w:rsid w:val="00591EA2"/>
    <w:rsid w:val="00592BC7"/>
    <w:rsid w:val="005A1357"/>
    <w:rsid w:val="005A5592"/>
    <w:rsid w:val="005A7140"/>
    <w:rsid w:val="005A773D"/>
    <w:rsid w:val="005B2CEF"/>
    <w:rsid w:val="005E407A"/>
    <w:rsid w:val="005E61B8"/>
    <w:rsid w:val="005F6513"/>
    <w:rsid w:val="00617F47"/>
    <w:rsid w:val="0063018A"/>
    <w:rsid w:val="006315CA"/>
    <w:rsid w:val="00640582"/>
    <w:rsid w:val="006413AE"/>
    <w:rsid w:val="00643C1E"/>
    <w:rsid w:val="00646AA0"/>
    <w:rsid w:val="00676E19"/>
    <w:rsid w:val="00681EEF"/>
    <w:rsid w:val="006834DC"/>
    <w:rsid w:val="00690DEB"/>
    <w:rsid w:val="006A1D23"/>
    <w:rsid w:val="006A53A4"/>
    <w:rsid w:val="006B2A29"/>
    <w:rsid w:val="006C700D"/>
    <w:rsid w:val="006D322F"/>
    <w:rsid w:val="006D6F8F"/>
    <w:rsid w:val="006F78B4"/>
    <w:rsid w:val="00717C7E"/>
    <w:rsid w:val="007227EE"/>
    <w:rsid w:val="00734E2E"/>
    <w:rsid w:val="007639EA"/>
    <w:rsid w:val="00770DC0"/>
    <w:rsid w:val="00773F22"/>
    <w:rsid w:val="007A676D"/>
    <w:rsid w:val="007B6EE1"/>
    <w:rsid w:val="007C155E"/>
    <w:rsid w:val="007C469F"/>
    <w:rsid w:val="007D443B"/>
    <w:rsid w:val="007E3350"/>
    <w:rsid w:val="007E6805"/>
    <w:rsid w:val="008030C0"/>
    <w:rsid w:val="00803B15"/>
    <w:rsid w:val="0081002D"/>
    <w:rsid w:val="00822D2E"/>
    <w:rsid w:val="00842863"/>
    <w:rsid w:val="0085211F"/>
    <w:rsid w:val="00865582"/>
    <w:rsid w:val="008675AC"/>
    <w:rsid w:val="00871385"/>
    <w:rsid w:val="00871F44"/>
    <w:rsid w:val="00872EF3"/>
    <w:rsid w:val="00873142"/>
    <w:rsid w:val="0088465F"/>
    <w:rsid w:val="008868C4"/>
    <w:rsid w:val="00890413"/>
    <w:rsid w:val="00891232"/>
    <w:rsid w:val="008A7D6F"/>
    <w:rsid w:val="008B09AD"/>
    <w:rsid w:val="008C2DD8"/>
    <w:rsid w:val="008E6D45"/>
    <w:rsid w:val="008F0C8A"/>
    <w:rsid w:val="00905D8C"/>
    <w:rsid w:val="009201AB"/>
    <w:rsid w:val="00925087"/>
    <w:rsid w:val="00941EEB"/>
    <w:rsid w:val="00945ED3"/>
    <w:rsid w:val="00951B17"/>
    <w:rsid w:val="00954E03"/>
    <w:rsid w:val="009577E6"/>
    <w:rsid w:val="00963689"/>
    <w:rsid w:val="00965E51"/>
    <w:rsid w:val="00970D9B"/>
    <w:rsid w:val="009734E9"/>
    <w:rsid w:val="0097619E"/>
    <w:rsid w:val="009A0567"/>
    <w:rsid w:val="009A55D0"/>
    <w:rsid w:val="009A67C9"/>
    <w:rsid w:val="009C2249"/>
    <w:rsid w:val="009C4444"/>
    <w:rsid w:val="009D05C6"/>
    <w:rsid w:val="009E092A"/>
    <w:rsid w:val="00A023DF"/>
    <w:rsid w:val="00A07484"/>
    <w:rsid w:val="00A32F68"/>
    <w:rsid w:val="00A36AF5"/>
    <w:rsid w:val="00A37BDF"/>
    <w:rsid w:val="00A4311D"/>
    <w:rsid w:val="00A5072E"/>
    <w:rsid w:val="00A83B1C"/>
    <w:rsid w:val="00A97157"/>
    <w:rsid w:val="00AD4038"/>
    <w:rsid w:val="00AE206F"/>
    <w:rsid w:val="00AF356D"/>
    <w:rsid w:val="00B01A0B"/>
    <w:rsid w:val="00B04122"/>
    <w:rsid w:val="00B10C40"/>
    <w:rsid w:val="00B20D0D"/>
    <w:rsid w:val="00B213EA"/>
    <w:rsid w:val="00B23C4F"/>
    <w:rsid w:val="00B32EA0"/>
    <w:rsid w:val="00B404F3"/>
    <w:rsid w:val="00B45458"/>
    <w:rsid w:val="00B4569D"/>
    <w:rsid w:val="00B54B32"/>
    <w:rsid w:val="00B62163"/>
    <w:rsid w:val="00B7157A"/>
    <w:rsid w:val="00B7471F"/>
    <w:rsid w:val="00B87026"/>
    <w:rsid w:val="00B94623"/>
    <w:rsid w:val="00B955B8"/>
    <w:rsid w:val="00BB2E3C"/>
    <w:rsid w:val="00BB4B22"/>
    <w:rsid w:val="00BB5304"/>
    <w:rsid w:val="00BC4EF2"/>
    <w:rsid w:val="00BF01F2"/>
    <w:rsid w:val="00BF51D9"/>
    <w:rsid w:val="00C00166"/>
    <w:rsid w:val="00C20B2F"/>
    <w:rsid w:val="00C21BA1"/>
    <w:rsid w:val="00C316CB"/>
    <w:rsid w:val="00C34C7A"/>
    <w:rsid w:val="00C34D52"/>
    <w:rsid w:val="00C35568"/>
    <w:rsid w:val="00C410C2"/>
    <w:rsid w:val="00C427C9"/>
    <w:rsid w:val="00C66039"/>
    <w:rsid w:val="00C866AA"/>
    <w:rsid w:val="00CA4D78"/>
    <w:rsid w:val="00CB5A03"/>
    <w:rsid w:val="00CC3D73"/>
    <w:rsid w:val="00CD0384"/>
    <w:rsid w:val="00CD299F"/>
    <w:rsid w:val="00CE1D55"/>
    <w:rsid w:val="00CF5680"/>
    <w:rsid w:val="00CF6624"/>
    <w:rsid w:val="00D048EF"/>
    <w:rsid w:val="00D12B6C"/>
    <w:rsid w:val="00D14AAC"/>
    <w:rsid w:val="00D2164E"/>
    <w:rsid w:val="00D2662B"/>
    <w:rsid w:val="00D333CE"/>
    <w:rsid w:val="00D3715E"/>
    <w:rsid w:val="00D37996"/>
    <w:rsid w:val="00D439D8"/>
    <w:rsid w:val="00D43CC2"/>
    <w:rsid w:val="00D76BF5"/>
    <w:rsid w:val="00D80088"/>
    <w:rsid w:val="00D8662D"/>
    <w:rsid w:val="00D95B3A"/>
    <w:rsid w:val="00DB4AA2"/>
    <w:rsid w:val="00DC6D3E"/>
    <w:rsid w:val="00DD489F"/>
    <w:rsid w:val="00DE5E06"/>
    <w:rsid w:val="00E07F8A"/>
    <w:rsid w:val="00E2229B"/>
    <w:rsid w:val="00E27194"/>
    <w:rsid w:val="00E43FE0"/>
    <w:rsid w:val="00E90780"/>
    <w:rsid w:val="00E924C2"/>
    <w:rsid w:val="00ED5DD0"/>
    <w:rsid w:val="00EE3D3E"/>
    <w:rsid w:val="00EF1CF4"/>
    <w:rsid w:val="00F02448"/>
    <w:rsid w:val="00F03B4B"/>
    <w:rsid w:val="00F13B4E"/>
    <w:rsid w:val="00F1500A"/>
    <w:rsid w:val="00F200B9"/>
    <w:rsid w:val="00F45965"/>
    <w:rsid w:val="00F536B5"/>
    <w:rsid w:val="00F57A20"/>
    <w:rsid w:val="00F60E66"/>
    <w:rsid w:val="00F70B54"/>
    <w:rsid w:val="00F74585"/>
    <w:rsid w:val="00F87AD2"/>
    <w:rsid w:val="00F95781"/>
    <w:rsid w:val="00F95A29"/>
    <w:rsid w:val="00FA4BA4"/>
    <w:rsid w:val="00FA56E1"/>
    <w:rsid w:val="00FA714F"/>
    <w:rsid w:val="00FB090C"/>
    <w:rsid w:val="00FB76E4"/>
    <w:rsid w:val="00FC5733"/>
    <w:rsid w:val="00FC790D"/>
    <w:rsid w:val="00FE5DC1"/>
    <w:rsid w:val="00FE6EB6"/>
    <w:rsid w:val="00FF4DDE"/>
    <w:rsid w:val="00FF653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A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945F-9EE0-42FC-B49A-AE57041B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5862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2</cp:revision>
  <cp:lastPrinted>2014-10-01T13:30:00Z</cp:lastPrinted>
  <dcterms:created xsi:type="dcterms:W3CDTF">2016-04-06T07:40:00Z</dcterms:created>
  <dcterms:modified xsi:type="dcterms:W3CDTF">2016-04-06T07:40:00Z</dcterms:modified>
</cp:coreProperties>
</file>