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1E" w:rsidRDefault="0052041E" w:rsidP="005204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Výbory Zastupitelstva Olomouckého kraje</w:t>
      </w:r>
    </w:p>
    <w:p w:rsidR="0052041E" w:rsidRDefault="0052041E" w:rsidP="0052041E">
      <w:pPr>
        <w:pStyle w:val="Tuntext"/>
        <w:rPr>
          <w:sz w:val="4"/>
          <w:szCs w:val="4"/>
        </w:rPr>
      </w:pPr>
    </w:p>
    <w:p w:rsidR="0052041E" w:rsidRDefault="0052041E" w:rsidP="0052041E">
      <w:pPr>
        <w:pStyle w:val="Zkladntext"/>
        <w:rPr>
          <w:rFonts w:cs="Arial"/>
        </w:rPr>
      </w:pPr>
    </w:p>
    <w:p w:rsidR="0052041E" w:rsidRPr="00DF7562" w:rsidRDefault="003C44ED" w:rsidP="0052041E">
      <w:pPr>
        <w:pStyle w:val="Zkladntext"/>
        <w:rPr>
          <w:rFonts w:cs="Arial"/>
        </w:rPr>
      </w:pPr>
      <w:r>
        <w:rPr>
          <w:b/>
          <w:bCs w:val="0"/>
          <w:snapToGrid w:val="0"/>
          <w:sz w:val="32"/>
          <w:szCs w:val="32"/>
          <w:lang w:eastAsia="cs-CZ"/>
        </w:rPr>
        <w:t>Kontrolní výbor</w:t>
      </w:r>
      <w:r w:rsidR="0052041E">
        <w:rPr>
          <w:sz w:val="32"/>
          <w:szCs w:val="32"/>
        </w:rPr>
        <w:t xml:space="preserve"> </w:t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  <w:r w:rsidR="0052041E">
        <w:rPr>
          <w:sz w:val="32"/>
          <w:szCs w:val="32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Předseda: JUDr. Vladimír Lichnovský (ANO 2011)</w:t>
      </w:r>
      <w:r>
        <w:rPr>
          <w:rFonts w:cs="Arial"/>
        </w:rPr>
        <w:tab/>
      </w:r>
      <w:r>
        <w:rPr>
          <w:rFonts w:cs="Arial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Počet členů výboru: 15</w:t>
      </w:r>
    </w:p>
    <w:p w:rsidR="0052041E" w:rsidRDefault="0052041E" w:rsidP="0052041E">
      <w:pPr>
        <w:pStyle w:val="Zkladntext"/>
        <w:rPr>
          <w:rFonts w:cs="Arial"/>
        </w:rPr>
      </w:pP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71"/>
        <w:gridCol w:w="1134"/>
        <w:gridCol w:w="850"/>
        <w:gridCol w:w="1276"/>
      </w:tblGrid>
      <w:tr w:rsidR="0052041E" w:rsidTr="007B7CE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2041E" w:rsidRDefault="0052041E" w:rsidP="007B7CE7">
            <w:pPr>
              <w:ind w:left="-85" w:firstLine="85"/>
              <w:jc w:val="right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č.ř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příjmení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polit. </w:t>
            </w:r>
            <w:proofErr w:type="gramStart"/>
            <w:r>
              <w:rPr>
                <w:rFonts w:ascii="Arial" w:hAnsi="Arial" w:cs="Arial"/>
                <w:bCs/>
              </w:rPr>
              <w:t>přísl.</w:t>
            </w:r>
            <w:proofErr w:type="gramEnd"/>
            <w:r>
              <w:rPr>
                <w:rFonts w:ascii="Arial" w:hAnsi="Arial" w:cs="Arial"/>
                <w:bCs/>
              </w:rPr>
              <w:t xml:space="preserve"> /jmenován za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4C43F1">
              <w:rPr>
                <w:rFonts w:ascii="Arial" w:hAnsi="Arial" w:cs="Arial"/>
              </w:rPr>
              <w:t>Ferancová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RPr="004C43F1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4C43F1" w:rsidRDefault="0052041E" w:rsidP="007B7CE7">
            <w:pPr>
              <w:jc w:val="right"/>
              <w:rPr>
                <w:rFonts w:ascii="Arial" w:hAnsi="Arial" w:cs="Arial"/>
                <w:b/>
              </w:rPr>
            </w:pPr>
            <w:r w:rsidRPr="004C43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4C43F1" w:rsidRDefault="0052041E" w:rsidP="007B7CE7">
            <w:pPr>
              <w:rPr>
                <w:rFonts w:ascii="Arial" w:hAnsi="Arial" w:cs="Arial"/>
                <w:b/>
              </w:rPr>
            </w:pPr>
            <w:r w:rsidRPr="004C43F1">
              <w:rPr>
                <w:rFonts w:ascii="Arial" w:hAnsi="Arial" w:cs="Arial"/>
                <w:b/>
              </w:rPr>
              <w:t>Lichnovský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4C43F1" w:rsidRDefault="0052041E" w:rsidP="007B7CE7">
            <w:pPr>
              <w:rPr>
                <w:rFonts w:ascii="Arial" w:hAnsi="Arial" w:cs="Arial"/>
                <w:b/>
              </w:rPr>
            </w:pPr>
            <w:r w:rsidRPr="004C43F1">
              <w:rPr>
                <w:rFonts w:ascii="Arial" w:hAnsi="Arial" w:cs="Arial"/>
                <w:b/>
              </w:rPr>
              <w:t>Vladimír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4C43F1" w:rsidRDefault="0052041E" w:rsidP="007B7CE7">
            <w:pPr>
              <w:rPr>
                <w:rFonts w:ascii="Arial" w:hAnsi="Arial" w:cs="Arial"/>
                <w:b/>
              </w:rPr>
            </w:pPr>
            <w:r w:rsidRPr="004C43F1">
              <w:rPr>
                <w:rFonts w:ascii="Arial" w:hAnsi="Arial" w:cs="Arial"/>
                <w:b/>
              </w:rPr>
              <w:t>JUDr.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4C43F1" w:rsidRDefault="0052041E" w:rsidP="007B7CE7">
            <w:pPr>
              <w:jc w:val="center"/>
              <w:rPr>
                <w:rFonts w:ascii="Arial" w:hAnsi="Arial" w:cs="Arial"/>
                <w:b/>
              </w:rPr>
            </w:pPr>
            <w:r w:rsidRPr="004C43F1">
              <w:rPr>
                <w:rFonts w:ascii="Arial" w:hAnsi="Arial" w:cs="Arial"/>
                <w:b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Šestořád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Klimeš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Hošek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Tichý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RPr="001B5624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jc w:val="right"/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9.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Dostál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Tomáš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jc w:val="center"/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 xml:space="preserve">Spojenci - </w:t>
            </w:r>
            <w:proofErr w:type="spellStart"/>
            <w:r w:rsidRPr="001B5624"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Ocelák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PhDr., PhD.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93481C">
              <w:rPr>
                <w:rFonts w:ascii="Arial" w:hAnsi="Arial" w:cs="Arial"/>
              </w:rPr>
              <w:t>Caletka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93481C">
              <w:rPr>
                <w:rFonts w:ascii="Arial" w:hAnsi="Arial" w:cs="Arial"/>
              </w:rPr>
              <w:t>Orság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SPD</w:t>
            </w:r>
          </w:p>
        </w:tc>
      </w:tr>
    </w:tbl>
    <w:p w:rsidR="0052041E" w:rsidRDefault="0052041E" w:rsidP="0052041E">
      <w:pPr>
        <w:pStyle w:val="Zkladntext"/>
      </w:pPr>
    </w:p>
    <w:p w:rsidR="0052041E" w:rsidRDefault="0052041E" w:rsidP="0052041E">
      <w:pPr>
        <w:pStyle w:val="Tuntext"/>
        <w:rPr>
          <w:sz w:val="32"/>
          <w:szCs w:val="32"/>
        </w:rPr>
      </w:pPr>
    </w:p>
    <w:p w:rsidR="0052041E" w:rsidRDefault="0052041E" w:rsidP="0052041E">
      <w:pPr>
        <w:pStyle w:val="Tuntext"/>
        <w:rPr>
          <w:sz w:val="32"/>
          <w:szCs w:val="32"/>
        </w:rPr>
      </w:pPr>
    </w:p>
    <w:p w:rsidR="0052041E" w:rsidRDefault="0052041E" w:rsidP="0052041E">
      <w:pPr>
        <w:pStyle w:val="Tuntext"/>
        <w:rPr>
          <w:sz w:val="32"/>
          <w:szCs w:val="32"/>
        </w:rPr>
      </w:pPr>
    </w:p>
    <w:p w:rsidR="0052041E" w:rsidRDefault="0052041E" w:rsidP="0052041E">
      <w:pPr>
        <w:pStyle w:val="Tuntext"/>
        <w:rPr>
          <w:sz w:val="32"/>
          <w:szCs w:val="32"/>
        </w:rPr>
      </w:pPr>
    </w:p>
    <w:p w:rsidR="0052041E" w:rsidRDefault="0052041E" w:rsidP="0052041E">
      <w:pPr>
        <w:pStyle w:val="Tuntex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Výbor pro výchovu, vzdělávání a zaměstnanost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Předseda: Mgr. Marta Husičková</w:t>
      </w:r>
      <w:r>
        <w:rPr>
          <w:rFonts w:cs="Arial"/>
        </w:rPr>
        <w:tab/>
        <w:t>(ODS)</w:t>
      </w:r>
      <w:r>
        <w:rPr>
          <w:rFonts w:cs="Arial"/>
        </w:rPr>
        <w:tab/>
      </w:r>
      <w:r>
        <w:rPr>
          <w:rFonts w:cs="Arial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Počet členů výboru: 19</w:t>
      </w:r>
    </w:p>
    <w:p w:rsidR="0052041E" w:rsidRDefault="0052041E" w:rsidP="0052041E">
      <w:pPr>
        <w:pStyle w:val="Zkladntext"/>
        <w:rPr>
          <w:rFonts w:cs="Arial"/>
        </w:rPr>
      </w:pPr>
    </w:p>
    <w:tbl>
      <w:tblPr>
        <w:tblW w:w="6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488"/>
        <w:gridCol w:w="1195"/>
        <w:gridCol w:w="1701"/>
      </w:tblGrid>
      <w:tr w:rsidR="0052041E" w:rsidTr="007B7CE7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2041E" w:rsidRDefault="0052041E" w:rsidP="007B7CE7">
            <w:pPr>
              <w:ind w:left="-85" w:firstLine="85"/>
              <w:jc w:val="right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č.ř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příjmení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polit. </w:t>
            </w:r>
            <w:proofErr w:type="gramStart"/>
            <w:r>
              <w:rPr>
                <w:rFonts w:ascii="Arial" w:hAnsi="Arial" w:cs="Arial"/>
                <w:bCs/>
              </w:rPr>
              <w:t>přísl.</w:t>
            </w:r>
            <w:proofErr w:type="gramEnd"/>
            <w:r>
              <w:rPr>
                <w:rFonts w:ascii="Arial" w:hAnsi="Arial" w:cs="Arial"/>
                <w:bCs/>
              </w:rPr>
              <w:t xml:space="preserve"> /jmenován za</w:t>
            </w:r>
          </w:p>
        </w:tc>
      </w:tr>
      <w:tr w:rsidR="0052041E" w:rsidRPr="00D91D80" w:rsidTr="007B7CE7">
        <w:trPr>
          <w:trHeight w:val="3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right"/>
              <w:rPr>
                <w:rFonts w:ascii="Arial" w:hAnsi="Arial" w:cs="Arial"/>
                <w:bCs/>
              </w:rPr>
            </w:pPr>
            <w:r w:rsidRPr="00D91D8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Lónová</w:t>
            </w:r>
            <w:proofErr w:type="spell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Jaromíra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Ptáček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Leoš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Lipčík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91D80">
              <w:rPr>
                <w:rFonts w:ascii="Arial" w:hAnsi="Arial" w:cs="Arial"/>
              </w:rPr>
              <w:t>Zdukos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Angelis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ANO 2011</w:t>
            </w:r>
          </w:p>
        </w:tc>
      </w:tr>
      <w:tr w:rsidR="0052041E" w:rsidRPr="000A5AB3" w:rsidTr="00D9453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Knápek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0A5AB3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0A5AB3" w:rsidTr="00D9453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Voráč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Dominik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0A5AB3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0A5AB3" w:rsidTr="00D9453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Lysek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Jakub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et Mgr., Ph.D.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0A5AB3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0A5AB3" w:rsidTr="00D9453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Šťastný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Roman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0A5AB3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0A5AB3" w:rsidTr="00D9453C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Dolníček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Jakub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0A5AB3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0A5AB3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Doubrava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Polcr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Viterna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Bc. et Bc., MBA, 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proofErr w:type="spellStart"/>
            <w:r w:rsidRPr="001B5624">
              <w:rPr>
                <w:rFonts w:ascii="Arial" w:hAnsi="Arial" w:cs="Arial"/>
                <w:bCs/>
              </w:rPr>
              <w:t>Palaščáková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Dita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Vacková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RPr="00D91D80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right"/>
              <w:rPr>
                <w:rFonts w:ascii="Arial" w:hAnsi="Arial" w:cs="Arial"/>
                <w:b/>
              </w:rPr>
            </w:pPr>
            <w:r w:rsidRPr="00D91D8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/>
                <w:bCs/>
              </w:rPr>
            </w:pPr>
            <w:r w:rsidRPr="00D91D80">
              <w:rPr>
                <w:rFonts w:ascii="Arial" w:hAnsi="Arial" w:cs="Arial"/>
                <w:b/>
                <w:bCs/>
              </w:rPr>
              <w:t>Husičková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/>
              </w:rPr>
            </w:pPr>
            <w:r w:rsidRPr="00D91D80">
              <w:rPr>
                <w:rFonts w:ascii="Arial" w:hAnsi="Arial" w:cs="Arial"/>
                <w:b/>
              </w:rPr>
              <w:t>Marta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  <w:b/>
              </w:rPr>
            </w:pPr>
            <w:r w:rsidRPr="00D91D80">
              <w:rPr>
                <w:rFonts w:ascii="Arial" w:hAnsi="Arial" w:cs="Arial"/>
                <w:b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center"/>
              <w:rPr>
                <w:rFonts w:ascii="Arial" w:hAnsi="Arial" w:cs="Arial"/>
                <w:b/>
              </w:rPr>
            </w:pPr>
            <w:r w:rsidRPr="00D91D80">
              <w:rPr>
                <w:rFonts w:ascii="Arial" w:hAnsi="Arial" w:cs="Arial"/>
                <w:b/>
              </w:rPr>
              <w:t>ODS</w:t>
            </w:r>
          </w:p>
        </w:tc>
      </w:tr>
      <w:tr w:rsidR="0052041E" w:rsidRPr="00D91D80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right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7B7DDF">
              <w:rPr>
                <w:rFonts w:ascii="Arial" w:hAnsi="Arial" w:cs="Arial"/>
              </w:rPr>
              <w:t>Lázna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ODS</w:t>
            </w:r>
          </w:p>
        </w:tc>
        <w:bookmarkStart w:id="0" w:name="_GoBack"/>
        <w:bookmarkEnd w:id="0"/>
      </w:tr>
      <w:tr w:rsidR="0052041E" w:rsidRPr="000A5AB3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right"/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  <w:bCs/>
              </w:rPr>
            </w:pPr>
            <w:r w:rsidRPr="000A5AB3">
              <w:rPr>
                <w:rFonts w:ascii="Arial" w:hAnsi="Arial" w:cs="Arial"/>
                <w:bCs/>
              </w:rPr>
              <w:t>Procházka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Petr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Mgr</w:t>
            </w:r>
            <w:r w:rsidR="00443B2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0A5AB3" w:rsidRDefault="0052041E" w:rsidP="007B7CE7">
            <w:pPr>
              <w:jc w:val="center"/>
              <w:rPr>
                <w:rFonts w:ascii="Arial" w:hAnsi="Arial" w:cs="Arial"/>
              </w:rPr>
            </w:pPr>
            <w:r w:rsidRPr="000A5AB3">
              <w:rPr>
                <w:rFonts w:ascii="Arial" w:hAnsi="Arial" w:cs="Arial"/>
              </w:rPr>
              <w:t>ODS</w:t>
            </w:r>
          </w:p>
        </w:tc>
      </w:tr>
      <w:tr w:rsidR="0052041E" w:rsidRPr="00D91D80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right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 w:rsidRPr="007B7DDF">
              <w:rPr>
                <w:rFonts w:ascii="Arial" w:hAnsi="Arial" w:cs="Arial"/>
              </w:rPr>
              <w:t>Vincour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ODS</w:t>
            </w:r>
          </w:p>
        </w:tc>
      </w:tr>
      <w:tr w:rsidR="0052041E" w:rsidRPr="00D91D80" w:rsidTr="007B7C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right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Tesař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Michael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Mgr.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91D80" w:rsidRDefault="0052041E" w:rsidP="007B7CE7">
            <w:pPr>
              <w:jc w:val="center"/>
              <w:rPr>
                <w:rFonts w:ascii="Arial" w:hAnsi="Arial" w:cs="Arial"/>
              </w:rPr>
            </w:pPr>
            <w:r w:rsidRPr="00D91D80">
              <w:rPr>
                <w:rFonts w:ascii="Arial" w:hAnsi="Arial" w:cs="Arial"/>
              </w:rPr>
              <w:t>SPD</w:t>
            </w:r>
          </w:p>
        </w:tc>
      </w:tr>
    </w:tbl>
    <w:p w:rsidR="0052041E" w:rsidRDefault="0052041E" w:rsidP="0052041E">
      <w:pPr>
        <w:pStyle w:val="Tuntext"/>
        <w:rPr>
          <w:sz w:val="32"/>
          <w:szCs w:val="32"/>
        </w:rPr>
      </w:pPr>
    </w:p>
    <w:p w:rsidR="0052041E" w:rsidRDefault="0052041E" w:rsidP="0052041E">
      <w:pPr>
        <w:pStyle w:val="Tuntex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Výbor pro regionální rozvoj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Předseda: Ing. Tomáš Müller (PirSTAN)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041E" w:rsidRDefault="0052041E" w:rsidP="0052041E">
      <w:pPr>
        <w:pStyle w:val="Zkladntext"/>
        <w:rPr>
          <w:rFonts w:cs="Arial"/>
          <w:color w:val="000000"/>
        </w:rPr>
      </w:pPr>
      <w:r>
        <w:rPr>
          <w:rFonts w:cs="Arial"/>
        </w:rPr>
        <w:t>Počet členů výboru: 19</w:t>
      </w:r>
    </w:p>
    <w:p w:rsidR="0052041E" w:rsidRDefault="0052041E" w:rsidP="0052041E">
      <w:pPr>
        <w:pStyle w:val="Zkladntext"/>
        <w:rPr>
          <w:rFonts w:cs="Arial"/>
        </w:rPr>
      </w:pPr>
    </w:p>
    <w:tbl>
      <w:tblPr>
        <w:tblW w:w="61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06"/>
        <w:gridCol w:w="1134"/>
        <w:gridCol w:w="709"/>
        <w:gridCol w:w="1843"/>
      </w:tblGrid>
      <w:tr w:rsidR="0052041E" w:rsidTr="007B7CE7">
        <w:trPr>
          <w:trHeight w:val="33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2041E" w:rsidRDefault="0052041E" w:rsidP="007B7CE7">
            <w:pPr>
              <w:ind w:left="-85" w:firstLine="85"/>
              <w:jc w:val="right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č.ř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příjmení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polit. </w:t>
            </w:r>
            <w:proofErr w:type="gramStart"/>
            <w:r>
              <w:rPr>
                <w:rFonts w:ascii="Arial" w:hAnsi="Arial" w:cs="Arial"/>
                <w:bCs/>
              </w:rPr>
              <w:t>přísl.</w:t>
            </w:r>
            <w:proofErr w:type="gramEnd"/>
            <w:r>
              <w:rPr>
                <w:rFonts w:ascii="Arial" w:hAnsi="Arial" w:cs="Arial"/>
                <w:bCs/>
              </w:rPr>
              <w:t xml:space="preserve"> /jmenován za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6F0688">
              <w:rPr>
                <w:rFonts w:ascii="Arial" w:hAnsi="Arial" w:cs="Arial"/>
              </w:rPr>
              <w:t>Vitonský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Zatloukal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F0688" w:rsidRDefault="0052041E" w:rsidP="007B7CE7">
            <w:pPr>
              <w:rPr>
                <w:rFonts w:ascii="Arial" w:hAnsi="Arial" w:cs="Arial"/>
              </w:rPr>
            </w:pPr>
            <w:r w:rsidRPr="006F0688">
              <w:rPr>
                <w:rFonts w:ascii="Arial" w:hAnsi="Arial" w:cs="Arial"/>
              </w:rPr>
              <w:t>Procházka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22827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Vlazlo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6F0688">
              <w:rPr>
                <w:rFonts w:ascii="Arial" w:hAnsi="Arial" w:cs="Arial"/>
              </w:rPr>
              <w:t>Jüngling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234A6B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jc w:val="right"/>
              <w:rPr>
                <w:rFonts w:ascii="Arial" w:hAnsi="Arial" w:cs="Arial"/>
                <w:b/>
              </w:rPr>
            </w:pPr>
            <w:r w:rsidRPr="00234A6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/>
              </w:rPr>
            </w:pPr>
            <w:r w:rsidRPr="00234A6B">
              <w:rPr>
                <w:rFonts w:ascii="Arial" w:hAnsi="Arial" w:cs="Arial"/>
                <w:b/>
              </w:rPr>
              <w:t>Müller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/>
              </w:rPr>
            </w:pPr>
            <w:r w:rsidRPr="00234A6B">
              <w:rPr>
                <w:rFonts w:ascii="Arial" w:hAnsi="Arial" w:cs="Arial"/>
                <w:b/>
              </w:rPr>
              <w:t>Tomáš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/>
              </w:rPr>
            </w:pPr>
            <w:r w:rsidRPr="00234A6B">
              <w:rPr>
                <w:rFonts w:ascii="Arial" w:hAnsi="Arial" w:cs="Arial"/>
                <w:b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4A6B">
              <w:rPr>
                <w:rFonts w:ascii="Arial" w:hAnsi="Arial" w:cs="Arial"/>
                <w:b/>
              </w:rPr>
              <w:t>PirSTAN</w:t>
            </w:r>
            <w:proofErr w:type="spellEnd"/>
          </w:p>
        </w:tc>
      </w:tr>
      <w:tr w:rsidR="0052041E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Sršeň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  <w:r w:rsidR="00284101">
              <w:rPr>
                <w:rFonts w:ascii="Arial" w:hAnsi="Arial" w:cs="Arial"/>
              </w:rPr>
              <w:t>, Ph.D.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6F0688" w:rsidTr="00D9453C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F0688" w:rsidRDefault="0052041E" w:rsidP="007B7CE7">
            <w:pPr>
              <w:jc w:val="right"/>
              <w:rPr>
                <w:rFonts w:ascii="Arial" w:hAnsi="Arial" w:cs="Arial"/>
              </w:rPr>
            </w:pPr>
            <w:r w:rsidRPr="006F0688">
              <w:rPr>
                <w:rFonts w:ascii="Arial" w:hAnsi="Arial" w:cs="Arial"/>
              </w:rPr>
              <w:t>11.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A40" w:rsidRPr="006F0688" w:rsidRDefault="003C44ED" w:rsidP="007B7CE7">
            <w:pPr>
              <w:rPr>
                <w:rFonts w:ascii="Arial" w:hAnsi="Arial" w:cs="Arial"/>
              </w:rPr>
            </w:pPr>
            <w:proofErr w:type="spellStart"/>
            <w:r w:rsidRPr="006E342D">
              <w:rPr>
                <w:rFonts w:ascii="Arial" w:hAnsi="Arial" w:cs="Arial"/>
              </w:rPr>
              <w:t>Stawaritschová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A40" w:rsidRPr="006F0688" w:rsidRDefault="00B30A40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1E" w:rsidRPr="006F0688" w:rsidRDefault="00B30A40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F0688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6F0688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Roubínek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Blišťanová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Zdeňka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Pejpek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Grňo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RPr="00234A6B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jc w:val="right"/>
              <w:rPr>
                <w:rFonts w:ascii="Arial" w:hAnsi="Arial" w:cs="Arial"/>
              </w:rPr>
            </w:pPr>
            <w:r w:rsidRPr="00234A6B">
              <w:rPr>
                <w:rFonts w:ascii="Arial" w:hAnsi="Arial" w:cs="Arial"/>
              </w:rPr>
              <w:t>16.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Cs/>
              </w:rPr>
            </w:pPr>
            <w:r w:rsidRPr="00234A6B">
              <w:rPr>
                <w:rFonts w:ascii="Arial" w:hAnsi="Arial" w:cs="Arial"/>
                <w:bCs/>
              </w:rPr>
              <w:t>Kouba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234A6B" w:rsidRDefault="0052041E" w:rsidP="007B7CE7">
            <w:pPr>
              <w:jc w:val="center"/>
              <w:rPr>
                <w:rFonts w:ascii="Arial" w:hAnsi="Arial" w:cs="Arial"/>
              </w:rPr>
            </w:pPr>
            <w:r w:rsidRPr="00234A6B"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CD72F2">
              <w:rPr>
                <w:rFonts w:ascii="Arial" w:hAnsi="Arial" w:cs="Arial"/>
              </w:rPr>
              <w:t>Hons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234A6B">
              <w:rPr>
                <w:rFonts w:ascii="Arial" w:hAnsi="Arial" w:cs="Arial"/>
              </w:rPr>
              <w:t>Rakušan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SPD</w:t>
            </w:r>
          </w:p>
        </w:tc>
      </w:tr>
    </w:tbl>
    <w:p w:rsidR="0052041E" w:rsidRDefault="0052041E" w:rsidP="0052041E">
      <w:pPr>
        <w:pStyle w:val="Tuntext"/>
        <w:rPr>
          <w:sz w:val="32"/>
          <w:szCs w:val="32"/>
        </w:rPr>
      </w:pPr>
      <w:r>
        <w:rPr>
          <w:sz w:val="32"/>
        </w:rPr>
        <w:br w:type="page"/>
      </w:r>
      <w:r>
        <w:rPr>
          <w:sz w:val="32"/>
          <w:szCs w:val="32"/>
        </w:rPr>
        <w:lastRenderedPageBreak/>
        <w:t>Výbor pro rozvoj cestovního ruchu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Předseda: Ing. Mgr. Hana Vacková (Spojenci – KpOK)</w:t>
      </w:r>
      <w:r>
        <w:rPr>
          <w:rFonts w:cs="Arial"/>
        </w:rPr>
        <w:tab/>
      </w:r>
      <w:r>
        <w:rPr>
          <w:rFonts w:cs="Arial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Počet členů výboru: 17</w:t>
      </w:r>
    </w:p>
    <w:p w:rsidR="0052041E" w:rsidRDefault="0052041E" w:rsidP="0052041E">
      <w:pPr>
        <w:pStyle w:val="Zkladntext"/>
        <w:rPr>
          <w:rFonts w:cs="Arial"/>
        </w:rPr>
      </w:pPr>
    </w:p>
    <w:tbl>
      <w:tblPr>
        <w:tblW w:w="5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29"/>
        <w:gridCol w:w="1276"/>
        <w:gridCol w:w="1195"/>
        <w:gridCol w:w="1356"/>
      </w:tblGrid>
      <w:tr w:rsidR="0052041E" w:rsidTr="007B7CE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2041E" w:rsidRDefault="0052041E" w:rsidP="007B7CE7">
            <w:pPr>
              <w:ind w:left="-85" w:firstLine="85"/>
              <w:jc w:val="right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č.ř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příjmení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polit. </w:t>
            </w:r>
            <w:proofErr w:type="gramStart"/>
            <w:r>
              <w:rPr>
                <w:rFonts w:ascii="Arial" w:hAnsi="Arial" w:cs="Arial"/>
                <w:bCs/>
              </w:rPr>
              <w:t>přísl.</w:t>
            </w:r>
            <w:proofErr w:type="gramEnd"/>
            <w:r>
              <w:rPr>
                <w:rFonts w:ascii="Arial" w:hAnsi="Arial" w:cs="Arial"/>
                <w:bCs/>
              </w:rPr>
              <w:t xml:space="preserve"> /jmenován za</w:t>
            </w:r>
          </w:p>
        </w:tc>
      </w:tr>
      <w:tr w:rsidR="0052041E" w:rsidRPr="00607787" w:rsidTr="007B7CE7">
        <w:trPr>
          <w:trHeight w:val="3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Pr="00607787" w:rsidRDefault="0052041E" w:rsidP="007B7CE7">
            <w:pPr>
              <w:jc w:val="right"/>
              <w:rPr>
                <w:rFonts w:ascii="Arial" w:hAnsi="Arial" w:cs="Arial"/>
                <w:bCs/>
              </w:rPr>
            </w:pPr>
            <w:r w:rsidRPr="0060778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07787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Konečný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07787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Karel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07787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Doc., CSc.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607787" w:rsidRDefault="0052041E" w:rsidP="007B7CE7">
            <w:pPr>
              <w:jc w:val="center"/>
              <w:rPr>
                <w:rFonts w:ascii="Arial" w:hAnsi="Arial" w:cs="Arial"/>
              </w:rPr>
            </w:pPr>
            <w:r w:rsidRPr="00607787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Stoupa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607787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DB5DCA">
              <w:rPr>
                <w:rFonts w:ascii="Arial" w:hAnsi="Arial" w:cs="Arial"/>
              </w:rPr>
              <w:t>Župková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607787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B5DCA">
              <w:rPr>
                <w:rFonts w:ascii="Arial" w:hAnsi="Arial" w:cs="Arial"/>
              </w:rPr>
              <w:t>Hofer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Radek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607787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Juráš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 w:rsidRPr="00607787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Valnoha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B5DCA">
              <w:rPr>
                <w:rFonts w:ascii="Arial" w:hAnsi="Arial" w:cs="Arial"/>
              </w:rPr>
              <w:t>Jüngling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Drlík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1B5624">
              <w:rPr>
                <w:rFonts w:ascii="Arial" w:hAnsi="Arial" w:cs="Arial"/>
              </w:rPr>
              <w:t>Ház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Zdislav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 w:rsidRPr="001B5624">
              <w:rPr>
                <w:rFonts w:ascii="Arial" w:hAnsi="Arial" w:cs="Arial"/>
                <w:bCs/>
              </w:rPr>
              <w:t>Šulák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Tomáš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Žůrek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RPr="001B5624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Pr="001B5624" w:rsidRDefault="0052041E" w:rsidP="007B7CE7">
            <w:pPr>
              <w:jc w:val="right"/>
              <w:rPr>
                <w:rFonts w:ascii="Arial" w:hAnsi="Arial" w:cs="Arial"/>
                <w:b/>
              </w:rPr>
            </w:pPr>
            <w:r w:rsidRPr="001B5624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  <w:b/>
              </w:rPr>
            </w:pPr>
            <w:r w:rsidRPr="001B5624">
              <w:rPr>
                <w:rFonts w:ascii="Arial" w:hAnsi="Arial" w:cs="Arial"/>
                <w:b/>
              </w:rPr>
              <w:t>Vacková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  <w:b/>
              </w:rPr>
            </w:pPr>
            <w:r w:rsidRPr="001B5624">
              <w:rPr>
                <w:rFonts w:ascii="Arial" w:hAnsi="Arial" w:cs="Arial"/>
                <w:b/>
              </w:rPr>
              <w:t>Hana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rPr>
                <w:rFonts w:ascii="Arial" w:hAnsi="Arial" w:cs="Arial"/>
                <w:b/>
              </w:rPr>
            </w:pPr>
            <w:r w:rsidRPr="001B5624">
              <w:rPr>
                <w:rFonts w:ascii="Arial" w:hAnsi="Arial" w:cs="Arial"/>
                <w:b/>
              </w:rPr>
              <w:t>Ing. Mgr.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1B5624" w:rsidRDefault="0052041E" w:rsidP="007B7CE7">
            <w:pPr>
              <w:jc w:val="center"/>
              <w:rPr>
                <w:rFonts w:ascii="Arial" w:hAnsi="Arial" w:cs="Arial"/>
                <w:b/>
              </w:rPr>
            </w:pPr>
            <w:r w:rsidRPr="001B5624">
              <w:rPr>
                <w:rFonts w:ascii="Arial" w:hAnsi="Arial" w:cs="Arial"/>
                <w:b/>
              </w:rPr>
              <w:t xml:space="preserve">Spojenci - </w:t>
            </w:r>
            <w:proofErr w:type="spellStart"/>
            <w:r w:rsidRPr="001B5624">
              <w:rPr>
                <w:rFonts w:ascii="Arial" w:hAnsi="Arial" w:cs="Arial"/>
                <w:b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Kaštil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B5DCA">
              <w:rPr>
                <w:rFonts w:ascii="Arial" w:hAnsi="Arial" w:cs="Arial"/>
              </w:rPr>
              <w:t>Žmolík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Lubomír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B5DCA">
              <w:rPr>
                <w:rFonts w:ascii="Arial" w:hAnsi="Arial" w:cs="Arial"/>
              </w:rPr>
              <w:t>Bekhedda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DB5DCA">
              <w:rPr>
                <w:rFonts w:ascii="Arial" w:hAnsi="Arial" w:cs="Arial"/>
              </w:rPr>
              <w:t>Djamila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Křupka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SPD</w:t>
            </w:r>
          </w:p>
        </w:tc>
      </w:tr>
    </w:tbl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</w:p>
    <w:p w:rsidR="0052041E" w:rsidRDefault="0052041E" w:rsidP="0052041E">
      <w:pPr>
        <w:pStyle w:val="Tuntext"/>
        <w:rPr>
          <w:sz w:val="32"/>
        </w:rPr>
      </w:pPr>
      <w:r>
        <w:rPr>
          <w:sz w:val="32"/>
        </w:rPr>
        <w:t xml:space="preserve">Výbor pro zdravotnictví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 w:rsidRPr="000B66E2">
        <w:rPr>
          <w:rFonts w:cs="Arial"/>
        </w:rPr>
        <w:t xml:space="preserve">Předseda: </w:t>
      </w:r>
      <w:r w:rsidRPr="00BB6243">
        <w:rPr>
          <w:rFonts w:cs="Arial"/>
        </w:rPr>
        <w:t>MUDr. Marcela Škvařilová, Ph.D.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(Spojenci – KpOK)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041E" w:rsidRDefault="0052041E" w:rsidP="0052041E">
      <w:pPr>
        <w:pStyle w:val="Zkladntext"/>
        <w:rPr>
          <w:rFonts w:cs="Arial"/>
        </w:rPr>
      </w:pPr>
      <w:r>
        <w:rPr>
          <w:rFonts w:cs="Arial"/>
        </w:rPr>
        <w:t>Počet členů výboru: 19</w:t>
      </w:r>
    </w:p>
    <w:p w:rsidR="0052041E" w:rsidRDefault="0052041E" w:rsidP="0052041E">
      <w:pPr>
        <w:pStyle w:val="Zkladntext"/>
        <w:rPr>
          <w:rFonts w:cs="Arial"/>
        </w:rPr>
      </w:pPr>
    </w:p>
    <w:tbl>
      <w:tblPr>
        <w:tblW w:w="6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486"/>
        <w:gridCol w:w="1276"/>
        <w:gridCol w:w="1621"/>
        <w:gridCol w:w="1214"/>
      </w:tblGrid>
      <w:tr w:rsidR="0052041E" w:rsidTr="007B7CE7">
        <w:trPr>
          <w:trHeight w:val="33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2041E" w:rsidRDefault="0052041E" w:rsidP="007B7CE7">
            <w:pPr>
              <w:ind w:left="-85" w:firstLine="85"/>
              <w:jc w:val="right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č.ř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příjmení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titul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2041E" w:rsidRDefault="0052041E" w:rsidP="007B7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polit. </w:t>
            </w:r>
            <w:proofErr w:type="gramStart"/>
            <w:r>
              <w:rPr>
                <w:rFonts w:ascii="Arial" w:hAnsi="Arial" w:cs="Arial"/>
                <w:bCs/>
              </w:rPr>
              <w:t>přísl.</w:t>
            </w:r>
            <w:proofErr w:type="gramEnd"/>
            <w:r>
              <w:rPr>
                <w:rFonts w:ascii="Arial" w:hAnsi="Arial" w:cs="Arial"/>
                <w:bCs/>
              </w:rPr>
              <w:t xml:space="preserve"> /jmenován za</w:t>
            </w:r>
          </w:p>
        </w:tc>
      </w:tr>
      <w:tr w:rsidR="0052041E" w:rsidRPr="00866E66" w:rsidTr="007B7CE7">
        <w:trPr>
          <w:trHeight w:val="397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jc w:val="right"/>
              <w:rPr>
                <w:rFonts w:ascii="Arial" w:hAnsi="Arial" w:cs="Arial"/>
                <w:bCs/>
              </w:rPr>
            </w:pPr>
            <w:r w:rsidRPr="00866E6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  <w:bCs/>
              </w:rPr>
            </w:pPr>
            <w:r w:rsidRPr="00866E66">
              <w:rPr>
                <w:rFonts w:ascii="Arial" w:hAnsi="Arial" w:cs="Arial"/>
                <w:bCs/>
              </w:rPr>
              <w:t>Baláková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Kamila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jc w:val="center"/>
              <w:rPr>
                <w:rFonts w:ascii="Arial" w:hAnsi="Arial" w:cs="Arial"/>
              </w:rPr>
            </w:pPr>
            <w:r w:rsidRPr="00866E66"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Hrdiborský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Rostislav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Lichnovský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Volnohradský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866E66">
              <w:rPr>
                <w:rFonts w:ascii="Arial" w:hAnsi="Arial" w:cs="Arial"/>
              </w:rPr>
              <w:t>Slováková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2011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RPr="00866E66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jc w:val="right"/>
              <w:rPr>
                <w:rFonts w:ascii="Arial" w:hAnsi="Arial" w:cs="Arial"/>
              </w:rPr>
            </w:pPr>
            <w:r w:rsidRPr="00866E66">
              <w:rPr>
                <w:rFonts w:ascii="Arial" w:hAnsi="Arial" w:cs="Arial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866E66">
              <w:rPr>
                <w:rFonts w:ascii="Arial" w:hAnsi="Arial" w:cs="Arial"/>
              </w:rPr>
              <w:t>Šrejma</w:t>
            </w:r>
            <w:proofErr w:type="spellEnd"/>
            <w:r w:rsidRPr="00866E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PharmDr.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866E66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 w:rsidRPr="00866E66"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Jitka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Kolečkářová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284101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PirSTAN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Kantor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Lumír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</w:t>
            </w:r>
            <w:r w:rsidR="0089007F">
              <w:rPr>
                <w:rFonts w:ascii="Arial" w:hAnsi="Arial" w:cs="Arial"/>
              </w:rPr>
              <w:t>, Ph.D.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Pachtová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1B5624">
              <w:rPr>
                <w:rFonts w:ascii="Arial" w:hAnsi="Arial" w:cs="Arial"/>
              </w:rPr>
              <w:t>Pospíšilová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proofErr w:type="spellStart"/>
            <w:r w:rsidRPr="00BB6243">
              <w:rPr>
                <w:rFonts w:ascii="Arial" w:hAnsi="Arial" w:cs="Arial"/>
              </w:rPr>
              <w:t>Filipčíková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Mgr., </w:t>
            </w:r>
            <w:r w:rsidRPr="00BB6243">
              <w:rPr>
                <w:rFonts w:ascii="Arial" w:hAnsi="Arial" w:cs="Arial"/>
              </w:rPr>
              <w:t xml:space="preserve">Ph.D., MBA, </w:t>
            </w:r>
            <w:proofErr w:type="gramStart"/>
            <w:r w:rsidRPr="00BB6243">
              <w:rPr>
                <w:rFonts w:ascii="Arial" w:hAnsi="Arial" w:cs="Arial"/>
              </w:rPr>
              <w:t>LL.M.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</w:pPr>
            <w:r>
              <w:rPr>
                <w:rFonts w:ascii="Arial" w:hAnsi="Arial" w:cs="Arial"/>
              </w:rPr>
              <w:t xml:space="preserve">Spojenci - </w:t>
            </w:r>
            <w:proofErr w:type="spellStart"/>
            <w:r>
              <w:rPr>
                <w:rFonts w:ascii="Arial" w:hAnsi="Arial" w:cs="Arial"/>
              </w:rPr>
              <w:t>KpOK</w:t>
            </w:r>
            <w:proofErr w:type="spellEnd"/>
          </w:p>
        </w:tc>
      </w:tr>
      <w:tr w:rsidR="0052041E" w:rsidRPr="00BB6243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BB6243" w:rsidRDefault="0052041E" w:rsidP="007B7CE7">
            <w:pPr>
              <w:jc w:val="right"/>
              <w:rPr>
                <w:rFonts w:ascii="Arial" w:hAnsi="Arial" w:cs="Arial"/>
                <w:b/>
              </w:rPr>
            </w:pPr>
            <w:r w:rsidRPr="00BB624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BB6243" w:rsidRDefault="0052041E" w:rsidP="007B7CE7">
            <w:pPr>
              <w:rPr>
                <w:rFonts w:ascii="Arial" w:hAnsi="Arial" w:cs="Arial"/>
                <w:b/>
                <w:bCs/>
              </w:rPr>
            </w:pPr>
            <w:r w:rsidRPr="00BB6243">
              <w:rPr>
                <w:rFonts w:ascii="Arial" w:hAnsi="Arial" w:cs="Arial"/>
                <w:b/>
                <w:bCs/>
              </w:rPr>
              <w:t>Škvařilová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BB6243" w:rsidRDefault="0052041E" w:rsidP="007B7CE7">
            <w:pPr>
              <w:rPr>
                <w:rFonts w:ascii="Arial" w:hAnsi="Arial" w:cs="Arial"/>
                <w:b/>
                <w:bCs/>
              </w:rPr>
            </w:pPr>
            <w:r w:rsidRPr="00BB6243">
              <w:rPr>
                <w:rFonts w:ascii="Arial" w:hAnsi="Arial" w:cs="Arial"/>
                <w:b/>
                <w:bCs/>
              </w:rPr>
              <w:t>Marcela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BB6243" w:rsidRDefault="0052041E" w:rsidP="007B7CE7">
            <w:pPr>
              <w:rPr>
                <w:rFonts w:ascii="Arial" w:hAnsi="Arial" w:cs="Arial"/>
                <w:b/>
                <w:bCs/>
              </w:rPr>
            </w:pPr>
            <w:r w:rsidRPr="00BB6243">
              <w:rPr>
                <w:rFonts w:ascii="Arial" w:hAnsi="Arial" w:cs="Arial"/>
                <w:b/>
                <w:bCs/>
              </w:rPr>
              <w:t>MUDr., Ph.D.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BB6243" w:rsidRDefault="0052041E" w:rsidP="007B7CE7">
            <w:pPr>
              <w:jc w:val="center"/>
              <w:rPr>
                <w:rFonts w:ascii="Arial" w:hAnsi="Arial" w:cs="Arial"/>
                <w:b/>
              </w:rPr>
            </w:pPr>
            <w:r w:rsidRPr="00BB6243">
              <w:rPr>
                <w:rFonts w:ascii="Arial" w:hAnsi="Arial" w:cs="Arial"/>
                <w:b/>
              </w:rPr>
              <w:t xml:space="preserve">Spojenci - </w:t>
            </w:r>
            <w:proofErr w:type="spellStart"/>
            <w:r w:rsidRPr="00BB6243">
              <w:rPr>
                <w:rFonts w:ascii="Arial" w:hAnsi="Arial" w:cs="Arial"/>
                <w:b/>
              </w:rPr>
              <w:t>KpOK</w:t>
            </w:r>
            <w:proofErr w:type="spellEnd"/>
          </w:p>
        </w:tc>
      </w:tr>
      <w:tr w:rsidR="0052041E" w:rsidRPr="00D101B6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right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15.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MUDr., MBA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center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 w:rsidRPr="00D101B6">
              <w:rPr>
                <w:rFonts w:ascii="Arial" w:hAnsi="Arial" w:cs="Arial"/>
                <w:bCs/>
              </w:rPr>
              <w:t>Sigmund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Drahomír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Bc., MBA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</w:t>
            </w:r>
          </w:p>
        </w:tc>
      </w:tr>
      <w:tr w:rsidR="0052041E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Vavroušek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Vítězslav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MUDr., MBA, MPH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center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ODS</w:t>
            </w:r>
          </w:p>
        </w:tc>
      </w:tr>
      <w:tr w:rsidR="0052041E" w:rsidRPr="00D101B6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right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18.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center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SPD</w:t>
            </w:r>
          </w:p>
        </w:tc>
      </w:tr>
      <w:tr w:rsidR="0052041E" w:rsidRPr="00D101B6" w:rsidTr="007B7CE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right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19.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Malášek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1E" w:rsidRPr="00D101B6" w:rsidRDefault="0052041E" w:rsidP="007B7CE7">
            <w:pPr>
              <w:jc w:val="center"/>
              <w:rPr>
                <w:rFonts w:ascii="Arial" w:hAnsi="Arial" w:cs="Arial"/>
              </w:rPr>
            </w:pPr>
            <w:r w:rsidRPr="00D101B6">
              <w:rPr>
                <w:rFonts w:ascii="Arial" w:hAnsi="Arial" w:cs="Arial"/>
              </w:rPr>
              <w:t>SPD</w:t>
            </w:r>
          </w:p>
        </w:tc>
      </w:tr>
    </w:tbl>
    <w:p w:rsidR="00CD4569" w:rsidRDefault="00CD4569"/>
    <w:sectPr w:rsidR="00CD4569" w:rsidSect="003C44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E7" w:rsidRDefault="00F46DE7" w:rsidP="0052041E">
      <w:r>
        <w:separator/>
      </w:r>
    </w:p>
  </w:endnote>
  <w:endnote w:type="continuationSeparator" w:id="0">
    <w:p w:rsidR="00F46DE7" w:rsidRDefault="00F46DE7" w:rsidP="005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1E" w:rsidRPr="0052041E" w:rsidRDefault="003C44ED" w:rsidP="0052041E">
    <w:pPr>
      <w:pBdr>
        <w:top w:val="single" w:sz="4" w:space="0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21-12-2020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52041E" w:rsidRPr="0052041E">
      <w:rPr>
        <w:rFonts w:ascii="Arial" w:hAnsi="Arial" w:cs="Arial"/>
        <w:i/>
        <w:iCs/>
      </w:rPr>
      <w:t xml:space="preserve">Strana </w:t>
    </w:r>
    <w:r w:rsidR="0052041E">
      <w:rPr>
        <w:rStyle w:val="slostrnky"/>
        <w:rFonts w:ascii="Arial" w:hAnsi="Arial" w:cs="Arial"/>
        <w:i/>
        <w:iCs/>
      </w:rPr>
      <w:fldChar w:fldCharType="begin"/>
    </w:r>
    <w:r w:rsidR="0052041E">
      <w:rPr>
        <w:rStyle w:val="slostrnky"/>
        <w:rFonts w:ascii="Arial" w:hAnsi="Arial" w:cs="Arial"/>
        <w:i/>
        <w:iCs/>
      </w:rPr>
      <w:instrText xml:space="preserve"> PAGE   \* MERGEFORMAT </w:instrText>
    </w:r>
    <w:r w:rsidR="0052041E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6</w:t>
    </w:r>
    <w:r w:rsidR="0052041E">
      <w:rPr>
        <w:rStyle w:val="slostrnky"/>
        <w:rFonts w:ascii="Arial" w:hAnsi="Arial" w:cs="Arial"/>
        <w:i/>
        <w:iCs/>
      </w:rPr>
      <w:fldChar w:fldCharType="end"/>
    </w:r>
    <w:r w:rsidR="0052041E" w:rsidRPr="0052041E">
      <w:rPr>
        <w:rStyle w:val="slostrnky"/>
        <w:rFonts w:ascii="Arial" w:hAnsi="Arial" w:cs="Arial"/>
        <w:i/>
        <w:iCs/>
      </w:rPr>
      <w:t xml:space="preserve"> (celkem 1</w:t>
    </w:r>
    <w:r>
      <w:rPr>
        <w:rStyle w:val="slostrnky"/>
        <w:rFonts w:ascii="Arial" w:hAnsi="Arial" w:cs="Arial"/>
        <w:i/>
        <w:iCs/>
      </w:rPr>
      <w:t>2</w:t>
    </w:r>
    <w:r w:rsidR="0052041E" w:rsidRPr="0052041E">
      <w:rPr>
        <w:rStyle w:val="slostrnky"/>
        <w:rFonts w:ascii="Arial" w:hAnsi="Arial" w:cs="Arial"/>
        <w:i/>
        <w:iCs/>
      </w:rPr>
      <w:t>)</w:t>
    </w:r>
  </w:p>
  <w:p w:rsidR="0052041E" w:rsidRPr="0052041E" w:rsidRDefault="003C44ED" w:rsidP="0052041E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i/>
        <w:iCs/>
      </w:rPr>
      <w:t>5</w:t>
    </w:r>
    <w:r w:rsidR="0052041E" w:rsidRPr="0052041E">
      <w:rPr>
        <w:rFonts w:ascii="Arial" w:hAnsi="Arial" w:cs="Arial"/>
        <w:i/>
        <w:iCs/>
      </w:rPr>
      <w:t xml:space="preserve">. – </w:t>
    </w:r>
    <w:r w:rsidRPr="003C44ED">
      <w:rPr>
        <w:rFonts w:ascii="Arial" w:hAnsi="Arial" w:cs="Arial"/>
        <w:i/>
        <w:iCs/>
      </w:rPr>
      <w:t>Zřízení a personální obsazení výborů Zastupitelstva Olomouckého kraje pro funkční období 2020–2024, personální záležitosti Finančního výboru Zastupitelstva Olomouckého kraje</w:t>
    </w:r>
  </w:p>
  <w:p w:rsidR="0052041E" w:rsidRPr="0052041E" w:rsidRDefault="0052041E">
    <w:pPr>
      <w:pStyle w:val="Zpat"/>
      <w:rPr>
        <w:rFonts w:ascii="Arial" w:hAnsi="Arial" w:cs="Arial"/>
        <w:i/>
      </w:rPr>
    </w:pPr>
    <w:r w:rsidRPr="0052041E">
      <w:rPr>
        <w:rFonts w:ascii="Arial" w:hAnsi="Arial" w:cs="Arial"/>
        <w:bCs/>
        <w:i/>
      </w:rPr>
      <w:t xml:space="preserve">Příloha č. 1: </w:t>
    </w:r>
    <w:r w:rsidRPr="00CC16CF">
      <w:rPr>
        <w:rFonts w:ascii="Arial" w:hAnsi="Arial" w:cs="Arial"/>
        <w:i/>
      </w:rPr>
      <w:t xml:space="preserve">Návrh personálního obsazení </w:t>
    </w:r>
    <w:r>
      <w:rPr>
        <w:rFonts w:ascii="Arial" w:hAnsi="Arial" w:cs="Arial"/>
        <w:i/>
      </w:rPr>
      <w:t>v</w:t>
    </w:r>
    <w:r w:rsidRPr="00CC16CF">
      <w:rPr>
        <w:rFonts w:ascii="Arial" w:hAnsi="Arial" w:cs="Arial"/>
        <w:i/>
      </w:rPr>
      <w:t>ýborů Zastupitelstva Olomouckého kraje pro funkční období 20</w:t>
    </w:r>
    <w:r>
      <w:rPr>
        <w:rFonts w:ascii="Arial" w:hAnsi="Arial" w:cs="Arial"/>
        <w:i/>
      </w:rPr>
      <w:t>20–</w:t>
    </w:r>
    <w:r w:rsidRPr="00CC16CF">
      <w:rPr>
        <w:rFonts w:ascii="Arial" w:hAnsi="Arial" w:cs="Arial"/>
        <w:i/>
      </w:rPr>
      <w:t>20</w:t>
    </w:r>
    <w:r>
      <w:rPr>
        <w:rFonts w:ascii="Arial" w:hAnsi="Arial" w:cs="Arial"/>
        <w:i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E7" w:rsidRDefault="00F46DE7" w:rsidP="0052041E">
      <w:r>
        <w:separator/>
      </w:r>
    </w:p>
  </w:footnote>
  <w:footnote w:type="continuationSeparator" w:id="0">
    <w:p w:rsidR="00F46DE7" w:rsidRDefault="00F46DE7" w:rsidP="0052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1E" w:rsidRPr="008978A6" w:rsidRDefault="0052041E" w:rsidP="0052041E">
    <w:pPr>
      <w:pStyle w:val="Zhlav"/>
      <w:jc w:val="center"/>
      <w:rPr>
        <w:rFonts w:ascii="Arial" w:hAnsi="Arial" w:cs="Arial"/>
        <w:b/>
        <w:sz w:val="28"/>
        <w:szCs w:val="28"/>
      </w:rPr>
    </w:pPr>
    <w:r w:rsidRPr="008978A6">
      <w:rPr>
        <w:rFonts w:ascii="Arial" w:hAnsi="Arial" w:cs="Arial"/>
        <w:b/>
        <w:sz w:val="28"/>
        <w:szCs w:val="28"/>
      </w:rPr>
      <w:t xml:space="preserve">Příloha č. 1 </w:t>
    </w:r>
    <w:r w:rsidRPr="008978A6">
      <w:rPr>
        <w:rFonts w:ascii="Arial" w:hAnsi="Arial" w:cs="Arial"/>
        <w:b/>
        <w:iCs/>
        <w:color w:val="000000"/>
        <w:sz w:val="28"/>
        <w:szCs w:val="28"/>
      </w:rPr>
      <w:t>Návrh personálního obsazení</w:t>
    </w:r>
    <w:r w:rsidRPr="008978A6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v</w:t>
    </w:r>
    <w:r w:rsidRPr="008978A6">
      <w:rPr>
        <w:rFonts w:ascii="Arial" w:hAnsi="Arial" w:cs="Arial"/>
        <w:b/>
        <w:bCs/>
        <w:sz w:val="28"/>
        <w:szCs w:val="28"/>
      </w:rPr>
      <w:t>ýborů Zastupitelstva Olomouckého kraje pro funkční období 20</w:t>
    </w:r>
    <w:r>
      <w:rPr>
        <w:rFonts w:ascii="Arial" w:hAnsi="Arial" w:cs="Arial"/>
        <w:b/>
        <w:bCs/>
        <w:sz w:val="28"/>
        <w:szCs w:val="28"/>
      </w:rPr>
      <w:t>20–2024</w:t>
    </w:r>
  </w:p>
  <w:p w:rsidR="0052041E" w:rsidRDefault="005204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E"/>
    <w:rsid w:val="000857A7"/>
    <w:rsid w:val="000B66E2"/>
    <w:rsid w:val="00284101"/>
    <w:rsid w:val="003C44ED"/>
    <w:rsid w:val="00443B23"/>
    <w:rsid w:val="0052041E"/>
    <w:rsid w:val="005E4C5F"/>
    <w:rsid w:val="00810B94"/>
    <w:rsid w:val="0086696F"/>
    <w:rsid w:val="0089007F"/>
    <w:rsid w:val="009D6BC2"/>
    <w:rsid w:val="00AF4DFF"/>
    <w:rsid w:val="00B30A40"/>
    <w:rsid w:val="00C54FCF"/>
    <w:rsid w:val="00CD4569"/>
    <w:rsid w:val="00D33A5D"/>
    <w:rsid w:val="00D9453C"/>
    <w:rsid w:val="00E213EC"/>
    <w:rsid w:val="00E305EF"/>
    <w:rsid w:val="00F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7C0B"/>
  <w15:chartTrackingRefBased/>
  <w15:docId w15:val="{8ED9A4AA-DF4A-493D-9FEA-E140190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41E"/>
    <w:pPr>
      <w:widowControl w:val="0"/>
      <w:spacing w:after="120"/>
      <w:jc w:val="both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2041E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Tuntext">
    <w:name w:val="Tučný text"/>
    <w:basedOn w:val="Normln"/>
    <w:link w:val="TuntextChar"/>
    <w:rsid w:val="0052041E"/>
    <w:pPr>
      <w:widowControl w:val="0"/>
      <w:spacing w:after="120"/>
      <w:jc w:val="both"/>
    </w:pPr>
    <w:rPr>
      <w:rFonts w:ascii="Arial" w:hAnsi="Arial"/>
      <w:b/>
      <w:noProof/>
      <w:snapToGrid w:val="0"/>
      <w:sz w:val="24"/>
    </w:rPr>
  </w:style>
  <w:style w:type="character" w:customStyle="1" w:styleId="TuntextChar">
    <w:name w:val="Tučný text Char"/>
    <w:link w:val="Tuntext"/>
    <w:rsid w:val="0052041E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0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4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3</cp:revision>
  <cp:lastPrinted>2020-12-09T09:09:00Z</cp:lastPrinted>
  <dcterms:created xsi:type="dcterms:W3CDTF">2020-12-14T11:05:00Z</dcterms:created>
  <dcterms:modified xsi:type="dcterms:W3CDTF">2020-12-14T11:10:00Z</dcterms:modified>
</cp:coreProperties>
</file>