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54BD" w14:textId="77777777" w:rsidR="00BC537F" w:rsidRDefault="00BC537F"/>
    <w:p w14:paraId="5A798336" w14:textId="68D7E393" w:rsidR="00BC537F" w:rsidRDefault="00BC537F" w:rsidP="00BC537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74DBB">
        <w:rPr>
          <w:rFonts w:eastAsia="Times New Roman" w:cstheme="minorHAnsi"/>
          <w:b/>
          <w:bCs/>
          <w:sz w:val="28"/>
          <w:szCs w:val="28"/>
          <w:lang w:eastAsia="cs-CZ"/>
        </w:rPr>
        <w:t>Čestné prohlášení starosty/starostky obce</w:t>
      </w:r>
    </w:p>
    <w:p w14:paraId="6A220338" w14:textId="77777777" w:rsidR="00B142E5" w:rsidRDefault="00B142E5" w:rsidP="009A0DBD">
      <w:pPr>
        <w:spacing w:after="28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4"/>
          <w:shd w:val="clear" w:color="auto" w:fill="FFFFFF" w:themeFill="background1"/>
        </w:rPr>
        <w:t>k</w:t>
      </w:r>
      <w:r>
        <w:rPr>
          <w:rFonts w:eastAsia="Times New Roman" w:cstheme="minorHAnsi"/>
          <w:bCs/>
          <w:sz w:val="24"/>
          <w:szCs w:val="24"/>
          <w:shd w:val="clear" w:color="auto" w:fill="FFFFFF" w:themeFill="background1"/>
        </w:rPr>
        <w:t xml:space="preserve"> </w:t>
      </w:r>
      <w:r w:rsidRPr="009A0DBD">
        <w:rPr>
          <w:rFonts w:eastAsia="Times New Roman" w:cstheme="minorHAnsi"/>
          <w:sz w:val="28"/>
          <w:szCs w:val="28"/>
        </w:rPr>
        <w:t>Žádost</w:t>
      </w:r>
      <w:r>
        <w:rPr>
          <w:rFonts w:eastAsia="Times New Roman" w:cstheme="minorHAnsi"/>
          <w:sz w:val="28"/>
          <w:szCs w:val="28"/>
        </w:rPr>
        <w:t>i</w:t>
      </w:r>
      <w:r w:rsidRPr="009A0DBD">
        <w:rPr>
          <w:rFonts w:eastAsia="Times New Roman" w:cstheme="minorHAnsi"/>
          <w:sz w:val="28"/>
          <w:szCs w:val="28"/>
        </w:rPr>
        <w:t xml:space="preserve"> o poskytnutí dotace</w:t>
      </w:r>
      <w:r>
        <w:rPr>
          <w:rFonts w:eastAsia="Times New Roman" w:cstheme="minorHAnsi"/>
          <w:sz w:val="28"/>
          <w:szCs w:val="28"/>
        </w:rPr>
        <w:t xml:space="preserve"> </w:t>
      </w:r>
      <w:r w:rsidRPr="009A0DBD">
        <w:rPr>
          <w:rFonts w:eastAsia="Times New Roman" w:cstheme="minorHAnsi"/>
          <w:sz w:val="28"/>
          <w:szCs w:val="28"/>
        </w:rPr>
        <w:t>v rámci dotačního programu</w:t>
      </w:r>
    </w:p>
    <w:p w14:paraId="65CB4AF2" w14:textId="49054482" w:rsidR="00B142E5" w:rsidRPr="009A0DBD" w:rsidRDefault="00B142E5" w:rsidP="009A0DBD">
      <w:pPr>
        <w:spacing w:after="28"/>
        <w:jc w:val="center"/>
        <w:rPr>
          <w:rFonts w:eastAsia="Times New Roman" w:cstheme="minorHAnsi"/>
          <w:bCs/>
          <w:sz w:val="28"/>
          <w:szCs w:val="28"/>
          <w:shd w:val="clear" w:color="auto" w:fill="FFFFFF" w:themeFill="background1"/>
        </w:rPr>
      </w:pPr>
      <w:r w:rsidRPr="009A0DBD">
        <w:rPr>
          <w:rFonts w:eastAsia="Times New Roman" w:cstheme="minorHAnsi"/>
          <w:sz w:val="28"/>
          <w:szCs w:val="28"/>
        </w:rPr>
        <w:t>Obchůdek 2021 V Olomouckém kraji</w:t>
      </w:r>
    </w:p>
    <w:p w14:paraId="4B9642DE" w14:textId="77777777" w:rsidR="00BB3408" w:rsidRDefault="00BB3408" w:rsidP="00BC537F">
      <w:pPr>
        <w:spacing w:after="28"/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</w:rPr>
      </w:pPr>
    </w:p>
    <w:p w14:paraId="3A5359BE" w14:textId="12968ED6" w:rsidR="00BC537F" w:rsidRPr="002778A2" w:rsidRDefault="00BC537F">
      <w:pPr>
        <w:spacing w:after="28"/>
        <w:rPr>
          <w:b/>
          <w:sz w:val="24"/>
          <w:szCs w:val="24"/>
        </w:rPr>
      </w:pPr>
      <w:r w:rsidRPr="00CA5445">
        <w:rPr>
          <w:rFonts w:eastAsia="Times New Roman" w:cstheme="minorHAnsi"/>
          <w:b/>
          <w:bCs/>
          <w:sz w:val="24"/>
          <w:szCs w:val="24"/>
          <w:shd w:val="clear" w:color="auto" w:fill="FFFFFF" w:themeFill="background1"/>
        </w:rPr>
        <w:t>Žadatel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402"/>
        <w:gridCol w:w="2268"/>
        <w:gridCol w:w="1995"/>
      </w:tblGrid>
      <w:tr w:rsidR="00BB3408" w:rsidRPr="00816BC5" w14:paraId="7FBB8E19" w14:textId="77777777" w:rsidTr="00DA7352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69223" w14:textId="77777777" w:rsidR="00BC537F" w:rsidRPr="00CC0AFD" w:rsidRDefault="00BC537F">
            <w:pPr>
              <w:spacing w:after="0" w:line="240" w:lineRule="auto"/>
              <w:rPr>
                <w:rFonts w:eastAsia="Times New Roman" w:cstheme="minorHAnsi"/>
              </w:rPr>
            </w:pPr>
            <w:r w:rsidRPr="00CC0AFD">
              <w:rPr>
                <w:rFonts w:eastAsia="Times New Roman" w:cstheme="minorHAnsi"/>
              </w:rPr>
              <w:t xml:space="preserve">Název: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10076" w14:textId="77777777" w:rsidR="00BC537F" w:rsidRPr="00CC0AFD" w:rsidRDefault="00BC53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C0AFD">
              <w:rPr>
                <w:rFonts w:eastAsia="Times New Roman" w:cstheme="minorHAnsi"/>
              </w:rPr>
              <w:t> </w:t>
            </w:r>
          </w:p>
        </w:tc>
      </w:tr>
      <w:tr w:rsidR="00BB3408" w:rsidRPr="00816BC5" w14:paraId="19BFE251" w14:textId="77777777" w:rsidTr="00DA7352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7501D" w14:textId="77777777" w:rsidR="00BC537F" w:rsidRPr="00CC0AFD" w:rsidRDefault="00BC537F">
            <w:pPr>
              <w:spacing w:after="0" w:line="240" w:lineRule="auto"/>
              <w:rPr>
                <w:rFonts w:eastAsia="Times New Roman" w:cstheme="minorHAnsi"/>
              </w:rPr>
            </w:pPr>
            <w:r w:rsidRPr="00CC0AFD">
              <w:rPr>
                <w:rFonts w:eastAsia="Times New Roman" w:cstheme="minorHAnsi"/>
              </w:rPr>
              <w:t xml:space="preserve">IČO: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94C44" w14:textId="77777777" w:rsidR="00BC537F" w:rsidRPr="00CC0AFD" w:rsidRDefault="00BC537F">
            <w:pPr>
              <w:spacing w:after="0" w:line="240" w:lineRule="auto"/>
              <w:rPr>
                <w:rFonts w:eastAsia="Times New Roman" w:cstheme="minorHAnsi"/>
              </w:rPr>
            </w:pPr>
            <w:r w:rsidRPr="00CC0AF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4F9D79" w14:textId="77777777" w:rsidR="00BC537F" w:rsidRPr="00CC0AFD" w:rsidRDefault="00BC537F">
            <w:pPr>
              <w:spacing w:after="0" w:line="240" w:lineRule="auto"/>
              <w:rPr>
                <w:rFonts w:eastAsia="Times New Roman" w:cstheme="minorHAnsi"/>
              </w:rPr>
            </w:pPr>
            <w:r w:rsidRPr="00816BC5">
              <w:rPr>
                <w:rFonts w:eastAsia="Times New Roman" w:cstheme="minorHAnsi"/>
              </w:rPr>
              <w:t>DIČ:</w:t>
            </w:r>
            <w:r w:rsidRPr="00CC0AFD">
              <w:rPr>
                <w:rFonts w:eastAsia="Times New Roman" w:cstheme="minorHAnsi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923D0" w14:textId="77777777" w:rsidR="00BC537F" w:rsidRPr="00CC0AFD" w:rsidRDefault="00BC53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715A0BB9" w14:textId="77777777" w:rsidR="00BC537F" w:rsidRDefault="00BC537F">
      <w:pPr>
        <w:spacing w:after="0"/>
      </w:pPr>
    </w:p>
    <w:p w14:paraId="2680B14B" w14:textId="77777777" w:rsidR="00BC537F" w:rsidRPr="003465FF" w:rsidRDefault="00BC537F">
      <w:pPr>
        <w:spacing w:after="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Adresa/sídlo žadatele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107"/>
        <w:gridCol w:w="2123"/>
        <w:gridCol w:w="1984"/>
      </w:tblGrid>
      <w:tr w:rsidR="00BB3408" w:rsidRPr="003465FF" w14:paraId="7D8D2F5D" w14:textId="77777777" w:rsidTr="00DA7352">
        <w:trPr>
          <w:trHeight w:val="274"/>
        </w:trPr>
        <w:tc>
          <w:tcPr>
            <w:tcW w:w="5107" w:type="dxa"/>
            <w:shd w:val="clear" w:color="auto" w:fill="D9D9D9" w:themeFill="background1" w:themeFillShade="D9"/>
            <w:vAlign w:val="center"/>
          </w:tcPr>
          <w:p w14:paraId="321E521A" w14:textId="77777777" w:rsidR="00BC537F" w:rsidRPr="00082C4F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082C4F">
              <w:rPr>
                <w:rFonts w:cs="Arial"/>
              </w:rPr>
              <w:t>Ulice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04090B4" w14:textId="77777777" w:rsidR="00BC537F" w:rsidRPr="00082C4F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popisné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FC1A63" w14:textId="77777777" w:rsidR="00BC537F" w:rsidRPr="00082C4F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Číslo orientační</w:t>
            </w:r>
          </w:p>
        </w:tc>
      </w:tr>
      <w:tr w:rsidR="00BB3408" w:rsidRPr="003465FF" w14:paraId="77E5798E" w14:textId="77777777" w:rsidTr="00DA7352">
        <w:trPr>
          <w:trHeight w:val="340"/>
        </w:trPr>
        <w:tc>
          <w:tcPr>
            <w:tcW w:w="51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EF61A" w14:textId="77777777" w:rsidR="00BC537F" w:rsidRPr="00082C4F" w:rsidRDefault="00BC537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40BE6" w14:textId="77777777" w:rsidR="00BC537F" w:rsidRPr="00082C4F" w:rsidRDefault="00BC537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96931" w14:textId="77777777" w:rsidR="00BC537F" w:rsidRPr="00082C4F" w:rsidRDefault="00BC537F">
            <w:pPr>
              <w:spacing w:after="0"/>
              <w:rPr>
                <w:rFonts w:cs="Arial"/>
                <w:bCs/>
              </w:rPr>
            </w:pPr>
          </w:p>
        </w:tc>
      </w:tr>
      <w:tr w:rsidR="00BB3408" w:rsidRPr="003465FF" w14:paraId="5FB4108A" w14:textId="77777777" w:rsidTr="00DA7352">
        <w:trPr>
          <w:trHeight w:val="282"/>
        </w:trPr>
        <w:tc>
          <w:tcPr>
            <w:tcW w:w="5107" w:type="dxa"/>
            <w:shd w:val="clear" w:color="auto" w:fill="D9D9D9" w:themeFill="background1" w:themeFillShade="D9"/>
            <w:vAlign w:val="center"/>
          </w:tcPr>
          <w:p w14:paraId="397526FC" w14:textId="77777777" w:rsidR="00BC537F" w:rsidRPr="00082C4F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Obec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E6568B0" w14:textId="77777777" w:rsidR="00BC537F" w:rsidRPr="00082C4F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Část obce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6E0B4A" w14:textId="77777777" w:rsidR="00BC537F" w:rsidRPr="00082C4F" w:rsidRDefault="00BC53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2C4F">
              <w:rPr>
                <w:rFonts w:cs="Arial"/>
              </w:rPr>
              <w:t>PSČ</w:t>
            </w:r>
          </w:p>
        </w:tc>
      </w:tr>
      <w:tr w:rsidR="00BB3408" w:rsidRPr="003465FF" w14:paraId="2DCB3FA2" w14:textId="77777777" w:rsidTr="00DA7352">
        <w:trPr>
          <w:trHeight w:val="340"/>
        </w:trPr>
        <w:tc>
          <w:tcPr>
            <w:tcW w:w="5107" w:type="dxa"/>
            <w:shd w:val="clear" w:color="auto" w:fill="FFFFFF" w:themeFill="background1"/>
            <w:vAlign w:val="center"/>
          </w:tcPr>
          <w:p w14:paraId="19EB6550" w14:textId="77777777" w:rsidR="00BC537F" w:rsidRPr="00082C4F" w:rsidRDefault="00BC537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769A661B" w14:textId="77777777" w:rsidR="00BC537F" w:rsidRPr="00082C4F" w:rsidRDefault="00BC537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4C14EB" w14:textId="77777777" w:rsidR="00BC537F" w:rsidRPr="00082C4F" w:rsidRDefault="00BC537F">
            <w:pPr>
              <w:spacing w:after="0"/>
              <w:rPr>
                <w:rFonts w:cs="Arial"/>
                <w:bCs/>
              </w:rPr>
            </w:pPr>
          </w:p>
        </w:tc>
      </w:tr>
    </w:tbl>
    <w:p w14:paraId="6954EF88" w14:textId="77777777" w:rsidR="00BC537F" w:rsidRDefault="00BC537F"/>
    <w:p w14:paraId="058AF721" w14:textId="77777777" w:rsidR="00BC537F" w:rsidRPr="00BD5F89" w:rsidRDefault="00BC537F">
      <w:pPr>
        <w:spacing w:after="0" w:line="280" w:lineRule="exact"/>
        <w:jc w:val="both"/>
        <w:rPr>
          <w:rFonts w:cstheme="minorHAnsi"/>
          <w:sz w:val="24"/>
          <w:szCs w:val="24"/>
        </w:rPr>
      </w:pPr>
      <w:r w:rsidRPr="00BD5F89">
        <w:rPr>
          <w:rFonts w:cstheme="minorHAnsi"/>
          <w:b/>
          <w:sz w:val="24"/>
          <w:szCs w:val="24"/>
        </w:rPr>
        <w:t>Čestně prohlašuji, že</w:t>
      </w:r>
      <w:r w:rsidRPr="00BD5F89">
        <w:rPr>
          <w:rFonts w:cstheme="minorHAnsi"/>
          <w:sz w:val="24"/>
          <w:szCs w:val="24"/>
        </w:rPr>
        <w:t xml:space="preserve"> prodejna</w:t>
      </w:r>
      <w:r>
        <w:rPr>
          <w:rFonts w:cstheme="minorHAnsi"/>
          <w:sz w:val="24"/>
          <w:szCs w:val="24"/>
        </w:rPr>
        <w:t xml:space="preserve"> výše uvedeného</w:t>
      </w:r>
      <w:r w:rsidRPr="00BD5F89">
        <w:rPr>
          <w:rFonts w:cstheme="minorHAnsi"/>
          <w:sz w:val="24"/>
          <w:szCs w:val="24"/>
        </w:rPr>
        <w:t xml:space="preserve"> žadatele o dotaci na území obce/místní části obce</w:t>
      </w:r>
      <w:r>
        <w:rPr>
          <w:rFonts w:cstheme="minorHAnsi"/>
          <w:sz w:val="24"/>
          <w:szCs w:val="24"/>
        </w:rPr>
        <w:t>*</w:t>
      </w:r>
      <w:r w:rsidRPr="00BD5F89">
        <w:rPr>
          <w:rFonts w:cstheme="minorHAnsi"/>
          <w:sz w:val="24"/>
          <w:szCs w:val="24"/>
        </w:rPr>
        <w:t xml:space="preserve"> splňuje níže uvedené:</w:t>
      </w:r>
    </w:p>
    <w:p w14:paraId="3F375E37" w14:textId="650FB248" w:rsidR="00BC537F" w:rsidRDefault="00BC537F" w:rsidP="009A0DBD">
      <w:pPr>
        <w:pStyle w:val="Odstavecseseznamem"/>
        <w:numPr>
          <w:ilvl w:val="0"/>
          <w:numId w:val="2"/>
        </w:numPr>
        <w:spacing w:before="120" w:after="120" w:line="280" w:lineRule="exact"/>
        <w:ind w:left="284" w:hanging="284"/>
        <w:jc w:val="both"/>
        <w:rPr>
          <w:rFonts w:asciiTheme="minorHAnsi" w:hAnsiTheme="minorHAnsi" w:cstheme="minorHAnsi"/>
          <w:sz w:val="24"/>
        </w:rPr>
      </w:pPr>
      <w:r w:rsidRPr="00BD5F89">
        <w:rPr>
          <w:rFonts w:asciiTheme="minorHAnsi" w:hAnsiTheme="minorHAnsi" w:cstheme="minorHAnsi"/>
          <w:sz w:val="24"/>
        </w:rPr>
        <w:t>v době podání žádosti není na území obce/místní části</w:t>
      </w:r>
      <w:r>
        <w:rPr>
          <w:rFonts w:asciiTheme="minorHAnsi" w:hAnsiTheme="minorHAnsi" w:cstheme="minorHAnsi"/>
          <w:sz w:val="24"/>
        </w:rPr>
        <w:t xml:space="preserve"> obce</w:t>
      </w:r>
      <w:r w:rsidRPr="009A0DBD">
        <w:rPr>
          <w:rFonts w:asciiTheme="minorHAnsi" w:hAnsiTheme="minorHAnsi" w:cstheme="minorHAnsi"/>
          <w:color w:val="FF0000"/>
          <w:sz w:val="24"/>
        </w:rPr>
        <w:t>*</w:t>
      </w:r>
      <w:r w:rsidRPr="00BD5F89">
        <w:rPr>
          <w:rFonts w:asciiTheme="minorHAnsi" w:hAnsiTheme="minorHAnsi" w:cstheme="minorHAnsi"/>
          <w:sz w:val="24"/>
        </w:rPr>
        <w:t xml:space="preserve"> více</w:t>
      </w:r>
      <w:r>
        <w:rPr>
          <w:rFonts w:asciiTheme="minorHAnsi" w:hAnsiTheme="minorHAnsi" w:cstheme="minorHAnsi"/>
          <w:sz w:val="24"/>
        </w:rPr>
        <w:t xml:space="preserve"> než jedna prodejna </w:t>
      </w:r>
      <w:r w:rsidR="00456CA6" w:rsidRPr="00F90D29">
        <w:rPr>
          <w:rFonts w:asciiTheme="minorHAnsi" w:hAnsiTheme="minorHAnsi" w:cstheme="minorHAnsi"/>
          <w:color w:val="000000" w:themeColor="text1"/>
          <w:sz w:val="24"/>
        </w:rPr>
        <w:t>spadající</w:t>
      </w:r>
      <w:bookmarkStart w:id="0" w:name="_GoBack"/>
      <w:bookmarkEnd w:id="0"/>
      <w:r w:rsidR="00456CA6" w:rsidRPr="00F90D29">
        <w:rPr>
          <w:rFonts w:asciiTheme="minorHAnsi" w:hAnsiTheme="minorHAnsi" w:cstheme="minorHAnsi"/>
          <w:color w:val="000000" w:themeColor="text1"/>
          <w:sz w:val="24"/>
        </w:rPr>
        <w:t xml:space="preserve"> do CZ-NACE 47.11 Maloobchod s převahou potravin, nápojů a tabákových výrobků v</w:t>
      </w:r>
      <w:r w:rsidR="00456CA6">
        <w:rPr>
          <w:rFonts w:asciiTheme="minorHAnsi" w:hAnsiTheme="minorHAnsi" w:cstheme="minorHAnsi"/>
          <w:color w:val="000000" w:themeColor="text1"/>
          <w:sz w:val="24"/>
        </w:rPr>
        <w:t xml:space="preserve"> nespecializovaných prodejnách</w:t>
      </w:r>
    </w:p>
    <w:p w14:paraId="4A264AC8" w14:textId="77777777" w:rsidR="00BC537F" w:rsidRPr="00BD5F89" w:rsidRDefault="00BC537F" w:rsidP="009A0DBD">
      <w:pPr>
        <w:pStyle w:val="Odstavecseseznamem"/>
        <w:spacing w:before="120" w:after="120" w:line="280" w:lineRule="exact"/>
        <w:ind w:left="0"/>
        <w:jc w:val="both"/>
        <w:rPr>
          <w:rFonts w:asciiTheme="minorHAnsi" w:hAnsiTheme="minorHAnsi" w:cstheme="minorHAnsi"/>
          <w:sz w:val="24"/>
        </w:rPr>
      </w:pPr>
    </w:p>
    <w:p w14:paraId="3A0FBC97" w14:textId="48E4E205" w:rsidR="00BC537F" w:rsidRPr="009A0DBD" w:rsidRDefault="00BC537F" w:rsidP="009A0DBD">
      <w:pPr>
        <w:pStyle w:val="Odstavecseseznamem"/>
        <w:numPr>
          <w:ilvl w:val="0"/>
          <w:numId w:val="2"/>
        </w:numPr>
        <w:spacing w:before="120" w:after="120" w:line="280" w:lineRule="exact"/>
        <w:ind w:left="284" w:hanging="284"/>
        <w:jc w:val="both"/>
        <w:rPr>
          <w:rFonts w:asciiTheme="minorHAnsi" w:hAnsiTheme="minorHAnsi" w:cstheme="minorHAnsi"/>
          <w:sz w:val="24"/>
        </w:rPr>
      </w:pPr>
      <w:r w:rsidRPr="009A0DBD">
        <w:rPr>
          <w:rFonts w:asciiTheme="minorHAnsi" w:hAnsiTheme="minorHAnsi" w:cstheme="minorHAnsi"/>
          <w:sz w:val="24"/>
        </w:rPr>
        <w:t>prodejna je otevřena celoročně minimálně 5 dnů v týdnu</w:t>
      </w:r>
      <w:r w:rsidRPr="009A0DBD">
        <w:rPr>
          <w:rFonts w:asciiTheme="minorHAnsi" w:hAnsiTheme="minorHAnsi" w:cstheme="minorHAnsi"/>
          <w:color w:val="FF0000"/>
          <w:sz w:val="24"/>
        </w:rPr>
        <w:t>*</w:t>
      </w:r>
    </w:p>
    <w:p w14:paraId="08C2AFD8" w14:textId="77777777" w:rsidR="00BC537F" w:rsidRPr="00BD5F89" w:rsidRDefault="00BC537F" w:rsidP="009A0DBD">
      <w:pPr>
        <w:pStyle w:val="Odstavecseseznamem"/>
        <w:spacing w:before="120" w:after="120" w:line="280" w:lineRule="exact"/>
        <w:ind w:left="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FE0B3C8" w14:textId="48143FF0" w:rsidR="00BC537F" w:rsidRPr="009A0DBD" w:rsidRDefault="00BC537F" w:rsidP="009A0DBD">
      <w:pPr>
        <w:pStyle w:val="Odstavecseseznamem"/>
        <w:numPr>
          <w:ilvl w:val="0"/>
          <w:numId w:val="2"/>
        </w:numPr>
        <w:spacing w:before="120" w:after="120" w:line="280" w:lineRule="exact"/>
        <w:ind w:left="284" w:hanging="284"/>
        <w:jc w:val="both"/>
        <w:rPr>
          <w:rFonts w:asciiTheme="minorHAnsi" w:hAnsiTheme="minorHAnsi" w:cstheme="minorHAnsi"/>
          <w:sz w:val="24"/>
        </w:rPr>
      </w:pPr>
      <w:r w:rsidRPr="009A0DBD">
        <w:rPr>
          <w:rFonts w:asciiTheme="minorHAnsi" w:hAnsiTheme="minorHAnsi" w:cstheme="minorHAnsi"/>
          <w:sz w:val="24"/>
        </w:rPr>
        <w:t>prodejna je otevřena celoročně minimálně 3 dny v týdnu (v obcích do 350 obyvatel)</w:t>
      </w:r>
      <w:r w:rsidR="00BB3408" w:rsidRPr="009A0DBD">
        <w:rPr>
          <w:rFonts w:asciiTheme="minorHAnsi" w:hAnsiTheme="minorHAnsi" w:cstheme="minorHAnsi"/>
          <w:color w:val="FF0000"/>
          <w:sz w:val="24"/>
        </w:rPr>
        <w:t>*</w:t>
      </w:r>
    </w:p>
    <w:p w14:paraId="3D427A1C" w14:textId="77777777" w:rsidR="00BC537F" w:rsidRDefault="00BC537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5"/>
        <w:gridCol w:w="6137"/>
      </w:tblGrid>
      <w:tr w:rsidR="00BC537F" w:rsidRPr="00BD5F89" w14:paraId="42B9FE3E" w14:textId="77777777" w:rsidTr="00BC537F">
        <w:tc>
          <w:tcPr>
            <w:tcW w:w="2943" w:type="dxa"/>
            <w:shd w:val="clear" w:color="auto" w:fill="auto"/>
          </w:tcPr>
          <w:p w14:paraId="5E66F8A8" w14:textId="77777777" w:rsidR="00BB3408" w:rsidRDefault="00BB3408">
            <w:pPr>
              <w:spacing w:after="0"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  <w:p w14:paraId="63642D7E" w14:textId="5DB4066A" w:rsidR="00BC537F" w:rsidRPr="00BD5F89" w:rsidRDefault="00BC537F">
            <w:pPr>
              <w:spacing w:after="0" w:line="280" w:lineRule="exact"/>
              <w:jc w:val="both"/>
              <w:rPr>
                <w:rFonts w:cstheme="minorHAnsi"/>
                <w:sz w:val="24"/>
                <w:szCs w:val="24"/>
              </w:rPr>
            </w:pPr>
            <w:r w:rsidRPr="00BD5F89">
              <w:rPr>
                <w:rFonts w:cstheme="minorHAnsi"/>
                <w:sz w:val="24"/>
                <w:szCs w:val="24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14:paraId="5C441FD6" w14:textId="77777777" w:rsidR="00BB3408" w:rsidRDefault="00BB3408">
            <w:pPr>
              <w:spacing w:after="0"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  <w:p w14:paraId="153238CE" w14:textId="5E902E11" w:rsidR="00BC537F" w:rsidRPr="00BD5F89" w:rsidRDefault="00BC537F">
            <w:pPr>
              <w:spacing w:after="0" w:line="280" w:lineRule="exact"/>
              <w:jc w:val="both"/>
              <w:rPr>
                <w:rFonts w:cstheme="minorHAnsi"/>
                <w:sz w:val="24"/>
                <w:szCs w:val="24"/>
              </w:rPr>
            </w:pPr>
            <w:r w:rsidRPr="00BD5F89">
              <w:rPr>
                <w:rFonts w:cstheme="minorHAnsi"/>
                <w:sz w:val="24"/>
                <w:szCs w:val="24"/>
              </w:rPr>
              <w:t>Dne ………………………………………….</w:t>
            </w:r>
          </w:p>
        </w:tc>
      </w:tr>
    </w:tbl>
    <w:p w14:paraId="745B6E55" w14:textId="77777777" w:rsidR="00BC537F" w:rsidRPr="00BD5F89" w:rsidRDefault="00BC537F">
      <w:pPr>
        <w:rPr>
          <w:rFonts w:cstheme="minorHAnsi"/>
          <w:b/>
          <w:sz w:val="24"/>
          <w:szCs w:val="24"/>
        </w:rPr>
      </w:pPr>
    </w:p>
    <w:p w14:paraId="72A49C9A" w14:textId="77777777" w:rsidR="00BC537F" w:rsidRPr="00BD5F89" w:rsidRDefault="00BC537F">
      <w:pPr>
        <w:rPr>
          <w:rFonts w:cstheme="minorHAnsi"/>
          <w:b/>
          <w:sz w:val="24"/>
          <w:szCs w:val="24"/>
        </w:rPr>
      </w:pPr>
    </w:p>
    <w:p w14:paraId="3018A52D" w14:textId="77777777" w:rsidR="00BC537F" w:rsidRPr="00BD5F89" w:rsidRDefault="00BC537F">
      <w:pPr>
        <w:jc w:val="center"/>
        <w:rPr>
          <w:rFonts w:cstheme="minorHAnsi"/>
          <w:sz w:val="24"/>
          <w:szCs w:val="24"/>
        </w:rPr>
      </w:pPr>
      <w:r w:rsidRPr="00BD5F89">
        <w:rPr>
          <w:rFonts w:cstheme="minorHAnsi"/>
          <w:sz w:val="24"/>
          <w:szCs w:val="24"/>
        </w:rPr>
        <w:t xml:space="preserve">       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</w:t>
      </w:r>
      <w:r w:rsidRPr="00BD5F89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podpis starosty/starostky </w:t>
      </w:r>
      <w:r w:rsidRPr="00BD5F89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razítko</w:t>
      </w:r>
    </w:p>
    <w:p w14:paraId="442DA813" w14:textId="2695A95C" w:rsidR="00BC537F" w:rsidRDefault="00BC537F" w:rsidP="00BC537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1752280B" w14:textId="45D6FDB8" w:rsidR="00BC537F" w:rsidRDefault="00BC537F" w:rsidP="00BC537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63D05FDF" w14:textId="77777777" w:rsidR="00BC537F" w:rsidRPr="00674DBB" w:rsidRDefault="00BC537F" w:rsidP="00BC537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1456CDD9" w14:textId="0C4626E2" w:rsidR="005470BB" w:rsidRDefault="005470BB"/>
    <w:p w14:paraId="6123A970" w14:textId="77777777" w:rsidR="00674DBB" w:rsidRDefault="00674DBB"/>
    <w:p w14:paraId="74EDB8E0" w14:textId="5EDA6528" w:rsidR="00BB3408" w:rsidRDefault="00BB3408"/>
    <w:p w14:paraId="1C3584DB" w14:textId="77777777" w:rsidR="00674DBB" w:rsidRDefault="00674DBB">
      <w:r w:rsidRPr="009A0DBD">
        <w:rPr>
          <w:color w:val="FF0000"/>
        </w:rPr>
        <w:t>*</w:t>
      </w:r>
      <w:r w:rsidRPr="009A0DBD">
        <w:rPr>
          <w:sz w:val="24"/>
        </w:rPr>
        <w:t xml:space="preserve">nehodící </w:t>
      </w:r>
      <w:r w:rsidR="004B140D" w:rsidRPr="009A0DBD">
        <w:rPr>
          <w:sz w:val="24"/>
        </w:rPr>
        <w:t xml:space="preserve">se </w:t>
      </w:r>
      <w:r w:rsidRPr="009A0DBD">
        <w:rPr>
          <w:sz w:val="24"/>
        </w:rPr>
        <w:t>škrtněte</w:t>
      </w:r>
    </w:p>
    <w:sectPr w:rsidR="00674DBB" w:rsidSect="009A0DBD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F59B" w14:textId="77777777" w:rsidR="00BC537F" w:rsidRDefault="00BC537F" w:rsidP="00BC537F">
      <w:pPr>
        <w:spacing w:after="0" w:line="240" w:lineRule="auto"/>
      </w:pPr>
      <w:r>
        <w:separator/>
      </w:r>
    </w:p>
  </w:endnote>
  <w:endnote w:type="continuationSeparator" w:id="0">
    <w:p w14:paraId="3E218F4C" w14:textId="77777777" w:rsidR="00BC537F" w:rsidRDefault="00BC537F" w:rsidP="00B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6901" w14:textId="77777777" w:rsidR="00EF43F0" w:rsidRDefault="00BA33AC">
    <w:pPr>
      <w:pStyle w:val="Zpat"/>
    </w:pPr>
    <w:r>
      <w:t xml:space="preserve">Příloha č. 3 </w:t>
    </w:r>
  </w:p>
  <w:p w14:paraId="28DFBF65" w14:textId="1EB7182D" w:rsidR="00BA33AC" w:rsidRDefault="00EF43F0">
    <w:pPr>
      <w:pStyle w:val="Zpat"/>
    </w:pPr>
    <w:r>
      <w:t>D</w:t>
    </w:r>
    <w:r w:rsidR="009A0DBD">
      <w:t>otační</w:t>
    </w:r>
    <w:r>
      <w:t xml:space="preserve"> program</w:t>
    </w:r>
    <w:r w:rsidR="00BA33AC">
      <w:t xml:space="preserve"> Obchůdek 2021 v 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83D0D" w14:textId="77777777" w:rsidR="00BC537F" w:rsidRDefault="00BC537F" w:rsidP="00BC537F">
      <w:pPr>
        <w:spacing w:after="0" w:line="240" w:lineRule="auto"/>
      </w:pPr>
      <w:r>
        <w:separator/>
      </w:r>
    </w:p>
  </w:footnote>
  <w:footnote w:type="continuationSeparator" w:id="0">
    <w:p w14:paraId="6D2DEA9F" w14:textId="77777777" w:rsidR="00BC537F" w:rsidRDefault="00BC537F" w:rsidP="00BC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9AEF" w14:textId="25AAD67A" w:rsidR="00BC537F" w:rsidRDefault="00EF43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D5B9EB" wp14:editId="43837FD3">
          <wp:simplePos x="0" y="0"/>
          <wp:positionH relativeFrom="margin">
            <wp:posOffset>4238625</wp:posOffset>
          </wp:positionH>
          <wp:positionV relativeFrom="margin">
            <wp:posOffset>-694055</wp:posOffset>
          </wp:positionV>
          <wp:extent cx="1619885" cy="481965"/>
          <wp:effectExtent l="0" t="0" r="0" b="0"/>
          <wp:wrapSquare wrapText="bothSides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73E"/>
    <w:multiLevelType w:val="hybridMultilevel"/>
    <w:tmpl w:val="F662C950"/>
    <w:lvl w:ilvl="0" w:tplc="09DC97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C062383"/>
    <w:multiLevelType w:val="hybridMultilevel"/>
    <w:tmpl w:val="CF708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AB0"/>
    <w:multiLevelType w:val="hybridMultilevel"/>
    <w:tmpl w:val="F60E03DE"/>
    <w:lvl w:ilvl="0" w:tplc="915E3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F7AC2"/>
    <w:rsid w:val="00165154"/>
    <w:rsid w:val="00173BA3"/>
    <w:rsid w:val="00456CA6"/>
    <w:rsid w:val="004B140D"/>
    <w:rsid w:val="005470BB"/>
    <w:rsid w:val="00674DBB"/>
    <w:rsid w:val="007A6896"/>
    <w:rsid w:val="008849E2"/>
    <w:rsid w:val="00994597"/>
    <w:rsid w:val="009A0DBD"/>
    <w:rsid w:val="00B142E5"/>
    <w:rsid w:val="00BA33AC"/>
    <w:rsid w:val="00BB3408"/>
    <w:rsid w:val="00BC537F"/>
    <w:rsid w:val="00BD5F89"/>
    <w:rsid w:val="00C20DB1"/>
    <w:rsid w:val="00C73D7A"/>
    <w:rsid w:val="00CD6D6D"/>
    <w:rsid w:val="00DA68FA"/>
    <w:rsid w:val="00DA7352"/>
    <w:rsid w:val="00EF43F0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C675"/>
  <w15:chartTrackingRefBased/>
  <w15:docId w15:val="{E8230026-AFB6-42D5-87DD-676FBFB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D5F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D5F89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BD5F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F89"/>
    <w:pPr>
      <w:spacing w:after="0" w:line="240" w:lineRule="auto"/>
      <w:ind w:left="851" w:hanging="851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F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F8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40D"/>
    <w:pPr>
      <w:spacing w:after="160"/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40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37F"/>
  </w:style>
  <w:style w:type="paragraph" w:styleId="Zpat">
    <w:name w:val="footer"/>
    <w:basedOn w:val="Normln"/>
    <w:link w:val="ZpatChar"/>
    <w:uiPriority w:val="99"/>
    <w:unhideWhenUsed/>
    <w:rsid w:val="00B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Palová Stanislava</dc:creator>
  <cp:keywords/>
  <dc:description/>
  <cp:lastModifiedBy>Palová Stanislava</cp:lastModifiedBy>
  <cp:revision>32</cp:revision>
  <dcterms:created xsi:type="dcterms:W3CDTF">2021-07-27T13:56:00Z</dcterms:created>
  <dcterms:modified xsi:type="dcterms:W3CDTF">2021-08-23T13:02:00Z</dcterms:modified>
</cp:coreProperties>
</file>