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C4" w:rsidRPr="00410694" w:rsidRDefault="00C11BC4" w:rsidP="00C11BC4">
      <w:pPr>
        <w:rPr>
          <w:rFonts w:ascii="Century Schoolbook" w:hAnsi="Century Schoolbook"/>
          <w:sz w:val="1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26"/>
        <w:gridCol w:w="7534"/>
      </w:tblGrid>
      <w:tr w:rsidR="00410694" w:rsidRPr="00410694" w:rsidTr="00BE31B5">
        <w:tc>
          <w:tcPr>
            <w:tcW w:w="1526" w:type="dxa"/>
            <w:shd w:val="clear" w:color="auto" w:fill="auto"/>
          </w:tcPr>
          <w:p w:rsidR="00D33B11" w:rsidRPr="00410694" w:rsidRDefault="0073380D" w:rsidP="00D33B11">
            <w:pPr>
              <w:rPr>
                <w:rFonts w:ascii="Century Schoolbook" w:hAnsi="Century Schoolbook"/>
                <w:b/>
                <w:sz w:val="44"/>
                <w:szCs w:val="44"/>
              </w:rPr>
            </w:pPr>
            <w:r w:rsidRPr="00410694">
              <w:rPr>
                <w:rFonts w:ascii="Century Schoolbook" w:hAnsi="Century Schoolbook"/>
                <w:noProof/>
                <w:sz w:val="44"/>
                <w:szCs w:val="44"/>
              </w:rPr>
              <w:drawing>
                <wp:inline distT="0" distB="0" distL="0" distR="0">
                  <wp:extent cx="828675" cy="1028700"/>
                  <wp:effectExtent l="0" t="0" r="0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4" w:type="dxa"/>
            <w:shd w:val="clear" w:color="auto" w:fill="BFBFBF"/>
          </w:tcPr>
          <w:p w:rsidR="00D33B11" w:rsidRPr="00410694" w:rsidRDefault="0073380D" w:rsidP="00C76C3A">
            <w:pPr>
              <w:shd w:val="pct25" w:color="000000" w:fill="FFFFFF"/>
              <w:jc w:val="center"/>
              <w:rPr>
                <w:rFonts w:ascii="Century Schoolbook" w:hAnsi="Century Schoolbook"/>
                <w:sz w:val="44"/>
                <w:szCs w:val="44"/>
              </w:rPr>
            </w:pPr>
            <w:r w:rsidRPr="00410694">
              <w:rPr>
                <w:rFonts w:ascii="Century Schoolbook" w:hAnsi="Century Schoolbook"/>
                <w:b/>
                <w:i/>
                <w:sz w:val="44"/>
                <w:szCs w:val="44"/>
              </w:rPr>
              <w:t>6</w:t>
            </w:r>
            <w:r w:rsidR="00D33B11" w:rsidRPr="00410694">
              <w:rPr>
                <w:rFonts w:ascii="Century Schoolbook" w:hAnsi="Century Schoolbook"/>
                <w:b/>
                <w:i/>
                <w:sz w:val="44"/>
                <w:szCs w:val="44"/>
              </w:rPr>
              <w:t>. VEŘEJNÉ ZASEDÁNÍ</w:t>
            </w:r>
            <w:r w:rsidR="00C76C3A" w:rsidRPr="00410694">
              <w:rPr>
                <w:rFonts w:ascii="Century Schoolbook" w:hAnsi="Century Schoolbook"/>
                <w:b/>
                <w:i/>
                <w:sz w:val="44"/>
                <w:szCs w:val="44"/>
              </w:rPr>
              <w:t xml:space="preserve"> </w:t>
            </w:r>
            <w:r w:rsidR="00D33B11" w:rsidRPr="00410694">
              <w:rPr>
                <w:rFonts w:ascii="Century Schoolbook" w:hAnsi="Century Schoolbook"/>
                <w:b/>
                <w:i/>
                <w:sz w:val="44"/>
                <w:szCs w:val="44"/>
              </w:rPr>
              <w:t>ZASTUPITELSTVA OLOMOUCKÉHO KRAJE</w:t>
            </w:r>
          </w:p>
        </w:tc>
      </w:tr>
    </w:tbl>
    <w:p w:rsidR="00C11BC4" w:rsidRPr="00410694" w:rsidRDefault="0073380D" w:rsidP="00920F22">
      <w:pPr>
        <w:jc w:val="center"/>
        <w:rPr>
          <w:rFonts w:ascii="Century Schoolbook" w:hAnsi="Century Schoolbook"/>
          <w:b/>
          <w:sz w:val="32"/>
        </w:rPr>
      </w:pPr>
      <w:r w:rsidRPr="00410694">
        <w:rPr>
          <w:rFonts w:ascii="Century Schoolbook" w:hAnsi="Century Schoolbook"/>
          <w:b/>
          <w:sz w:val="32"/>
        </w:rPr>
        <w:t>PONDĚLÍ</w:t>
      </w:r>
      <w:r w:rsidR="003B3101" w:rsidRPr="00410694">
        <w:rPr>
          <w:rFonts w:ascii="Century Schoolbook" w:hAnsi="Century Schoolbook"/>
          <w:b/>
          <w:sz w:val="32"/>
        </w:rPr>
        <w:t xml:space="preserve"> </w:t>
      </w:r>
      <w:r w:rsidRPr="00410694">
        <w:rPr>
          <w:rFonts w:ascii="Century Schoolbook" w:hAnsi="Century Schoolbook"/>
          <w:b/>
          <w:sz w:val="32"/>
        </w:rPr>
        <w:t>20. 9. 2021</w:t>
      </w:r>
      <w:r w:rsidR="00700FC0" w:rsidRPr="00410694">
        <w:rPr>
          <w:rFonts w:ascii="Century Schoolbook" w:hAnsi="Century Schoolbook"/>
          <w:b/>
          <w:sz w:val="32"/>
        </w:rPr>
        <w:t xml:space="preserve"> - </w:t>
      </w:r>
      <w:r w:rsidRPr="00410694">
        <w:rPr>
          <w:rFonts w:ascii="Century Schoolbook" w:hAnsi="Century Schoolbook"/>
          <w:b/>
          <w:sz w:val="32"/>
        </w:rPr>
        <w:t>10:00</w:t>
      </w:r>
      <w:r w:rsidR="00700FC0" w:rsidRPr="00410694">
        <w:rPr>
          <w:rFonts w:ascii="Century Schoolbook" w:hAnsi="Century Schoolbook"/>
          <w:b/>
          <w:sz w:val="32"/>
        </w:rPr>
        <w:t xml:space="preserve"> h</w:t>
      </w:r>
    </w:p>
    <w:p w:rsidR="00C11BC4" w:rsidRPr="00410694" w:rsidRDefault="00C11BC4" w:rsidP="00C11BC4">
      <w:pPr>
        <w:jc w:val="center"/>
        <w:rPr>
          <w:rFonts w:ascii="Century Schoolbook" w:hAnsi="Century Schoolbook"/>
          <w:b/>
          <w:sz w:val="28"/>
        </w:rPr>
      </w:pPr>
      <w:r w:rsidRPr="00410694">
        <w:rPr>
          <w:rFonts w:ascii="Century Schoolbook" w:hAnsi="Century Schoolbook"/>
          <w:b/>
        </w:rPr>
        <w:t xml:space="preserve">Budova </w:t>
      </w:r>
      <w:r w:rsidR="006517E9" w:rsidRPr="00410694">
        <w:rPr>
          <w:rFonts w:ascii="Century Schoolbook" w:hAnsi="Century Schoolbook"/>
          <w:b/>
        </w:rPr>
        <w:t>Magistrátu města Olomouce</w:t>
      </w:r>
      <w:r w:rsidRPr="00410694">
        <w:rPr>
          <w:rFonts w:ascii="Century Schoolbook" w:hAnsi="Century Schoolbook"/>
          <w:b/>
        </w:rPr>
        <w:t xml:space="preserve"> – </w:t>
      </w:r>
      <w:r w:rsidR="006517E9" w:rsidRPr="00410694">
        <w:rPr>
          <w:rFonts w:ascii="Century Schoolbook" w:hAnsi="Century Schoolbook"/>
          <w:b/>
        </w:rPr>
        <w:t>velký zasedací</w:t>
      </w:r>
      <w:r w:rsidRPr="00410694">
        <w:rPr>
          <w:rFonts w:ascii="Century Schoolbook" w:hAnsi="Century Schoolbook"/>
          <w:b/>
        </w:rPr>
        <w:t xml:space="preserve"> sál</w:t>
      </w:r>
      <w:r w:rsidRPr="00410694">
        <w:rPr>
          <w:rFonts w:ascii="Century Schoolbook" w:hAnsi="Century Schoolbook"/>
          <w:b/>
          <w:sz w:val="28"/>
        </w:rPr>
        <w:t>,</w:t>
      </w:r>
    </w:p>
    <w:p w:rsidR="00C11BC4" w:rsidRPr="00410694" w:rsidRDefault="006517E9" w:rsidP="00C11BC4">
      <w:pPr>
        <w:jc w:val="center"/>
        <w:rPr>
          <w:rFonts w:ascii="Century Schoolbook" w:hAnsi="Century Schoolbook"/>
          <w:b/>
          <w:sz w:val="24"/>
        </w:rPr>
      </w:pPr>
      <w:r w:rsidRPr="00410694">
        <w:rPr>
          <w:rFonts w:ascii="Century Schoolbook" w:hAnsi="Century Schoolbook"/>
          <w:b/>
        </w:rPr>
        <w:t>Hynaisova 10,</w:t>
      </w:r>
      <w:r w:rsidR="00C11BC4" w:rsidRPr="00410694">
        <w:rPr>
          <w:rFonts w:ascii="Century Schoolbook" w:hAnsi="Century Schoolbook"/>
          <w:b/>
        </w:rPr>
        <w:t xml:space="preserve"> Olomouc</w:t>
      </w:r>
    </w:p>
    <w:p w:rsidR="00C11BC4" w:rsidRPr="00410694" w:rsidRDefault="00C11BC4" w:rsidP="00C11BC4">
      <w:pPr>
        <w:rPr>
          <w:rFonts w:ascii="Century Schoolbook" w:hAnsi="Century Schoolbook"/>
          <w:sz w:val="16"/>
        </w:rPr>
      </w:pPr>
    </w:p>
    <w:p w:rsidR="00C11BC4" w:rsidRPr="00410694" w:rsidRDefault="00C11BC4" w:rsidP="00C11BC4">
      <w:pPr>
        <w:pBdr>
          <w:top w:val="single" w:sz="4" w:space="1" w:color="auto"/>
        </w:pBdr>
        <w:rPr>
          <w:rFonts w:ascii="Arial" w:hAnsi="Arial" w:cs="Arial"/>
          <w:b/>
          <w:sz w:val="32"/>
        </w:rPr>
      </w:pPr>
      <w:r w:rsidRPr="00410694">
        <w:rPr>
          <w:rFonts w:ascii="Arial" w:hAnsi="Arial" w:cs="Arial"/>
          <w:b/>
          <w:sz w:val="32"/>
        </w:rPr>
        <w:t xml:space="preserve">PROGRAM:                                          </w:t>
      </w:r>
    </w:p>
    <w:p w:rsidR="00C11BC4" w:rsidRPr="00410694" w:rsidRDefault="00C11BC4" w:rsidP="00C11BC4">
      <w:pPr>
        <w:spacing w:line="360" w:lineRule="auto"/>
        <w:jc w:val="both"/>
        <w:rPr>
          <w:rFonts w:ascii="Arial" w:hAnsi="Arial" w:cs="Arial"/>
        </w:rPr>
      </w:pPr>
    </w:p>
    <w:tbl>
      <w:tblPr>
        <w:tblW w:w="991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7290"/>
        <w:gridCol w:w="1980"/>
      </w:tblGrid>
      <w:tr w:rsidR="00410694" w:rsidRPr="00410694" w:rsidTr="008F242E">
        <w:trPr>
          <w:jc w:val="center"/>
        </w:trPr>
        <w:tc>
          <w:tcPr>
            <w:tcW w:w="648" w:type="dxa"/>
          </w:tcPr>
          <w:p w:rsidR="00D1017E" w:rsidRPr="00410694" w:rsidRDefault="0073380D" w:rsidP="00A63045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1.</w:t>
            </w:r>
          </w:p>
        </w:tc>
        <w:tc>
          <w:tcPr>
            <w:tcW w:w="7290" w:type="dxa"/>
          </w:tcPr>
          <w:p w:rsidR="00D1017E" w:rsidRPr="00410694" w:rsidRDefault="0073380D" w:rsidP="00A63045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Zahájení, volba ověřovatelů zápisu, schválení programu zasedání</w:t>
            </w:r>
          </w:p>
        </w:tc>
        <w:tc>
          <w:tcPr>
            <w:tcW w:w="1980" w:type="dxa"/>
          </w:tcPr>
          <w:p w:rsidR="00D1017E" w:rsidRPr="00410694" w:rsidRDefault="0073380D" w:rsidP="008F242E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- Suchánek (Niče)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73380D" w:rsidRPr="00410694" w:rsidRDefault="0073380D" w:rsidP="00A63045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2.</w:t>
            </w:r>
          </w:p>
        </w:tc>
        <w:tc>
          <w:tcPr>
            <w:tcW w:w="7290" w:type="dxa"/>
          </w:tcPr>
          <w:p w:rsidR="0073380D" w:rsidRPr="00410694" w:rsidRDefault="0073380D" w:rsidP="00A63045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Kontrola plnění usnesení Zastupitelstva Olomouckého kraje</w:t>
            </w:r>
          </w:p>
        </w:tc>
        <w:tc>
          <w:tcPr>
            <w:tcW w:w="1980" w:type="dxa"/>
          </w:tcPr>
          <w:p w:rsidR="0073380D" w:rsidRPr="00410694" w:rsidRDefault="0073380D" w:rsidP="008F242E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- Suchánek (Niče)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73380D" w:rsidRPr="00410694" w:rsidRDefault="0073380D" w:rsidP="00A63045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3.</w:t>
            </w:r>
          </w:p>
        </w:tc>
        <w:tc>
          <w:tcPr>
            <w:tcW w:w="7290" w:type="dxa"/>
          </w:tcPr>
          <w:p w:rsidR="0073380D" w:rsidRPr="00410694" w:rsidRDefault="0073380D" w:rsidP="00A63045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Zpráva o činnosti Rady Olomouckého kraje za uplynulé období</w:t>
            </w:r>
          </w:p>
        </w:tc>
        <w:tc>
          <w:tcPr>
            <w:tcW w:w="1980" w:type="dxa"/>
          </w:tcPr>
          <w:p w:rsidR="0073380D" w:rsidRPr="00410694" w:rsidRDefault="0073380D" w:rsidP="008F242E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- Suchánek (Niče)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73380D" w:rsidRPr="00410694" w:rsidRDefault="0073380D" w:rsidP="00A63045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4.</w:t>
            </w:r>
          </w:p>
        </w:tc>
        <w:tc>
          <w:tcPr>
            <w:tcW w:w="7290" w:type="dxa"/>
          </w:tcPr>
          <w:p w:rsidR="0073380D" w:rsidRPr="00410694" w:rsidRDefault="0073380D" w:rsidP="00A63045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Zápisy ze zasedání výborů Zastupitelstva Olomouckého kraje</w:t>
            </w:r>
          </w:p>
        </w:tc>
        <w:tc>
          <w:tcPr>
            <w:tcW w:w="1980" w:type="dxa"/>
          </w:tcPr>
          <w:p w:rsidR="0073380D" w:rsidRPr="00410694" w:rsidRDefault="0073380D" w:rsidP="008F242E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předsedové výborů (Niče)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73380D" w:rsidRPr="00410694" w:rsidRDefault="0073380D" w:rsidP="00A63045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5.</w:t>
            </w:r>
          </w:p>
        </w:tc>
        <w:tc>
          <w:tcPr>
            <w:tcW w:w="7290" w:type="dxa"/>
          </w:tcPr>
          <w:p w:rsidR="0073380D" w:rsidRPr="00410694" w:rsidRDefault="0073380D" w:rsidP="00A63045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Volba přísedících Krajského soudu v Ostravě, pobočky v Olomouci</w:t>
            </w:r>
          </w:p>
        </w:tc>
        <w:tc>
          <w:tcPr>
            <w:tcW w:w="1980" w:type="dxa"/>
          </w:tcPr>
          <w:p w:rsidR="0073380D" w:rsidRPr="00410694" w:rsidRDefault="0073380D" w:rsidP="008F242E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- Suchánek (Niče)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73380D" w:rsidRPr="00410694" w:rsidRDefault="0073380D" w:rsidP="00A63045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6.</w:t>
            </w:r>
          </w:p>
        </w:tc>
        <w:tc>
          <w:tcPr>
            <w:tcW w:w="7290" w:type="dxa"/>
          </w:tcPr>
          <w:p w:rsidR="0073380D" w:rsidRPr="00410694" w:rsidRDefault="0073380D" w:rsidP="00A63045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Poskytnutí finančních darů obcím zasažených tornádem v červnu 2021 (Hodonínsko, Břeclavsko) a České republice – Hasičskému zách</w:t>
            </w:r>
            <w:bookmarkStart w:id="0" w:name="_GoBack"/>
            <w:bookmarkEnd w:id="0"/>
            <w:r w:rsidRPr="00410694">
              <w:rPr>
                <w:rFonts w:ascii="Arial" w:hAnsi="Arial" w:cs="Arial"/>
              </w:rPr>
              <w:t>rannému sboru Olomouckého kraje</w:t>
            </w:r>
          </w:p>
        </w:tc>
        <w:tc>
          <w:tcPr>
            <w:tcW w:w="1980" w:type="dxa"/>
          </w:tcPr>
          <w:p w:rsidR="0073380D" w:rsidRPr="00410694" w:rsidRDefault="0073380D" w:rsidP="008F242E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- Suchánek (Niče)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73380D" w:rsidRPr="00410694" w:rsidRDefault="0073380D" w:rsidP="00A63045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7.1.</w:t>
            </w:r>
          </w:p>
        </w:tc>
        <w:tc>
          <w:tcPr>
            <w:tcW w:w="7290" w:type="dxa"/>
          </w:tcPr>
          <w:p w:rsidR="0073380D" w:rsidRPr="00410694" w:rsidRDefault="0073380D" w:rsidP="00A63045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Rozpočet Olomouckého kraje 2021 – rozpočtové změny</w:t>
            </w:r>
          </w:p>
        </w:tc>
        <w:tc>
          <w:tcPr>
            <w:tcW w:w="1980" w:type="dxa"/>
          </w:tcPr>
          <w:p w:rsidR="0073380D" w:rsidRPr="00410694" w:rsidRDefault="0073380D" w:rsidP="008F242E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- Suchánek (Fidrová)</w:t>
            </w:r>
          </w:p>
        </w:tc>
      </w:tr>
      <w:tr w:rsidR="00410694" w:rsidRPr="00410694" w:rsidTr="00BC7752">
        <w:trPr>
          <w:jc w:val="center"/>
        </w:trPr>
        <w:tc>
          <w:tcPr>
            <w:tcW w:w="648" w:type="dxa"/>
          </w:tcPr>
          <w:p w:rsidR="00B40B0C" w:rsidRPr="00410694" w:rsidRDefault="00B40B0C" w:rsidP="00BC7752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410694">
              <w:rPr>
                <w:rFonts w:ascii="Arial" w:hAnsi="Arial" w:cs="Arial"/>
                <w:highlight w:val="lightGray"/>
              </w:rPr>
              <w:t>7.1.1.</w:t>
            </w:r>
          </w:p>
        </w:tc>
        <w:tc>
          <w:tcPr>
            <w:tcW w:w="7290" w:type="dxa"/>
          </w:tcPr>
          <w:p w:rsidR="00B40B0C" w:rsidRPr="00410694" w:rsidRDefault="00B40B0C" w:rsidP="009D6DC0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410694">
              <w:rPr>
                <w:rFonts w:ascii="Arial" w:hAnsi="Arial" w:cs="Arial"/>
                <w:highlight w:val="lightGray"/>
              </w:rPr>
              <w:t xml:space="preserve">Rozpočet Olomouckého kraje 2021 – rozpočtové změny – DODATEK - </w:t>
            </w:r>
            <w:r w:rsidRPr="00410694">
              <w:rPr>
                <w:rFonts w:ascii="Arial" w:hAnsi="Arial" w:cs="Arial"/>
                <w:b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B40B0C" w:rsidRPr="00410694" w:rsidRDefault="00B40B0C" w:rsidP="00BC7752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  <w:highlight w:val="lightGray"/>
              </w:rPr>
              <w:t>ROK - Suchánek (Fidrová)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73380D" w:rsidRPr="00410694" w:rsidRDefault="0073380D" w:rsidP="00A63045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7.2.</w:t>
            </w:r>
          </w:p>
        </w:tc>
        <w:tc>
          <w:tcPr>
            <w:tcW w:w="7290" w:type="dxa"/>
          </w:tcPr>
          <w:p w:rsidR="0073380D" w:rsidRPr="00410694" w:rsidRDefault="0073380D" w:rsidP="00A63045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Rozpočet Olomouckého kraje 2021 – čerpání úvěru na financování oprav, investic a projektů</w:t>
            </w:r>
          </w:p>
        </w:tc>
        <w:tc>
          <w:tcPr>
            <w:tcW w:w="1980" w:type="dxa"/>
          </w:tcPr>
          <w:p w:rsidR="0073380D" w:rsidRPr="00410694" w:rsidRDefault="0073380D" w:rsidP="008F242E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- Suchánek (Fidrová)</w:t>
            </w:r>
          </w:p>
        </w:tc>
      </w:tr>
      <w:tr w:rsidR="00410694" w:rsidRPr="00410694" w:rsidTr="00BC7752">
        <w:trPr>
          <w:jc w:val="center"/>
        </w:trPr>
        <w:tc>
          <w:tcPr>
            <w:tcW w:w="648" w:type="dxa"/>
          </w:tcPr>
          <w:p w:rsidR="009D6DC0" w:rsidRPr="00410694" w:rsidRDefault="009D6DC0" w:rsidP="00BC7752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410694">
              <w:rPr>
                <w:rFonts w:ascii="Arial" w:hAnsi="Arial" w:cs="Arial"/>
                <w:highlight w:val="lightGray"/>
              </w:rPr>
              <w:t>7.2.1.</w:t>
            </w:r>
          </w:p>
        </w:tc>
        <w:tc>
          <w:tcPr>
            <w:tcW w:w="7290" w:type="dxa"/>
          </w:tcPr>
          <w:p w:rsidR="009D6DC0" w:rsidRPr="00410694" w:rsidRDefault="009D6DC0" w:rsidP="00BC7752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410694">
              <w:rPr>
                <w:rFonts w:ascii="Arial" w:hAnsi="Arial" w:cs="Arial"/>
                <w:highlight w:val="lightGray"/>
              </w:rPr>
              <w:t xml:space="preserve">Rozpočet Olomouckého kraje 2021 – čerpání úvěru na financování oprav, investic a projektů – DODATEK - </w:t>
            </w:r>
            <w:r w:rsidRPr="00410694">
              <w:rPr>
                <w:rFonts w:ascii="Arial" w:hAnsi="Arial" w:cs="Arial"/>
                <w:b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9D6DC0" w:rsidRPr="00410694" w:rsidRDefault="009D6DC0" w:rsidP="00BC7752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  <w:highlight w:val="lightGray"/>
              </w:rPr>
              <w:t>ROK - Suchánek (Fidrová)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73380D" w:rsidRPr="00410694" w:rsidRDefault="0073380D" w:rsidP="00A63045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7.3.</w:t>
            </w:r>
          </w:p>
        </w:tc>
        <w:tc>
          <w:tcPr>
            <w:tcW w:w="7290" w:type="dxa"/>
          </w:tcPr>
          <w:p w:rsidR="0073380D" w:rsidRPr="00410694" w:rsidRDefault="0073380D" w:rsidP="00A63045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Rozpočet Olomouckého kraje 2021 – plnění rozpočtu k 30. 6. 2021</w:t>
            </w:r>
          </w:p>
        </w:tc>
        <w:tc>
          <w:tcPr>
            <w:tcW w:w="1980" w:type="dxa"/>
          </w:tcPr>
          <w:p w:rsidR="0073380D" w:rsidRPr="00410694" w:rsidRDefault="0073380D" w:rsidP="008F242E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- Suchánek (Fidrová)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73380D" w:rsidRPr="00410694" w:rsidRDefault="0073380D" w:rsidP="00A63045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8.</w:t>
            </w:r>
          </w:p>
        </w:tc>
        <w:tc>
          <w:tcPr>
            <w:tcW w:w="7290" w:type="dxa"/>
          </w:tcPr>
          <w:p w:rsidR="0073380D" w:rsidRPr="00410694" w:rsidRDefault="0073380D" w:rsidP="00A63045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Poskytování finanční podpory z rozpočtu Olomouckého kraje – zásady a pravidla</w:t>
            </w:r>
          </w:p>
        </w:tc>
        <w:tc>
          <w:tcPr>
            <w:tcW w:w="1980" w:type="dxa"/>
          </w:tcPr>
          <w:p w:rsidR="0073380D" w:rsidRPr="00410694" w:rsidRDefault="0073380D" w:rsidP="008F242E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– Suchánek, Sršeň (pracovní skupina pro systém dotací)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73380D" w:rsidRPr="00410694" w:rsidRDefault="0073380D" w:rsidP="00A63045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9.1.</w:t>
            </w:r>
          </w:p>
        </w:tc>
        <w:tc>
          <w:tcPr>
            <w:tcW w:w="7290" w:type="dxa"/>
          </w:tcPr>
          <w:p w:rsidR="0073380D" w:rsidRPr="00410694" w:rsidRDefault="0073380D" w:rsidP="00A63045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 xml:space="preserve">Žádosti o poskytnutí individuálních dotací v oblasti sportu - </w:t>
            </w:r>
            <w:r w:rsidRPr="00410694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73380D" w:rsidRPr="00410694" w:rsidRDefault="0073380D" w:rsidP="008F242E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- Zácha (Soušková)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73380D" w:rsidRPr="00410694" w:rsidRDefault="0073380D" w:rsidP="00A63045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9.2.</w:t>
            </w:r>
          </w:p>
        </w:tc>
        <w:tc>
          <w:tcPr>
            <w:tcW w:w="7290" w:type="dxa"/>
          </w:tcPr>
          <w:p w:rsidR="0073380D" w:rsidRPr="00410694" w:rsidRDefault="0073380D" w:rsidP="00A63045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 xml:space="preserve">Žádosti o poskytnutí individuálních dotací v oblasti kultury a památkové péče - </w:t>
            </w:r>
            <w:r w:rsidRPr="00410694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73380D" w:rsidRPr="00410694" w:rsidRDefault="0073380D" w:rsidP="008F242E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- Žůrek (Soušková)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73380D" w:rsidRPr="00410694" w:rsidRDefault="0073380D" w:rsidP="00A63045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9.3.</w:t>
            </w:r>
          </w:p>
        </w:tc>
        <w:tc>
          <w:tcPr>
            <w:tcW w:w="7290" w:type="dxa"/>
          </w:tcPr>
          <w:p w:rsidR="0073380D" w:rsidRPr="00410694" w:rsidRDefault="0073380D" w:rsidP="00A63045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Žádost o poskytnutí individuální dotace v oblasti sociální</w:t>
            </w:r>
          </w:p>
        </w:tc>
        <w:tc>
          <w:tcPr>
            <w:tcW w:w="1980" w:type="dxa"/>
          </w:tcPr>
          <w:p w:rsidR="0073380D" w:rsidRPr="00410694" w:rsidRDefault="0073380D" w:rsidP="008F242E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- Slavotínek (Sonntagová)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73380D" w:rsidRPr="00410694" w:rsidRDefault="0073380D" w:rsidP="00A63045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lastRenderedPageBreak/>
              <w:t>9.4.</w:t>
            </w:r>
          </w:p>
        </w:tc>
        <w:tc>
          <w:tcPr>
            <w:tcW w:w="7290" w:type="dxa"/>
          </w:tcPr>
          <w:p w:rsidR="0073380D" w:rsidRPr="00410694" w:rsidRDefault="0073380D" w:rsidP="00A63045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 xml:space="preserve">Žádosti o poskytnutí individuální dotace v oblasti strategického rozvoje - </w:t>
            </w:r>
            <w:r w:rsidRPr="00410694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73380D" w:rsidRPr="00410694" w:rsidRDefault="0073380D" w:rsidP="008F242E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- Šafařík (Dosoudil)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410694">
              <w:rPr>
                <w:rFonts w:ascii="Arial" w:hAnsi="Arial" w:cs="Arial"/>
                <w:highlight w:val="lightGray"/>
              </w:rPr>
              <w:t>9.5.</w:t>
            </w:r>
          </w:p>
        </w:tc>
        <w:tc>
          <w:tcPr>
            <w:tcW w:w="7290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410694">
              <w:rPr>
                <w:rFonts w:ascii="Arial" w:hAnsi="Arial" w:cs="Arial"/>
                <w:highlight w:val="lightGray"/>
              </w:rPr>
              <w:t xml:space="preserve">Žádosti o poskytnutí individuální dotace v oblasti životního prostředí a zemědělství - </w:t>
            </w:r>
            <w:r w:rsidRPr="00410694">
              <w:rPr>
                <w:rFonts w:ascii="Arial" w:hAnsi="Arial" w:cs="Arial"/>
                <w:b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CA28BD" w:rsidRPr="00410694" w:rsidRDefault="00CA28BD" w:rsidP="00CA28BD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410694">
              <w:rPr>
                <w:rFonts w:ascii="Arial" w:hAnsi="Arial" w:cs="Arial"/>
                <w:highlight w:val="lightGray"/>
              </w:rPr>
              <w:t>ROK - Šmída (Veselský)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751945" w:rsidRPr="00410694" w:rsidRDefault="00751945" w:rsidP="00CA28BD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410694">
              <w:rPr>
                <w:rFonts w:ascii="Arial" w:hAnsi="Arial" w:cs="Arial"/>
                <w:highlight w:val="lightGray"/>
              </w:rPr>
              <w:t>9.6.</w:t>
            </w:r>
          </w:p>
        </w:tc>
        <w:tc>
          <w:tcPr>
            <w:tcW w:w="7290" w:type="dxa"/>
          </w:tcPr>
          <w:p w:rsidR="00751945" w:rsidRPr="00410694" w:rsidRDefault="00751945" w:rsidP="0075194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410694">
              <w:rPr>
                <w:rFonts w:ascii="Arial" w:hAnsi="Arial" w:cs="Arial"/>
                <w:highlight w:val="lightGray"/>
              </w:rPr>
              <w:t xml:space="preserve">Žádosti o poskytnutí individuální dotace v oblasti cestovního ruchu a vnějších vztahů - </w:t>
            </w:r>
            <w:r w:rsidRPr="00410694">
              <w:rPr>
                <w:rFonts w:ascii="Arial" w:hAnsi="Arial" w:cs="Arial"/>
                <w:b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751945" w:rsidRPr="00410694" w:rsidRDefault="00751945" w:rsidP="00CA28BD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  <w:highlight w:val="lightGray"/>
              </w:rPr>
              <w:t>ROK - Sokolová (Niče)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461AC1" w:rsidRPr="00410694" w:rsidRDefault="00461AC1" w:rsidP="00CA28B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461AC1" w:rsidRPr="00410694" w:rsidRDefault="00461AC1" w:rsidP="00751945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  <w:b/>
                <w:i/>
              </w:rPr>
              <w:t xml:space="preserve">Sloučená rozprava a hlasování k bodům </w:t>
            </w:r>
            <w:proofErr w:type="gramStart"/>
            <w:r w:rsidRPr="00410694">
              <w:rPr>
                <w:rFonts w:ascii="Arial" w:hAnsi="Arial" w:cs="Arial"/>
                <w:b/>
                <w:i/>
              </w:rPr>
              <w:t>10.1.–10.6</w:t>
            </w:r>
            <w:proofErr w:type="gramEnd"/>
            <w:r w:rsidRPr="00410694">
              <w:rPr>
                <w:rFonts w:ascii="Arial" w:hAnsi="Arial" w:cs="Arial"/>
                <w:b/>
                <w:i/>
              </w:rPr>
              <w:t>.:</w:t>
            </w:r>
          </w:p>
        </w:tc>
        <w:tc>
          <w:tcPr>
            <w:tcW w:w="1980" w:type="dxa"/>
          </w:tcPr>
          <w:p w:rsidR="00461AC1" w:rsidRPr="00410694" w:rsidRDefault="00461AC1" w:rsidP="00CA28BD">
            <w:pPr>
              <w:spacing w:after="120"/>
              <w:rPr>
                <w:rFonts w:ascii="Arial" w:hAnsi="Arial" w:cs="Arial"/>
              </w:rPr>
            </w:pP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10.1.</w:t>
            </w:r>
          </w:p>
        </w:tc>
        <w:tc>
          <w:tcPr>
            <w:tcW w:w="7290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Majetkoprávní záležitosti – odprodej nemovitého majetku</w:t>
            </w:r>
          </w:p>
        </w:tc>
        <w:tc>
          <w:tcPr>
            <w:tcW w:w="1980" w:type="dxa"/>
          </w:tcPr>
          <w:p w:rsidR="00CA28BD" w:rsidRPr="00410694" w:rsidRDefault="00CA28BD" w:rsidP="00CA28BD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- Suchánek (Kamasová)</w:t>
            </w:r>
          </w:p>
        </w:tc>
      </w:tr>
      <w:tr w:rsidR="00410694" w:rsidRPr="00410694" w:rsidTr="00BC7752">
        <w:trPr>
          <w:jc w:val="center"/>
        </w:trPr>
        <w:tc>
          <w:tcPr>
            <w:tcW w:w="648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410694">
              <w:rPr>
                <w:rFonts w:ascii="Arial" w:hAnsi="Arial" w:cs="Arial"/>
                <w:highlight w:val="lightGray"/>
              </w:rPr>
              <w:t>10.1.1.</w:t>
            </w:r>
          </w:p>
        </w:tc>
        <w:tc>
          <w:tcPr>
            <w:tcW w:w="7290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410694">
              <w:rPr>
                <w:rFonts w:ascii="Arial" w:hAnsi="Arial" w:cs="Arial"/>
                <w:highlight w:val="lightGray"/>
              </w:rPr>
              <w:t xml:space="preserve">Majetkoprávní záležitosti – odprodej nemovitého majetku – DODATEK - </w:t>
            </w:r>
            <w:r w:rsidRPr="00410694">
              <w:rPr>
                <w:rFonts w:ascii="Arial" w:hAnsi="Arial" w:cs="Arial"/>
                <w:b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CA28BD" w:rsidRPr="00410694" w:rsidRDefault="00CA28BD" w:rsidP="00CA28BD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  <w:highlight w:val="lightGray"/>
              </w:rPr>
              <w:t>ROK - Suchánek (Kamasová)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10.2.</w:t>
            </w:r>
          </w:p>
        </w:tc>
        <w:tc>
          <w:tcPr>
            <w:tcW w:w="7290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Majetkoprávní záležitosti – odkoupení nemovitého majetku</w:t>
            </w:r>
          </w:p>
        </w:tc>
        <w:tc>
          <w:tcPr>
            <w:tcW w:w="1980" w:type="dxa"/>
          </w:tcPr>
          <w:p w:rsidR="00CA28BD" w:rsidRPr="00410694" w:rsidRDefault="00CA28BD" w:rsidP="00CA28BD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- Suchánek (Kamasová)</w:t>
            </w:r>
          </w:p>
        </w:tc>
      </w:tr>
      <w:tr w:rsidR="00410694" w:rsidRPr="00410694" w:rsidTr="00BC7752">
        <w:trPr>
          <w:jc w:val="center"/>
        </w:trPr>
        <w:tc>
          <w:tcPr>
            <w:tcW w:w="648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410694">
              <w:rPr>
                <w:rFonts w:ascii="Arial" w:hAnsi="Arial" w:cs="Arial"/>
                <w:highlight w:val="lightGray"/>
              </w:rPr>
              <w:t>10.2.1.</w:t>
            </w:r>
          </w:p>
        </w:tc>
        <w:tc>
          <w:tcPr>
            <w:tcW w:w="7290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410694">
              <w:rPr>
                <w:rFonts w:ascii="Arial" w:hAnsi="Arial" w:cs="Arial"/>
                <w:highlight w:val="lightGray"/>
              </w:rPr>
              <w:t xml:space="preserve">Majetkoprávní záležitosti – odkoupení nemovitého majetku – DODATEK - </w:t>
            </w:r>
            <w:r w:rsidRPr="00410694">
              <w:rPr>
                <w:rFonts w:ascii="Arial" w:hAnsi="Arial" w:cs="Arial"/>
                <w:b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CA28BD" w:rsidRPr="00410694" w:rsidRDefault="00CA28BD" w:rsidP="00CA28BD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  <w:highlight w:val="lightGray"/>
              </w:rPr>
              <w:t>ROK - Suchánek (Kamasová)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10.3.</w:t>
            </w:r>
          </w:p>
        </w:tc>
        <w:tc>
          <w:tcPr>
            <w:tcW w:w="7290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Majetkoprávní záležitosti – bezúplatné převody nemovitého majetku</w:t>
            </w:r>
          </w:p>
        </w:tc>
        <w:tc>
          <w:tcPr>
            <w:tcW w:w="1980" w:type="dxa"/>
          </w:tcPr>
          <w:p w:rsidR="00CA28BD" w:rsidRPr="00410694" w:rsidRDefault="00CA28BD" w:rsidP="00CA28BD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- Suchánek (Kamasová)</w:t>
            </w:r>
          </w:p>
        </w:tc>
      </w:tr>
      <w:tr w:rsidR="00410694" w:rsidRPr="00410694" w:rsidTr="00BC7752">
        <w:trPr>
          <w:jc w:val="center"/>
        </w:trPr>
        <w:tc>
          <w:tcPr>
            <w:tcW w:w="648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410694">
              <w:rPr>
                <w:rFonts w:ascii="Arial" w:hAnsi="Arial" w:cs="Arial"/>
                <w:highlight w:val="lightGray"/>
              </w:rPr>
              <w:t>10.3.1.</w:t>
            </w:r>
          </w:p>
        </w:tc>
        <w:tc>
          <w:tcPr>
            <w:tcW w:w="7290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410694">
              <w:rPr>
                <w:rFonts w:ascii="Arial" w:hAnsi="Arial" w:cs="Arial"/>
                <w:highlight w:val="lightGray"/>
              </w:rPr>
              <w:t xml:space="preserve">Majetkoprávní záležitosti – bezúplatné převody nemovitého majetku – DODATEK - </w:t>
            </w:r>
            <w:r w:rsidRPr="00410694">
              <w:rPr>
                <w:rFonts w:ascii="Arial" w:hAnsi="Arial" w:cs="Arial"/>
                <w:b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CA28BD" w:rsidRPr="00410694" w:rsidRDefault="00CA28BD" w:rsidP="00CA28BD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  <w:highlight w:val="lightGray"/>
              </w:rPr>
              <w:t>ROK - Suchánek (Kamasová)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10.4.</w:t>
            </w:r>
          </w:p>
        </w:tc>
        <w:tc>
          <w:tcPr>
            <w:tcW w:w="7290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Majetkoprávní záležitosti – bezúplatná nabytí nemovitého majetku</w:t>
            </w:r>
          </w:p>
        </w:tc>
        <w:tc>
          <w:tcPr>
            <w:tcW w:w="1980" w:type="dxa"/>
          </w:tcPr>
          <w:p w:rsidR="00CA28BD" w:rsidRPr="00410694" w:rsidRDefault="00CA28BD" w:rsidP="00CA28BD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- Suchánek (Kamasová)</w:t>
            </w:r>
          </w:p>
        </w:tc>
      </w:tr>
      <w:tr w:rsidR="00410694" w:rsidRPr="00410694" w:rsidTr="00BC7752">
        <w:trPr>
          <w:jc w:val="center"/>
        </w:trPr>
        <w:tc>
          <w:tcPr>
            <w:tcW w:w="648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410694">
              <w:rPr>
                <w:rFonts w:ascii="Arial" w:hAnsi="Arial" w:cs="Arial"/>
                <w:highlight w:val="lightGray"/>
              </w:rPr>
              <w:t>10.4.1.</w:t>
            </w:r>
          </w:p>
        </w:tc>
        <w:tc>
          <w:tcPr>
            <w:tcW w:w="7290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410694">
              <w:rPr>
                <w:rFonts w:ascii="Arial" w:hAnsi="Arial" w:cs="Arial"/>
                <w:highlight w:val="lightGray"/>
              </w:rPr>
              <w:t xml:space="preserve">Majetkoprávní záležitosti – bezúplatná nabytí nemovitého majetku – DODATEK - </w:t>
            </w:r>
            <w:r w:rsidRPr="00410694">
              <w:rPr>
                <w:rFonts w:ascii="Arial" w:hAnsi="Arial" w:cs="Arial"/>
                <w:b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CA28BD" w:rsidRPr="00410694" w:rsidRDefault="00CA28BD" w:rsidP="00CA28BD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  <w:highlight w:val="lightGray"/>
              </w:rPr>
              <w:t>ROK - Suchánek (Kamasová)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10.5.</w:t>
            </w:r>
          </w:p>
        </w:tc>
        <w:tc>
          <w:tcPr>
            <w:tcW w:w="7290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Majetkoprávní záležitosti – vzájemné bezúplatné převody nemovitého majetku</w:t>
            </w:r>
          </w:p>
        </w:tc>
        <w:tc>
          <w:tcPr>
            <w:tcW w:w="1980" w:type="dxa"/>
          </w:tcPr>
          <w:p w:rsidR="00CA28BD" w:rsidRPr="00410694" w:rsidRDefault="00CA28BD" w:rsidP="00CA28BD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- Suchánek (Kamasová)</w:t>
            </w:r>
          </w:p>
        </w:tc>
      </w:tr>
      <w:tr w:rsidR="00410694" w:rsidRPr="00410694" w:rsidTr="00BC7752">
        <w:trPr>
          <w:jc w:val="center"/>
        </w:trPr>
        <w:tc>
          <w:tcPr>
            <w:tcW w:w="648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410694">
              <w:rPr>
                <w:rFonts w:ascii="Arial" w:hAnsi="Arial" w:cs="Arial"/>
                <w:highlight w:val="lightGray"/>
              </w:rPr>
              <w:t>10.5.1.</w:t>
            </w:r>
          </w:p>
        </w:tc>
        <w:tc>
          <w:tcPr>
            <w:tcW w:w="7290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410694">
              <w:rPr>
                <w:rFonts w:ascii="Arial" w:hAnsi="Arial" w:cs="Arial"/>
                <w:highlight w:val="lightGray"/>
              </w:rPr>
              <w:t xml:space="preserve">Majetkoprávní záležitosti – vzájemné bezúplatné převody nemovitého majetku – DODATEK - </w:t>
            </w:r>
            <w:r w:rsidRPr="00410694">
              <w:rPr>
                <w:rFonts w:ascii="Arial" w:hAnsi="Arial" w:cs="Arial"/>
                <w:b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CA28BD" w:rsidRPr="00410694" w:rsidRDefault="00CA28BD" w:rsidP="00CA28BD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  <w:highlight w:val="lightGray"/>
              </w:rPr>
              <w:t>ROK - Suchánek (Kamasová)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10.6.</w:t>
            </w:r>
          </w:p>
        </w:tc>
        <w:tc>
          <w:tcPr>
            <w:tcW w:w="7290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Majetkoprávní záležitosti – změna Zásad postupu orgánů Olomouckého kraje při nakládání s nemovitým majetkem</w:t>
            </w:r>
          </w:p>
        </w:tc>
        <w:tc>
          <w:tcPr>
            <w:tcW w:w="1980" w:type="dxa"/>
          </w:tcPr>
          <w:p w:rsidR="00CA28BD" w:rsidRPr="00410694" w:rsidRDefault="00CA28BD" w:rsidP="00CA28BD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- Suchánek (Kamasová)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11.</w:t>
            </w:r>
          </w:p>
        </w:tc>
        <w:tc>
          <w:tcPr>
            <w:tcW w:w="7290" w:type="dxa"/>
          </w:tcPr>
          <w:p w:rsidR="00CA28BD" w:rsidRPr="00410694" w:rsidRDefault="00CA28BD" w:rsidP="005D25FE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Dotační programy v oblasti dopravy – dodatky ke smlouvám o poskytnutí dotace s</w:t>
            </w:r>
            <w:r w:rsidR="005D25FE" w:rsidRPr="00410694">
              <w:rPr>
                <w:rFonts w:ascii="Arial" w:hAnsi="Arial" w:cs="Arial"/>
              </w:rPr>
              <w:t> </w:t>
            </w:r>
            <w:r w:rsidRPr="00410694">
              <w:rPr>
                <w:rFonts w:ascii="Arial" w:hAnsi="Arial" w:cs="Arial"/>
              </w:rPr>
              <w:t>městem Šternberk a obcí Tovéř</w:t>
            </w:r>
          </w:p>
        </w:tc>
        <w:tc>
          <w:tcPr>
            <w:tcW w:w="1980" w:type="dxa"/>
          </w:tcPr>
          <w:p w:rsidR="00CA28BD" w:rsidRPr="00410694" w:rsidRDefault="00CA28BD" w:rsidP="00CA28BD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- Zácha (Růžička)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12.</w:t>
            </w:r>
          </w:p>
        </w:tc>
        <w:tc>
          <w:tcPr>
            <w:tcW w:w="7290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Financování příspěvkové organizace Správa silnic Olomouckého kraje</w:t>
            </w:r>
          </w:p>
        </w:tc>
        <w:tc>
          <w:tcPr>
            <w:tcW w:w="1980" w:type="dxa"/>
          </w:tcPr>
          <w:p w:rsidR="00CA28BD" w:rsidRPr="00410694" w:rsidRDefault="00CA28BD" w:rsidP="00CA28BD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- Zácha (Růžička)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13.</w:t>
            </w:r>
          </w:p>
        </w:tc>
        <w:tc>
          <w:tcPr>
            <w:tcW w:w="7290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Dodatek č. 1 k veřejnoprávní smlouvě o poskytnutí dotace mezi Olomouckým krajem a obcí Seloutky</w:t>
            </w:r>
          </w:p>
        </w:tc>
        <w:tc>
          <w:tcPr>
            <w:tcW w:w="1980" w:type="dxa"/>
          </w:tcPr>
          <w:p w:rsidR="00CA28BD" w:rsidRPr="00410694" w:rsidRDefault="00CA28BD" w:rsidP="00CA28BD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- Zácha (Soušková)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14.</w:t>
            </w:r>
          </w:p>
        </w:tc>
        <w:tc>
          <w:tcPr>
            <w:tcW w:w="7290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Dotační program 07_06_Program na podporu investičních akcí v oblasti sportu – technické a sportovní vybavení sportovních a tělovýchovných zařízení v Olomouckém kraji v roce 2021 – vyhodnocení</w:t>
            </w:r>
          </w:p>
        </w:tc>
        <w:tc>
          <w:tcPr>
            <w:tcW w:w="1980" w:type="dxa"/>
          </w:tcPr>
          <w:p w:rsidR="00CA28BD" w:rsidRPr="00410694" w:rsidRDefault="00CA28BD" w:rsidP="00CA28BD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- Zácha (Soušková)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461AC1" w:rsidRPr="00410694" w:rsidRDefault="00461AC1" w:rsidP="00CA28B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461AC1" w:rsidRPr="00410694" w:rsidRDefault="00461AC1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  <w:b/>
                <w:i/>
              </w:rPr>
              <w:t>Sloučená rozprava a hlasování k bodům 15–17:</w:t>
            </w:r>
          </w:p>
        </w:tc>
        <w:tc>
          <w:tcPr>
            <w:tcW w:w="1980" w:type="dxa"/>
          </w:tcPr>
          <w:p w:rsidR="00461AC1" w:rsidRPr="00410694" w:rsidRDefault="00461AC1" w:rsidP="00CA28BD">
            <w:pPr>
              <w:spacing w:after="120"/>
              <w:rPr>
                <w:rFonts w:ascii="Arial" w:hAnsi="Arial" w:cs="Arial"/>
              </w:rPr>
            </w:pP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15.</w:t>
            </w:r>
          </w:p>
        </w:tc>
        <w:tc>
          <w:tcPr>
            <w:tcW w:w="7290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Smlouva o finanční spoluúčasti na organizaci Her X. letní olympiády dětí a mládeže ČR 2022 mezi Olomouckým krajem a Středočeským krajem</w:t>
            </w:r>
          </w:p>
        </w:tc>
        <w:tc>
          <w:tcPr>
            <w:tcW w:w="1980" w:type="dxa"/>
          </w:tcPr>
          <w:p w:rsidR="00CA28BD" w:rsidRPr="00410694" w:rsidRDefault="00CA28BD" w:rsidP="00CA28BD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- Zácha (Soušková)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16.</w:t>
            </w:r>
          </w:p>
        </w:tc>
        <w:tc>
          <w:tcPr>
            <w:tcW w:w="7290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Smlouva o finanční spoluúčasti na organizaci Her X. letní olympiády dětí a mládeže ČR 2022 mezi Olomouckým krajem a Jihomoravským krajem</w:t>
            </w:r>
          </w:p>
        </w:tc>
        <w:tc>
          <w:tcPr>
            <w:tcW w:w="1980" w:type="dxa"/>
          </w:tcPr>
          <w:p w:rsidR="00CA28BD" w:rsidRPr="00410694" w:rsidRDefault="00CA28BD" w:rsidP="00CA28BD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- Zácha (Soušková)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lastRenderedPageBreak/>
              <w:t>17.</w:t>
            </w:r>
          </w:p>
        </w:tc>
        <w:tc>
          <w:tcPr>
            <w:tcW w:w="7290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Smlouva o finanční spoluúčasti na organizaci Her X. letní olympiády dětí a mládeže ČR 2022 mezi Olomouckým krajem a Karlovarským krajem</w:t>
            </w:r>
          </w:p>
        </w:tc>
        <w:tc>
          <w:tcPr>
            <w:tcW w:w="1980" w:type="dxa"/>
          </w:tcPr>
          <w:p w:rsidR="00CA28BD" w:rsidRPr="00410694" w:rsidRDefault="00CA28BD" w:rsidP="00CA28BD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- Zácha (Soušková)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18.</w:t>
            </w:r>
          </w:p>
        </w:tc>
        <w:tc>
          <w:tcPr>
            <w:tcW w:w="7290" w:type="dxa"/>
          </w:tcPr>
          <w:p w:rsidR="00CA28BD" w:rsidRPr="00410694" w:rsidRDefault="00CE0365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  <w:highlight w:val="lightGray"/>
              </w:rPr>
              <w:t>Dotační program 06_01_</w:t>
            </w:r>
            <w:r w:rsidR="00CA28BD" w:rsidRPr="00410694">
              <w:rPr>
                <w:rFonts w:ascii="Arial" w:hAnsi="Arial" w:cs="Arial"/>
              </w:rPr>
              <w:t xml:space="preserve">Program na podporu sportovní činnosti v Olomouckém kraji v roce 2022 – vyhlášení - </w:t>
            </w:r>
            <w:r w:rsidR="00CA28BD" w:rsidRPr="00410694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CA28BD" w:rsidRPr="00410694" w:rsidRDefault="00CA28BD" w:rsidP="00CA28BD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- Zácha (Soušková)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19.</w:t>
            </w:r>
          </w:p>
        </w:tc>
        <w:tc>
          <w:tcPr>
            <w:tcW w:w="7290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 xml:space="preserve">Dodatek č. 1 k veřejnoprávní smlouvě o poskytnutí dotace mezi Olomouckým krajem a příjemcem dotace POST </w:t>
            </w:r>
            <w:proofErr w:type="gramStart"/>
            <w:r w:rsidRPr="00410694">
              <w:rPr>
                <w:rFonts w:ascii="Arial" w:hAnsi="Arial" w:cs="Arial"/>
              </w:rPr>
              <w:t xml:space="preserve">BELLUM, </w:t>
            </w:r>
            <w:proofErr w:type="spellStart"/>
            <w:r w:rsidRPr="00410694">
              <w:rPr>
                <w:rFonts w:ascii="Arial" w:hAnsi="Arial" w:cs="Arial"/>
              </w:rPr>
              <w:t>z.ú</w:t>
            </w:r>
            <w:proofErr w:type="spellEnd"/>
            <w:r w:rsidRPr="00410694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980" w:type="dxa"/>
          </w:tcPr>
          <w:p w:rsidR="00CA28BD" w:rsidRPr="00410694" w:rsidRDefault="00CA28BD" w:rsidP="00CA28BD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- Žůrek (Soušková)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20.</w:t>
            </w:r>
          </w:p>
        </w:tc>
        <w:tc>
          <w:tcPr>
            <w:tcW w:w="7290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 xml:space="preserve">Dodatky ke zřizovacím listinám příspěvkových organizací zřizovaných Olomouckým krajem v oblasti kultury - </w:t>
            </w:r>
            <w:r w:rsidRPr="00410694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CA28BD" w:rsidRPr="00410694" w:rsidRDefault="00CA28BD" w:rsidP="00CA28BD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- Žůrek (Soušková)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21.</w:t>
            </w:r>
          </w:p>
        </w:tc>
        <w:tc>
          <w:tcPr>
            <w:tcW w:w="7290" w:type="dxa"/>
          </w:tcPr>
          <w:p w:rsidR="00CA28BD" w:rsidRPr="00410694" w:rsidRDefault="00CE0365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  <w:highlight w:val="lightGray"/>
              </w:rPr>
              <w:t>Dotační program 06_01_</w:t>
            </w:r>
            <w:r w:rsidR="00CA28BD" w:rsidRPr="00410694">
              <w:rPr>
                <w:rFonts w:ascii="Arial" w:hAnsi="Arial" w:cs="Arial"/>
              </w:rPr>
              <w:t xml:space="preserve">Program podpory kultury v Olomouckém kraji v roce 2021 – vyhodnocení 2. kola - </w:t>
            </w:r>
            <w:r w:rsidR="00CA28BD" w:rsidRPr="00410694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CA28BD" w:rsidRPr="00410694" w:rsidRDefault="00CA28BD" w:rsidP="00CA28BD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- Žůrek (Soušková)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22.</w:t>
            </w:r>
          </w:p>
        </w:tc>
        <w:tc>
          <w:tcPr>
            <w:tcW w:w="7290" w:type="dxa"/>
          </w:tcPr>
          <w:p w:rsidR="00CA28BD" w:rsidRPr="00410694" w:rsidRDefault="00CE0365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  <w:highlight w:val="lightGray"/>
              </w:rPr>
              <w:t>Dotační program 06_03_</w:t>
            </w:r>
            <w:r w:rsidR="00CA28BD" w:rsidRPr="00410694">
              <w:rPr>
                <w:rFonts w:ascii="Arial" w:hAnsi="Arial" w:cs="Arial"/>
              </w:rPr>
              <w:t xml:space="preserve">Program na podporu pořízení drobného majetku v oblasti kultury v Olomouckém kraji v roce 2021 – vyhodnocení - </w:t>
            </w:r>
            <w:r w:rsidR="00CA28BD" w:rsidRPr="00410694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CA28BD" w:rsidRPr="00410694" w:rsidRDefault="00CA28BD" w:rsidP="00CA28BD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- Žůrek (Soušková)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23.</w:t>
            </w:r>
          </w:p>
        </w:tc>
        <w:tc>
          <w:tcPr>
            <w:tcW w:w="7290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Finanční dar Jihomoravskému kraji na odstranění následků živelné katastrofy – oprava památky</w:t>
            </w:r>
          </w:p>
        </w:tc>
        <w:tc>
          <w:tcPr>
            <w:tcW w:w="1980" w:type="dxa"/>
          </w:tcPr>
          <w:p w:rsidR="00CA28BD" w:rsidRPr="00410694" w:rsidRDefault="00CA28BD" w:rsidP="00CA28BD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- Žůrek (Soušková)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24.</w:t>
            </w:r>
          </w:p>
        </w:tc>
        <w:tc>
          <w:tcPr>
            <w:tcW w:w="7290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Dodatek č. 1 k veřejnoprávní smlouvě o poskytnutí dotace mezi Olomouckým krajem a příjemcem dotace městem Plumlov</w:t>
            </w:r>
          </w:p>
        </w:tc>
        <w:tc>
          <w:tcPr>
            <w:tcW w:w="1980" w:type="dxa"/>
          </w:tcPr>
          <w:p w:rsidR="00CA28BD" w:rsidRPr="00410694" w:rsidRDefault="00CA28BD" w:rsidP="00CA28BD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- Žůrek (Soušková)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25.</w:t>
            </w:r>
          </w:p>
        </w:tc>
        <w:tc>
          <w:tcPr>
            <w:tcW w:w="7290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 xml:space="preserve">Dodatek č. 3 k veřejnoprávní smlouvě o poskytnutí dotace mezi Olomouckým krajem a obcí Šumvald - </w:t>
            </w:r>
            <w:r w:rsidRPr="00410694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CA28BD" w:rsidRPr="00410694" w:rsidRDefault="00CA28BD" w:rsidP="00CA28BD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- Žůrek (Soušková)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26.</w:t>
            </w:r>
          </w:p>
        </w:tc>
        <w:tc>
          <w:tcPr>
            <w:tcW w:w="7290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Program na podporu lesních ekosystémů 2020–2025 – vyhodnocení</w:t>
            </w:r>
          </w:p>
        </w:tc>
        <w:tc>
          <w:tcPr>
            <w:tcW w:w="1980" w:type="dxa"/>
          </w:tcPr>
          <w:p w:rsidR="00CA28BD" w:rsidRPr="00410694" w:rsidRDefault="00CA28BD" w:rsidP="00CA28BD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- Šmída (Veselský)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27.</w:t>
            </w:r>
          </w:p>
        </w:tc>
        <w:tc>
          <w:tcPr>
            <w:tcW w:w="7290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Dotace obcím na území Olomouckého kraje na řešení mimořádných událostí v oblasti vodohospodářské infrastruktury 2021 – vyhodnocení</w:t>
            </w:r>
          </w:p>
        </w:tc>
        <w:tc>
          <w:tcPr>
            <w:tcW w:w="1980" w:type="dxa"/>
          </w:tcPr>
          <w:p w:rsidR="00CA28BD" w:rsidRPr="00410694" w:rsidRDefault="00CA28BD" w:rsidP="00CA28BD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- Šmída (Veselský)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28.</w:t>
            </w:r>
          </w:p>
        </w:tc>
        <w:tc>
          <w:tcPr>
            <w:tcW w:w="7290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 xml:space="preserve">Smlouva o převodu akcií společnosti Servisní společnost odpady Olomouckého kraje, a.s., na akcionáře spolek Odpady Olomouckého </w:t>
            </w:r>
            <w:proofErr w:type="gramStart"/>
            <w:r w:rsidRPr="00410694">
              <w:rPr>
                <w:rFonts w:ascii="Arial" w:hAnsi="Arial" w:cs="Arial"/>
              </w:rPr>
              <w:t xml:space="preserve">kraje, </w:t>
            </w:r>
            <w:proofErr w:type="spellStart"/>
            <w:r w:rsidRPr="00410694">
              <w:rPr>
                <w:rFonts w:ascii="Arial" w:hAnsi="Arial" w:cs="Arial"/>
              </w:rPr>
              <w:t>z.s</w:t>
            </w:r>
            <w:proofErr w:type="spellEnd"/>
            <w:r w:rsidRPr="00410694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980" w:type="dxa"/>
          </w:tcPr>
          <w:p w:rsidR="00CA28BD" w:rsidRPr="00410694" w:rsidRDefault="00CA28BD" w:rsidP="00CA28BD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- Šmída (Veselský)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29.</w:t>
            </w:r>
          </w:p>
        </w:tc>
        <w:tc>
          <w:tcPr>
            <w:tcW w:w="7290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Dodatky zřizovacích listin školských příspěvkových organizací</w:t>
            </w:r>
          </w:p>
        </w:tc>
        <w:tc>
          <w:tcPr>
            <w:tcW w:w="1980" w:type="dxa"/>
          </w:tcPr>
          <w:p w:rsidR="00CA28BD" w:rsidRPr="00410694" w:rsidRDefault="00CA28BD" w:rsidP="00CA28BD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- Jakubec (Gajdůšek)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30.</w:t>
            </w:r>
          </w:p>
        </w:tc>
        <w:tc>
          <w:tcPr>
            <w:tcW w:w="7290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Dotační program Olomouckého kraje 11_03_Program pro vzdělávání ve zdravotnictví v roce 2021 – vyhodnocení</w:t>
            </w:r>
          </w:p>
        </w:tc>
        <w:tc>
          <w:tcPr>
            <w:tcW w:w="1980" w:type="dxa"/>
          </w:tcPr>
          <w:p w:rsidR="00CA28BD" w:rsidRPr="00410694" w:rsidRDefault="00CA28BD" w:rsidP="00CA28BD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- Horák (Kolář)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31.</w:t>
            </w:r>
          </w:p>
        </w:tc>
        <w:tc>
          <w:tcPr>
            <w:tcW w:w="7290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Program finanční podpory poskytování sociálních služeb v Olomouckém kraji</w:t>
            </w:r>
          </w:p>
        </w:tc>
        <w:tc>
          <w:tcPr>
            <w:tcW w:w="1980" w:type="dxa"/>
          </w:tcPr>
          <w:p w:rsidR="00CA28BD" w:rsidRPr="00410694" w:rsidRDefault="00CA28BD" w:rsidP="00CA28BD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- Slavotínek (Sonntagová)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32.</w:t>
            </w:r>
          </w:p>
        </w:tc>
        <w:tc>
          <w:tcPr>
            <w:tcW w:w="7290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Program finanční podpory poskytování sociálních služeb v Olomouckém kraji, Podprogram č. 1 – dofinancování</w:t>
            </w:r>
          </w:p>
        </w:tc>
        <w:tc>
          <w:tcPr>
            <w:tcW w:w="1980" w:type="dxa"/>
          </w:tcPr>
          <w:p w:rsidR="00CA28BD" w:rsidRPr="00410694" w:rsidRDefault="00CA28BD" w:rsidP="00CA28BD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- Slavotínek (Sonntagová)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33.</w:t>
            </w:r>
          </w:p>
        </w:tc>
        <w:tc>
          <w:tcPr>
            <w:tcW w:w="7290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Program finanční podpory poskytování sociálních služeb v Olomouckém kraji, Podprogram č. 2 – dofinancování</w:t>
            </w:r>
          </w:p>
        </w:tc>
        <w:tc>
          <w:tcPr>
            <w:tcW w:w="1980" w:type="dxa"/>
          </w:tcPr>
          <w:p w:rsidR="00CA28BD" w:rsidRPr="00410694" w:rsidRDefault="00CA28BD" w:rsidP="00CA28BD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- Slavotínek (Sonntagová)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34.</w:t>
            </w:r>
          </w:p>
        </w:tc>
        <w:tc>
          <w:tcPr>
            <w:tcW w:w="7290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Dodatek ke smlouvě o poskytnutí dotace v oblasti sociální</w:t>
            </w:r>
          </w:p>
        </w:tc>
        <w:tc>
          <w:tcPr>
            <w:tcW w:w="1980" w:type="dxa"/>
          </w:tcPr>
          <w:p w:rsidR="00CA28BD" w:rsidRPr="00410694" w:rsidRDefault="00CA28BD" w:rsidP="00CA28BD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- Slavotínek (Sonntagová)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410694">
              <w:rPr>
                <w:rFonts w:ascii="Arial" w:hAnsi="Arial" w:cs="Arial"/>
                <w:highlight w:val="lightGray"/>
              </w:rPr>
              <w:t>34.1.</w:t>
            </w:r>
          </w:p>
        </w:tc>
        <w:tc>
          <w:tcPr>
            <w:tcW w:w="7290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410694">
              <w:rPr>
                <w:rFonts w:ascii="Arial" w:hAnsi="Arial" w:cs="Arial"/>
                <w:highlight w:val="lightGray"/>
              </w:rPr>
              <w:t xml:space="preserve">Dodatek ke smlouvě o poskytnutí dotace v oblasti sociální – DODATEK - </w:t>
            </w:r>
            <w:r w:rsidRPr="00410694">
              <w:rPr>
                <w:rFonts w:ascii="Arial" w:hAnsi="Arial" w:cs="Arial"/>
                <w:b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CA28BD" w:rsidRPr="00410694" w:rsidRDefault="00CA28BD" w:rsidP="00CA28BD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  <w:highlight w:val="lightGray"/>
              </w:rPr>
              <w:t>ROK - Slavotínek (Sonntagová)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35.</w:t>
            </w:r>
          </w:p>
        </w:tc>
        <w:tc>
          <w:tcPr>
            <w:tcW w:w="7290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Akční plán Koncepce rodinné politiky na rok 2022</w:t>
            </w:r>
          </w:p>
        </w:tc>
        <w:tc>
          <w:tcPr>
            <w:tcW w:w="1980" w:type="dxa"/>
          </w:tcPr>
          <w:p w:rsidR="00CA28BD" w:rsidRPr="00410694" w:rsidRDefault="00CA28BD" w:rsidP="00CA28BD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- Slavotínek (Sonntagová)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36.</w:t>
            </w:r>
          </w:p>
        </w:tc>
        <w:tc>
          <w:tcPr>
            <w:tcW w:w="7290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Projekty spolufinancované z evropských a národních fondů ke schválení financování</w:t>
            </w:r>
          </w:p>
        </w:tc>
        <w:tc>
          <w:tcPr>
            <w:tcW w:w="1980" w:type="dxa"/>
          </w:tcPr>
          <w:p w:rsidR="00CA28BD" w:rsidRPr="00410694" w:rsidRDefault="00CA28BD" w:rsidP="00CA28BD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- Dvořáková Kocourková (Dosoudil)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lastRenderedPageBreak/>
              <w:t>37.</w:t>
            </w:r>
          </w:p>
        </w:tc>
        <w:tc>
          <w:tcPr>
            <w:tcW w:w="7290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Žádost o prodloužení termínu použití a vyúčtování individuální dotace v oblasti strategického rozvoje</w:t>
            </w:r>
          </w:p>
        </w:tc>
        <w:tc>
          <w:tcPr>
            <w:tcW w:w="1980" w:type="dxa"/>
          </w:tcPr>
          <w:p w:rsidR="00CA28BD" w:rsidRPr="00410694" w:rsidRDefault="00CA28BD" w:rsidP="00CA28BD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- Šafařík (Dosoudil)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38.</w:t>
            </w:r>
          </w:p>
        </w:tc>
        <w:tc>
          <w:tcPr>
            <w:tcW w:w="7290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Program obnovy venkova Olomouckého kraje 2021 – navýšení alokace, žádosti příjemců</w:t>
            </w:r>
          </w:p>
        </w:tc>
        <w:tc>
          <w:tcPr>
            <w:tcW w:w="1980" w:type="dxa"/>
          </w:tcPr>
          <w:p w:rsidR="00CA28BD" w:rsidRPr="00410694" w:rsidRDefault="00CA28BD" w:rsidP="00CA28BD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- Šafařík (Dosoudil)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39.</w:t>
            </w:r>
          </w:p>
        </w:tc>
        <w:tc>
          <w:tcPr>
            <w:tcW w:w="7290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Dotační program Obchůdek 2021 v Olomouckém kraji</w:t>
            </w:r>
          </w:p>
        </w:tc>
        <w:tc>
          <w:tcPr>
            <w:tcW w:w="1980" w:type="dxa"/>
          </w:tcPr>
          <w:p w:rsidR="00CA28BD" w:rsidRPr="00410694" w:rsidRDefault="00CA28BD" w:rsidP="00CA28BD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- Šafařík (Dosoudil)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40.</w:t>
            </w:r>
          </w:p>
        </w:tc>
        <w:tc>
          <w:tcPr>
            <w:tcW w:w="7290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Změna právní formy subjektu Jeseníky – Sdružení cestovního ruchu</w:t>
            </w:r>
          </w:p>
        </w:tc>
        <w:tc>
          <w:tcPr>
            <w:tcW w:w="1980" w:type="dxa"/>
          </w:tcPr>
          <w:p w:rsidR="00CA28BD" w:rsidRPr="00410694" w:rsidRDefault="00CA28BD" w:rsidP="00CA28BD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- Sokolová (Niče)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41.</w:t>
            </w:r>
          </w:p>
        </w:tc>
        <w:tc>
          <w:tcPr>
            <w:tcW w:w="7290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 xml:space="preserve">Navýšení alokace dotačního titulu 13_01_04_Podpora rozvoje cestovního ruchu v Olomouckém kraji 2021 - </w:t>
            </w:r>
            <w:r w:rsidRPr="00410694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CA28BD" w:rsidRPr="00410694" w:rsidRDefault="00CA28BD" w:rsidP="00CA28BD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- Sokolová (Niče)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42.</w:t>
            </w:r>
          </w:p>
        </w:tc>
        <w:tc>
          <w:tcPr>
            <w:tcW w:w="7290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Souhlas s realizací a financováním projektu Centrály cestovního ruchu Olomouckého kraje, s.r.o., do Národního programu podpory cestovního ruchu v regionech</w:t>
            </w:r>
          </w:p>
        </w:tc>
        <w:tc>
          <w:tcPr>
            <w:tcW w:w="1980" w:type="dxa"/>
          </w:tcPr>
          <w:p w:rsidR="00CA28BD" w:rsidRPr="00410694" w:rsidRDefault="00CA28BD" w:rsidP="00CA28BD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- Sokolová (Niče)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43.</w:t>
            </w:r>
          </w:p>
        </w:tc>
        <w:tc>
          <w:tcPr>
            <w:tcW w:w="7290" w:type="dxa"/>
          </w:tcPr>
          <w:p w:rsidR="00CA28BD" w:rsidRPr="00410694" w:rsidRDefault="00CA28BD" w:rsidP="00CA28BD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Prominutí povinnosti odvodu za porušení rozpočtové kázně</w:t>
            </w:r>
          </w:p>
        </w:tc>
        <w:tc>
          <w:tcPr>
            <w:tcW w:w="1980" w:type="dxa"/>
          </w:tcPr>
          <w:p w:rsidR="00CA28BD" w:rsidRPr="00410694" w:rsidRDefault="00CA28BD" w:rsidP="00CA28BD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ROK - Baláš (Punčochářová)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401976" w:rsidRPr="00410694" w:rsidRDefault="00401976" w:rsidP="00401976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410694">
              <w:rPr>
                <w:rFonts w:ascii="Arial" w:hAnsi="Arial" w:cs="Arial"/>
                <w:highlight w:val="lightGray"/>
              </w:rPr>
              <w:t>44.</w:t>
            </w:r>
          </w:p>
        </w:tc>
        <w:tc>
          <w:tcPr>
            <w:tcW w:w="7290" w:type="dxa"/>
          </w:tcPr>
          <w:p w:rsidR="00401976" w:rsidRPr="00410694" w:rsidRDefault="00A51D20" w:rsidP="00401976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410694">
              <w:rPr>
                <w:rFonts w:ascii="Arial" w:hAnsi="Arial" w:cs="Arial"/>
                <w:highlight w:val="lightGray"/>
              </w:rPr>
              <w:t>Aktualizace seznamu akcí spolufinancovaných ze Státního fondu dopravní infrastruktury</w:t>
            </w:r>
            <w:r w:rsidR="00401976" w:rsidRPr="00410694">
              <w:rPr>
                <w:rFonts w:ascii="Arial" w:hAnsi="Arial" w:cs="Arial"/>
                <w:highlight w:val="lightGray"/>
              </w:rPr>
              <w:t xml:space="preserve"> - </w:t>
            </w:r>
            <w:r w:rsidR="00401976" w:rsidRPr="00410694">
              <w:rPr>
                <w:rFonts w:ascii="Arial" w:hAnsi="Arial" w:cs="Arial"/>
                <w:b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401976" w:rsidRPr="00410694" w:rsidRDefault="00401976" w:rsidP="00401976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  <w:highlight w:val="lightGray"/>
              </w:rPr>
              <w:t>ROK - Zácha (Růžička)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401976" w:rsidRPr="00410694" w:rsidRDefault="00401976" w:rsidP="00401976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410694">
              <w:rPr>
                <w:rFonts w:ascii="Arial" w:hAnsi="Arial" w:cs="Arial"/>
                <w:highlight w:val="lightGray"/>
              </w:rPr>
              <w:t>45.</w:t>
            </w:r>
          </w:p>
        </w:tc>
        <w:tc>
          <w:tcPr>
            <w:tcW w:w="7290" w:type="dxa"/>
          </w:tcPr>
          <w:p w:rsidR="00401976" w:rsidRPr="00410694" w:rsidRDefault="00401976" w:rsidP="00401976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410694">
              <w:rPr>
                <w:rFonts w:ascii="Arial" w:hAnsi="Arial" w:cs="Arial"/>
                <w:highlight w:val="lightGray"/>
              </w:rPr>
              <w:t xml:space="preserve">Dodatek č. 1 k veřejnoprávní smlouvě o poskytnutí dotace mezi Olomouckým krajem a Římskokatolickou farností Šternberk - </w:t>
            </w:r>
            <w:r w:rsidRPr="00410694">
              <w:rPr>
                <w:rFonts w:ascii="Arial" w:hAnsi="Arial" w:cs="Arial"/>
                <w:b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401976" w:rsidRPr="00410694" w:rsidRDefault="00401976" w:rsidP="00401976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410694">
              <w:rPr>
                <w:rFonts w:ascii="Arial" w:hAnsi="Arial" w:cs="Arial"/>
                <w:highlight w:val="lightGray"/>
              </w:rPr>
              <w:t>ROK - Žůrek (Soušková)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401976" w:rsidRPr="00410694" w:rsidRDefault="00401976" w:rsidP="00401976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410694">
              <w:rPr>
                <w:rFonts w:ascii="Arial" w:hAnsi="Arial" w:cs="Arial"/>
                <w:highlight w:val="lightGray"/>
              </w:rPr>
              <w:t>46.</w:t>
            </w:r>
          </w:p>
        </w:tc>
        <w:tc>
          <w:tcPr>
            <w:tcW w:w="7290" w:type="dxa"/>
          </w:tcPr>
          <w:p w:rsidR="00401976" w:rsidRPr="00410694" w:rsidRDefault="00401976" w:rsidP="00401976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410694">
              <w:rPr>
                <w:rFonts w:ascii="Arial" w:hAnsi="Arial" w:cs="Arial"/>
                <w:highlight w:val="lightGray"/>
              </w:rPr>
              <w:t xml:space="preserve">Dodatek č. 1 k veřejnoprávní smlouvě o poskytnutí dotace mezi Olomouckým krajem a Tvůrčí centrum </w:t>
            </w:r>
            <w:proofErr w:type="gramStart"/>
            <w:r w:rsidRPr="00410694">
              <w:rPr>
                <w:rFonts w:ascii="Arial" w:hAnsi="Arial" w:cs="Arial"/>
                <w:highlight w:val="lightGray"/>
              </w:rPr>
              <w:t xml:space="preserve">Olomouc, </w:t>
            </w:r>
            <w:proofErr w:type="spellStart"/>
            <w:r w:rsidRPr="00410694">
              <w:rPr>
                <w:rFonts w:ascii="Arial" w:hAnsi="Arial" w:cs="Arial"/>
                <w:highlight w:val="lightGray"/>
              </w:rPr>
              <w:t>z.s</w:t>
            </w:r>
            <w:proofErr w:type="spellEnd"/>
            <w:r w:rsidRPr="00410694">
              <w:rPr>
                <w:rFonts w:ascii="Arial" w:hAnsi="Arial" w:cs="Arial"/>
                <w:highlight w:val="lightGray"/>
              </w:rPr>
              <w:t>.</w:t>
            </w:r>
            <w:proofErr w:type="gramEnd"/>
            <w:r w:rsidRPr="00410694">
              <w:rPr>
                <w:rFonts w:ascii="Arial" w:hAnsi="Arial" w:cs="Arial"/>
                <w:highlight w:val="lightGray"/>
              </w:rPr>
              <w:t xml:space="preserve"> - </w:t>
            </w:r>
            <w:r w:rsidRPr="00410694">
              <w:rPr>
                <w:rFonts w:ascii="Arial" w:hAnsi="Arial" w:cs="Arial"/>
                <w:b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401976" w:rsidRPr="00410694" w:rsidRDefault="00401976" w:rsidP="00401976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410694">
              <w:rPr>
                <w:rFonts w:ascii="Arial" w:hAnsi="Arial" w:cs="Arial"/>
                <w:highlight w:val="lightGray"/>
              </w:rPr>
              <w:t>ROK - Žůrek (Soušková)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401976" w:rsidRPr="00410694" w:rsidRDefault="00401976" w:rsidP="00401976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410694">
              <w:rPr>
                <w:rFonts w:ascii="Arial" w:hAnsi="Arial" w:cs="Arial"/>
                <w:highlight w:val="lightGray"/>
              </w:rPr>
              <w:t>47.</w:t>
            </w:r>
          </w:p>
        </w:tc>
        <w:tc>
          <w:tcPr>
            <w:tcW w:w="7290" w:type="dxa"/>
          </w:tcPr>
          <w:p w:rsidR="00401976" w:rsidRPr="00410694" w:rsidRDefault="00401976" w:rsidP="00401976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410694">
              <w:rPr>
                <w:rFonts w:ascii="Arial" w:hAnsi="Arial" w:cs="Arial"/>
                <w:highlight w:val="lightGray"/>
              </w:rPr>
              <w:t xml:space="preserve">Dodatek č. 2 k veřejnoprávní smlouvě o poskytnutí dotace mezi Olomouckým krajem a </w:t>
            </w:r>
            <w:proofErr w:type="spellStart"/>
            <w:proofErr w:type="gramStart"/>
            <w:r w:rsidRPr="00410694">
              <w:rPr>
                <w:rFonts w:ascii="Arial" w:hAnsi="Arial" w:cs="Arial"/>
                <w:highlight w:val="lightGray"/>
              </w:rPr>
              <w:t>Wallachia</w:t>
            </w:r>
            <w:proofErr w:type="spellEnd"/>
            <w:r w:rsidRPr="00410694">
              <w:rPr>
                <w:rFonts w:ascii="Arial" w:hAnsi="Arial" w:cs="Arial"/>
                <w:highlight w:val="lightGray"/>
              </w:rPr>
              <w:t>, z. s.</w:t>
            </w:r>
            <w:proofErr w:type="gramEnd"/>
            <w:r w:rsidRPr="00410694">
              <w:rPr>
                <w:rFonts w:ascii="Arial" w:hAnsi="Arial" w:cs="Arial"/>
                <w:highlight w:val="lightGray"/>
              </w:rPr>
              <w:t xml:space="preserve"> - </w:t>
            </w:r>
            <w:r w:rsidRPr="00410694">
              <w:rPr>
                <w:rFonts w:ascii="Arial" w:hAnsi="Arial" w:cs="Arial"/>
                <w:b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401976" w:rsidRPr="00410694" w:rsidRDefault="00401976" w:rsidP="00401976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410694">
              <w:rPr>
                <w:rFonts w:ascii="Arial" w:hAnsi="Arial" w:cs="Arial"/>
                <w:highlight w:val="lightGray"/>
              </w:rPr>
              <w:t>ROK - Žůrek (Soušková)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401976" w:rsidRPr="00410694" w:rsidRDefault="00401976" w:rsidP="00401976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410694">
              <w:rPr>
                <w:rFonts w:ascii="Arial" w:hAnsi="Arial" w:cs="Arial"/>
                <w:highlight w:val="lightGray"/>
              </w:rPr>
              <w:t>48.</w:t>
            </w:r>
          </w:p>
        </w:tc>
        <w:tc>
          <w:tcPr>
            <w:tcW w:w="7290" w:type="dxa"/>
          </w:tcPr>
          <w:p w:rsidR="00401976" w:rsidRPr="00410694" w:rsidRDefault="00401976" w:rsidP="00401976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410694">
              <w:rPr>
                <w:rFonts w:ascii="Arial" w:hAnsi="Arial" w:cs="Arial"/>
                <w:highlight w:val="lightGray"/>
              </w:rPr>
              <w:t xml:space="preserve">Dodatek č. 1 ke smlouvě o poskytnutí dotace obci Prosenice - </w:t>
            </w:r>
            <w:r w:rsidRPr="00410694">
              <w:rPr>
                <w:rFonts w:ascii="Arial" w:hAnsi="Arial" w:cs="Arial"/>
                <w:b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401976" w:rsidRPr="00410694" w:rsidRDefault="00401976" w:rsidP="00401976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410694">
              <w:rPr>
                <w:rFonts w:ascii="Arial" w:hAnsi="Arial" w:cs="Arial"/>
                <w:highlight w:val="lightGray"/>
              </w:rPr>
              <w:t>ROK - Šmída (Veselský)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401976" w:rsidRPr="00410694" w:rsidRDefault="00401976" w:rsidP="00401976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410694">
              <w:rPr>
                <w:rFonts w:ascii="Arial" w:hAnsi="Arial" w:cs="Arial"/>
                <w:highlight w:val="lightGray"/>
              </w:rPr>
              <w:t>49.</w:t>
            </w:r>
          </w:p>
        </w:tc>
        <w:tc>
          <w:tcPr>
            <w:tcW w:w="7290" w:type="dxa"/>
          </w:tcPr>
          <w:p w:rsidR="00401976" w:rsidRPr="00410694" w:rsidRDefault="00401976" w:rsidP="00401976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410694">
              <w:rPr>
                <w:rFonts w:ascii="Arial" w:hAnsi="Arial" w:cs="Arial"/>
                <w:highlight w:val="lightGray"/>
              </w:rPr>
              <w:t xml:space="preserve">Program na podporu cestovního ruchu a zahraničních vztahů – dodatky k veřejnoprávním smlouvám o poskytnutí dotace - </w:t>
            </w:r>
            <w:r w:rsidRPr="00410694">
              <w:rPr>
                <w:rFonts w:ascii="Arial" w:hAnsi="Arial" w:cs="Arial"/>
                <w:b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401976" w:rsidRPr="00410694" w:rsidRDefault="00401976" w:rsidP="00401976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410694">
              <w:rPr>
                <w:rFonts w:ascii="Arial" w:hAnsi="Arial" w:cs="Arial"/>
                <w:highlight w:val="lightGray"/>
              </w:rPr>
              <w:t>ROK - Sokolová (Niče)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E96E68" w:rsidRPr="00410694" w:rsidRDefault="00E96E68" w:rsidP="00E96E68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410694">
              <w:rPr>
                <w:rFonts w:ascii="Arial" w:hAnsi="Arial" w:cs="Arial"/>
                <w:highlight w:val="lightGray"/>
              </w:rPr>
              <w:t>49.1.</w:t>
            </w:r>
          </w:p>
        </w:tc>
        <w:tc>
          <w:tcPr>
            <w:tcW w:w="7290" w:type="dxa"/>
          </w:tcPr>
          <w:p w:rsidR="00E96E68" w:rsidRPr="00410694" w:rsidRDefault="005D25FE">
            <w:pPr>
              <w:spacing w:line="360" w:lineRule="auto"/>
              <w:rPr>
                <w:rFonts w:ascii="Arial" w:hAnsi="Arial" w:cs="Arial"/>
                <w:b/>
                <w:highlight w:val="lightGray"/>
              </w:rPr>
            </w:pPr>
            <w:r w:rsidRPr="00410694">
              <w:rPr>
                <w:rFonts w:ascii="Arial" w:hAnsi="Arial" w:cs="Arial"/>
                <w:highlight w:val="lightGray"/>
              </w:rPr>
              <w:t xml:space="preserve">Dodatek č. 1 k veřejnoprávní smlouvě o poskytnutí dotace mezi Olomouckým krajem a subjektem </w:t>
            </w:r>
            <w:proofErr w:type="spellStart"/>
            <w:r w:rsidRPr="00410694">
              <w:rPr>
                <w:rFonts w:ascii="Arial" w:hAnsi="Arial" w:cs="Arial"/>
                <w:highlight w:val="lightGray"/>
              </w:rPr>
              <w:t>Schrothovy</w:t>
            </w:r>
            <w:proofErr w:type="spellEnd"/>
            <w:r w:rsidRPr="00410694">
              <w:rPr>
                <w:rFonts w:ascii="Arial" w:hAnsi="Arial" w:cs="Arial"/>
                <w:highlight w:val="lightGray"/>
              </w:rPr>
              <w:t xml:space="preserve"> léčebné lázně, s. r. o.</w:t>
            </w:r>
            <w:r w:rsidR="00E96E68" w:rsidRPr="00410694">
              <w:rPr>
                <w:rFonts w:ascii="Arial" w:hAnsi="Arial" w:cs="Arial"/>
                <w:highlight w:val="lightGray"/>
              </w:rPr>
              <w:t xml:space="preserve"> - </w:t>
            </w:r>
            <w:r w:rsidR="00E96E68" w:rsidRPr="00410694">
              <w:rPr>
                <w:rFonts w:ascii="Arial" w:hAnsi="Arial" w:cs="Arial"/>
                <w:b/>
                <w:highlight w:val="lightGray"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E96E68" w:rsidRPr="00410694" w:rsidRDefault="00E96E68" w:rsidP="00E96E68">
            <w:pPr>
              <w:spacing w:after="120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  <w:highlight w:val="lightGray"/>
              </w:rPr>
              <w:t>ROK - Sokolová (Niče)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5D25FE" w:rsidRPr="00410694" w:rsidRDefault="005D25FE" w:rsidP="00E96E68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410694">
              <w:rPr>
                <w:rFonts w:ascii="Arial" w:hAnsi="Arial" w:cs="Arial"/>
                <w:highlight w:val="lightGray"/>
              </w:rPr>
              <w:t>49.2.</w:t>
            </w:r>
          </w:p>
        </w:tc>
        <w:tc>
          <w:tcPr>
            <w:tcW w:w="7290" w:type="dxa"/>
          </w:tcPr>
          <w:p w:rsidR="005D25FE" w:rsidRPr="00410694" w:rsidRDefault="005D25FE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410694">
              <w:rPr>
                <w:rFonts w:ascii="Arial" w:hAnsi="Arial" w:cs="Arial"/>
                <w:highlight w:val="lightGray"/>
              </w:rPr>
              <w:t xml:space="preserve">Dodatek č. 1 k veřejnoprávní smlouvě o poskytnutí dotace mezi Olomouckým krajem a subjektem Agropodnik les Přemyslovice, a.s. - </w:t>
            </w:r>
            <w:r w:rsidRPr="00410694">
              <w:rPr>
                <w:rFonts w:ascii="Arial" w:hAnsi="Arial" w:cs="Arial"/>
                <w:b/>
                <w:highlight w:val="lightGray"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5D25FE" w:rsidRPr="00410694" w:rsidRDefault="005D25FE" w:rsidP="00E96E68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410694">
              <w:rPr>
                <w:rFonts w:ascii="Arial" w:hAnsi="Arial" w:cs="Arial"/>
                <w:highlight w:val="lightGray"/>
              </w:rPr>
              <w:t>ROK - Sokolová (Niče)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5D25FE" w:rsidRPr="00410694" w:rsidRDefault="005D25FE" w:rsidP="005D25FE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410694">
              <w:rPr>
                <w:rFonts w:ascii="Arial" w:hAnsi="Arial" w:cs="Arial"/>
                <w:highlight w:val="lightGray"/>
              </w:rPr>
              <w:t>50.</w:t>
            </w:r>
          </w:p>
        </w:tc>
        <w:tc>
          <w:tcPr>
            <w:tcW w:w="7290" w:type="dxa"/>
          </w:tcPr>
          <w:p w:rsidR="005D25FE" w:rsidRPr="00410694" w:rsidRDefault="005D25FE" w:rsidP="005D25FE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410694">
              <w:rPr>
                <w:rFonts w:ascii="Arial" w:hAnsi="Arial" w:cs="Arial"/>
                <w:highlight w:val="lightGray"/>
              </w:rPr>
              <w:t xml:space="preserve">Dotační program Podpora výstavby a oprav cyklostezek 2021 – revokace - </w:t>
            </w:r>
            <w:r w:rsidRPr="00410694">
              <w:rPr>
                <w:rFonts w:ascii="Arial" w:hAnsi="Arial" w:cs="Arial"/>
                <w:b/>
                <w:highlight w:val="lightGray"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5D25FE" w:rsidRPr="00410694" w:rsidRDefault="005D25FE" w:rsidP="005D25FE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410694">
              <w:rPr>
                <w:rFonts w:ascii="Arial" w:hAnsi="Arial" w:cs="Arial"/>
                <w:highlight w:val="lightGray"/>
              </w:rPr>
              <w:t>ROK - Zácha (Růžička)</w:t>
            </w:r>
          </w:p>
        </w:tc>
      </w:tr>
      <w:tr w:rsidR="00410694" w:rsidRPr="00410694" w:rsidTr="008F242E">
        <w:trPr>
          <w:jc w:val="center"/>
        </w:trPr>
        <w:tc>
          <w:tcPr>
            <w:tcW w:w="648" w:type="dxa"/>
          </w:tcPr>
          <w:p w:rsidR="005D25FE" w:rsidRPr="00410694" w:rsidRDefault="005D25FE" w:rsidP="005D25FE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51.</w:t>
            </w:r>
          </w:p>
        </w:tc>
        <w:tc>
          <w:tcPr>
            <w:tcW w:w="7290" w:type="dxa"/>
          </w:tcPr>
          <w:p w:rsidR="005D25FE" w:rsidRPr="00410694" w:rsidRDefault="005D25FE" w:rsidP="005D25FE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Různé</w:t>
            </w:r>
          </w:p>
        </w:tc>
        <w:tc>
          <w:tcPr>
            <w:tcW w:w="1980" w:type="dxa"/>
          </w:tcPr>
          <w:p w:rsidR="005D25FE" w:rsidRPr="00410694" w:rsidRDefault="005D25FE" w:rsidP="005D25FE">
            <w:pPr>
              <w:spacing w:after="120"/>
              <w:rPr>
                <w:rFonts w:ascii="Arial" w:hAnsi="Arial" w:cs="Arial"/>
              </w:rPr>
            </w:pPr>
          </w:p>
        </w:tc>
      </w:tr>
      <w:tr w:rsidR="005D25FE" w:rsidRPr="00410694" w:rsidTr="008F242E">
        <w:trPr>
          <w:jc w:val="center"/>
        </w:trPr>
        <w:tc>
          <w:tcPr>
            <w:tcW w:w="648" w:type="dxa"/>
          </w:tcPr>
          <w:p w:rsidR="005D25FE" w:rsidRPr="00410694" w:rsidRDefault="005D25FE" w:rsidP="005D25FE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52.</w:t>
            </w:r>
          </w:p>
        </w:tc>
        <w:tc>
          <w:tcPr>
            <w:tcW w:w="7290" w:type="dxa"/>
          </w:tcPr>
          <w:p w:rsidR="005D25FE" w:rsidRPr="00410694" w:rsidRDefault="005D25FE" w:rsidP="005D25FE">
            <w:pPr>
              <w:spacing w:line="360" w:lineRule="auto"/>
              <w:rPr>
                <w:rFonts w:ascii="Arial" w:hAnsi="Arial" w:cs="Arial"/>
              </w:rPr>
            </w:pPr>
            <w:r w:rsidRPr="00410694">
              <w:rPr>
                <w:rFonts w:ascii="Arial" w:hAnsi="Arial" w:cs="Arial"/>
              </w:rPr>
              <w:t>Závěr</w:t>
            </w:r>
          </w:p>
        </w:tc>
        <w:tc>
          <w:tcPr>
            <w:tcW w:w="1980" w:type="dxa"/>
          </w:tcPr>
          <w:p w:rsidR="005D25FE" w:rsidRPr="00410694" w:rsidRDefault="005D25FE" w:rsidP="005D25FE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E96E68" w:rsidRPr="00410694" w:rsidRDefault="00E96E68">
      <w:pPr>
        <w:rPr>
          <w:rFonts w:ascii="Arial" w:hAnsi="Arial" w:cs="Arial"/>
          <w:highlight w:val="lightGray"/>
        </w:rPr>
      </w:pPr>
    </w:p>
    <w:p w:rsidR="005D25FE" w:rsidRPr="00410694" w:rsidRDefault="005D25FE">
      <w:pPr>
        <w:rPr>
          <w:rFonts w:ascii="Arial" w:hAnsi="Arial" w:cs="Arial"/>
          <w:highlight w:val="lightGray"/>
        </w:rPr>
      </w:pPr>
    </w:p>
    <w:sectPr w:rsidR="005D25FE" w:rsidRPr="00410694" w:rsidSect="005D25FE">
      <w:footerReference w:type="default" r:id="rId8"/>
      <w:footerReference w:type="firs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AAD" w:rsidRDefault="00851AAD">
      <w:r>
        <w:separator/>
      </w:r>
    </w:p>
  </w:endnote>
  <w:endnote w:type="continuationSeparator" w:id="0">
    <w:p w:rsidR="00851AAD" w:rsidRDefault="0085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B13" w:rsidRDefault="00963B13" w:rsidP="00963B13">
    <w:pPr>
      <w:pStyle w:val="Zpat"/>
      <w:rPr>
        <w:sz w:val="24"/>
        <w:szCs w:val="24"/>
      </w:rPr>
    </w:pPr>
    <w:r>
      <w:rPr>
        <w:sz w:val="24"/>
        <w:szCs w:val="24"/>
      </w:rPr>
      <w:t>ROK 13. 9. 2021</w:t>
    </w:r>
  </w:p>
  <w:p w:rsidR="00545FED" w:rsidRPr="00963B13" w:rsidRDefault="00963B13" w:rsidP="00963B13">
    <w:pPr>
      <w:pStyle w:val="Zpat"/>
      <w:rPr>
        <w:sz w:val="24"/>
        <w:szCs w:val="24"/>
      </w:rPr>
    </w:pPr>
    <w:r>
      <w:rPr>
        <w:sz w:val="24"/>
        <w:szCs w:val="24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10694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A3E" w:rsidRDefault="003F0A3E" w:rsidP="003F0A3E"/>
  <w:p w:rsidR="003F0A3E" w:rsidRDefault="003F0A3E" w:rsidP="003F0A3E">
    <w:pPr>
      <w:pStyle w:val="Zpat"/>
    </w:pPr>
  </w:p>
  <w:p w:rsidR="003F0A3E" w:rsidRDefault="003F0A3E" w:rsidP="003F0A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AAD" w:rsidRDefault="00851AAD">
      <w:r>
        <w:separator/>
      </w:r>
    </w:p>
  </w:footnote>
  <w:footnote w:type="continuationSeparator" w:id="0">
    <w:p w:rsidR="00851AAD" w:rsidRDefault="00851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55192"/>
    <w:multiLevelType w:val="multilevel"/>
    <w:tmpl w:val="2C2E62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 w15:restartNumberingAfterBreak="0">
    <w:nsid w:val="60514CB1"/>
    <w:multiLevelType w:val="multilevel"/>
    <w:tmpl w:val="2F7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" w15:restartNumberingAfterBreak="0">
    <w:nsid w:val="69FD4D5E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6B544E80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7DF97CA0"/>
    <w:multiLevelType w:val="hybridMultilevel"/>
    <w:tmpl w:val="A3904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0D"/>
    <w:rsid w:val="00000600"/>
    <w:rsid w:val="00006FB0"/>
    <w:rsid w:val="00020F6E"/>
    <w:rsid w:val="00032EBC"/>
    <w:rsid w:val="00035949"/>
    <w:rsid w:val="00077177"/>
    <w:rsid w:val="000A002A"/>
    <w:rsid w:val="000B058B"/>
    <w:rsid w:val="000B1060"/>
    <w:rsid w:val="000E00ED"/>
    <w:rsid w:val="0011304E"/>
    <w:rsid w:val="001316C4"/>
    <w:rsid w:val="00152308"/>
    <w:rsid w:val="001761EC"/>
    <w:rsid w:val="00183A18"/>
    <w:rsid w:val="001903BD"/>
    <w:rsid w:val="0019280F"/>
    <w:rsid w:val="00193353"/>
    <w:rsid w:val="001C38EF"/>
    <w:rsid w:val="001C796A"/>
    <w:rsid w:val="001D657E"/>
    <w:rsid w:val="001E5282"/>
    <w:rsid w:val="001F7DDA"/>
    <w:rsid w:val="002026EE"/>
    <w:rsid w:val="002165F9"/>
    <w:rsid w:val="0022726B"/>
    <w:rsid w:val="00244FDA"/>
    <w:rsid w:val="00252AF6"/>
    <w:rsid w:val="00256E50"/>
    <w:rsid w:val="002745F3"/>
    <w:rsid w:val="00286069"/>
    <w:rsid w:val="002965AC"/>
    <w:rsid w:val="002A44A1"/>
    <w:rsid w:val="00332015"/>
    <w:rsid w:val="0034548B"/>
    <w:rsid w:val="00352A63"/>
    <w:rsid w:val="00353F33"/>
    <w:rsid w:val="003758AD"/>
    <w:rsid w:val="0038521E"/>
    <w:rsid w:val="00396B2C"/>
    <w:rsid w:val="003A706B"/>
    <w:rsid w:val="003B20EB"/>
    <w:rsid w:val="003B3101"/>
    <w:rsid w:val="003E272B"/>
    <w:rsid w:val="003E4151"/>
    <w:rsid w:val="003F0A3E"/>
    <w:rsid w:val="003F5DE8"/>
    <w:rsid w:val="003F6E5D"/>
    <w:rsid w:val="00401976"/>
    <w:rsid w:val="00410694"/>
    <w:rsid w:val="00417FCA"/>
    <w:rsid w:val="004252B1"/>
    <w:rsid w:val="004278D4"/>
    <w:rsid w:val="00430B17"/>
    <w:rsid w:val="00432EAB"/>
    <w:rsid w:val="00447D48"/>
    <w:rsid w:val="0046125B"/>
    <w:rsid w:val="00461AC1"/>
    <w:rsid w:val="00474515"/>
    <w:rsid w:val="004C06DD"/>
    <w:rsid w:val="004C26CD"/>
    <w:rsid w:val="004D7150"/>
    <w:rsid w:val="004E0E48"/>
    <w:rsid w:val="004E3C51"/>
    <w:rsid w:val="004F1CCB"/>
    <w:rsid w:val="004F55B5"/>
    <w:rsid w:val="00502CF8"/>
    <w:rsid w:val="00514AAF"/>
    <w:rsid w:val="00523C0B"/>
    <w:rsid w:val="00545FED"/>
    <w:rsid w:val="00586CB5"/>
    <w:rsid w:val="005D25FE"/>
    <w:rsid w:val="005E3968"/>
    <w:rsid w:val="005F378A"/>
    <w:rsid w:val="005F4FDD"/>
    <w:rsid w:val="00605D71"/>
    <w:rsid w:val="00614BA3"/>
    <w:rsid w:val="00617824"/>
    <w:rsid w:val="00620584"/>
    <w:rsid w:val="00622E52"/>
    <w:rsid w:val="006517E9"/>
    <w:rsid w:val="00651A23"/>
    <w:rsid w:val="006627D8"/>
    <w:rsid w:val="0068205F"/>
    <w:rsid w:val="00682391"/>
    <w:rsid w:val="006A3792"/>
    <w:rsid w:val="006A4F30"/>
    <w:rsid w:val="006C058C"/>
    <w:rsid w:val="006E6532"/>
    <w:rsid w:val="00700FC0"/>
    <w:rsid w:val="00706B7B"/>
    <w:rsid w:val="0073380D"/>
    <w:rsid w:val="007366FB"/>
    <w:rsid w:val="0074791F"/>
    <w:rsid w:val="00751945"/>
    <w:rsid w:val="00775644"/>
    <w:rsid w:val="0078189B"/>
    <w:rsid w:val="00787B9A"/>
    <w:rsid w:val="007977CE"/>
    <w:rsid w:val="007A5CC8"/>
    <w:rsid w:val="007C11F5"/>
    <w:rsid w:val="007E71BB"/>
    <w:rsid w:val="008057D7"/>
    <w:rsid w:val="00851AAD"/>
    <w:rsid w:val="00885D10"/>
    <w:rsid w:val="008B3609"/>
    <w:rsid w:val="008F1DE4"/>
    <w:rsid w:val="008F242E"/>
    <w:rsid w:val="008F26CC"/>
    <w:rsid w:val="008F30C4"/>
    <w:rsid w:val="00904791"/>
    <w:rsid w:val="0091220F"/>
    <w:rsid w:val="00917C19"/>
    <w:rsid w:val="00920F22"/>
    <w:rsid w:val="00934507"/>
    <w:rsid w:val="00947663"/>
    <w:rsid w:val="00963B13"/>
    <w:rsid w:val="00966C39"/>
    <w:rsid w:val="009876CC"/>
    <w:rsid w:val="009A380E"/>
    <w:rsid w:val="009D6DC0"/>
    <w:rsid w:val="009F5BAC"/>
    <w:rsid w:val="00A10D97"/>
    <w:rsid w:val="00A13B8A"/>
    <w:rsid w:val="00A337F6"/>
    <w:rsid w:val="00A379E1"/>
    <w:rsid w:val="00A51D20"/>
    <w:rsid w:val="00A62744"/>
    <w:rsid w:val="00A63045"/>
    <w:rsid w:val="00A6722F"/>
    <w:rsid w:val="00AF6D35"/>
    <w:rsid w:val="00B030A5"/>
    <w:rsid w:val="00B040C7"/>
    <w:rsid w:val="00B12A51"/>
    <w:rsid w:val="00B15A2F"/>
    <w:rsid w:val="00B31EDE"/>
    <w:rsid w:val="00B34241"/>
    <w:rsid w:val="00B40B0C"/>
    <w:rsid w:val="00B53F37"/>
    <w:rsid w:val="00B7551B"/>
    <w:rsid w:val="00BA046E"/>
    <w:rsid w:val="00BA1847"/>
    <w:rsid w:val="00BA52C6"/>
    <w:rsid w:val="00BB07DB"/>
    <w:rsid w:val="00BC0B97"/>
    <w:rsid w:val="00BC2B1D"/>
    <w:rsid w:val="00BD5B1C"/>
    <w:rsid w:val="00BE31B5"/>
    <w:rsid w:val="00BF25DC"/>
    <w:rsid w:val="00BF597F"/>
    <w:rsid w:val="00C11BC4"/>
    <w:rsid w:val="00C261EA"/>
    <w:rsid w:val="00C57F70"/>
    <w:rsid w:val="00C70E2C"/>
    <w:rsid w:val="00C76C3A"/>
    <w:rsid w:val="00C94709"/>
    <w:rsid w:val="00C96649"/>
    <w:rsid w:val="00CA28BD"/>
    <w:rsid w:val="00CB4A38"/>
    <w:rsid w:val="00CD0530"/>
    <w:rsid w:val="00CE0365"/>
    <w:rsid w:val="00D04E24"/>
    <w:rsid w:val="00D1017E"/>
    <w:rsid w:val="00D33B11"/>
    <w:rsid w:val="00D8154B"/>
    <w:rsid w:val="00DD6650"/>
    <w:rsid w:val="00E0203B"/>
    <w:rsid w:val="00E37894"/>
    <w:rsid w:val="00E96E68"/>
    <w:rsid w:val="00EA3B77"/>
    <w:rsid w:val="00EB0A9D"/>
    <w:rsid w:val="00EC1905"/>
    <w:rsid w:val="00EC3075"/>
    <w:rsid w:val="00EC60D0"/>
    <w:rsid w:val="00ED451D"/>
    <w:rsid w:val="00F05778"/>
    <w:rsid w:val="00F114A3"/>
    <w:rsid w:val="00F26B19"/>
    <w:rsid w:val="00F37C9B"/>
    <w:rsid w:val="00F42BC4"/>
    <w:rsid w:val="00F63A6D"/>
    <w:rsid w:val="00F6494E"/>
    <w:rsid w:val="00F71F8D"/>
    <w:rsid w:val="00FB254E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CF77069D-0FAC-4B3D-A1F9-BD322823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table" w:styleId="Mkatabulky">
    <w:name w:val="Table Grid"/>
    <w:basedOn w:val="Normlntabulka"/>
    <w:uiPriority w:val="59"/>
    <w:rsid w:val="00D33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8F242E"/>
  </w:style>
  <w:style w:type="paragraph" w:styleId="Odstavecseseznamem">
    <w:name w:val="List Paragraph"/>
    <w:basedOn w:val="Normln"/>
    <w:uiPriority w:val="34"/>
    <w:qFormat/>
    <w:rsid w:val="0096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ProgramPracovni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ProgramPracovniZ</Template>
  <TotalTime>2</TotalTime>
  <Pages>4</Pages>
  <Words>1387</Words>
  <Characters>8601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Krajský úřad</Company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Dresslerová Veronika</dc:creator>
  <cp:keywords/>
  <cp:lastModifiedBy>Dresslerová Veronika</cp:lastModifiedBy>
  <cp:revision>6</cp:revision>
  <cp:lastPrinted>2021-09-13T07:26:00Z</cp:lastPrinted>
  <dcterms:created xsi:type="dcterms:W3CDTF">2021-09-29T05:48:00Z</dcterms:created>
  <dcterms:modified xsi:type="dcterms:W3CDTF">2021-09-29T06:01:00Z</dcterms:modified>
</cp:coreProperties>
</file>