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140802">
        <w:rPr>
          <w:rFonts w:ascii="Arial" w:hAnsi="Arial" w:cs="Arial"/>
        </w:rPr>
        <w:t>20.6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140802">
        <w:rPr>
          <w:rFonts w:ascii="Arial" w:hAnsi="Arial" w:cs="Arial"/>
        </w:rPr>
        <w:t>374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140802">
        <w:rPr>
          <w:rFonts w:ascii="Arial" w:hAnsi="Arial" w:cs="Arial"/>
        </w:rPr>
        <w:t>378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40802">
        <w:rPr>
          <w:rFonts w:ascii="Arial" w:hAnsi="Arial" w:cs="Arial"/>
        </w:rPr>
        <w:t>10.7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140802">
        <w:rPr>
          <w:rFonts w:ascii="Arial" w:hAnsi="Arial" w:cs="Arial"/>
        </w:rPr>
        <w:t>381</w:t>
      </w:r>
      <w:r w:rsidR="0043173B" w:rsidRPr="0043173B">
        <w:rPr>
          <w:rFonts w:ascii="Arial" w:hAnsi="Arial" w:cs="Arial"/>
        </w:rPr>
        <w:t xml:space="preserve">/14 - </w:t>
      </w:r>
      <w:r w:rsidR="00140802">
        <w:rPr>
          <w:rFonts w:ascii="Arial" w:hAnsi="Arial" w:cs="Arial"/>
        </w:rPr>
        <w:t>405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40802">
        <w:rPr>
          <w:rFonts w:ascii="Arial" w:hAnsi="Arial" w:cs="Arial"/>
        </w:rPr>
        <w:t>24.7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40802" w:rsidRPr="00140802">
        <w:rPr>
          <w:rFonts w:ascii="Arial" w:hAnsi="Arial" w:cs="Arial"/>
        </w:rPr>
        <w:t xml:space="preserve">rozpočtové změny č. </w:t>
      </w:r>
      <w:r w:rsidR="00140802">
        <w:rPr>
          <w:rFonts w:ascii="Arial" w:hAnsi="Arial" w:cs="Arial"/>
        </w:rPr>
        <w:t>406</w:t>
      </w:r>
      <w:r w:rsidR="00140802" w:rsidRPr="00140802">
        <w:rPr>
          <w:rFonts w:ascii="Arial" w:hAnsi="Arial" w:cs="Arial"/>
        </w:rPr>
        <w:t>/14 - 4</w:t>
      </w:r>
      <w:r w:rsidR="00140802">
        <w:rPr>
          <w:rFonts w:ascii="Arial" w:hAnsi="Arial" w:cs="Arial"/>
        </w:rPr>
        <w:t>73</w:t>
      </w:r>
      <w:r w:rsidR="00140802" w:rsidRPr="00140802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40802">
        <w:rPr>
          <w:rFonts w:ascii="Arial" w:hAnsi="Arial" w:cs="Arial"/>
        </w:rPr>
        <w:t>28.8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140802" w:rsidRPr="00140802">
        <w:rPr>
          <w:rFonts w:ascii="Arial" w:hAnsi="Arial" w:cs="Arial"/>
        </w:rPr>
        <w:t xml:space="preserve">schválila rozpočtové změny č. </w:t>
      </w:r>
      <w:r w:rsidR="00140802">
        <w:rPr>
          <w:rFonts w:ascii="Arial" w:hAnsi="Arial" w:cs="Arial"/>
        </w:rPr>
        <w:t>474</w:t>
      </w:r>
      <w:r w:rsidR="00140802" w:rsidRPr="00140802">
        <w:rPr>
          <w:rFonts w:ascii="Arial" w:hAnsi="Arial" w:cs="Arial"/>
        </w:rPr>
        <w:t xml:space="preserve">/14 - </w:t>
      </w:r>
      <w:r w:rsidR="00140802">
        <w:rPr>
          <w:rFonts w:ascii="Arial" w:hAnsi="Arial" w:cs="Arial"/>
        </w:rPr>
        <w:t>526</w:t>
      </w:r>
      <w:r w:rsidR="00140802" w:rsidRPr="00140802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140802">
        <w:rPr>
          <w:rFonts w:ascii="Arial" w:hAnsi="Arial" w:cs="Arial"/>
        </w:rPr>
        <w:t>20.6</w:t>
      </w:r>
      <w:r w:rsidR="0043173B" w:rsidRPr="0043173B">
        <w:rPr>
          <w:rFonts w:ascii="Arial" w:hAnsi="Arial" w:cs="Arial"/>
        </w:rPr>
        <w:t>.2014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81B2F">
        <w:rPr>
          <w:rFonts w:ascii="Arial" w:hAnsi="Arial" w:cs="Arial"/>
        </w:rPr>
        <w:t xml:space="preserve"> 3 - 5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140802">
        <w:rPr>
          <w:rFonts w:ascii="Arial" w:hAnsi="Arial" w:cs="Arial"/>
        </w:rPr>
        <w:t>10.7</w:t>
      </w:r>
      <w:r w:rsidR="0043173B" w:rsidRPr="0043173B">
        <w:rPr>
          <w:rFonts w:ascii="Arial" w:hAnsi="Arial" w:cs="Arial"/>
        </w:rPr>
        <w:t>.2014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81B2F">
        <w:rPr>
          <w:rFonts w:ascii="Arial" w:hAnsi="Arial" w:cs="Arial"/>
        </w:rPr>
        <w:t xml:space="preserve"> 6 - 21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C81B2F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E12AA6" w:rsidRPr="00D43EF4" w:rsidRDefault="00140802" w:rsidP="00E12AA6">
      <w:pPr>
        <w:rPr>
          <w:rFonts w:ascii="Arial" w:hAnsi="Arial" w:cs="Arial"/>
        </w:rPr>
      </w:pPr>
      <w:r w:rsidRPr="00140802">
        <w:rPr>
          <w:rFonts w:ascii="Arial" w:hAnsi="Arial" w:cs="Arial"/>
        </w:rPr>
        <w:t>Rozpočtové změny schválené</w:t>
      </w:r>
      <w:r w:rsidR="00E12AA6"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24.7</w:t>
      </w:r>
      <w:r w:rsidR="0043173B" w:rsidRPr="0043173B">
        <w:rPr>
          <w:rFonts w:ascii="Arial" w:hAnsi="Arial" w:cs="Arial"/>
        </w:rPr>
        <w:t>.2014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81B2F">
        <w:rPr>
          <w:rFonts w:ascii="Arial" w:hAnsi="Arial" w:cs="Arial"/>
        </w:rPr>
        <w:t xml:space="preserve"> 22 - 61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C81B2F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4</w:t>
      </w:r>
    </w:p>
    <w:p w:rsidR="00E12AA6" w:rsidRPr="00D43EF4" w:rsidRDefault="00140802" w:rsidP="00E12AA6">
      <w:pPr>
        <w:rPr>
          <w:rFonts w:ascii="Arial" w:hAnsi="Arial" w:cs="Arial"/>
        </w:rPr>
      </w:pPr>
      <w:r w:rsidRPr="00140802">
        <w:rPr>
          <w:rFonts w:ascii="Arial" w:hAnsi="Arial" w:cs="Arial"/>
        </w:rPr>
        <w:t>Rozpočtové změny schválené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28.8.2014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81B2F">
        <w:rPr>
          <w:rFonts w:ascii="Arial" w:hAnsi="Arial" w:cs="Arial"/>
        </w:rPr>
        <w:t xml:space="preserve"> 62 - 88</w:t>
      </w:r>
      <w:r>
        <w:rPr>
          <w:rFonts w:ascii="Arial" w:hAnsi="Arial" w:cs="Arial"/>
        </w:rPr>
        <w:t>)</w:t>
      </w:r>
    </w:p>
    <w:p w:rsidR="00C81B2F" w:rsidRDefault="00C81B2F" w:rsidP="00E12AA6">
      <w:pPr>
        <w:tabs>
          <w:tab w:val="left" w:pos="180"/>
        </w:tabs>
        <w:rPr>
          <w:rFonts w:ascii="Arial" w:hAnsi="Arial" w:cs="Arial"/>
        </w:rPr>
      </w:pPr>
    </w:p>
    <w:p w:rsidR="00C81B2F" w:rsidRDefault="00C81B2F" w:rsidP="00C81B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C81B2F" w:rsidRPr="00D43EF4" w:rsidRDefault="00C81B2F" w:rsidP="00C81B2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>
        <w:rPr>
          <w:rFonts w:ascii="Arial" w:hAnsi="Arial" w:cs="Arial"/>
        </w:rPr>
        <w:t>14</w:t>
      </w:r>
      <w:r w:rsidRPr="00D43EF4">
        <w:rPr>
          <w:rFonts w:ascii="Arial" w:hAnsi="Arial" w:cs="Arial"/>
        </w:rPr>
        <w:t xml:space="preserve"> po schválení rozpočtových změn</w:t>
      </w:r>
    </w:p>
    <w:p w:rsidR="00C81B2F" w:rsidRPr="00D43EF4" w:rsidRDefault="00C81B2F" w:rsidP="00C81B2F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89</w:t>
      </w:r>
      <w:r>
        <w:rPr>
          <w:rFonts w:ascii="Arial" w:hAnsi="Arial" w:cs="Arial"/>
        </w:rPr>
        <w:t>)</w:t>
      </w:r>
    </w:p>
    <w:p w:rsidR="00C81B2F" w:rsidRDefault="00C81B2F" w:rsidP="00E12AA6">
      <w:pPr>
        <w:tabs>
          <w:tab w:val="left" w:pos="180"/>
        </w:tabs>
        <w:rPr>
          <w:rFonts w:ascii="Arial" w:hAnsi="Arial" w:cs="Arial"/>
        </w:rPr>
      </w:pPr>
    </w:p>
    <w:p w:rsidR="00E12AA6" w:rsidRDefault="00E12AA6" w:rsidP="00587068">
      <w:pPr>
        <w:rPr>
          <w:rFonts w:ascii="Arial" w:hAnsi="Arial" w:cs="Arial"/>
        </w:rPr>
      </w:pPr>
    </w:p>
    <w:sectPr w:rsidR="00E12AA6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832F79">
      <w:rPr>
        <w:rFonts w:ascii="Arial" w:hAnsi="Arial" w:cs="Arial"/>
        <w:i/>
        <w:sz w:val="20"/>
        <w:szCs w:val="20"/>
      </w:rPr>
      <w:t>19.9</w:t>
    </w:r>
    <w:r w:rsidR="0043173B">
      <w:rPr>
        <w:rFonts w:ascii="Arial" w:hAnsi="Arial" w:cs="Arial"/>
        <w:i/>
        <w:sz w:val="20"/>
        <w:szCs w:val="20"/>
      </w:rPr>
      <w:t>.2014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81B2F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C81B2F">
      <w:rPr>
        <w:rFonts w:ascii="Arial" w:hAnsi="Arial" w:cs="Arial"/>
        <w:i/>
        <w:sz w:val="20"/>
        <w:szCs w:val="20"/>
      </w:rPr>
      <w:t xml:space="preserve"> 89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32F7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67A3B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0802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2F79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1B2F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C8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C8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ED69-1DAD-4B72-9233-F6D0F48A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2014-08-27T07:20:00Z</dcterms:created>
  <dcterms:modified xsi:type="dcterms:W3CDTF">2014-08-27T11:06:00Z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