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AA" w:rsidRPr="0073552A" w:rsidRDefault="00B05FAA" w:rsidP="00B05FAA">
      <w:pPr>
        <w:pStyle w:val="Zastupitelstvodvodovzprva"/>
        <w:spacing w:before="0"/>
        <w:rPr>
          <w:rFonts w:cs="Arial"/>
          <w:szCs w:val="24"/>
        </w:rPr>
      </w:pPr>
      <w:r w:rsidRPr="0073552A">
        <w:rPr>
          <w:rFonts w:cs="Arial"/>
          <w:szCs w:val="24"/>
        </w:rPr>
        <w:t>Důvodová zpráva:</w:t>
      </w:r>
    </w:p>
    <w:p w:rsidR="00B05FAA" w:rsidRPr="0073552A" w:rsidRDefault="00B05FAA" w:rsidP="00B05FAA">
      <w:pPr>
        <w:tabs>
          <w:tab w:val="left" w:pos="6521"/>
        </w:tabs>
        <w:jc w:val="both"/>
        <w:rPr>
          <w:rFonts w:ascii="Arial" w:hAnsi="Arial" w:cs="Arial"/>
        </w:rPr>
      </w:pPr>
      <w:r w:rsidRPr="0073552A">
        <w:rPr>
          <w:rFonts w:ascii="Arial" w:hAnsi="Arial" w:cs="Arial"/>
        </w:rPr>
        <w:t xml:space="preserve">V souladu s § 58 odst. 4) zákona č. 129/2000 Sb., o krajích (krajské zřízení) Rada Olomouckého </w:t>
      </w:r>
      <w:r>
        <w:rPr>
          <w:rFonts w:ascii="Arial" w:hAnsi="Arial" w:cs="Arial"/>
        </w:rPr>
        <w:t xml:space="preserve">(ROK) </w:t>
      </w:r>
      <w:r w:rsidRPr="0073552A">
        <w:rPr>
          <w:rFonts w:ascii="Arial" w:hAnsi="Arial" w:cs="Arial"/>
        </w:rPr>
        <w:t>kraje předkládá zastupitelstvu zprávu o své činnosti, kterou tvoří usnesení ze schůzí rady.</w:t>
      </w:r>
    </w:p>
    <w:p w:rsidR="00B05FAA" w:rsidRPr="0073552A" w:rsidRDefault="00B05FAA" w:rsidP="00B05FAA">
      <w:pPr>
        <w:tabs>
          <w:tab w:val="left" w:pos="6521"/>
        </w:tabs>
        <w:jc w:val="both"/>
        <w:rPr>
          <w:rFonts w:ascii="Arial" w:hAnsi="Arial" w:cs="Arial"/>
        </w:rPr>
      </w:pPr>
    </w:p>
    <w:p w:rsidR="00B05FAA" w:rsidRPr="0073552A" w:rsidRDefault="00B05FAA" w:rsidP="00134A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Zastupitelstvu Olomouckého kraje </w:t>
      </w:r>
      <w:r w:rsidR="00134AAE">
        <w:rPr>
          <w:rFonts w:ascii="Arial" w:hAnsi="Arial" w:cs="Arial"/>
        </w:rPr>
        <w:t xml:space="preserve">jsou </w:t>
      </w:r>
      <w:r>
        <w:rPr>
          <w:rFonts w:ascii="Arial" w:hAnsi="Arial" w:cs="Arial"/>
        </w:rPr>
        <w:t>18. 12. 2015 předkládána usnesení</w:t>
      </w:r>
      <w:r w:rsidR="00897D7F">
        <w:rPr>
          <w:rFonts w:ascii="Arial" w:hAnsi="Arial" w:cs="Arial"/>
        </w:rPr>
        <w:t xml:space="preserve"> z </w:t>
      </w:r>
      <w:r>
        <w:rPr>
          <w:rFonts w:ascii="Arial" w:hAnsi="Arial" w:cs="Arial"/>
        </w:rPr>
        <w:t>6</w:t>
      </w:r>
      <w:r w:rsidR="00196687">
        <w:rPr>
          <w:rFonts w:ascii="Arial" w:hAnsi="Arial" w:cs="Arial"/>
        </w:rPr>
        <w:t> </w:t>
      </w:r>
      <w:r>
        <w:rPr>
          <w:rFonts w:ascii="Arial" w:hAnsi="Arial" w:cs="Arial"/>
        </w:rPr>
        <w:t>schůzí ROK, přičemž usnesení z</w:t>
      </w:r>
      <w:r w:rsidR="00196687">
        <w:rPr>
          <w:rFonts w:ascii="Arial" w:hAnsi="Arial" w:cs="Arial"/>
        </w:rPr>
        <w:t> </w:t>
      </w:r>
      <w:r>
        <w:rPr>
          <w:rFonts w:ascii="Arial" w:hAnsi="Arial" w:cs="Arial"/>
        </w:rPr>
        <w:t>5</w:t>
      </w:r>
      <w:r w:rsidR="001966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schůzí rady </w:t>
      </w:r>
      <w:r w:rsidR="00196687">
        <w:rPr>
          <w:rFonts w:ascii="Arial" w:hAnsi="Arial" w:cs="Arial"/>
        </w:rPr>
        <w:t xml:space="preserve">již </w:t>
      </w:r>
      <w:r>
        <w:rPr>
          <w:rFonts w:ascii="Arial" w:hAnsi="Arial" w:cs="Arial"/>
        </w:rPr>
        <w:t>byla členům zastupitelstva zaslána e-mailem</w:t>
      </w:r>
      <w:r w:rsidR="00134AAE">
        <w:rPr>
          <w:rFonts w:ascii="Arial" w:hAnsi="Arial" w:cs="Arial"/>
        </w:rPr>
        <w:t xml:space="preserve">, a to </w:t>
      </w:r>
      <w:r>
        <w:rPr>
          <w:rFonts w:ascii="Arial" w:hAnsi="Arial" w:cs="Arial"/>
        </w:rPr>
        <w:t xml:space="preserve">v termínech, uvedených u jednotlivých příloh materiálu. </w:t>
      </w:r>
      <w:r w:rsidR="00196687">
        <w:rPr>
          <w:rFonts w:ascii="Arial" w:hAnsi="Arial" w:cs="Arial"/>
        </w:rPr>
        <w:t xml:space="preserve">S přihlédnutím k celkovému počtu stran materiálu a s ohledem na skutečnost, že zastupitelům již byly přílohy č. 1 – 5 </w:t>
      </w:r>
      <w:r w:rsidR="00897D7F">
        <w:rPr>
          <w:rFonts w:ascii="Arial" w:hAnsi="Arial" w:cs="Arial"/>
        </w:rPr>
        <w:t xml:space="preserve">zaslány, jsou přílohy materiálu č. 1 – 5 </w:t>
      </w:r>
      <w:r w:rsidR="00196687">
        <w:rPr>
          <w:rFonts w:ascii="Arial" w:hAnsi="Arial" w:cs="Arial"/>
        </w:rPr>
        <w:t xml:space="preserve">předkládány na přiloženém CD. </w:t>
      </w:r>
    </w:p>
    <w:p w:rsidR="00B05FAA" w:rsidRPr="0073552A" w:rsidRDefault="00B05FAA" w:rsidP="00134AAE">
      <w:pPr>
        <w:jc w:val="both"/>
        <w:rPr>
          <w:rFonts w:ascii="Arial" w:hAnsi="Arial" w:cs="Arial"/>
        </w:rPr>
      </w:pPr>
    </w:p>
    <w:p w:rsidR="00B05FAA" w:rsidRPr="00730C53" w:rsidRDefault="00B05FAA" w:rsidP="00134AAE">
      <w:pPr>
        <w:widowControl w:val="0"/>
        <w:spacing w:before="480" w:after="120"/>
        <w:jc w:val="both"/>
        <w:rPr>
          <w:rFonts w:ascii="Arial" w:hAnsi="Arial" w:cs="Arial"/>
          <w:b/>
          <w:noProof/>
          <w:u w:val="single"/>
        </w:rPr>
      </w:pPr>
      <w:r w:rsidRPr="00730C53">
        <w:rPr>
          <w:rFonts w:ascii="Arial" w:hAnsi="Arial" w:cs="Arial"/>
          <w:b/>
          <w:noProof/>
          <w:u w:val="single"/>
        </w:rPr>
        <w:t>Přílohy</w:t>
      </w:r>
      <w:r w:rsidR="00730C53" w:rsidRPr="00730C53">
        <w:rPr>
          <w:rFonts w:ascii="Arial" w:hAnsi="Arial" w:cs="Arial"/>
          <w:b/>
          <w:noProof/>
          <w:u w:val="single"/>
        </w:rPr>
        <w:t xml:space="preserve"> (na CD)</w:t>
      </w:r>
      <w:r w:rsidRPr="00730C53">
        <w:rPr>
          <w:rFonts w:ascii="Arial" w:hAnsi="Arial" w:cs="Arial"/>
          <w:b/>
          <w:noProof/>
          <w:u w:val="single"/>
        </w:rPr>
        <w:t>:</w:t>
      </w:r>
    </w:p>
    <w:p w:rsidR="00B05FAA" w:rsidRPr="0073552A" w:rsidRDefault="00B05FAA" w:rsidP="00B05FAA">
      <w:pPr>
        <w:autoSpaceDE w:val="0"/>
        <w:autoSpaceDN w:val="0"/>
        <w:adjustRightInd w:val="0"/>
        <w:ind w:left="283"/>
        <w:jc w:val="both"/>
        <w:rPr>
          <w:rFonts w:ascii="Arial" w:hAnsi="Arial" w:cs="Arial"/>
          <w:b/>
          <w:bCs/>
        </w:rPr>
      </w:pPr>
    </w:p>
    <w:p w:rsidR="00B05FAA" w:rsidRPr="0073552A" w:rsidRDefault="00B05FAA" w:rsidP="00B05F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</w:t>
      </w:r>
    </w:p>
    <w:p w:rsidR="00B05FAA" w:rsidRPr="00384E46" w:rsidRDefault="00B05FAA" w:rsidP="00B05F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Usnesení ze 78</w:t>
      </w:r>
      <w:r w:rsidRPr="00384E46">
        <w:rPr>
          <w:rFonts w:ascii="Arial" w:hAnsi="Arial" w:cs="Arial"/>
        </w:rPr>
        <w:t xml:space="preserve">. schůze </w:t>
      </w:r>
      <w:r>
        <w:rPr>
          <w:rFonts w:ascii="Arial" w:hAnsi="Arial" w:cs="Arial"/>
        </w:rPr>
        <w:t>Rady Olomouckého kraje ze dne 25. 9</w:t>
      </w:r>
      <w:r w:rsidRPr="00384E46">
        <w:rPr>
          <w:rFonts w:ascii="Arial" w:hAnsi="Arial" w:cs="Arial"/>
        </w:rPr>
        <w:t>. 2015</w:t>
      </w:r>
    </w:p>
    <w:p w:rsidR="00B05FAA" w:rsidRPr="00196687" w:rsidRDefault="00B05FAA" w:rsidP="00B05FAA">
      <w:pPr>
        <w:jc w:val="both"/>
        <w:rPr>
          <w:rFonts w:ascii="Arial" w:hAnsi="Arial" w:cs="Arial"/>
          <w:b/>
          <w:i/>
        </w:rPr>
      </w:pPr>
      <w:r w:rsidRPr="00384E46">
        <w:rPr>
          <w:rFonts w:ascii="Arial" w:hAnsi="Arial" w:cs="Arial"/>
        </w:rPr>
        <w:t>(</w:t>
      </w:r>
      <w:r w:rsidRPr="00995DD2">
        <w:rPr>
          <w:rFonts w:ascii="Arial" w:hAnsi="Arial" w:cs="Arial"/>
        </w:rPr>
        <w:t>strana 2 – 5)</w:t>
      </w:r>
      <w:r w:rsidR="00196687">
        <w:rPr>
          <w:rFonts w:ascii="Arial" w:hAnsi="Arial" w:cs="Arial"/>
        </w:rPr>
        <w:t xml:space="preserve"> </w:t>
      </w:r>
      <w:r w:rsidR="00196687" w:rsidRPr="00196687">
        <w:rPr>
          <w:rFonts w:ascii="Arial" w:hAnsi="Arial" w:cs="Arial"/>
          <w:b/>
          <w:i/>
        </w:rPr>
        <w:t>zasláno členům ZOK dne 1. 10. 2015</w:t>
      </w:r>
    </w:p>
    <w:p w:rsidR="00B05FAA" w:rsidRPr="00995DD2" w:rsidRDefault="00B05FAA" w:rsidP="00B05FAA">
      <w:pPr>
        <w:jc w:val="both"/>
        <w:rPr>
          <w:rFonts w:ascii="Arial" w:hAnsi="Arial" w:cs="Arial"/>
        </w:rPr>
      </w:pPr>
    </w:p>
    <w:p w:rsidR="00B05FAA" w:rsidRPr="00995DD2" w:rsidRDefault="00B05FAA" w:rsidP="00B05FAA">
      <w:pPr>
        <w:jc w:val="both"/>
        <w:rPr>
          <w:rFonts w:ascii="Arial" w:hAnsi="Arial" w:cs="Arial"/>
        </w:rPr>
      </w:pPr>
      <w:r w:rsidRPr="00995DD2">
        <w:rPr>
          <w:rFonts w:ascii="Arial" w:hAnsi="Arial" w:cs="Arial"/>
        </w:rPr>
        <w:t>Příloha č. 2</w:t>
      </w:r>
    </w:p>
    <w:p w:rsidR="00B05FAA" w:rsidRPr="00995DD2" w:rsidRDefault="00B05FAA" w:rsidP="00B05FAA">
      <w:pPr>
        <w:jc w:val="both"/>
        <w:rPr>
          <w:rFonts w:ascii="Arial" w:hAnsi="Arial" w:cs="Arial"/>
        </w:rPr>
      </w:pPr>
      <w:r w:rsidRPr="00995DD2">
        <w:rPr>
          <w:rFonts w:ascii="Arial" w:hAnsi="Arial" w:cs="Arial"/>
        </w:rPr>
        <w:t>Usnesení ze 79. schůze Rady Olomouckého kraje ze dne 8. 10. 2015</w:t>
      </w:r>
    </w:p>
    <w:p w:rsidR="00196687" w:rsidRPr="00196687" w:rsidRDefault="00B05FAA" w:rsidP="00196687">
      <w:pPr>
        <w:jc w:val="both"/>
        <w:rPr>
          <w:rFonts w:ascii="Arial" w:hAnsi="Arial" w:cs="Arial"/>
          <w:b/>
          <w:i/>
        </w:rPr>
      </w:pPr>
      <w:r w:rsidRPr="00995DD2">
        <w:rPr>
          <w:rFonts w:ascii="Arial" w:hAnsi="Arial" w:cs="Arial"/>
        </w:rPr>
        <w:t>(strana 6 – 29)</w:t>
      </w:r>
      <w:r w:rsidR="00196687">
        <w:rPr>
          <w:rFonts w:ascii="Arial" w:hAnsi="Arial" w:cs="Arial"/>
        </w:rPr>
        <w:t xml:space="preserve"> </w:t>
      </w:r>
      <w:r w:rsidR="00196687" w:rsidRPr="00196687">
        <w:rPr>
          <w:rFonts w:ascii="Arial" w:hAnsi="Arial" w:cs="Arial"/>
          <w:b/>
          <w:i/>
        </w:rPr>
        <w:t>zasláno členům ZOK dne 1</w:t>
      </w:r>
      <w:r w:rsidR="00196687">
        <w:rPr>
          <w:rFonts w:ascii="Arial" w:hAnsi="Arial" w:cs="Arial"/>
          <w:b/>
          <w:i/>
        </w:rPr>
        <w:t>5</w:t>
      </w:r>
      <w:r w:rsidR="00196687" w:rsidRPr="00196687">
        <w:rPr>
          <w:rFonts w:ascii="Arial" w:hAnsi="Arial" w:cs="Arial"/>
          <w:b/>
          <w:i/>
        </w:rPr>
        <w:t>. 10. 2015</w:t>
      </w:r>
    </w:p>
    <w:p w:rsidR="00B05FAA" w:rsidRPr="00623B98" w:rsidRDefault="00B05FAA" w:rsidP="00B05FAA">
      <w:pPr>
        <w:tabs>
          <w:tab w:val="left" w:pos="1725"/>
        </w:tabs>
        <w:jc w:val="both"/>
        <w:rPr>
          <w:rFonts w:ascii="Arial" w:hAnsi="Arial" w:cs="Arial"/>
          <w:highlight w:val="yellow"/>
        </w:rPr>
      </w:pPr>
    </w:p>
    <w:p w:rsidR="00B05FAA" w:rsidRPr="00623B98" w:rsidRDefault="00B05FAA" w:rsidP="00B05FAA">
      <w:pPr>
        <w:jc w:val="both"/>
        <w:rPr>
          <w:rFonts w:ascii="Arial" w:hAnsi="Arial" w:cs="Arial"/>
        </w:rPr>
      </w:pPr>
      <w:r w:rsidRPr="00623B98">
        <w:rPr>
          <w:rFonts w:ascii="Arial" w:hAnsi="Arial" w:cs="Arial"/>
        </w:rPr>
        <w:t>Příloha č. 3</w:t>
      </w:r>
    </w:p>
    <w:p w:rsidR="00B05FAA" w:rsidRPr="00995DD2" w:rsidRDefault="00B05FAA" w:rsidP="00B05FAA">
      <w:pPr>
        <w:jc w:val="both"/>
        <w:rPr>
          <w:rFonts w:ascii="Arial" w:hAnsi="Arial" w:cs="Arial"/>
        </w:rPr>
      </w:pPr>
      <w:r w:rsidRPr="00995DD2">
        <w:rPr>
          <w:rFonts w:ascii="Arial" w:hAnsi="Arial" w:cs="Arial"/>
        </w:rPr>
        <w:t xml:space="preserve">Usnesení z 80. schůze Rady Olomouckého kraje ze dne 22. 10. 2015 </w:t>
      </w:r>
    </w:p>
    <w:p w:rsidR="00196687" w:rsidRPr="00196687" w:rsidRDefault="004E4207" w:rsidP="00196687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(strana 30 – 56</w:t>
      </w:r>
      <w:r w:rsidR="00B05FAA" w:rsidRPr="00995DD2">
        <w:rPr>
          <w:rFonts w:ascii="Arial" w:hAnsi="Arial" w:cs="Arial"/>
        </w:rPr>
        <w:t>)</w:t>
      </w:r>
      <w:r w:rsidR="00196687">
        <w:rPr>
          <w:rFonts w:ascii="Arial" w:hAnsi="Arial" w:cs="Arial"/>
        </w:rPr>
        <w:t xml:space="preserve"> </w:t>
      </w:r>
      <w:r w:rsidR="00196687" w:rsidRPr="00196687">
        <w:rPr>
          <w:rFonts w:ascii="Arial" w:hAnsi="Arial" w:cs="Arial"/>
          <w:b/>
          <w:i/>
        </w:rPr>
        <w:t xml:space="preserve">zasláno členům ZOK dne </w:t>
      </w:r>
      <w:r w:rsidR="00196687">
        <w:rPr>
          <w:rFonts w:ascii="Arial" w:hAnsi="Arial" w:cs="Arial"/>
          <w:b/>
          <w:i/>
        </w:rPr>
        <w:t>27</w:t>
      </w:r>
      <w:r w:rsidR="00196687" w:rsidRPr="00196687">
        <w:rPr>
          <w:rFonts w:ascii="Arial" w:hAnsi="Arial" w:cs="Arial"/>
          <w:b/>
          <w:i/>
        </w:rPr>
        <w:t>. 10. 2015</w:t>
      </w:r>
    </w:p>
    <w:p w:rsidR="00B05FAA" w:rsidRPr="00995DD2" w:rsidRDefault="00B05FAA" w:rsidP="00B05FAA">
      <w:pPr>
        <w:tabs>
          <w:tab w:val="left" w:pos="1725"/>
        </w:tabs>
        <w:jc w:val="both"/>
        <w:rPr>
          <w:rFonts w:ascii="Arial" w:hAnsi="Arial" w:cs="Arial"/>
        </w:rPr>
      </w:pPr>
    </w:p>
    <w:p w:rsidR="00B05FAA" w:rsidRPr="00995DD2" w:rsidRDefault="00B05FAA" w:rsidP="00B05FAA">
      <w:pPr>
        <w:jc w:val="both"/>
        <w:rPr>
          <w:rFonts w:ascii="Arial" w:hAnsi="Arial" w:cs="Arial"/>
        </w:rPr>
      </w:pPr>
      <w:r w:rsidRPr="00995DD2">
        <w:rPr>
          <w:rFonts w:ascii="Arial" w:hAnsi="Arial" w:cs="Arial"/>
        </w:rPr>
        <w:t>Příloha č. 4</w:t>
      </w:r>
    </w:p>
    <w:p w:rsidR="00B05FAA" w:rsidRPr="00995DD2" w:rsidRDefault="00B05FAA" w:rsidP="00B05FAA">
      <w:pPr>
        <w:jc w:val="both"/>
        <w:rPr>
          <w:rFonts w:ascii="Arial" w:hAnsi="Arial" w:cs="Arial"/>
        </w:rPr>
      </w:pPr>
      <w:r w:rsidRPr="00995DD2">
        <w:rPr>
          <w:rFonts w:ascii="Arial" w:hAnsi="Arial" w:cs="Arial"/>
        </w:rPr>
        <w:t xml:space="preserve">Usnesení z 81. schůze Rady Olomouckého </w:t>
      </w:r>
      <w:bookmarkStart w:id="0" w:name="_GoBack"/>
      <w:bookmarkEnd w:id="0"/>
      <w:r w:rsidRPr="00995DD2">
        <w:rPr>
          <w:rFonts w:ascii="Arial" w:hAnsi="Arial" w:cs="Arial"/>
        </w:rPr>
        <w:t>kraje ze dne 12. 11. 2015</w:t>
      </w:r>
    </w:p>
    <w:p w:rsidR="00196687" w:rsidRPr="00196687" w:rsidRDefault="00E65220" w:rsidP="00196687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(strana 57 – 89</w:t>
      </w:r>
      <w:r w:rsidR="00B05FAA" w:rsidRPr="00384E46">
        <w:rPr>
          <w:rFonts w:ascii="Arial" w:hAnsi="Arial" w:cs="Arial"/>
        </w:rPr>
        <w:t>)</w:t>
      </w:r>
      <w:r w:rsidR="00196687">
        <w:rPr>
          <w:rFonts w:ascii="Arial" w:hAnsi="Arial" w:cs="Arial"/>
        </w:rPr>
        <w:t xml:space="preserve"> </w:t>
      </w:r>
      <w:r w:rsidR="00196687" w:rsidRPr="00196687">
        <w:rPr>
          <w:rFonts w:ascii="Arial" w:hAnsi="Arial" w:cs="Arial"/>
          <w:b/>
          <w:i/>
        </w:rPr>
        <w:t>zasláno členům ZOK dne 1</w:t>
      </w:r>
      <w:r w:rsidR="00196687">
        <w:rPr>
          <w:rFonts w:ascii="Arial" w:hAnsi="Arial" w:cs="Arial"/>
          <w:b/>
          <w:i/>
        </w:rPr>
        <w:t>8</w:t>
      </w:r>
      <w:r w:rsidR="00196687" w:rsidRPr="00196687">
        <w:rPr>
          <w:rFonts w:ascii="Arial" w:hAnsi="Arial" w:cs="Arial"/>
          <w:b/>
          <w:i/>
        </w:rPr>
        <w:t>. 1</w:t>
      </w:r>
      <w:r w:rsidR="00196687">
        <w:rPr>
          <w:rFonts w:ascii="Arial" w:hAnsi="Arial" w:cs="Arial"/>
          <w:b/>
          <w:i/>
        </w:rPr>
        <w:t>1</w:t>
      </w:r>
      <w:r w:rsidR="00196687" w:rsidRPr="00196687">
        <w:rPr>
          <w:rFonts w:ascii="Arial" w:hAnsi="Arial" w:cs="Arial"/>
          <w:b/>
          <w:i/>
        </w:rPr>
        <w:t>. 2015</w:t>
      </w:r>
    </w:p>
    <w:p w:rsidR="00B05FAA" w:rsidRPr="00623B98" w:rsidRDefault="00B05FAA" w:rsidP="00B05FAA">
      <w:pPr>
        <w:tabs>
          <w:tab w:val="left" w:pos="3525"/>
        </w:tabs>
        <w:jc w:val="both"/>
        <w:rPr>
          <w:rFonts w:ascii="Arial" w:hAnsi="Arial" w:cs="Arial"/>
        </w:rPr>
      </w:pPr>
      <w:r w:rsidRPr="00623B98">
        <w:rPr>
          <w:rFonts w:ascii="Arial" w:hAnsi="Arial" w:cs="Arial"/>
        </w:rPr>
        <w:tab/>
      </w:r>
    </w:p>
    <w:p w:rsidR="00B05FAA" w:rsidRPr="00623B98" w:rsidRDefault="00B05FAA" w:rsidP="00B05FAA">
      <w:pPr>
        <w:jc w:val="both"/>
        <w:rPr>
          <w:rFonts w:ascii="Arial" w:hAnsi="Arial" w:cs="Arial"/>
        </w:rPr>
      </w:pPr>
      <w:r w:rsidRPr="00623B98">
        <w:rPr>
          <w:rFonts w:ascii="Arial" w:hAnsi="Arial" w:cs="Arial"/>
        </w:rPr>
        <w:t>Příloha č. 5</w:t>
      </w:r>
    </w:p>
    <w:p w:rsidR="00B05FAA" w:rsidRDefault="00B05FAA" w:rsidP="00B05FAA">
      <w:pPr>
        <w:spacing w:line="276" w:lineRule="auto"/>
        <w:rPr>
          <w:rFonts w:ascii="Arial" w:hAnsi="Arial" w:cs="Arial"/>
        </w:rPr>
      </w:pPr>
      <w:r w:rsidRPr="00623B98">
        <w:rPr>
          <w:rFonts w:ascii="Arial" w:hAnsi="Arial" w:cs="Arial"/>
        </w:rPr>
        <w:t xml:space="preserve">Usnesení </w:t>
      </w:r>
      <w:r>
        <w:rPr>
          <w:rFonts w:ascii="Arial" w:hAnsi="Arial" w:cs="Arial"/>
        </w:rPr>
        <w:t>z 82</w:t>
      </w:r>
      <w:r w:rsidRPr="008F5FFF">
        <w:rPr>
          <w:rFonts w:ascii="Arial" w:hAnsi="Arial" w:cs="Arial"/>
        </w:rPr>
        <w:t xml:space="preserve">. schůze </w:t>
      </w:r>
      <w:r>
        <w:rPr>
          <w:rFonts w:ascii="Arial" w:hAnsi="Arial" w:cs="Arial"/>
        </w:rPr>
        <w:t>Rady Olomouckého kraje ze dne 26. 11</w:t>
      </w:r>
      <w:r w:rsidRPr="008F5FFF">
        <w:rPr>
          <w:rFonts w:ascii="Arial" w:hAnsi="Arial" w:cs="Arial"/>
        </w:rPr>
        <w:t>. 2015</w:t>
      </w:r>
    </w:p>
    <w:p w:rsidR="00196687" w:rsidRPr="00196687" w:rsidRDefault="00E65220" w:rsidP="00196687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(strana 90</w:t>
      </w:r>
      <w:r w:rsidR="00B05F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153</w:t>
      </w:r>
      <w:r w:rsidR="00B05FAA" w:rsidRPr="001F1E02">
        <w:rPr>
          <w:rFonts w:ascii="Arial" w:hAnsi="Arial" w:cs="Arial"/>
        </w:rPr>
        <w:t>)</w:t>
      </w:r>
      <w:r w:rsidR="00B05FAA">
        <w:rPr>
          <w:rFonts w:ascii="Arial" w:hAnsi="Arial" w:cs="Arial"/>
        </w:rPr>
        <w:t xml:space="preserve"> </w:t>
      </w:r>
      <w:r w:rsidR="00196687">
        <w:rPr>
          <w:rFonts w:ascii="Arial" w:hAnsi="Arial" w:cs="Arial"/>
          <w:b/>
          <w:i/>
        </w:rPr>
        <w:t>zasláno členům ZOK dne 2</w:t>
      </w:r>
      <w:r w:rsidR="00196687" w:rsidRPr="00196687">
        <w:rPr>
          <w:rFonts w:ascii="Arial" w:hAnsi="Arial" w:cs="Arial"/>
          <w:b/>
          <w:i/>
        </w:rPr>
        <w:t>. 1</w:t>
      </w:r>
      <w:r w:rsidR="00196687">
        <w:rPr>
          <w:rFonts w:ascii="Arial" w:hAnsi="Arial" w:cs="Arial"/>
          <w:b/>
          <w:i/>
        </w:rPr>
        <w:t>2</w:t>
      </w:r>
      <w:r w:rsidR="00196687" w:rsidRPr="00196687">
        <w:rPr>
          <w:rFonts w:ascii="Arial" w:hAnsi="Arial" w:cs="Arial"/>
          <w:b/>
          <w:i/>
        </w:rPr>
        <w:t>. 2015</w:t>
      </w:r>
    </w:p>
    <w:p w:rsidR="00196687" w:rsidRDefault="00196687" w:rsidP="00B05FAA">
      <w:pPr>
        <w:jc w:val="both"/>
        <w:rPr>
          <w:rFonts w:ascii="Arial" w:hAnsi="Arial" w:cs="Arial"/>
        </w:rPr>
      </w:pPr>
    </w:p>
    <w:p w:rsidR="00B05FAA" w:rsidRPr="00623B98" w:rsidRDefault="00B05FAA" w:rsidP="00B05FAA">
      <w:pPr>
        <w:jc w:val="both"/>
        <w:rPr>
          <w:rFonts w:ascii="Arial" w:hAnsi="Arial" w:cs="Arial"/>
        </w:rPr>
      </w:pPr>
      <w:r w:rsidRPr="00623B98">
        <w:rPr>
          <w:rFonts w:ascii="Arial" w:hAnsi="Arial" w:cs="Arial"/>
        </w:rPr>
        <w:t>Příloha č. 6</w:t>
      </w:r>
    </w:p>
    <w:p w:rsidR="00B05FAA" w:rsidRPr="00E152AB" w:rsidRDefault="00B05FAA" w:rsidP="00196687">
      <w:pPr>
        <w:spacing w:after="200" w:line="276" w:lineRule="auto"/>
        <w:rPr>
          <w:rFonts w:ascii="Arial" w:hAnsi="Arial" w:cs="Arial"/>
          <w:b/>
          <w:i/>
        </w:rPr>
      </w:pPr>
      <w:r>
        <w:rPr>
          <w:rFonts w:ascii="Arial" w:hAnsi="Arial" w:cs="Arial"/>
        </w:rPr>
        <w:t>Usnesení z 83</w:t>
      </w:r>
      <w:r w:rsidRPr="00623B98">
        <w:rPr>
          <w:rFonts w:ascii="Arial" w:hAnsi="Arial" w:cs="Arial"/>
        </w:rPr>
        <w:t>. schůze</w:t>
      </w:r>
      <w:r>
        <w:rPr>
          <w:rFonts w:ascii="Arial" w:hAnsi="Arial" w:cs="Arial"/>
        </w:rPr>
        <w:t xml:space="preserve"> Rady Olomouckého kraje ze dne 10. 12</w:t>
      </w:r>
      <w:r w:rsidRPr="00623B98">
        <w:rPr>
          <w:rFonts w:ascii="Arial" w:hAnsi="Arial" w:cs="Arial"/>
        </w:rPr>
        <w:t xml:space="preserve">. 2015 </w:t>
      </w:r>
      <w:r w:rsidRPr="00196687">
        <w:rPr>
          <w:rFonts w:ascii="Arial" w:hAnsi="Arial" w:cs="Arial"/>
          <w:b/>
          <w:i/>
        </w:rPr>
        <w:t xml:space="preserve">– materiál </w:t>
      </w:r>
      <w:r w:rsidRPr="00E152AB">
        <w:rPr>
          <w:rFonts w:ascii="Arial" w:hAnsi="Arial" w:cs="Arial"/>
          <w:b/>
          <w:i/>
        </w:rPr>
        <w:t>bude předložen na stůl</w:t>
      </w:r>
    </w:p>
    <w:p w:rsidR="00640732" w:rsidRPr="00E152AB" w:rsidRDefault="00640732" w:rsidP="00640732">
      <w:pPr>
        <w:jc w:val="both"/>
        <w:rPr>
          <w:rFonts w:ascii="Arial" w:hAnsi="Arial" w:cs="Arial"/>
        </w:rPr>
      </w:pPr>
      <w:r w:rsidRPr="00E152AB">
        <w:rPr>
          <w:rFonts w:ascii="Arial" w:hAnsi="Arial" w:cs="Arial"/>
        </w:rPr>
        <w:t>Příloha č. 7</w:t>
      </w:r>
    </w:p>
    <w:p w:rsidR="00640732" w:rsidRPr="00E152AB" w:rsidRDefault="00640732" w:rsidP="00196687">
      <w:pPr>
        <w:spacing w:after="200" w:line="276" w:lineRule="auto"/>
        <w:rPr>
          <w:rFonts w:ascii="Arial" w:hAnsi="Arial" w:cs="Arial"/>
        </w:rPr>
      </w:pPr>
      <w:r w:rsidRPr="00E152AB">
        <w:rPr>
          <w:rFonts w:ascii="Arial" w:hAnsi="Arial" w:cs="Arial"/>
        </w:rPr>
        <w:t xml:space="preserve">Usnesení a podkladový materiál z 84. schůze Rady Olomouckého kraje ze dne 18. 12. 2015 – Dodatek č. 3 smlouvy o nájmu nemovitostí mezi Olomouckým krajem a SMN a.s. </w:t>
      </w:r>
      <w:r w:rsidRPr="00E152AB">
        <w:rPr>
          <w:rFonts w:ascii="Arial" w:hAnsi="Arial" w:cs="Arial"/>
          <w:b/>
          <w:bCs/>
          <w:i/>
          <w:iCs/>
        </w:rPr>
        <w:t>– materiál předložen na stůl</w:t>
      </w:r>
    </w:p>
    <w:p w:rsidR="00B05FAA" w:rsidRDefault="00B05FAA" w:rsidP="00B05FAA">
      <w:pPr>
        <w:rPr>
          <w:rFonts w:ascii="Arial" w:hAnsi="Arial" w:cs="Arial"/>
        </w:rPr>
      </w:pPr>
    </w:p>
    <w:p w:rsidR="0033708B" w:rsidRDefault="00E152AB"/>
    <w:sectPr w:rsidR="0033708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4E9" w:rsidRDefault="001C54E9" w:rsidP="00B05FAA">
      <w:r>
        <w:separator/>
      </w:r>
    </w:p>
  </w:endnote>
  <w:endnote w:type="continuationSeparator" w:id="0">
    <w:p w:rsidR="001C54E9" w:rsidRDefault="001C54E9" w:rsidP="00B05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FAA" w:rsidRPr="00AF2E55" w:rsidRDefault="00B05FAA" w:rsidP="00B05FAA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 w:rsidRPr="00AF2E55">
      <w:rPr>
        <w:rFonts w:ascii="Arial" w:hAnsi="Arial" w:cs="Arial"/>
        <w:i/>
        <w:sz w:val="20"/>
        <w:szCs w:val="20"/>
      </w:rPr>
      <w:t>Zastupitelstvo Olomouckého kraje 18. 12. 2015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Strana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PAGE   \* MERGEFORMAT </w:instrText>
    </w:r>
    <w:r>
      <w:rPr>
        <w:rFonts w:ascii="Arial" w:hAnsi="Arial" w:cs="Arial"/>
        <w:i/>
        <w:sz w:val="20"/>
        <w:szCs w:val="20"/>
      </w:rPr>
      <w:fldChar w:fldCharType="separate"/>
    </w:r>
    <w:r w:rsidR="00E152AB">
      <w:rPr>
        <w:rFonts w:ascii="Arial" w:hAnsi="Arial" w:cs="Arial"/>
        <w:i/>
        <w:noProof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 (celkem </w:t>
    </w:r>
    <w:r w:rsidR="00E92413">
      <w:rPr>
        <w:rFonts w:ascii="Arial" w:hAnsi="Arial" w:cs="Arial"/>
        <w:i/>
        <w:sz w:val="20"/>
        <w:szCs w:val="20"/>
      </w:rPr>
      <w:t>153</w:t>
    </w:r>
    <w:r>
      <w:rPr>
        <w:rFonts w:ascii="Arial" w:hAnsi="Arial" w:cs="Arial"/>
        <w:i/>
        <w:sz w:val="20"/>
        <w:szCs w:val="20"/>
      </w:rPr>
      <w:t xml:space="preserve">)  </w:t>
    </w:r>
  </w:p>
  <w:p w:rsidR="00B05FAA" w:rsidRPr="00AF2E55" w:rsidRDefault="00B05FAA" w:rsidP="00B05FAA">
    <w:pPr>
      <w:pStyle w:val="Zpat"/>
      <w:rPr>
        <w:rFonts w:ascii="Arial" w:hAnsi="Arial" w:cs="Arial"/>
        <w:i/>
        <w:sz w:val="20"/>
        <w:szCs w:val="20"/>
      </w:rPr>
    </w:pPr>
    <w:r w:rsidRPr="00AF2E55">
      <w:rPr>
        <w:rFonts w:ascii="Arial" w:hAnsi="Arial" w:cs="Arial"/>
        <w:i/>
        <w:sz w:val="20"/>
        <w:szCs w:val="20"/>
      </w:rPr>
      <w:t>3 – Zpráva o činnosti Rady Olomouckého kraje za uplynulé období</w:t>
    </w:r>
  </w:p>
  <w:p w:rsidR="00B05FAA" w:rsidRDefault="00B05F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4E9" w:rsidRDefault="001C54E9" w:rsidP="00B05FAA">
      <w:r>
        <w:separator/>
      </w:r>
    </w:p>
  </w:footnote>
  <w:footnote w:type="continuationSeparator" w:id="0">
    <w:p w:rsidR="001C54E9" w:rsidRDefault="001C54E9" w:rsidP="00B05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FAA"/>
    <w:rsid w:val="00052F92"/>
    <w:rsid w:val="00084011"/>
    <w:rsid w:val="00134AAE"/>
    <w:rsid w:val="00196687"/>
    <w:rsid w:val="001C54E9"/>
    <w:rsid w:val="002F5B0D"/>
    <w:rsid w:val="004E4207"/>
    <w:rsid w:val="00640732"/>
    <w:rsid w:val="006527CA"/>
    <w:rsid w:val="00730C53"/>
    <w:rsid w:val="00897D7F"/>
    <w:rsid w:val="008D0C98"/>
    <w:rsid w:val="008E4CF8"/>
    <w:rsid w:val="00B05FAA"/>
    <w:rsid w:val="00D52F33"/>
    <w:rsid w:val="00E152AB"/>
    <w:rsid w:val="00E65220"/>
    <w:rsid w:val="00E92413"/>
    <w:rsid w:val="00ED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5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stupitelstvodvodovzprva">
    <w:name w:val="Zastupitelstvo důvodová zpráva"/>
    <w:basedOn w:val="Normln"/>
    <w:rsid w:val="00B05FAA"/>
    <w:pPr>
      <w:widowControl w:val="0"/>
      <w:spacing w:before="360" w:after="360"/>
      <w:jc w:val="both"/>
    </w:pPr>
    <w:rPr>
      <w:rFonts w:ascii="Arial" w:hAnsi="Arial"/>
      <w:b/>
      <w:noProof/>
      <w:szCs w:val="20"/>
    </w:rPr>
  </w:style>
  <w:style w:type="paragraph" w:styleId="Zhlav">
    <w:name w:val="header"/>
    <w:basedOn w:val="Normln"/>
    <w:link w:val="ZhlavChar"/>
    <w:uiPriority w:val="99"/>
    <w:unhideWhenUsed/>
    <w:rsid w:val="00B05F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5F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B05F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5FA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5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stupitelstvodvodovzprva">
    <w:name w:val="Zastupitelstvo důvodová zpráva"/>
    <w:basedOn w:val="Normln"/>
    <w:rsid w:val="00B05FAA"/>
    <w:pPr>
      <w:widowControl w:val="0"/>
      <w:spacing w:before="360" w:after="360"/>
      <w:jc w:val="both"/>
    </w:pPr>
    <w:rPr>
      <w:rFonts w:ascii="Arial" w:hAnsi="Arial"/>
      <w:b/>
      <w:noProof/>
      <w:szCs w:val="20"/>
    </w:rPr>
  </w:style>
  <w:style w:type="paragraph" w:styleId="Zhlav">
    <w:name w:val="header"/>
    <w:basedOn w:val="Normln"/>
    <w:link w:val="ZhlavChar"/>
    <w:uiPriority w:val="99"/>
    <w:unhideWhenUsed/>
    <w:rsid w:val="00B05F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5F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B05F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5FA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4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Vyhnálková Taťána</dc:creator>
  <cp:lastModifiedBy>Stašková Vendula</cp:lastModifiedBy>
  <cp:revision>14</cp:revision>
  <dcterms:created xsi:type="dcterms:W3CDTF">2015-11-30T16:48:00Z</dcterms:created>
  <dcterms:modified xsi:type="dcterms:W3CDTF">2016-01-05T07:02:00Z</dcterms:modified>
</cp:coreProperties>
</file>