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744"/>
        <w:gridCol w:w="28"/>
        <w:gridCol w:w="7300"/>
      </w:tblGrid>
      <w:tr w:rsidR="00915D2D" w:rsidTr="00B60EBA">
        <w:trPr>
          <w:trHeight w:val="4123"/>
        </w:trPr>
        <w:tc>
          <w:tcPr>
            <w:tcW w:w="1852" w:type="dxa"/>
            <w:gridSpan w:val="3"/>
            <w:hideMark/>
          </w:tcPr>
          <w:p w:rsidR="00915D2D" w:rsidRDefault="00CF31B3" w:rsidP="00B60EBA">
            <w:pPr>
              <w:pStyle w:val="Hlavikablogo2"/>
              <w:spacing w:line="254" w:lineRule="auto"/>
              <w:rPr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598425956" r:id="rId8"/>
              </w:object>
            </w:r>
          </w:p>
        </w:tc>
        <w:tc>
          <w:tcPr>
            <w:tcW w:w="7300" w:type="dxa"/>
          </w:tcPr>
          <w:p w:rsidR="00915D2D" w:rsidRDefault="00915D2D" w:rsidP="00B60EBA">
            <w:pPr>
              <w:pStyle w:val="Vbornadpis"/>
              <w:spacing w:line="254" w:lineRule="auto"/>
              <w:rPr>
                <w:highlight w:val="yellow"/>
                <w:lang w:eastAsia="en-US"/>
              </w:rPr>
            </w:pPr>
          </w:p>
          <w:p w:rsidR="00915D2D" w:rsidRDefault="00915D2D" w:rsidP="00B60EBA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Usnesení z 9. zasedání</w:t>
            </w:r>
          </w:p>
          <w:p w:rsidR="00915D2D" w:rsidRDefault="00915D2D" w:rsidP="00B60EBA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915D2D" w:rsidRDefault="00915D2D" w:rsidP="00B60EBA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915D2D" w:rsidRDefault="00915D2D" w:rsidP="00B60EBA">
            <w:pPr>
              <w:pStyle w:val="Vbornadpis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ze dne 12. 9. 2018</w:t>
            </w:r>
          </w:p>
        </w:tc>
      </w:tr>
      <w:tr w:rsidR="00915D2D" w:rsidTr="00B60EBA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</w:trPr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UVF/9/1/2018</w:t>
            </w:r>
          </w:p>
        </w:tc>
        <w:tc>
          <w:tcPr>
            <w:tcW w:w="73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rozpočtové změny</w:t>
            </w:r>
          </w:p>
        </w:tc>
      </w:tr>
      <w:tr w:rsidR="00915D2D" w:rsidTr="00B60EBA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80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  <w:p w:rsid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 vzít na vědomí rozpočtové změny v Příloze č. 1, Příloze č. 2, Příloze č. 3 a Příloze č. 4</w:t>
                        </w:r>
                      </w:p>
                      <w:p w:rsid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 schválit rozpočtové změny v Příloze č. 5 a Příloze č. 6</w:t>
                        </w:r>
                      </w:p>
                    </w:tc>
                  </w:tr>
                </w:tbl>
                <w:p w:rsid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Default="00915D2D" w:rsidP="00915D2D">
            <w:pPr>
              <w:spacing w:line="254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Pro/11, Proti/0, Zdržel se/0  </w:t>
            </w:r>
          </w:p>
        </w:tc>
      </w:tr>
    </w:tbl>
    <w:p w:rsidR="00915D2D" w:rsidRDefault="00915D2D" w:rsidP="00915D2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915D2D" w:rsidRP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P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915D2D">
              <w:rPr>
                <w:szCs w:val="24"/>
                <w:lang w:eastAsia="en-US"/>
              </w:rPr>
              <w:t>UVF/9/2/2018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P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 w:rsidRPr="00915D2D">
              <w:rPr>
                <w:szCs w:val="24"/>
                <w:lang w:eastAsia="en-US"/>
              </w:rPr>
              <w:t>Rozpočet Olomouckého kraje 2018 – rozpočtové změny – DODATEK</w:t>
            </w:r>
          </w:p>
        </w:tc>
      </w:tr>
      <w:tr w:rsidR="00915D2D" w:rsidRP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RP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P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915D2D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P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Pr="00915D2D" w:rsidRDefault="00915D2D" w:rsidP="00915D2D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15D2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důvodovou zprávu</w:t>
                        </w:r>
                      </w:p>
                      <w:p w:rsidR="00915D2D" w:rsidRPr="00915D2D" w:rsidRDefault="00915D2D" w:rsidP="00915D2D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15D2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vzít na vědomí rozpočtové změny v Příloze č. 1</w:t>
                        </w:r>
                      </w:p>
                    </w:tc>
                  </w:tr>
                </w:tbl>
                <w:p w:rsidR="00915D2D" w:rsidRP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P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5D2D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15D2D" w:rsidRP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7328"/>
            </w:tblGrid>
            <w:tr w:rsidR="00915D2D" w:rsidRPr="00915D2D" w:rsidTr="00B60EBA">
              <w:tc>
                <w:tcPr>
                  <w:tcW w:w="961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15D2D" w:rsidRPr="00915D2D" w:rsidRDefault="00915D2D" w:rsidP="00B60EBA">
                  <w:pPr>
                    <w:pStyle w:val="Radanzevusnesen"/>
                    <w:keepNext/>
                    <w:spacing w:line="254" w:lineRule="auto"/>
                    <w:ind w:left="0" w:firstLine="0"/>
                    <w:jc w:val="left"/>
                    <w:rPr>
                      <w:szCs w:val="24"/>
                      <w:lang w:eastAsia="en-US"/>
                    </w:rPr>
                  </w:pPr>
                  <w:r w:rsidRPr="00915D2D">
                    <w:rPr>
                      <w:szCs w:val="24"/>
                      <w:lang w:eastAsia="en-US"/>
                    </w:rPr>
                    <w:t>UVF/9/3/2018</w:t>
                  </w:r>
                </w:p>
              </w:tc>
              <w:tc>
                <w:tcPr>
                  <w:tcW w:w="4039" w:type="pc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15D2D" w:rsidRPr="00915D2D" w:rsidRDefault="00915D2D" w:rsidP="00B60EBA">
                  <w:pPr>
                    <w:pStyle w:val="Radanzevusnesen"/>
                    <w:keepNext/>
                    <w:spacing w:line="254" w:lineRule="auto"/>
                    <w:ind w:left="0" w:firstLine="0"/>
                    <w:rPr>
                      <w:szCs w:val="24"/>
                      <w:lang w:eastAsia="en-US"/>
                    </w:rPr>
                  </w:pPr>
                  <w:r w:rsidRPr="00915D2D">
                    <w:rPr>
                      <w:szCs w:val="24"/>
                      <w:lang w:eastAsia="en-US"/>
                    </w:rPr>
                    <w:t>Rozpočet Olomouckého kraje 2018 – plnění rozpočtu k 31. 7. 2018</w:t>
                  </w:r>
                </w:p>
              </w:tc>
            </w:tr>
            <w:tr w:rsidR="00915D2D" w:rsidRPr="00915D2D" w:rsidTr="00B60EBA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915D2D" w:rsidRPr="00915D2D" w:rsidTr="00B60EBA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15D2D" w:rsidRPr="00915D2D" w:rsidRDefault="00915D2D" w:rsidP="00B60EBA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4" w:lineRule="auto"/>
                                <w:rPr>
                                  <w:rFonts w:cs="Arial"/>
                                  <w:noProof w:val="0"/>
                                  <w:spacing w:val="0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915D2D">
                                <w:rPr>
                                  <w:rFonts w:cs="Arial"/>
                                  <w:noProof w:val="0"/>
                                  <w:sz w:val="22"/>
                                  <w:szCs w:val="22"/>
                                  <w:lang w:eastAsia="en-US"/>
                                </w:rPr>
                                <w:t>doporučuje Zastupitelstvu Olomouckého kraje schválit návrh na usnesení, a to:</w:t>
                              </w:r>
                            </w:p>
                          </w:tc>
                        </w:tr>
                        <w:tr w:rsidR="00915D2D" w:rsidRPr="00915D2D" w:rsidTr="00B60EBA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915D2D" w:rsidRPr="00915D2D" w:rsidRDefault="00915D2D" w:rsidP="00B60EB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915D2D" w:rsidRPr="00915D2D" w:rsidRDefault="00915D2D" w:rsidP="00915D2D">
                              <w:pPr>
                                <w:pStyle w:val="Odstavecseseznamem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915D2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vzít na vědomí plnění rozpočtu Olomouckého kraje k 31. 7. 2018</w:t>
                              </w:r>
                            </w:p>
                          </w:tc>
                        </w:tr>
                      </w:tbl>
                      <w:p w:rsidR="00915D2D" w:rsidRPr="00915D2D" w:rsidRDefault="00915D2D" w:rsidP="00B60EBA">
                        <w:pPr>
                          <w:spacing w:after="160" w:line="256" w:lineRule="auto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915D2D" w:rsidRPr="00915D2D" w:rsidRDefault="00915D2D" w:rsidP="00915D2D">
                  <w:pPr>
                    <w:spacing w:line="254" w:lineRule="auto"/>
                    <w:rPr>
                      <w:rFonts w:ascii="Arial" w:hAnsi="Arial" w:cs="Arial"/>
                    </w:rPr>
                  </w:pPr>
                  <w:r w:rsidRPr="00915D2D">
                    <w:rPr>
                      <w:rFonts w:ascii="Arial" w:hAnsi="Arial" w:cs="Arial"/>
                      <w:b/>
                    </w:rPr>
                    <w:t>Výsledek hlasování: Pro/</w:t>
                  </w:r>
                  <w:r>
                    <w:rPr>
                      <w:rFonts w:ascii="Arial" w:hAnsi="Arial" w:cs="Arial"/>
                      <w:b/>
                    </w:rPr>
                    <w:t>13</w:t>
                  </w:r>
                  <w:r w:rsidRPr="00915D2D">
                    <w:rPr>
                      <w:rFonts w:ascii="Arial" w:hAnsi="Arial" w:cs="Arial"/>
                      <w:b/>
                    </w:rPr>
                    <w:t>, Proti/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  <w:r w:rsidRPr="00915D2D">
                    <w:rPr>
                      <w:rFonts w:ascii="Arial" w:hAnsi="Arial" w:cs="Arial"/>
                      <w:b/>
                    </w:rPr>
                    <w:t>, Zdržel se/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  <w:r w:rsidRPr="00915D2D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</w:tr>
          </w:tbl>
          <w:p w:rsidR="00915D2D" w:rsidRPr="00915D2D" w:rsidRDefault="00915D2D" w:rsidP="00B60EBA">
            <w:pPr>
              <w:spacing w:line="254" w:lineRule="auto"/>
            </w:pPr>
          </w:p>
        </w:tc>
      </w:tr>
    </w:tbl>
    <w:p w:rsidR="00915D2D" w:rsidRDefault="00915D2D" w:rsidP="00915D2D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UVF/9/4/2018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revolvingového úvěru Komerční banky, a. s.</w:t>
            </w:r>
          </w:p>
        </w:tc>
      </w:tr>
      <w:tr w:rsid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Pro/13, Proti/0, Zdržel se/0  </w:t>
            </w:r>
          </w:p>
          <w:p w:rsid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D2D" w:rsidRP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P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915D2D">
              <w:rPr>
                <w:szCs w:val="24"/>
                <w:lang w:eastAsia="en-US"/>
              </w:rPr>
              <w:t>UVF/9/5/2018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P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 w:rsidRPr="00915D2D">
              <w:rPr>
                <w:szCs w:val="24"/>
                <w:lang w:eastAsia="en-US"/>
              </w:rPr>
              <w:t>Rozpočet Olomouckého kraje 2018 – čerpání revolvingového úvěru Komerční banky, a. s. – DODATEK</w:t>
            </w:r>
          </w:p>
        </w:tc>
      </w:tr>
      <w:tr w:rsidR="00915D2D" w:rsidRP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RP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P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915D2D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P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P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15D2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15D2D" w:rsidRP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P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5D2D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15D2D" w:rsidRP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UVF/9/6/2018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úvěru Komerční banky, a. s.</w:t>
            </w:r>
          </w:p>
        </w:tc>
      </w:tr>
      <w:tr w:rsid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Default="00915D2D" w:rsidP="00915D2D">
            <w:pPr>
              <w:spacing w:line="254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Pro/13, Proti/0, Zdržel se/0  </w:t>
            </w:r>
          </w:p>
        </w:tc>
      </w:tr>
    </w:tbl>
    <w:p w:rsidR="00915D2D" w:rsidRDefault="00915D2D" w:rsidP="00915D2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915D2D" w:rsidRP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P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915D2D">
              <w:rPr>
                <w:szCs w:val="24"/>
                <w:lang w:eastAsia="en-US"/>
              </w:rPr>
              <w:t>UVF/9/7/2018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P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 w:rsidRPr="00915D2D">
              <w:rPr>
                <w:szCs w:val="24"/>
                <w:lang w:eastAsia="en-US"/>
              </w:rPr>
              <w:t>Rozpočet Olomouckého kraje 2018 – čerpání úvěru Komerční banky, a. s. – DODATEK</w:t>
            </w:r>
          </w:p>
        </w:tc>
      </w:tr>
      <w:tr w:rsidR="00915D2D" w:rsidRP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RP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P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915D2D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P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P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15D2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15D2D" w:rsidRP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Pr="00915D2D" w:rsidRDefault="00915D2D" w:rsidP="00915D2D">
            <w:pPr>
              <w:spacing w:line="254" w:lineRule="auto"/>
              <w:rPr>
                <w:sz w:val="24"/>
                <w:szCs w:val="24"/>
              </w:rPr>
            </w:pPr>
            <w:r w:rsidRPr="00915D2D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915D2D" w:rsidRDefault="00915D2D" w:rsidP="00915D2D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15D2D" w:rsidRDefault="00915D2D" w:rsidP="00915D2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UVF/9/8/2018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úvěru PPF banky, a.s.</w:t>
            </w:r>
          </w:p>
        </w:tc>
      </w:tr>
      <w:tr w:rsid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Default="00915D2D" w:rsidP="00915D2D">
            <w:pPr>
              <w:spacing w:line="254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Pro/13, Proti/0, Zdržel se/0  </w:t>
            </w:r>
          </w:p>
        </w:tc>
      </w:tr>
    </w:tbl>
    <w:p w:rsidR="00915D2D" w:rsidRDefault="00915D2D" w:rsidP="00915D2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915D2D" w:rsidTr="00B60EBA"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UVF/9/9/2018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účelové dotace ze státního rozpočtu obcím Olomouckého kraje</w:t>
            </w:r>
          </w:p>
        </w:tc>
      </w:tr>
      <w:tr w:rsidR="00915D2D" w:rsidTr="00B60EBA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Tunproloentext"/>
              <w:tabs>
                <w:tab w:val="left" w:pos="709"/>
              </w:tabs>
              <w:spacing w:before="120" w:line="254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915D2D" w:rsidTr="00B60EBA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915D2D" w:rsidRDefault="00915D2D" w:rsidP="00B60EBA"/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915D2D" w:rsidRDefault="00915D2D" w:rsidP="00B60E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vzít na vědomí důvodovou zprávu</w:t>
            </w:r>
          </w:p>
          <w:p w:rsidR="00915D2D" w:rsidRDefault="00915D2D" w:rsidP="00B60E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vzít na vědomí poskytnutí dotací ze státního rozpočtu obcím Olomouckého kraje dle důvodové zprávy </w:t>
            </w:r>
          </w:p>
        </w:tc>
      </w:tr>
    </w:tbl>
    <w:p w:rsidR="00915D2D" w:rsidRDefault="00915D2D" w:rsidP="00915D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Výsledek hlasování: Pro/13, Proti/0, Zdržel se/0  </w:t>
      </w:r>
    </w:p>
    <w:p w:rsidR="00915D2D" w:rsidRDefault="00915D2D" w:rsidP="00915D2D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15D2D" w:rsidRDefault="00915D2D" w:rsidP="00915D2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UVF/9/10/2018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splátka revolvingového úvěru Komerční banky, a. s.</w:t>
            </w:r>
          </w:p>
        </w:tc>
      </w:tr>
      <w:tr w:rsid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Výsledek hlasování: Pro/13, Proti/0, Zdržel se/0  </w:t>
            </w:r>
          </w:p>
          <w:p w:rsid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D2D" w:rsidRP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P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 w:rsidRPr="00915D2D">
              <w:rPr>
                <w:szCs w:val="24"/>
                <w:lang w:eastAsia="en-US"/>
              </w:rPr>
              <w:t>UVF/9/11/2018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P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 w:rsidRPr="00915D2D">
              <w:rPr>
                <w:szCs w:val="24"/>
                <w:lang w:eastAsia="en-US"/>
              </w:rPr>
              <w:t>Rozpočet Olomouckého kraje 2018 – splátka revolvingového úvěru Komerční banky, a. s. – DODATEK</w:t>
            </w:r>
          </w:p>
        </w:tc>
      </w:tr>
      <w:tr w:rsidR="00915D2D" w:rsidRP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5D2D" w:rsidRPr="00915D2D" w:rsidTr="00B60EBA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15D2D" w:rsidRPr="00915D2D" w:rsidRDefault="00915D2D" w:rsidP="00B60EBA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4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 w:rsidRPr="00915D2D"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915D2D" w:rsidRPr="00915D2D" w:rsidTr="00B60EBA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Pr="00915D2D" w:rsidRDefault="00915D2D" w:rsidP="00B60EBA"/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915D2D" w:rsidRPr="00915D2D" w:rsidRDefault="00915D2D" w:rsidP="00B60EB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15D2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915D2D" w:rsidRPr="00915D2D" w:rsidRDefault="00915D2D" w:rsidP="00B60EBA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915D2D" w:rsidRP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5D2D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15D2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15D2D" w:rsidRPr="00915D2D" w:rsidRDefault="00915D2D" w:rsidP="00B60EBA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UVF/9/12/2018 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5D2D" w:rsidRDefault="00915D2D" w:rsidP="00CC01E3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Různé</w:t>
            </w:r>
            <w:r w:rsidR="00CC01E3">
              <w:rPr>
                <w:szCs w:val="24"/>
                <w:lang w:eastAsia="en-US"/>
              </w:rPr>
              <w:t xml:space="preserve"> – Harmonogram tvorby rozpočtu</w:t>
            </w:r>
          </w:p>
        </w:tc>
      </w:tr>
      <w:tr w:rsidR="00915D2D" w:rsidTr="00B60EBA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5D2D" w:rsidRDefault="00915D2D" w:rsidP="00CC01E3">
            <w:pPr>
              <w:pStyle w:val="Radanzevusnesen"/>
              <w:keepNext/>
              <w:spacing w:line="254" w:lineRule="auto"/>
              <w:ind w:left="0" w:firstLine="0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bere na vědomé Různé – </w:t>
            </w:r>
            <w:r w:rsidR="00CC01E3">
              <w:rPr>
                <w:szCs w:val="24"/>
                <w:lang w:eastAsia="en-US"/>
              </w:rPr>
              <w:t>Harmonogram tvorby rozpočtu</w:t>
            </w:r>
          </w:p>
        </w:tc>
      </w:tr>
    </w:tbl>
    <w:p w:rsidR="00915D2D" w:rsidRDefault="00915D2D" w:rsidP="00915D2D">
      <w:pPr>
        <w:rPr>
          <w:rFonts w:cs="Arial"/>
          <w:b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915D2D" w:rsidTr="00B60EBA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15D2D" w:rsidRDefault="00915D2D" w:rsidP="00B60EBA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915D2D" w:rsidRDefault="00915D2D" w:rsidP="00915D2D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Olomouci dne 14. 9. 2018</w:t>
      </w:r>
    </w:p>
    <w:p w:rsidR="00915D2D" w:rsidRDefault="00915D2D" w:rsidP="00915D2D">
      <w:pPr>
        <w:pStyle w:val="Vborobdr"/>
        <w:rPr>
          <w:rFonts w:cs="Arial"/>
          <w:sz w:val="24"/>
          <w:szCs w:val="24"/>
        </w:rPr>
      </w:pPr>
    </w:p>
    <w:p w:rsidR="00915D2D" w:rsidRDefault="00915D2D" w:rsidP="00915D2D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915D2D" w:rsidRDefault="00915D2D" w:rsidP="00915D2D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915D2D" w:rsidRDefault="00915D2D" w:rsidP="00915D2D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Předsedkyně výboru</w:t>
      </w:r>
    </w:p>
    <w:p w:rsidR="00C71F8C" w:rsidRDefault="00C71F8C"/>
    <w:sectPr w:rsidR="00C71F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5B" w:rsidRDefault="00A8285B" w:rsidP="00915D2D">
      <w:r>
        <w:separator/>
      </w:r>
    </w:p>
  </w:endnote>
  <w:endnote w:type="continuationSeparator" w:id="0">
    <w:p w:rsidR="00A8285B" w:rsidRDefault="00A8285B" w:rsidP="0091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726434"/>
      <w:docPartObj>
        <w:docPartGallery w:val="Page Numbers (Bottom of Page)"/>
        <w:docPartUnique/>
      </w:docPartObj>
    </w:sdtPr>
    <w:sdtEndPr/>
    <w:sdtContent>
      <w:p w:rsidR="00CA2B85" w:rsidRDefault="00E25AA9" w:rsidP="00CA2B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1B3">
          <w:rPr>
            <w:noProof/>
          </w:rPr>
          <w:t>2</w:t>
        </w:r>
        <w:r>
          <w:fldChar w:fldCharType="end"/>
        </w:r>
      </w:p>
    </w:sdtContent>
  </w:sdt>
  <w:p w:rsidR="00CA2B85" w:rsidRDefault="00915D2D" w:rsidP="00CA2B85">
    <w:pPr>
      <w:pStyle w:val="Zpat"/>
    </w:pPr>
    <w:r>
      <w:t>Usnesení</w:t>
    </w:r>
    <w:r w:rsidR="00E25AA9">
      <w:softHyphen/>
      <w:t>_FV_12_09_2018</w:t>
    </w:r>
    <w:r w:rsidR="00E25AA9">
      <w:tab/>
    </w:r>
  </w:p>
  <w:p w:rsidR="00CA2B85" w:rsidRDefault="00CF31B3" w:rsidP="00CA2B85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5B" w:rsidRDefault="00A8285B" w:rsidP="00915D2D">
      <w:r>
        <w:separator/>
      </w:r>
    </w:p>
  </w:footnote>
  <w:footnote w:type="continuationSeparator" w:id="0">
    <w:p w:rsidR="00A8285B" w:rsidRDefault="00A8285B" w:rsidP="0091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71B3"/>
    <w:multiLevelType w:val="hybridMultilevel"/>
    <w:tmpl w:val="A49C8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0B66"/>
    <w:multiLevelType w:val="hybridMultilevel"/>
    <w:tmpl w:val="43E4E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2D"/>
    <w:rsid w:val="00915D2D"/>
    <w:rsid w:val="00A8285B"/>
    <w:rsid w:val="00C71F8C"/>
    <w:rsid w:val="00CC01E3"/>
    <w:rsid w:val="00CF31B3"/>
    <w:rsid w:val="00E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F219D8-66D2-4A6F-9263-3E27144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D2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15D2D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5D2D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15D2D"/>
    <w:pPr>
      <w:ind w:left="720"/>
      <w:contextualSpacing/>
    </w:pPr>
  </w:style>
  <w:style w:type="paragraph" w:customStyle="1" w:styleId="Vbornadpis">
    <w:name w:val="Výbor nadpis"/>
    <w:basedOn w:val="Normln"/>
    <w:rsid w:val="00915D2D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Hlavikablogo2">
    <w:name w:val="Hlavička b_logo2"/>
    <w:basedOn w:val="Normln"/>
    <w:rsid w:val="00915D2D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915D2D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915D2D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915D2D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15D2D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5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D2D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915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D2D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2</cp:revision>
  <cp:lastPrinted>2018-09-14T08:25:00Z</cp:lastPrinted>
  <dcterms:created xsi:type="dcterms:W3CDTF">2018-09-14T08:26:00Z</dcterms:created>
  <dcterms:modified xsi:type="dcterms:W3CDTF">2018-09-14T08:26:00Z</dcterms:modified>
</cp:coreProperties>
</file>