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1B" w:rsidRDefault="007D4D0A">
      <w:r w:rsidRPr="00F00330">
        <w:rPr>
          <w:rFonts w:ascii="Arial" w:hAnsi="Arial" w:cs="Arial"/>
          <w:noProof/>
        </w:rPr>
        <w:drawing>
          <wp:inline distT="0" distB="0" distL="0" distR="0" wp14:anchorId="03F3FA0C" wp14:editId="41CC4CF7">
            <wp:extent cx="5760720" cy="7890578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48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85" w:rsidRDefault="00D93685" w:rsidP="00D93685">
      <w:pPr>
        <w:spacing w:after="0" w:line="240" w:lineRule="auto"/>
      </w:pPr>
      <w:r>
        <w:separator/>
      </w:r>
    </w:p>
  </w:endnote>
  <w:endnote w:type="continuationSeparator" w:id="0">
    <w:p w:rsidR="00D93685" w:rsidRDefault="00D93685" w:rsidP="00D9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Pr="00D93685" w:rsidRDefault="00D93685" w:rsidP="00D93685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7. </w:t>
    </w:r>
    <w:r>
      <w:rPr>
        <w:rFonts w:ascii="Arial" w:eastAsia="Times New Roman" w:hAnsi="Arial" w:cs="Arial"/>
        <w:i/>
        <w:sz w:val="20"/>
        <w:szCs w:val="20"/>
        <w:lang w:eastAsia="cs-CZ"/>
      </w:rPr>
      <w:t>9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. 2018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7D4D0A">
      <w:rPr>
        <w:rFonts w:ascii="Arial" w:eastAsia="Times New Roman" w:hAnsi="Arial" w:cs="Arial"/>
        <w:i/>
        <w:sz w:val="20"/>
        <w:szCs w:val="20"/>
        <w:lang w:eastAsia="cs-CZ"/>
      </w:rPr>
      <w:t>30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9C7E1A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70543D">
      <w:rPr>
        <w:rFonts w:ascii="Arial" w:eastAsia="Times New Roman" w:hAnsi="Arial" w:cs="Arial"/>
        <w:i/>
        <w:sz w:val="20"/>
        <w:szCs w:val="20"/>
        <w:lang w:eastAsia="cs-CZ"/>
      </w:rPr>
      <w:t>0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D93685" w:rsidRPr="00D93685" w:rsidRDefault="00D93685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36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. – Program obnovy venkova Olomouckého kraje – změna účelu poskytnuté dotace, výjimka z Pravidel, dodatky ke smlouvám, souhlas s pronájmem</w:t>
    </w:r>
  </w:p>
  <w:p w:rsidR="007D4D0A" w:rsidRDefault="007D4D0A" w:rsidP="007D4D0A">
    <w:pPr>
      <w:pStyle w:val="Zpat"/>
      <w:jc w:val="both"/>
    </w:pP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sz w:val="20"/>
        <w:szCs w:val="20"/>
        <w:lang w:eastAsia="cs-CZ"/>
      </w:rPr>
      <w:t>15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– Žádost obce </w:t>
    </w:r>
    <w:r>
      <w:rPr>
        <w:rFonts w:ascii="Arial" w:eastAsia="Times New Roman" w:hAnsi="Arial" w:cs="Arial"/>
        <w:i/>
        <w:sz w:val="20"/>
        <w:szCs w:val="20"/>
        <w:lang w:eastAsia="cs-CZ"/>
      </w:rPr>
      <w:t>Bousín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 </w:t>
    </w:r>
    <w:r>
      <w:rPr>
        <w:rFonts w:ascii="Arial" w:eastAsia="Times New Roman" w:hAnsi="Arial" w:cs="Arial"/>
        <w:i/>
        <w:sz w:val="20"/>
        <w:szCs w:val="20"/>
        <w:lang w:eastAsia="cs-CZ"/>
      </w:rPr>
      <w:t>vydání písemného souhlasu s pronájmem budovy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85" w:rsidRDefault="00D93685" w:rsidP="00D93685">
      <w:pPr>
        <w:spacing w:after="0" w:line="240" w:lineRule="auto"/>
      </w:pPr>
      <w:r>
        <w:separator/>
      </w:r>
    </w:p>
  </w:footnote>
  <w:footnote w:type="continuationSeparator" w:id="0">
    <w:p w:rsidR="00D93685" w:rsidRDefault="00D93685" w:rsidP="00D9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Default="00D93685" w:rsidP="007D4D0A">
    <w:pPr>
      <w:pStyle w:val="Zpat"/>
      <w:jc w:val="both"/>
    </w:pP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 w:rsidR="00D51835">
      <w:rPr>
        <w:rFonts w:ascii="Arial" w:eastAsia="Times New Roman" w:hAnsi="Arial" w:cs="Arial"/>
        <w:i/>
        <w:sz w:val="20"/>
        <w:szCs w:val="20"/>
        <w:lang w:eastAsia="cs-CZ"/>
      </w:rPr>
      <w:t>1</w:t>
    </w:r>
    <w:r w:rsidR="007D4D0A">
      <w:rPr>
        <w:rFonts w:ascii="Arial" w:eastAsia="Times New Roman" w:hAnsi="Arial" w:cs="Arial"/>
        <w:i/>
        <w:sz w:val="20"/>
        <w:szCs w:val="20"/>
        <w:lang w:eastAsia="cs-CZ"/>
      </w:rPr>
      <w:t>5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– Žádost obce </w:t>
    </w:r>
    <w:r w:rsidR="006B565C">
      <w:rPr>
        <w:rFonts w:ascii="Arial" w:eastAsia="Times New Roman" w:hAnsi="Arial" w:cs="Arial"/>
        <w:i/>
        <w:sz w:val="20"/>
        <w:szCs w:val="20"/>
        <w:lang w:eastAsia="cs-CZ"/>
      </w:rPr>
      <w:t>B</w:t>
    </w:r>
    <w:r w:rsidR="007D4D0A">
      <w:rPr>
        <w:rFonts w:ascii="Arial" w:eastAsia="Times New Roman" w:hAnsi="Arial" w:cs="Arial"/>
        <w:i/>
        <w:sz w:val="20"/>
        <w:szCs w:val="20"/>
        <w:lang w:eastAsia="cs-CZ"/>
      </w:rPr>
      <w:t>ousín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 </w:t>
    </w:r>
    <w:r w:rsidR="007D4D0A">
      <w:rPr>
        <w:rFonts w:ascii="Arial" w:eastAsia="Times New Roman" w:hAnsi="Arial" w:cs="Arial"/>
        <w:i/>
        <w:sz w:val="20"/>
        <w:szCs w:val="20"/>
        <w:lang w:eastAsia="cs-CZ"/>
      </w:rPr>
      <w:t>vydání písemného souhlasu s pronájmem budovy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85"/>
    <w:rsid w:val="0008481B"/>
    <w:rsid w:val="000964E1"/>
    <w:rsid w:val="001735F8"/>
    <w:rsid w:val="00266D51"/>
    <w:rsid w:val="00307D2F"/>
    <w:rsid w:val="00680FE7"/>
    <w:rsid w:val="006B565C"/>
    <w:rsid w:val="0070543D"/>
    <w:rsid w:val="007D4D0A"/>
    <w:rsid w:val="00812751"/>
    <w:rsid w:val="009C7E1A"/>
    <w:rsid w:val="009E6BC3"/>
    <w:rsid w:val="00AE6F75"/>
    <w:rsid w:val="00D201E9"/>
    <w:rsid w:val="00D51835"/>
    <w:rsid w:val="00D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8A97"/>
  <w15:chartTrackingRefBased/>
  <w15:docId w15:val="{AC885AAA-960B-4660-B8E0-35DBBF37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685"/>
  </w:style>
  <w:style w:type="paragraph" w:styleId="Zpat">
    <w:name w:val="footer"/>
    <w:basedOn w:val="Normln"/>
    <w:link w:val="ZpatChar"/>
    <w:uiPriority w:val="99"/>
    <w:unhideWhenUsed/>
    <w:rsid w:val="00D9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Olivíková Jana</cp:lastModifiedBy>
  <cp:revision>3</cp:revision>
  <dcterms:created xsi:type="dcterms:W3CDTF">2018-08-29T10:37:00Z</dcterms:created>
  <dcterms:modified xsi:type="dcterms:W3CDTF">2018-08-29T10:38:00Z</dcterms:modified>
</cp:coreProperties>
</file>