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E7651" w14:textId="71466ACC" w:rsidR="00A97BE7" w:rsidRPr="00957345" w:rsidRDefault="009A3DA5" w:rsidP="00D61E32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2A0D04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</w:t>
      </w:r>
      <w:r w:rsidRPr="0095734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poskytnutí </w:t>
      </w:r>
      <w:r w:rsidR="004871C8"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B85724"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9D7B35"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na</w:t>
      </w:r>
      <w:r w:rsidR="009D7B35"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 </w:t>
      </w:r>
      <w:r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akci</w:t>
      </w:r>
      <w:r w:rsidR="00F01B78" w:rsidRPr="0095734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6D28BA" w:rsidRPr="0095734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obcím, městům</w:t>
      </w:r>
    </w:p>
    <w:p w14:paraId="3C9258B8" w14:textId="0ED63434" w:rsidR="009A3DA5" w:rsidRPr="0095734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95734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957345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957345">
        <w:rPr>
          <w:rFonts w:ascii="Arial" w:eastAsia="Times New Roman" w:hAnsi="Arial" w:cs="Arial"/>
          <w:lang w:eastAsia="cs-CZ"/>
        </w:rPr>
        <w:t>500/2004</w:t>
      </w:r>
      <w:r w:rsidRPr="00957345">
        <w:rPr>
          <w:rFonts w:ascii="Arial" w:eastAsia="Times New Roman" w:hAnsi="Arial" w:cs="Arial"/>
          <w:lang w:eastAsia="cs-CZ"/>
        </w:rPr>
        <w:t> </w:t>
      </w:r>
      <w:r w:rsidR="009A3DA5" w:rsidRPr="0095734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957345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957345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77777777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Jeremenkova 40a, 779 11 Olomouc</w:t>
      </w:r>
    </w:p>
    <w:p w14:paraId="3E55EF6E" w14:textId="30AA3642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957345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77777777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F420F65" w14:textId="77777777" w:rsidR="00E62519" w:rsidRPr="00957345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54559463" w14:textId="77777777" w:rsidR="00E62519" w:rsidRPr="00957345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957345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921CF1F" w14:textId="77777777" w:rsidR="00621063" w:rsidRPr="00957345" w:rsidRDefault="00621063" w:rsidP="0062106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Obec/městys/město</w:t>
      </w:r>
    </w:p>
    <w:p w14:paraId="6113BCE4" w14:textId="77777777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D424E7E" w14:textId="77777777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3CA258C" w14:textId="77777777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7D0F234E" w14:textId="6F1EF736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starosta/primátor, osoba určená vnitřními organizačními předpisy nebo pověřením, příp. jiná osoba na základě plné moci)</w:t>
      </w:r>
    </w:p>
    <w:p w14:paraId="48CA510F" w14:textId="77777777" w:rsidR="00621063" w:rsidRPr="00957345" w:rsidRDefault="00621063" w:rsidP="0062106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149491AE" w14:textId="77777777" w:rsidR="00621063" w:rsidRPr="00957345" w:rsidRDefault="00621063" w:rsidP="0062106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957345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0A0D6168" w:rsidR="009A3DA5" w:rsidRPr="0095734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6C5BC4" w:rsidRPr="00957345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957345">
        <w:rPr>
          <w:rFonts w:ascii="Arial" w:hAnsi="Arial" w:cs="Arial"/>
          <w:sz w:val="24"/>
          <w:szCs w:val="24"/>
        </w:rPr>
        <w:t xml:space="preserve"> </w:t>
      </w:r>
      <w:r w:rsidR="006D2534" w:rsidRPr="00957345">
        <w:rPr>
          <w:rFonts w:ascii="Arial" w:hAnsi="Arial" w:cs="Arial"/>
          <w:sz w:val="24"/>
          <w:szCs w:val="24"/>
        </w:rPr>
        <w:t xml:space="preserve">za účelem ……… </w:t>
      </w:r>
      <w:r w:rsidR="006D2534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dotačního programu/titulu - opisuje se text obecného účelu z vyhlášeného dotačního programu/titulu)</w:t>
      </w:r>
    </w:p>
    <w:p w14:paraId="3C9258CF" w14:textId="61F1AFEA" w:rsidR="009A3DA5" w:rsidRPr="0095734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957345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957345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  <w:r w:rsidR="00372DE5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žádosti; neprovádí se přitom žá</w:t>
      </w:r>
      <w:bookmarkStart w:id="0" w:name="_GoBack"/>
      <w:bookmarkEnd w:id="0"/>
      <w:r w:rsidR="00372DE5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dná </w:t>
      </w:r>
      <w:r w:rsidR="00372DE5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>změna konkrétního účelu uvedeného ve schválené žádosti – tzn. v tabulce žadatelů v materiálu, schváleném řídícím orgánem. Zde uvedený text odpovídá obsahu sloupce Účel použití dotace na akci/</w:t>
      </w:r>
      <w:r w:rsidR="00AD76B2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činnost)</w:t>
      </w:r>
    </w:p>
    <w:p w14:paraId="3C9258D0" w14:textId="31E48D89" w:rsidR="009A3DA5" w:rsidRPr="0095734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957345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95734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957345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957345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957345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957345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957345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957345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72DE5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dle dotačního </w:t>
      </w:r>
      <w:r w:rsidR="00825371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programu/</w:t>
      </w:r>
      <w:r w:rsidR="00372DE5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titulu)</w:t>
      </w:r>
    </w:p>
    <w:p w14:paraId="3C9258D1" w14:textId="7F8CA3DE" w:rsidR="009A3DA5" w:rsidRPr="0095734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 w:rsidRPr="0095734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6DBCF5EC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 výdajů spojených s pořízením nehmotného majetku dle §</w:t>
      </w:r>
      <w:r w:rsidR="00AF584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3" w14:textId="77777777" w:rsidR="009A3DA5" w:rsidRPr="0095734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95734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70BDDFBC" w:rsidR="009A3DA5" w:rsidRPr="0095734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32a odst. 1 a 2 cit. zákona,</w:t>
      </w:r>
    </w:p>
    <w:p w14:paraId="3C9258D6" w14:textId="257CFF7A" w:rsidR="009A3DA5" w:rsidRPr="0095734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7" w14:textId="2518C7BB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</w:t>
      </w:r>
      <w:r w:rsidR="002F41E3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dle </w:t>
      </w:r>
      <w:r w:rsidR="003A45E9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dota</w:t>
      </w:r>
      <w:r w:rsidR="00825371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čního programu/titulu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78F5A2EE" w14:textId="6EC965EC" w:rsidR="00403137" w:rsidRPr="00957345" w:rsidRDefault="00403137" w:rsidP="0040313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případě, že má být dotace použita pouze na investiční účely, ale přitom je záměrem umožnit příjemcům, aby v rámci spoluúčasti dle čl. II odst. 2 mohli vynaložit vlastní a jiné zdroje i na neinvestiční účely, lze v tomto odst. 4 za definici investiční dotace (viz výše) uvést:</w:t>
      </w:r>
    </w:p>
    <w:p w14:paraId="02787F0C" w14:textId="413CFBB5" w:rsidR="00403137" w:rsidRPr="00957345" w:rsidRDefault="007D5381" w:rsidP="0040313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Smluvní strany sjednávají, že toto ustanovení čl. I odst. 4 smlouvy se nepoužije pro vynaložení vlastních a jiných zdrojů v rámci finanční spoluúčasti příjemce dle čl. II odst. 2 této smlouvy. Vlastní a jiné zdroje je tedy příjemce oprávněn vynaložit v souladu s účelem stanoveným v čl. I odst. 2 této smlouvy i na neinvestiční výdaje.</w:t>
      </w:r>
    </w:p>
    <w:p w14:paraId="63AEA921" w14:textId="0D228529" w:rsidR="00403137" w:rsidRPr="00957345" w:rsidRDefault="00B815E8" w:rsidP="0040313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Upozorňujeme však, že toto ujednání musí být v souladu s Pravidly konkrétního dotačního programu</w:t>
      </w:r>
      <w:r w:rsidR="005C4F45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/titulu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, tj. je potřeba toto v Pravidlech upravit - možnost vynaložení vlastních a jiných zdrojů i na neinvestiční účely by měla být uvedena zejména v čl. </w:t>
      </w:r>
      <w:r w:rsidR="005C4F45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6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Pravidel konkrétního dotačního programu</w:t>
      </w:r>
      <w:r w:rsidR="000B6E55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/titulu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3C9258D8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7874AC56" w:rsidR="00001074" w:rsidRPr="00957345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stanovenými v této smlouvě a v souladu s</w:t>
      </w:r>
      <w:r w:rsidR="00F17899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957345">
        <w:rPr>
          <w:rFonts w:ascii="Arial" w:eastAsia="Times New Roman" w:hAnsi="Arial" w:cs="Arial"/>
          <w:sz w:val="24"/>
          <w:szCs w:val="24"/>
          <w:lang w:eastAsia="cs-CZ"/>
        </w:rPr>
        <w:t>dotačního programu …………………… pro dotační titul ……………………</w:t>
      </w:r>
      <w:r w:rsidR="00AC34BB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ED68BB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14:paraId="5F5FA310" w14:textId="72FF8B7B" w:rsidR="00986793" w:rsidRPr="00957345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C9258D9" w14:textId="474B12C9" w:rsidR="009A3DA5" w:rsidRPr="00957345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957345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055DC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musí být přesně vymezeny uznatelné výdaje, na jejichž úhradu lze dotaci pouze použít (viz odst. </w:t>
      </w:r>
      <w:r w:rsidR="00D159CC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11.7</w:t>
      </w:r>
      <w:r w:rsidR="00F055DC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Pravidel)</w:t>
      </w:r>
      <w:r w:rsidR="00AF468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6D421C15" w14:textId="77777777" w:rsidR="003E0A08" w:rsidRPr="00957345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76 ZDPH, popř. kombinací obou způsobů), nelze z dotace uhradit DPH ve výši tohoto odpočtu DPH, na který příjemci vznikl nárok. V případě, že si příjemce – plátce DPH bude uplatňovat nárok na odpočet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se příjemce stane plátcem DPH v průběhu čerpání dotace a jeho právo uplatnit odpočet DPH při registraci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uplatnit v prvním daňovém přiznání po registraci k DPH.</w:t>
      </w:r>
    </w:p>
    <w:p w14:paraId="3C9258DC" w14:textId="044FF3B4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dojde k registraci příjemce k DPH a příjemce při registraci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Pokud má příjemce (plátce daně) ve shodě s opravou odpočtu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E" w14:textId="3079684F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podbarvený text lze ze smlouvy vypustit, pokud </w:t>
      </w:r>
      <w:r w:rsidR="00A5670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příjemce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</w:t>
      </w:r>
      <w:r w:rsidR="0056241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může </w:t>
      </w:r>
      <w:r w:rsidR="00A56708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dotaci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použít na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pořízení DHM a TZ a pokud bude vyúčtování provedeno vždy po ukončení kalendářního roku.</w:t>
      </w:r>
    </w:p>
    <w:p w14:paraId="3C9258DF" w14:textId="5E798C12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dotace v této lhůtě, dopustí se porušení ro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 případě vypuštění předcházejícího žlutě podbarveného textu ztrácí tato věta smysl a je třeba ji také vypustit.</w:t>
      </w:r>
    </w:p>
    <w:p w14:paraId="736867F9" w14:textId="6CC3F8A9" w:rsidR="001455CD" w:rsidRPr="00957345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hAnsi="Arial" w:cs="Arial"/>
          <w:bCs/>
          <w:sz w:val="24"/>
          <w:szCs w:val="24"/>
          <w:lang w:eastAsia="cs-CZ"/>
        </w:rPr>
        <w:lastRenderedPageBreak/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957345">
        <w:rPr>
          <w:rFonts w:ascii="Arial" w:hAnsi="Arial" w:cs="Arial"/>
          <w:bCs/>
          <w:sz w:val="24"/>
          <w:szCs w:val="24"/>
          <w:lang w:eastAsia="cs-CZ"/>
        </w:rPr>
        <w:t>,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957345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957345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>y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957345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>.</w:t>
      </w:r>
      <w:r w:rsidRPr="00957345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957345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Toto platí, pokud příjemce nemůže podklady pro tento výdaj kompletně doložit v termínu vyúčtování poskytnuté dotace, tj. zejména do 31. 12. daného roku, protože řádný termín pro podání daňového přizná</w:t>
      </w:r>
      <w:r w:rsidR="0077575D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n</w:t>
      </w:r>
      <w:r w:rsidRPr="00957345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í a zaplacení daňové povinnosti je až ke dni 25. 1. následujícího roku</w:t>
      </w:r>
      <w:r w:rsidR="000E63E3" w:rsidRPr="00957345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.</w:t>
      </w:r>
    </w:p>
    <w:p w14:paraId="3C9258E0" w14:textId="198822C6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957345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4" w14:textId="2DCD18E8" w:rsidR="009A3DA5" w:rsidRPr="00957345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..</w:t>
      </w:r>
      <w:r w:rsidR="00B6510E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…</w:t>
      </w:r>
      <w:r w:rsidR="009A4F51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B9505C"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Termín pro použití dotace se stanoví nejpozději do konce měsíce následujícího po konci termínu realizace akce, uvedeného v tabulce žadatelů v materiálu, schváleném řídícím orgánem v sloupci Termín akce/realizace činnosti.</w:t>
      </w:r>
    </w:p>
    <w:p w14:paraId="3C9258E5" w14:textId="1D5FCF37" w:rsidR="009A3DA5" w:rsidRPr="00957345" w:rsidRDefault="009A3DA5" w:rsidP="00350F39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</w:t>
      </w:r>
      <w:r w:rsidR="0051486B"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příjemce oprávněn použít dotaci</w:t>
      </w:r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 na úhradu </w:t>
      </w:r>
      <w:r w:rsidR="003D1870"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výdajů</w:t>
      </w:r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vzniklých před uzavřením smlouvy:</w:t>
      </w:r>
    </w:p>
    <w:p w14:paraId="3C9258E6" w14:textId="4D862BE7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užití dotace dle čl. II odst. 1 této smlouvy v období od …………… do uzavření této smlouvy.</w:t>
      </w:r>
    </w:p>
    <w:p w14:paraId="3C9258E7" w14:textId="65B3F243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případě </w:t>
      </w:r>
      <w:r w:rsidRPr="00957345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povinné spoluúčasti příjemce</w:t>
      </w:r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na financování:</w:t>
      </w:r>
    </w:p>
    <w:p w14:paraId="2C622E70" w14:textId="51E68346" w:rsidR="00B67C75" w:rsidRPr="00957345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…. % z vlastních a jiných zdrojů. Budou-li celkové skutečně vynaložené uznatelné výdaje nižší než celkové předpokládané uznatelné výdaje, je příjemce povinen </w:t>
      </w:r>
      <w:r w:rsidRPr="00957345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957345">
        <w:rPr>
          <w:rFonts w:ascii="Arial" w:hAnsi="Arial" w:cs="Arial"/>
          <w:sz w:val="24"/>
          <w:szCs w:val="24"/>
        </w:rPr>
        <w:t xml:space="preserve">dotace </w:t>
      </w:r>
      <w:r w:rsidRPr="00957345">
        <w:rPr>
          <w:rFonts w:ascii="Arial" w:hAnsi="Arial" w:cs="Arial"/>
          <w:sz w:val="24"/>
          <w:szCs w:val="24"/>
        </w:rPr>
        <w:t xml:space="preserve">odpovídala ….. % </w:t>
      </w:r>
      <w:r w:rsidR="00A026D9" w:rsidRPr="00957345">
        <w:rPr>
          <w:rFonts w:ascii="Arial" w:hAnsi="Arial" w:cs="Arial"/>
          <w:bCs/>
          <w:i/>
          <w:color w:val="0000FF"/>
          <w:sz w:val="24"/>
          <w:szCs w:val="24"/>
        </w:rPr>
        <w:t>(zde bude uvedeno % tak, aby v součtu s % spoluúčasti v </w:t>
      </w:r>
      <w:r w:rsidR="00C2169A" w:rsidRPr="00957345">
        <w:rPr>
          <w:rFonts w:ascii="Arial" w:hAnsi="Arial" w:cs="Arial"/>
          <w:bCs/>
          <w:i/>
          <w:color w:val="0000FF"/>
          <w:sz w:val="24"/>
          <w:szCs w:val="24"/>
        </w:rPr>
        <w:t>druhé</w:t>
      </w:r>
      <w:r w:rsidR="00A026D9" w:rsidRPr="00957345">
        <w:rPr>
          <w:rFonts w:ascii="Arial" w:hAnsi="Arial" w:cs="Arial"/>
          <w:bCs/>
          <w:i/>
          <w:color w:val="0000FF"/>
          <w:sz w:val="24"/>
          <w:szCs w:val="24"/>
        </w:rPr>
        <w:t xml:space="preserve"> větě byl součet 100 %)</w:t>
      </w:r>
      <w:r w:rsidR="00A026D9" w:rsidRPr="00957345">
        <w:rPr>
          <w:rFonts w:ascii="Arial" w:hAnsi="Arial" w:cs="Arial"/>
          <w:bCs/>
          <w:i/>
          <w:sz w:val="24"/>
          <w:szCs w:val="24"/>
        </w:rPr>
        <w:t xml:space="preserve"> </w:t>
      </w:r>
      <w:r w:rsidRPr="00957345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2A203FAD" w14:textId="24BF31F7" w:rsidR="00CB5336" w:rsidRPr="00957345" w:rsidRDefault="00CB5336" w:rsidP="00CB5336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případě, že bude zvolena druhá varianta, tj. </w:t>
      </w:r>
      <w:r w:rsidR="00E60A9C"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příjemci </w:t>
      </w:r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bude umožněno vynaložení výdajů z vlastních a jiných zdrojů v jiném termínu (lhůtě)</w:t>
      </w:r>
      <w:r w:rsidR="003750E2"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</w:t>
      </w:r>
      <w:r w:rsidR="00E029A9"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tato možnost byla v souladu s Pravidly, a současně musí být </w:t>
      </w:r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termín vynaložení těchto výdajů předcháze</w:t>
      </w:r>
      <w:r w:rsidR="00BF10A8"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t</w:t>
      </w:r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termínu pro předložení vyúčtování uvedenému v čl. II odst. 4 této smlouvy.</w:t>
      </w:r>
    </w:p>
    <w:p w14:paraId="14ACB8E3" w14:textId="1F1E1AD2" w:rsidR="00CB5336" w:rsidRPr="00957345" w:rsidRDefault="00331407" w:rsidP="00CB5336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Vymezení jiných zdrojů by mělo být pro konkrétní </w:t>
      </w:r>
      <w:proofErr w:type="spellStart"/>
      <w:r w:rsidR="00064487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dotačí</w:t>
      </w:r>
      <w:proofErr w:type="spellEnd"/>
      <w:r w:rsidR="00064487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C57C51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program/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titul uvedeno </w:t>
      </w:r>
      <w:r w:rsidR="00C02F39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 odst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. </w:t>
      </w:r>
      <w:r w:rsidR="00C02F39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11.21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Pravidel. Nebude-li možné do spoluúčasti zahrnout „jiné zdroje“, bude nutné toto zohlednit v textu Pravidel</w:t>
      </w:r>
      <w:r w:rsidR="00C57C51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(čl. 6)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i zde v ustanovení o spoluúčasti.</w:t>
      </w:r>
    </w:p>
    <w:p w14:paraId="3C9258EB" w14:textId="77777777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7C9EF7C1" w:rsidR="009A3DA5" w:rsidRPr="00957345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je povinen nejpozději do ......... předložit poskytovateli vyúčtování poskytnuté </w:t>
      </w:r>
      <w:r w:rsidR="00453D92" w:rsidRPr="00957345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„vyúčtování“).</w:t>
      </w:r>
    </w:p>
    <w:p w14:paraId="51DFCD64" w14:textId="77777777" w:rsidR="00A9730D" w:rsidRPr="00957345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687A3546" w:rsidR="00D05376" w:rsidRPr="00957345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>oupis všech příjmů, které příjemce obdržel v souvislosti s realizací akce, na niž byla poskytnuta dotace dle této smlouvy, a to v rozsahu uvedeném v příloze č. 1 „………………“</w:t>
      </w:r>
      <w:r w:rsidR="00332FD6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730D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aktuální správný název této přílohy. </w:t>
      </w:r>
      <w:r w:rsidR="00A9730D" w:rsidRPr="0095734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8" w:history="1">
        <w:r w:rsidR="00A9730D" w:rsidRPr="00957345">
          <w:rPr>
            <w:rFonts w:ascii="Arial" w:hAnsi="Arial" w:cs="Arial"/>
            <w:b/>
            <w:bCs/>
            <w:color w:val="0000FF" w:themeColor="hyperlink"/>
            <w:sz w:val="24"/>
            <w:szCs w:val="24"/>
          </w:rPr>
          <w:t>……………………………</w:t>
        </w:r>
      </w:hyperlink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730D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adresa webové stránky, kde je příloha č. 1 umístěna. 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Soupis příjmů dle tohoto ustanovení doloží příjemce čestným prohlášením, že všechny příjmy uvedené v soupisu jsou pravdivé a úplné </w:t>
      </w:r>
      <w:r w:rsidR="00A9730D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957345">
        <w:rPr>
          <w:rFonts w:ascii="Arial" w:hAnsi="Arial" w:cs="Arial"/>
          <w:iCs/>
          <w:sz w:val="24"/>
          <w:szCs w:val="24"/>
        </w:rPr>
        <w:t xml:space="preserve"> </w:t>
      </w:r>
      <w:r w:rsidR="00A9730D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957345">
        <w:rPr>
          <w:rFonts w:ascii="Arial" w:hAnsi="Arial" w:cs="Arial"/>
          <w:sz w:val="24"/>
          <w:szCs w:val="24"/>
        </w:rPr>
        <w:t>příjmy uvedené v odst. 11.22 Pravidel</w:t>
      </w:r>
      <w:r w:rsidR="00840C0F" w:rsidRPr="00957345">
        <w:rPr>
          <w:rFonts w:ascii="Arial" w:hAnsi="Arial" w:cs="Arial"/>
          <w:sz w:val="24"/>
          <w:szCs w:val="24"/>
        </w:rPr>
        <w:t>.</w:t>
      </w:r>
    </w:p>
    <w:p w14:paraId="11D74AD3" w14:textId="0350D597" w:rsidR="00A9730D" w:rsidRPr="00957345" w:rsidRDefault="00B7592A" w:rsidP="00D05376">
      <w:pPr>
        <w:spacing w:after="120"/>
        <w:ind w:left="1134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A9730D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stanovení o příjmech </w:t>
      </w:r>
      <w:r w:rsidR="00E646B0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(odst. 4.1) </w:t>
      </w:r>
      <w:r w:rsidR="00A9730D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a 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modře podbarvený text </w:t>
      </w:r>
      <w:r w:rsidR="00A9730D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 </w:t>
      </w:r>
      <w:r w:rsidR="00A9730D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odst. 5 </w:t>
      </w:r>
      <w:r w:rsidR="00A70669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se ve smlouvě </w:t>
      </w:r>
      <w:r w:rsidR="00A9730D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 vždy, pokud bude v čl. II odst. 2 sjedná</w:t>
      </w:r>
      <w:r w:rsidR="00644E8F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vá</w:t>
      </w:r>
      <w:r w:rsidR="00A9730D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spoluúčast příjemce, nebo pokud se bude jednat o akci s příjmy.</w:t>
      </w:r>
    </w:p>
    <w:p w14:paraId="2FDE39D2" w14:textId="0380B8BB" w:rsidR="00822CBA" w:rsidRPr="00957345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>oupis celkových skutečně vynaložených výdajů na akci, na jejíž realizaci byla poskytnuta dotace dle této smlouvy, a to v rozsahu uvedeném v příloze č. 1 „………………“</w:t>
      </w:r>
      <w:r w:rsidR="004C0852"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C038B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Soupis výdajů dle tohoto ustanovení doloží příjemce čestným prohlášením, že celkové skutečně vynaložené výdaje uvedené v soupisu jsou pravdivé a úplné</w:t>
      </w:r>
      <w:r w:rsidR="00AF468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C038B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C038B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</w:p>
    <w:p w14:paraId="0B5E3DCC" w14:textId="6FBAA6E7" w:rsidR="00A9730D" w:rsidRPr="00957345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 a to v rozsahu uvedeném v příloze č. 1 „……………“, doložený:</w:t>
      </w:r>
    </w:p>
    <w:p w14:paraId="397576FA" w14:textId="77777777" w:rsidR="00A9730D" w:rsidRPr="0095734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95734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77777777" w:rsidR="00A9730D" w:rsidRPr="0095734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52E2AB3D" w14:textId="77777777" w:rsidR="00A9730D" w:rsidRPr="0095734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CD02A7C" w14:textId="77777777" w:rsidR="00A9730D" w:rsidRPr="00957345" w:rsidRDefault="00A9730D" w:rsidP="00A9730D">
      <w:pPr>
        <w:spacing w:after="120"/>
        <w:ind w:left="128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 přílohy vyúčtování (např. kopie smluv, ….) dle konkrétních potřeb a požadavků poskytovatele.</w:t>
      </w:r>
    </w:p>
    <w:p w14:paraId="38FAC365" w14:textId="77777777" w:rsidR="00A9730D" w:rsidRPr="00957345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0726C632" w14:textId="0AC15A4A" w:rsidR="00A9730D" w:rsidRPr="00A9730D" w:rsidRDefault="009C5E46" w:rsidP="00A9730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95734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uvede se povinný minimální obsah závěrečné zprávy. Lze uvést, v jaké formě příjemce závěrečnou zprávu zpracuje, kolik vyhotovení poskytovateli předá, </w:t>
      </w:r>
      <w:r w:rsidR="007003C9"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jaké</w:t>
      </w:r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jsou minimální náležitosti zprávy apod.)</w:t>
      </w:r>
      <w:r w:rsidRPr="0095734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poskytovateli......... 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 konkrétních okolností a v souladu s Pravidly lze, resp. je třeba vyžadovat další doklady, např. fotodokumentaci z průběhu akce, fotodokumentaci splnění povinné propagace poskytovatele a užití jeho loga dle čl. II odst. 10 této smlouvy – povinně musí být fotodokumentace propagace u dotace na akci převyšující 35 tis. Kč, apod. Nejsou-li další doklady třeba, poslední věta „V příloze závěrečné zprávy…“ se vypustí</w:t>
      </w: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)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758E3118" w14:textId="27B5751A" w:rsidR="00A9730D" w:rsidRPr="00A9730D" w:rsidRDefault="00A9730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</w:t>
      </w:r>
      <w:r w:rsidRPr="00A9730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nebo v případě, že celkové příjemcem skutečně vynaložené uznatelné výdaje na účel uvedený v čl. I odst. 2 a 4 této smlouvy byly nižší než …..……… Kč (slovy: ….…… korun českých)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(zde bude uvedena částka celkových předpokládaných uznatelných výdajů dle čl. II odst. 2</w:t>
      </w:r>
      <w:r w:rsidR="00E37DD8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; v případě, že v čl. II odst. 2 není sjednávána spoluúčast, zelený text se ve smlouvě neuvede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)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,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V témže termínu je příjemce povinen vrátit poskytovateli poskytnutou dotaci v částc</w:t>
      </w:r>
      <w:r w:rsidR="0007359B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e, o ni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. § 22 zákona č. 250/2000 Sb., o rozpočtových pravidlech územních rozpočtů, ve znění pozdějších předpisů.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(modře podbarvený text) se v tomto ustanovení uved</w:t>
      </w:r>
      <w:r w:rsidR="00470B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7243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společně s odst. 4.1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vždy, pokud bude v čl. II odst. 2 sjedná</w:t>
      </w:r>
      <w:r w:rsidR="005908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vá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spoluúčast příjemce, nebo pokud se bude jednat o akci s příjmy.</w:t>
      </w:r>
    </w:p>
    <w:p w14:paraId="3C9258FA" w14:textId="3196D1E3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:rsidRPr="00957345" w14:paraId="3C9258FE" w14:textId="77777777" w:rsidTr="00957345">
        <w:trPr>
          <w:trHeight w:val="903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95734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Pr="0095734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:rsidRPr="0095734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:rsidRPr="0095734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10B9175" w:rsidR="009A3DA5" w:rsidRPr="00957345" w:rsidRDefault="009A3DA5" w:rsidP="009D1C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768B37DB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na účet poskytovatele č. ..........</w:t>
      </w:r>
      <w:r w:rsidR="00D40813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....... </w:t>
      </w:r>
      <w:r w:rsidR="00D40813" w:rsidRPr="00957345">
        <w:rPr>
          <w:rFonts w:ascii="Arial" w:hAnsi="Arial" w:cs="Arial"/>
          <w:sz w:val="24"/>
          <w:szCs w:val="24"/>
        </w:rPr>
        <w:t>Případný odvod či penále se hradí na účet poskytovatele č. …………… na základě vystavené faktury.</w:t>
      </w:r>
      <w:r w:rsidR="00AE30DE" w:rsidRPr="00957345">
        <w:rPr>
          <w:rFonts w:ascii="Arial" w:hAnsi="Arial" w:cs="Arial"/>
          <w:sz w:val="24"/>
          <w:szCs w:val="24"/>
        </w:rPr>
        <w:t xml:space="preserve"> </w:t>
      </w:r>
      <w:r w:rsidR="00AE30DE" w:rsidRPr="00957345">
        <w:rPr>
          <w:rFonts w:ascii="Arial" w:hAnsi="Arial" w:cs="Arial"/>
          <w:i/>
          <w:color w:val="0000FF"/>
          <w:sz w:val="24"/>
          <w:szCs w:val="24"/>
        </w:rPr>
        <w:t>Je nutné upravit dle požadavků OE</w:t>
      </w:r>
      <w:r w:rsidR="00015EEA" w:rsidRPr="00957345">
        <w:rPr>
          <w:rFonts w:ascii="Arial" w:hAnsi="Arial" w:cs="Arial"/>
          <w:i/>
          <w:color w:val="0000FF"/>
          <w:sz w:val="24"/>
          <w:szCs w:val="24"/>
        </w:rPr>
        <w:t xml:space="preserve"> u konkrétního dotačního programu/titulu</w:t>
      </w:r>
      <w:r w:rsidR="00AE30DE" w:rsidRPr="00957345">
        <w:rPr>
          <w:rFonts w:ascii="Arial" w:hAnsi="Arial" w:cs="Arial"/>
          <w:i/>
          <w:color w:val="0000FF"/>
          <w:sz w:val="24"/>
          <w:szCs w:val="24"/>
        </w:rPr>
        <w:t>.</w:t>
      </w:r>
    </w:p>
    <w:p w14:paraId="3C925913" w14:textId="733B3789" w:rsidR="009A3DA5" w:rsidRPr="0095734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7AF1CAB" w14:textId="56D2C353" w:rsidR="00163897" w:rsidRPr="00957345" w:rsidRDefault="009A3DA5" w:rsidP="0016389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 w:rsidRPr="0095734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………….</w:t>
      </w:r>
      <w:r w:rsidR="007E1FDA" w:rsidRPr="00957345">
        <w:rPr>
          <w:rFonts w:ascii="Arial" w:hAnsi="Arial" w:cs="Arial"/>
        </w:rPr>
        <w:t xml:space="preserve"> </w:t>
      </w:r>
      <w:r w:rsidR="007E1FDA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 w:rsidR="008040C3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</w:t>
      </w:r>
      <w:r w:rsidR="001D3A9C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uvést</w:t>
      </w:r>
      <w:r w:rsidR="002E7140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pro zdůraznění některé povinnosti stanovené v Pravidlech</w:t>
      </w:r>
      <w:r w:rsidR="00630335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</w:t>
      </w:r>
      <w:r w:rsidR="007E1FDA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2E7140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nebo </w:t>
      </w:r>
      <w:r w:rsidR="00163897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nutné stanovit další povinnost/i příjemce </w:t>
      </w:r>
      <w:r w:rsidR="00630335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neuvedenou/é </w:t>
      </w:r>
      <w:r w:rsidR="00577BC3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 Pravidlech ani </w:t>
      </w:r>
      <w:r w:rsidR="00630335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jinde ve smlouvě</w:t>
      </w:r>
      <w:r w:rsidR="002241CF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podle specifik dotačního programu/titulu</w:t>
      </w:r>
      <w:r w:rsidR="00630335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Není-li toto potřeba, věta se vypustí.</w:t>
      </w:r>
    </w:p>
    <w:p w14:paraId="55BDF311" w14:textId="0E929591" w:rsidR="00836AA2" w:rsidRPr="00957345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webových stránkách (jsou-li zřízeny) po dobu …………</w:t>
      </w:r>
      <w:r w:rsidR="008A3F8C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F0122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(lze stanovit </w:t>
      </w:r>
      <w:r w:rsidR="0037274D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 jako</w:t>
      </w:r>
      <w:r w:rsidR="00DF0122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od…… do ……)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, dále je příjemce povinen označit propagační materiály příjemce, vztahující se k účelu dotace, logem poskytovatele </w:t>
      </w:r>
      <w:r w:rsidRPr="00957345">
        <w:rPr>
          <w:rFonts w:ascii="Arial" w:eastAsia="Times New Roman" w:hAnsi="Arial" w:cs="Arial"/>
          <w:color w:val="3333FF"/>
          <w:sz w:val="24"/>
          <w:szCs w:val="24"/>
          <w:lang w:eastAsia="cs-CZ"/>
        </w:rPr>
        <w:t>a umístit reklamní panel, nebo obdobné zařízení, s logem poskytovatele do místa, ve kterém je realizována podpořená akce</w:t>
      </w:r>
      <w:r w:rsidR="00725B3A" w:rsidRPr="00957345">
        <w:rPr>
          <w:rFonts w:ascii="Arial" w:eastAsia="Times New Roman" w:hAnsi="Arial" w:cs="Arial"/>
          <w:color w:val="3333FF"/>
          <w:sz w:val="24"/>
          <w:szCs w:val="24"/>
          <w:lang w:eastAsia="cs-CZ"/>
        </w:rPr>
        <w:t xml:space="preserve">, po dobu </w:t>
      </w:r>
      <w:r w:rsidR="00DF0122" w:rsidRPr="00957345">
        <w:rPr>
          <w:rFonts w:ascii="Arial" w:eastAsia="Times New Roman" w:hAnsi="Arial" w:cs="Arial"/>
          <w:color w:val="3333FF"/>
          <w:sz w:val="24"/>
          <w:szCs w:val="24"/>
          <w:lang w:eastAsia="cs-CZ"/>
        </w:rPr>
        <w:t>………</w:t>
      </w:r>
      <w:r w:rsidRPr="00957345">
        <w:rPr>
          <w:rFonts w:ascii="Arial" w:eastAsia="Times New Roman" w:hAnsi="Arial" w:cs="Arial"/>
          <w:color w:val="3333FF"/>
          <w:sz w:val="24"/>
          <w:szCs w:val="24"/>
          <w:lang w:eastAsia="cs-CZ"/>
        </w:rPr>
        <w:t xml:space="preserve">. </w:t>
      </w:r>
      <w:r w:rsidRPr="00957345">
        <w:rPr>
          <w:rFonts w:ascii="Arial" w:eastAsia="Times New Roman" w:hAnsi="Arial" w:cs="Arial"/>
          <w:i/>
          <w:color w:val="3333FF"/>
          <w:sz w:val="24"/>
          <w:szCs w:val="24"/>
          <w:lang w:eastAsia="cs-CZ"/>
        </w:rPr>
        <w:t>(speci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fikuje se dle typu akce, výše poskytnuté dotace a údajů uvedených v žádosti)</w:t>
      </w:r>
      <w:r w:rsidR="0031285D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4711E03D" w14:textId="22D3B272" w:rsidR="00836AA2" w:rsidRPr="00957345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akci </w:t>
      </w:r>
      <w:r w:rsidR="00695FFD"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836AA2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3</w:t>
      </w:r>
      <w:r w:rsidR="00AF4C47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5</w:t>
      </w:r>
      <w:r w:rsidR="00836AA2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 000 Kč se také uvede:</w:t>
      </w:r>
    </w:p>
    <w:p w14:paraId="23E63567" w14:textId="4299B5C1" w:rsidR="00836AA2" w:rsidRPr="00957345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je povinen pořídit fotodokumentaci o propagaci </w:t>
      </w:r>
      <w:r w:rsidR="0031285D" w:rsidRPr="00957345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957345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957345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2A38804F" w14:textId="5B3083FA" w:rsidR="00836AA2" w:rsidRPr="00957345" w:rsidRDefault="007E68A5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 </w:t>
      </w:r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="00836AA2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neinvestiční akc</w:t>
      </w:r>
      <w:r w:rsidR="004D0E3E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</w:t>
      </w:r>
      <w:r w:rsidR="00836AA2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1323D9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ve výši</w:t>
      </w:r>
      <w:r w:rsidR="000B2B07"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836AA2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 mil. Kč a více, se navíc uvede</w:t>
      </w:r>
      <w:r w:rsidR="000B2B07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6EAF043A" w14:textId="04B33FA1" w:rsidR="00836AA2" w:rsidRPr="00957345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oznámit poskytovateli přesný termín realizace akce a umožnit osobě pověřené poskytovatelem volný vstup na akci za účelem pořízení důkladné dokumentace průběhu akce </w:t>
      </w:r>
      <w:r w:rsidR="0031285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podporované dle této smlouvy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a dokumentace provedení propagace </w:t>
      </w:r>
      <w:r w:rsidR="0031285D" w:rsidRPr="00957345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při realizaci této akce.</w:t>
      </w:r>
    </w:p>
    <w:p w14:paraId="20040845" w14:textId="2C5C524E" w:rsidR="00836AA2" w:rsidRPr="00957345" w:rsidRDefault="00836AA2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Ustanovení odst. 10 lze dále upravit </w:t>
      </w:r>
      <w:r w:rsidR="004514D3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dle </w:t>
      </w:r>
      <w:r w:rsidR="00E73C61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Pravidel schváleného dotačního programu/titulu a dle 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potřeb poskytovatele a specifik </w:t>
      </w:r>
      <w:r w:rsidR="00E73C61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předmětného dotačního programu/titulu.</w:t>
      </w:r>
      <w:r w:rsidR="006B2CD4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Je však třeba zachovat minimální požadavky stanovené ve vzorových </w:t>
      </w:r>
      <w:r w:rsidR="00AD0718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="006B2CD4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ravidlech.</w:t>
      </w:r>
    </w:p>
    <w:p w14:paraId="3C925919" w14:textId="20DFFAC2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95734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957345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3336A514" w14:textId="21E8E967" w:rsidR="001D30FE" w:rsidRPr="00957345" w:rsidRDefault="001D30FE" w:rsidP="001D30FE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</w:t>
      </w:r>
      <w:r w:rsidRPr="00957345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10.1 </w:t>
      </w:r>
      <w:r w:rsidRPr="00957345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(pokud v konkrétních Pravidlech došlo ke změně číslování ustanovení oproti vzorovým pravidlům, je nutné </w:t>
      </w:r>
      <w:r w:rsidR="00320D14" w:rsidRPr="00957345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zde </w:t>
      </w:r>
      <w:r w:rsidRPr="00957345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uvést odpovídající ustanovení konkrétních Pravidel)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Pravidel.</w:t>
      </w:r>
    </w:p>
    <w:p w14:paraId="5267D066" w14:textId="7C3B809F" w:rsidR="001D30FE" w:rsidRPr="00957345" w:rsidRDefault="001D30FE" w:rsidP="001D30FE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v odst. </w:t>
      </w:r>
      <w:r w:rsidRPr="00957345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10.2 </w:t>
      </w:r>
      <w:r w:rsidRPr="00957345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(pokud v konkrétních Pravidlech došlo ke změně číslování ustanovení oproti vzorovým pravidlům, je nutné </w:t>
      </w:r>
      <w:r w:rsidR="00320D14" w:rsidRPr="00957345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zde </w:t>
      </w:r>
      <w:r w:rsidRPr="00957345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uvést odpovídající ustanovení konkrétních Pravidel) 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73B2B49D" w14:textId="77777777" w:rsidR="001D30FE" w:rsidRPr="00957345" w:rsidRDefault="001D30FE" w:rsidP="001D30FE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007AB9E3" w14:textId="352168D6" w:rsidR="004514E3" w:rsidRPr="00CC0204" w:rsidRDefault="00324F6F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Pokud nebude možné vzhledem k účelu dotace vyloučit veřejnou podporu a nebude se jednat o akci s příjmy (viz čl. II odst. 4.1 a modře podbarvený text v čl. II odst. 5 smlouvy), bude dotace poskytována v režimu de </w:t>
      </w:r>
      <w:proofErr w:type="spellStart"/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V takovém případě se uvedou následující odst. 2-5 a vypustí se čl. II odst. 4.1 a modře podbarvený text v čl. II odst. 5. Čl. II odst. 4.1 a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mod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ře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podbarven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ý text v čl. II odst. 5 </w:t>
      </w:r>
      <w:r w:rsidRPr="00D40E6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se však ze smlouvy nevypustí, bude-li v čl. II odst. 2 sjedná</w:t>
      </w:r>
      <w:r w:rsidR="00083C1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vá</w:t>
      </w:r>
      <w:r w:rsidRPr="00D40E6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spoluúčast příjemce:</w:t>
      </w:r>
    </w:p>
    <w:p w14:paraId="12DFBDFA" w14:textId="77777777" w:rsidR="00170EC7" w:rsidRPr="00957345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bere na vědomí, že dotace je na základě této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smlouvy poskytována za splnění podmínek Nařízení Komise (EU) č. 1407/2013 ze dne 18. prosince 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77777777" w:rsidR="00170EC7" w:rsidRPr="00957345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957345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06B84C74" w:rsidR="00170EC7" w:rsidRPr="00957345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povinen neprodleně po rozdělení kontaktovat poskytovatele za účelem sdělení informace, jak podporu de </w:t>
      </w:r>
      <w:proofErr w:type="spellStart"/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</w:t>
      </w:r>
      <w:r w:rsidR="00D40E66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egistru podpor malého rozsahu.</w:t>
      </w:r>
    </w:p>
    <w:p w14:paraId="13D85CBE" w14:textId="09543083" w:rsidR="00906564" w:rsidRPr="00957345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957345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 w:rsidRPr="00957345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2706A49A" w:rsidR="00A62D21" w:rsidRPr="00957345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uveřejňují na úřední desce (dotace nad 50 000 Kč), se </w:t>
      </w:r>
      <w:r w:rsidR="00B02329" w:rsidRPr="0095734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dále </w:t>
      </w:r>
      <w:r w:rsidRPr="0095734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uvede: </w:t>
      </w:r>
      <w:r w:rsidRPr="00957345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957345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6A5FB063" w:rsidR="00B96E96" w:rsidRPr="00957345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957345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E25D52" w:rsidRPr="00957345">
        <w:rPr>
          <w:rFonts w:ascii="Arial" w:hAnsi="Arial" w:cs="Arial"/>
          <w:sz w:val="24"/>
          <w:szCs w:val="24"/>
          <w:lang w:eastAsia="cs-CZ"/>
        </w:rPr>
        <w:t>T</w:t>
      </w:r>
      <w:r w:rsidRPr="00957345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Pr="00957345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957345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9" w:history="1">
        <w:r w:rsidR="009032BE" w:rsidRPr="00957345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7777777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Poskytnutí dotace a uzavření této smlouvy bylo schváleno usnesením Rady/Zastupitelstva Olomouckého kraje č ......... ze dne .........</w:t>
      </w:r>
    </w:p>
    <w:p w14:paraId="2E5B4511" w14:textId="64564692" w:rsidR="007601BD" w:rsidRPr="00957345" w:rsidRDefault="007601BD" w:rsidP="007601BD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Přijetí dotace a uzavření této smlouvy bylo schváleno usnesením Rady/Zastupitelstva obce/města/městyse ………… č. ………… ze dne …………</w:t>
      </w:r>
    </w:p>
    <w:p w14:paraId="3C925923" w14:textId="77777777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</w:p>
    <w:p w14:paraId="3C925924" w14:textId="1318597C" w:rsidR="009A3DA5" w:rsidRPr="00957345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:rsidRPr="0095734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95734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95734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Pr="0095734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:rsidRPr="0095734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Pr="00957345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C92592C" w14:textId="77777777" w:rsidR="009A3DA5" w:rsidRPr="0095734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57345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Pr="0095734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Pr="00957345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265F7223" w14:textId="6FF833DA" w:rsidR="009B0F59" w:rsidRPr="00957345" w:rsidRDefault="009B0F59">
      <w:pPr>
        <w:rPr>
          <w:rFonts w:ascii="Arial" w:hAnsi="Arial" w:cs="Arial"/>
          <w:bCs/>
        </w:rPr>
      </w:pPr>
      <w:r w:rsidRPr="00957345">
        <w:rPr>
          <w:rFonts w:ascii="Arial" w:hAnsi="Arial" w:cs="Arial"/>
          <w:bCs/>
        </w:rPr>
        <w:br w:type="page"/>
      </w:r>
    </w:p>
    <w:p w14:paraId="45DE702C" w14:textId="5DF1A214" w:rsidR="00FE3DFD" w:rsidRPr="00957345" w:rsidRDefault="007E1EFE" w:rsidP="009B0F59">
      <w:pPr>
        <w:spacing w:before="240"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957345">
        <w:rPr>
          <w:rFonts w:ascii="Arial" w:eastAsia="Times New Roman" w:hAnsi="Arial" w:cs="Arial"/>
          <w:b/>
          <w:sz w:val="28"/>
          <w:szCs w:val="28"/>
          <w:lang w:eastAsia="cs-CZ"/>
        </w:rPr>
        <w:lastRenderedPageBreak/>
        <w:t>Vzorové u</w:t>
      </w:r>
      <w:r w:rsidR="00FE3DFD" w:rsidRPr="00957345">
        <w:rPr>
          <w:rFonts w:ascii="Arial" w:eastAsia="Times New Roman" w:hAnsi="Arial" w:cs="Arial"/>
          <w:b/>
          <w:sz w:val="28"/>
          <w:szCs w:val="28"/>
          <w:lang w:eastAsia="cs-CZ"/>
        </w:rPr>
        <w:t>stanovení čl. II odst. 2 – 5 smluv o poskytnutí</w:t>
      </w:r>
      <w:r w:rsidR="00B36109" w:rsidRPr="00957345">
        <w:rPr>
          <w:rFonts w:ascii="Arial" w:eastAsia="Times New Roman" w:hAnsi="Arial" w:cs="Arial"/>
          <w:b/>
          <w:sz w:val="28"/>
          <w:szCs w:val="28"/>
          <w:lang w:eastAsia="cs-CZ"/>
        </w:rPr>
        <w:br/>
        <w:t>programové</w:t>
      </w:r>
      <w:r w:rsidR="001517F8" w:rsidRPr="00957345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1517F8" w:rsidRPr="00957345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d</w:t>
      </w:r>
      <w:r w:rsidR="00FE3DFD" w:rsidRPr="00957345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otace</w:t>
      </w:r>
      <w:r w:rsidR="001517F8" w:rsidRPr="00957345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</w:t>
      </w:r>
      <w:r w:rsidR="00416F5E" w:rsidRPr="00957345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nepřevyšující</w:t>
      </w:r>
      <w:r w:rsidR="00FE3DFD" w:rsidRPr="00957345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</w:t>
      </w:r>
      <w:r w:rsidR="00EC41C1" w:rsidRPr="00957345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35 </w:t>
      </w:r>
      <w:r w:rsidR="00FE3DFD" w:rsidRPr="00957345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tisíc Kč na akci</w:t>
      </w:r>
    </w:p>
    <w:p w14:paraId="01821132" w14:textId="716115D6" w:rsidR="00FE3DFD" w:rsidRPr="00957345" w:rsidRDefault="00FE3DFD" w:rsidP="009934B1">
      <w:pPr>
        <w:numPr>
          <w:ilvl w:val="0"/>
          <w:numId w:val="42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A13B4A" w:rsidRPr="00957345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6A566F" w:rsidRPr="00957345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.</w:t>
      </w:r>
      <w:r w:rsidR="00B36109"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Termín pro použití dotace se stanoví nejpozději do konce měsíce následujícího po konci termínu realizace akce, uvedeného v tabulce žadatelů v materiálu, schváleném řídícím orgánem v sloupci Termín akce/realizace činnosti.</w:t>
      </w:r>
    </w:p>
    <w:p w14:paraId="75DA4A08" w14:textId="77777777" w:rsidR="00FE3DFD" w:rsidRPr="00957345" w:rsidRDefault="00FE3DFD" w:rsidP="00FE3DFD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 příjemce oprávněn použít dotaci i na úhradu výdajů vzniklých před uzavřením smlouvy:</w:t>
      </w:r>
    </w:p>
    <w:p w14:paraId="52570ED1" w14:textId="77777777" w:rsidR="00FE3DFD" w:rsidRPr="00957345" w:rsidRDefault="00FE3DFD" w:rsidP="00FE3DF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…………… do uzavření této smlouvy.</w:t>
      </w:r>
    </w:p>
    <w:p w14:paraId="70E03B51" w14:textId="77777777" w:rsidR="00FE3DFD" w:rsidRPr="00957345" w:rsidRDefault="00FE3DFD" w:rsidP="00FE3DFD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655098FF" w14:textId="77777777" w:rsidR="00FE3DFD" w:rsidRPr="00957345" w:rsidRDefault="00FE3DFD" w:rsidP="00FE3DFD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600A512A" w14:textId="77777777" w:rsidR="00FE3DFD" w:rsidRPr="00957345" w:rsidRDefault="00FE3DFD" w:rsidP="00FE3DF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0272592A" w14:textId="5AB0DE21" w:rsidR="00D571FB" w:rsidRPr="00957345" w:rsidRDefault="008C0DC3" w:rsidP="0039077C">
      <w:pPr>
        <w:pStyle w:val="Odstavecseseznamem"/>
        <w:numPr>
          <w:ilvl w:val="1"/>
          <w:numId w:val="42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to v rozsahu uvedeném v příloze č. 1 „………………“. 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aktuální správný název této přílohy. </w:t>
      </w:r>
      <w:r w:rsidRPr="0095734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10" w:history="1">
        <w:r w:rsidRPr="00957345">
          <w:rPr>
            <w:rFonts w:ascii="Arial" w:hAnsi="Arial" w:cs="Arial"/>
            <w:b/>
            <w:bCs/>
            <w:color w:val="0000FF" w:themeColor="hyperlink"/>
            <w:sz w:val="24"/>
            <w:szCs w:val="24"/>
          </w:rPr>
          <w:t>……………………………</w:t>
        </w:r>
      </w:hyperlink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adresa webové stránky, kde je příloha č. 1 umístěna.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Soupis příjmů dle tohoto ustanovení doloží příjemce čestným prohlášením, že všechny příjmy uvedené v soupisu jsou pravdivé a úplné 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57345">
        <w:rPr>
          <w:rFonts w:ascii="Arial" w:hAnsi="Arial" w:cs="Arial"/>
          <w:iCs/>
          <w:sz w:val="24"/>
          <w:szCs w:val="24"/>
        </w:rPr>
        <w:t xml:space="preserve">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957345">
        <w:rPr>
          <w:rFonts w:ascii="Arial" w:hAnsi="Arial" w:cs="Arial"/>
          <w:sz w:val="24"/>
          <w:szCs w:val="24"/>
        </w:rPr>
        <w:t>příjmy uvedené v odst. 11.22 Pravidel.</w:t>
      </w:r>
    </w:p>
    <w:p w14:paraId="42180656" w14:textId="7F955B71" w:rsidR="00220A93" w:rsidRPr="00957345" w:rsidRDefault="00C34D62" w:rsidP="00D571FB">
      <w:pPr>
        <w:spacing w:after="120"/>
        <w:ind w:left="1134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(odst. 4.1) a modře podbarvený text v odst. 5 se ve smlouvě uvede vždy, pokud se bude jednat o akci s příjmy.</w:t>
      </w:r>
    </w:p>
    <w:p w14:paraId="425781FB" w14:textId="1F6BB41E" w:rsidR="00FE3DFD" w:rsidRDefault="00FE3DFD" w:rsidP="0039077C">
      <w:pPr>
        <w:spacing w:before="120"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6A47B1"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 smlouvy, a to v rozsahu uvedeném v příloze č. 1 „……………“. Tento soupis bude doložen čestným prohlášením, že výdaje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uvedené v soupisu jsou shodné s údaji na originálech účetních dokladů a jsou shodné se záznamy </w:t>
      </w:r>
      <w:r w:rsidRPr="00667586">
        <w:rPr>
          <w:rFonts w:ascii="Arial" w:eastAsia="Times New Roman" w:hAnsi="Arial" w:cs="Arial"/>
          <w:sz w:val="24"/>
          <w:szCs w:val="24"/>
          <w:lang w:eastAsia="cs-CZ"/>
        </w:rPr>
        <w:t xml:space="preserve">v účetnictví příjemce </w:t>
      </w:r>
      <w:r w:rsidRPr="009762C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66758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2224D81" w14:textId="77777777" w:rsidR="00FE3DFD" w:rsidRPr="00CC0204" w:rsidRDefault="00FE3DFD" w:rsidP="00FE3DFD">
      <w:pPr>
        <w:spacing w:after="120"/>
        <w:ind w:left="128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+ lze případně doplnit další přílohy vyúčtování 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dle konkrétních 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potřeb a požadavků poskytovatele.</w:t>
      </w:r>
    </w:p>
    <w:p w14:paraId="6904271A" w14:textId="77777777" w:rsidR="00FE3DFD" w:rsidRPr="00957345" w:rsidRDefault="00FE3DFD" w:rsidP="00FE3DF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eli závěrečnou zprávu.</w:t>
      </w:r>
    </w:p>
    <w:p w14:paraId="5F5CF718" w14:textId="564AAA56" w:rsidR="00FE3DFD" w:rsidRPr="00957345" w:rsidRDefault="00FE3DFD" w:rsidP="00FE3DF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95734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zprávy. Lze uvést, v jaké formě příjemce závěrečnou zprávu zpracuje, kolik vyhotovení poskytovateli předá, co jsou minimální náležitosti zprávy apod.)</w:t>
      </w:r>
      <w:r w:rsidRPr="0095734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poskytovateli......... 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>(</w:t>
      </w:r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podle konkrétních okolností </w:t>
      </w:r>
      <w:r w:rsidR="00B90C47"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a v souladu s Pravidly </w:t>
      </w:r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lze vyžadovat další doklady, např. fotodokumentaci z průběhu akce, a užití loga dle čl. II odst. 10 této smlouvy apod. Nejsou-li další doklady třeba, poslední věta „V příloze závěrečné zprávy…“ se vypustí)</w:t>
      </w:r>
      <w:r w:rsidRPr="0095734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549AC1FC" w14:textId="1889ADEA" w:rsidR="00A34824" w:rsidRPr="00077E87" w:rsidRDefault="00FE3DFD" w:rsidP="000328D3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b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. § 22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 zákona č. 250/2000 Sb., o </w:t>
      </w:r>
      <w:r w:rsidRPr="00784E96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územních rozpočtů, ve znění pozdějších předpisů. </w:t>
      </w:r>
      <w:r w:rsidRPr="00EC41C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V témže termínu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EC41C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ust</w:t>
      </w:r>
      <w:proofErr w:type="spellEnd"/>
      <w:r w:rsidRPr="00EC41C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. § 22 zákona č. 250/2000 Sb., o rozpočtových pravidlech územních rozpočtů, ve znění pozdějších předpisů.</w:t>
      </w:r>
      <w:r w:rsidR="007321D0" w:rsidRPr="007321D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FA1EBC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(modře podbarvený text) se v tomto ustanovení uved</w:t>
      </w:r>
      <w:r w:rsidR="00FA1EB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="00FA1EBC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FA1EB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společně s odst. 4.1 </w:t>
      </w:r>
      <w:r w:rsidR="00FA1EBC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vždy, pokud se bude jednat o akci s příjmy.</w:t>
      </w:r>
      <w:r w:rsidR="000328D3">
        <w:rPr>
          <w:rFonts w:ascii="Arial" w:eastAsia="Times New Roman" w:hAnsi="Arial" w:cs="Arial"/>
          <w:b/>
          <w:lang w:eastAsia="cs-CZ"/>
        </w:rPr>
        <w:t xml:space="preserve"> </w:t>
      </w:r>
    </w:p>
    <w:sectPr w:rsidR="00A34824" w:rsidRPr="00077E87" w:rsidSect="00705889">
      <w:footerReference w:type="default" r:id="rId11"/>
      <w:footerReference w:type="first" r:id="rId12"/>
      <w:pgSz w:w="11906" w:h="16838"/>
      <w:pgMar w:top="1418" w:right="1418" w:bottom="1418" w:left="1418" w:header="708" w:footer="708" w:gutter="0"/>
      <w:pgNumType w:start="1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0A03A" w14:textId="77777777" w:rsidR="00A00131" w:rsidRDefault="00A00131" w:rsidP="00D40C40">
      <w:r>
        <w:separator/>
      </w:r>
    </w:p>
  </w:endnote>
  <w:endnote w:type="continuationSeparator" w:id="0">
    <w:p w14:paraId="3BAED141" w14:textId="77777777" w:rsidR="00A00131" w:rsidRDefault="00A00131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20FD7" w14:textId="4B03CD9D" w:rsidR="005F64F8" w:rsidRPr="005720E6" w:rsidRDefault="00705889" w:rsidP="005F64F8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Zastupitelstvo Olomouckého kraje 17. 9</w:t>
    </w:r>
    <w:r w:rsidR="005F64F8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 2018</w:t>
    </w:r>
    <w:r w:rsidR="005F64F8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</w:r>
    <w:r w:rsidR="005F64F8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  <w:t>Strana 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begin"/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instrText xml:space="preserve"> PAGE   \* MERGEFORMAT </w:instrTex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separate"/>
    </w:r>
    <w:r w:rsidR="0053167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124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end"/>
    </w:r>
    <w:r w:rsidR="005F64F8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(celkem </w:t>
    </w:r>
    <w:r w:rsidR="0053167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165</w:t>
    </w:r>
    <w:r w:rsidR="005F64F8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)</w:t>
    </w:r>
  </w:p>
  <w:p w14:paraId="36C6A7C9" w14:textId="72F1C545" w:rsidR="005F64F8" w:rsidRDefault="00705889" w:rsidP="005F64F8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6</w:t>
    </w:r>
    <w:r w:rsidR="005F64F8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 Dotační programy Olomouckého kraje na rok 2019</w:t>
    </w:r>
  </w:p>
  <w:p w14:paraId="37BA5330" w14:textId="00872485" w:rsidR="00D20B9A" w:rsidRPr="005F64F8" w:rsidRDefault="00705889" w:rsidP="005F64F8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č. 10</w:t>
    </w:r>
    <w:r w:rsidR="005F64F8" w:rsidRPr="005F64F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poskytnutí dotace na akci obcím, městům /Vzor 7/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C2D5D" w14:textId="77777777" w:rsidR="00A00131" w:rsidRDefault="00A00131" w:rsidP="00D40C40">
      <w:r>
        <w:separator/>
      </w:r>
    </w:p>
  </w:footnote>
  <w:footnote w:type="continuationSeparator" w:id="0">
    <w:p w14:paraId="75CD93C6" w14:textId="77777777" w:rsidR="00A00131" w:rsidRDefault="00A00131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BB9"/>
    <w:rsid w:val="000129E7"/>
    <w:rsid w:val="000145AB"/>
    <w:rsid w:val="00014A64"/>
    <w:rsid w:val="00015EEA"/>
    <w:rsid w:val="00016E18"/>
    <w:rsid w:val="00025AAA"/>
    <w:rsid w:val="00027A16"/>
    <w:rsid w:val="00032265"/>
    <w:rsid w:val="000328D3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6591"/>
    <w:rsid w:val="000B0318"/>
    <w:rsid w:val="000B06AF"/>
    <w:rsid w:val="000B103E"/>
    <w:rsid w:val="000B1B0F"/>
    <w:rsid w:val="000B2B07"/>
    <w:rsid w:val="000B4B4A"/>
    <w:rsid w:val="000B6728"/>
    <w:rsid w:val="000B6E55"/>
    <w:rsid w:val="000B7A89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59E"/>
    <w:rsid w:val="0010380F"/>
    <w:rsid w:val="00104DA7"/>
    <w:rsid w:val="00105061"/>
    <w:rsid w:val="001050FA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477A"/>
    <w:rsid w:val="00134F29"/>
    <w:rsid w:val="00135D6D"/>
    <w:rsid w:val="00136F37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172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2C2C"/>
    <w:rsid w:val="001C33D7"/>
    <w:rsid w:val="001C66E4"/>
    <w:rsid w:val="001C688C"/>
    <w:rsid w:val="001C7DB3"/>
    <w:rsid w:val="001D1DD2"/>
    <w:rsid w:val="001D2DB3"/>
    <w:rsid w:val="001D30FE"/>
    <w:rsid w:val="001D3285"/>
    <w:rsid w:val="001D3A9C"/>
    <w:rsid w:val="001D42CD"/>
    <w:rsid w:val="001D6533"/>
    <w:rsid w:val="001E00C9"/>
    <w:rsid w:val="001E0165"/>
    <w:rsid w:val="001E21D4"/>
    <w:rsid w:val="001E478A"/>
    <w:rsid w:val="001E5401"/>
    <w:rsid w:val="001E5DE6"/>
    <w:rsid w:val="001E61B2"/>
    <w:rsid w:val="001E6893"/>
    <w:rsid w:val="001F0441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805"/>
    <w:rsid w:val="00217023"/>
    <w:rsid w:val="00217820"/>
    <w:rsid w:val="00220A93"/>
    <w:rsid w:val="00220FF7"/>
    <w:rsid w:val="002234B7"/>
    <w:rsid w:val="002236B8"/>
    <w:rsid w:val="002241CF"/>
    <w:rsid w:val="00224C86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20D14"/>
    <w:rsid w:val="00321FF4"/>
    <w:rsid w:val="0032223E"/>
    <w:rsid w:val="00322442"/>
    <w:rsid w:val="00324F6F"/>
    <w:rsid w:val="00325F77"/>
    <w:rsid w:val="00326204"/>
    <w:rsid w:val="00331407"/>
    <w:rsid w:val="00332FD6"/>
    <w:rsid w:val="0033568D"/>
    <w:rsid w:val="00337CC7"/>
    <w:rsid w:val="003407BA"/>
    <w:rsid w:val="00341E0B"/>
    <w:rsid w:val="00343694"/>
    <w:rsid w:val="00343A71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56D8"/>
    <w:rsid w:val="003857D9"/>
    <w:rsid w:val="00386B1E"/>
    <w:rsid w:val="00387077"/>
    <w:rsid w:val="0039077C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641E"/>
    <w:rsid w:val="004678B6"/>
    <w:rsid w:val="00470BFC"/>
    <w:rsid w:val="00470ECC"/>
    <w:rsid w:val="00474E49"/>
    <w:rsid w:val="004754B6"/>
    <w:rsid w:val="004754F5"/>
    <w:rsid w:val="004769EC"/>
    <w:rsid w:val="004811A3"/>
    <w:rsid w:val="00484A44"/>
    <w:rsid w:val="00486F4C"/>
    <w:rsid w:val="004871C8"/>
    <w:rsid w:val="00493B7C"/>
    <w:rsid w:val="00495FA8"/>
    <w:rsid w:val="004969CE"/>
    <w:rsid w:val="004975B8"/>
    <w:rsid w:val="004A007F"/>
    <w:rsid w:val="004A1C0E"/>
    <w:rsid w:val="004A27E8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2C17"/>
    <w:rsid w:val="004D3A9B"/>
    <w:rsid w:val="004D3C67"/>
    <w:rsid w:val="004D4398"/>
    <w:rsid w:val="004D7174"/>
    <w:rsid w:val="004D7CAF"/>
    <w:rsid w:val="004E2514"/>
    <w:rsid w:val="004E254D"/>
    <w:rsid w:val="004E2846"/>
    <w:rsid w:val="004E3838"/>
    <w:rsid w:val="004E5314"/>
    <w:rsid w:val="004E5862"/>
    <w:rsid w:val="004E7A87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6437"/>
    <w:rsid w:val="00517F36"/>
    <w:rsid w:val="00520749"/>
    <w:rsid w:val="00522B33"/>
    <w:rsid w:val="005258AA"/>
    <w:rsid w:val="00525B5C"/>
    <w:rsid w:val="00525C9D"/>
    <w:rsid w:val="00525FAE"/>
    <w:rsid w:val="00530A93"/>
    <w:rsid w:val="0053167E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7105"/>
    <w:rsid w:val="0056218B"/>
    <w:rsid w:val="0056241E"/>
    <w:rsid w:val="00564BEB"/>
    <w:rsid w:val="00566046"/>
    <w:rsid w:val="00566D50"/>
    <w:rsid w:val="0056705E"/>
    <w:rsid w:val="00567BA7"/>
    <w:rsid w:val="00571EC8"/>
    <w:rsid w:val="0057703C"/>
    <w:rsid w:val="00577BC3"/>
    <w:rsid w:val="00580363"/>
    <w:rsid w:val="00580C7A"/>
    <w:rsid w:val="00581A95"/>
    <w:rsid w:val="005848C6"/>
    <w:rsid w:val="00585AA7"/>
    <w:rsid w:val="005863EB"/>
    <w:rsid w:val="0058756D"/>
    <w:rsid w:val="0059085F"/>
    <w:rsid w:val="00594745"/>
    <w:rsid w:val="00594759"/>
    <w:rsid w:val="0059526D"/>
    <w:rsid w:val="00597D7B"/>
    <w:rsid w:val="005A2AC3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D14"/>
    <w:rsid w:val="005E5F7E"/>
    <w:rsid w:val="005F27D1"/>
    <w:rsid w:val="005F43AE"/>
    <w:rsid w:val="005F4772"/>
    <w:rsid w:val="005F53D8"/>
    <w:rsid w:val="005F635A"/>
    <w:rsid w:val="005F64F8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063"/>
    <w:rsid w:val="00621852"/>
    <w:rsid w:val="00621A3A"/>
    <w:rsid w:val="00624EC7"/>
    <w:rsid w:val="006250D3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52CC8"/>
    <w:rsid w:val="00654C17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4CB0"/>
    <w:rsid w:val="00695FFD"/>
    <w:rsid w:val="00696660"/>
    <w:rsid w:val="006A0B33"/>
    <w:rsid w:val="006A47B1"/>
    <w:rsid w:val="006A566F"/>
    <w:rsid w:val="006A5892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28BA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5445"/>
    <w:rsid w:val="00705889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5B3A"/>
    <w:rsid w:val="007272AA"/>
    <w:rsid w:val="007321D0"/>
    <w:rsid w:val="00735623"/>
    <w:rsid w:val="00735E1F"/>
    <w:rsid w:val="007360D6"/>
    <w:rsid w:val="00742626"/>
    <w:rsid w:val="007500B1"/>
    <w:rsid w:val="0075047A"/>
    <w:rsid w:val="00751BA1"/>
    <w:rsid w:val="0075231C"/>
    <w:rsid w:val="00753A89"/>
    <w:rsid w:val="00755220"/>
    <w:rsid w:val="007601BD"/>
    <w:rsid w:val="00760308"/>
    <w:rsid w:val="00760673"/>
    <w:rsid w:val="00762D41"/>
    <w:rsid w:val="0076386E"/>
    <w:rsid w:val="00763E5A"/>
    <w:rsid w:val="00764230"/>
    <w:rsid w:val="00764D1B"/>
    <w:rsid w:val="00766F9F"/>
    <w:rsid w:val="00770315"/>
    <w:rsid w:val="00771089"/>
    <w:rsid w:val="00772653"/>
    <w:rsid w:val="00774CBA"/>
    <w:rsid w:val="0077534C"/>
    <w:rsid w:val="0077575D"/>
    <w:rsid w:val="00775F55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745E"/>
    <w:rsid w:val="007C74BB"/>
    <w:rsid w:val="007D0915"/>
    <w:rsid w:val="007D5318"/>
    <w:rsid w:val="007D5381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500D"/>
    <w:rsid w:val="007F71DE"/>
    <w:rsid w:val="00800744"/>
    <w:rsid w:val="008007F4"/>
    <w:rsid w:val="00800B7B"/>
    <w:rsid w:val="008017D2"/>
    <w:rsid w:val="00802C5A"/>
    <w:rsid w:val="00803034"/>
    <w:rsid w:val="008040C3"/>
    <w:rsid w:val="00804A78"/>
    <w:rsid w:val="00810C7B"/>
    <w:rsid w:val="00811C9A"/>
    <w:rsid w:val="00812092"/>
    <w:rsid w:val="00816428"/>
    <w:rsid w:val="00820B4D"/>
    <w:rsid w:val="00821F04"/>
    <w:rsid w:val="00822CBA"/>
    <w:rsid w:val="00824CBB"/>
    <w:rsid w:val="00825371"/>
    <w:rsid w:val="00826334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25B2"/>
    <w:rsid w:val="008556B1"/>
    <w:rsid w:val="0085615A"/>
    <w:rsid w:val="00856F2E"/>
    <w:rsid w:val="00865F3D"/>
    <w:rsid w:val="0086634E"/>
    <w:rsid w:val="00866505"/>
    <w:rsid w:val="008751B8"/>
    <w:rsid w:val="008771BB"/>
    <w:rsid w:val="008824D6"/>
    <w:rsid w:val="00882BA6"/>
    <w:rsid w:val="00885BED"/>
    <w:rsid w:val="00892667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3C74"/>
    <w:rsid w:val="008F03FB"/>
    <w:rsid w:val="008F1173"/>
    <w:rsid w:val="008F4077"/>
    <w:rsid w:val="00901011"/>
    <w:rsid w:val="009013B8"/>
    <w:rsid w:val="00901BC8"/>
    <w:rsid w:val="009025C1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AA7"/>
    <w:rsid w:val="00953119"/>
    <w:rsid w:val="009537C3"/>
    <w:rsid w:val="00955EF2"/>
    <w:rsid w:val="0095627A"/>
    <w:rsid w:val="00957345"/>
    <w:rsid w:val="00957D20"/>
    <w:rsid w:val="0096469A"/>
    <w:rsid w:val="00966543"/>
    <w:rsid w:val="009712DC"/>
    <w:rsid w:val="00971456"/>
    <w:rsid w:val="009717EE"/>
    <w:rsid w:val="0097294A"/>
    <w:rsid w:val="00972AA5"/>
    <w:rsid w:val="009756F0"/>
    <w:rsid w:val="00976473"/>
    <w:rsid w:val="00977C65"/>
    <w:rsid w:val="00977E31"/>
    <w:rsid w:val="009821FA"/>
    <w:rsid w:val="00986793"/>
    <w:rsid w:val="009870DB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C715E"/>
    <w:rsid w:val="009D0F79"/>
    <w:rsid w:val="009D1CA3"/>
    <w:rsid w:val="009D2600"/>
    <w:rsid w:val="009D2BF2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4F1F"/>
    <w:rsid w:val="009F5C46"/>
    <w:rsid w:val="009F7302"/>
    <w:rsid w:val="009F73BA"/>
    <w:rsid w:val="009F7A34"/>
    <w:rsid w:val="009F7BD5"/>
    <w:rsid w:val="00A00131"/>
    <w:rsid w:val="00A00413"/>
    <w:rsid w:val="00A008BC"/>
    <w:rsid w:val="00A00E07"/>
    <w:rsid w:val="00A01A43"/>
    <w:rsid w:val="00A01A45"/>
    <w:rsid w:val="00A026D9"/>
    <w:rsid w:val="00A0381B"/>
    <w:rsid w:val="00A046EF"/>
    <w:rsid w:val="00A05B6A"/>
    <w:rsid w:val="00A0636E"/>
    <w:rsid w:val="00A063DD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710A"/>
    <w:rsid w:val="00A67461"/>
    <w:rsid w:val="00A70669"/>
    <w:rsid w:val="00A77A0F"/>
    <w:rsid w:val="00A80BA4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5FFB"/>
    <w:rsid w:val="00AC637B"/>
    <w:rsid w:val="00AD0592"/>
    <w:rsid w:val="00AD0718"/>
    <w:rsid w:val="00AD3B56"/>
    <w:rsid w:val="00AD46AF"/>
    <w:rsid w:val="00AD76B2"/>
    <w:rsid w:val="00AE18C4"/>
    <w:rsid w:val="00AE30DE"/>
    <w:rsid w:val="00AE3DBD"/>
    <w:rsid w:val="00AE7CD0"/>
    <w:rsid w:val="00AF161F"/>
    <w:rsid w:val="00AF468D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77B5"/>
    <w:rsid w:val="00B204EE"/>
    <w:rsid w:val="00B21ADD"/>
    <w:rsid w:val="00B21F9C"/>
    <w:rsid w:val="00B22181"/>
    <w:rsid w:val="00B2218C"/>
    <w:rsid w:val="00B23BED"/>
    <w:rsid w:val="00B261B6"/>
    <w:rsid w:val="00B26FAD"/>
    <w:rsid w:val="00B303FD"/>
    <w:rsid w:val="00B3180F"/>
    <w:rsid w:val="00B31966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5E8"/>
    <w:rsid w:val="00B835E5"/>
    <w:rsid w:val="00B85724"/>
    <w:rsid w:val="00B86E4E"/>
    <w:rsid w:val="00B90C47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3CC5"/>
    <w:rsid w:val="00C642A8"/>
    <w:rsid w:val="00C7203F"/>
    <w:rsid w:val="00C73FE7"/>
    <w:rsid w:val="00C74BFA"/>
    <w:rsid w:val="00C7578C"/>
    <w:rsid w:val="00C76029"/>
    <w:rsid w:val="00C81BD7"/>
    <w:rsid w:val="00C82552"/>
    <w:rsid w:val="00C828EA"/>
    <w:rsid w:val="00C84778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B0A48"/>
    <w:rsid w:val="00CB5336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F0805"/>
    <w:rsid w:val="00CF3A83"/>
    <w:rsid w:val="00CF499A"/>
    <w:rsid w:val="00CF4A97"/>
    <w:rsid w:val="00CF5AA8"/>
    <w:rsid w:val="00CF5F46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3F5E"/>
    <w:rsid w:val="00D24D15"/>
    <w:rsid w:val="00D26F7A"/>
    <w:rsid w:val="00D275FF"/>
    <w:rsid w:val="00D30207"/>
    <w:rsid w:val="00D30F0E"/>
    <w:rsid w:val="00D34C35"/>
    <w:rsid w:val="00D3770B"/>
    <w:rsid w:val="00D40813"/>
    <w:rsid w:val="00D40C40"/>
    <w:rsid w:val="00D40E66"/>
    <w:rsid w:val="00D42D28"/>
    <w:rsid w:val="00D43C40"/>
    <w:rsid w:val="00D46165"/>
    <w:rsid w:val="00D558F4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43B2"/>
    <w:rsid w:val="00DB1D51"/>
    <w:rsid w:val="00DB3240"/>
    <w:rsid w:val="00DB68A2"/>
    <w:rsid w:val="00DC038B"/>
    <w:rsid w:val="00DC039D"/>
    <w:rsid w:val="00DC039E"/>
    <w:rsid w:val="00DC473B"/>
    <w:rsid w:val="00DC5C4C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29A9"/>
    <w:rsid w:val="00E039A3"/>
    <w:rsid w:val="00E05CB5"/>
    <w:rsid w:val="00E125C3"/>
    <w:rsid w:val="00E128AD"/>
    <w:rsid w:val="00E13318"/>
    <w:rsid w:val="00E144E4"/>
    <w:rsid w:val="00E14732"/>
    <w:rsid w:val="00E21EF9"/>
    <w:rsid w:val="00E22986"/>
    <w:rsid w:val="00E25D52"/>
    <w:rsid w:val="00E261F7"/>
    <w:rsid w:val="00E26B33"/>
    <w:rsid w:val="00E276C5"/>
    <w:rsid w:val="00E3383E"/>
    <w:rsid w:val="00E3579E"/>
    <w:rsid w:val="00E36D8D"/>
    <w:rsid w:val="00E37DD8"/>
    <w:rsid w:val="00E37EDC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68BB"/>
    <w:rsid w:val="00ED71CD"/>
    <w:rsid w:val="00ED76DE"/>
    <w:rsid w:val="00EE1459"/>
    <w:rsid w:val="00EE2726"/>
    <w:rsid w:val="00EE2CEC"/>
    <w:rsid w:val="00EE35A0"/>
    <w:rsid w:val="00EE420D"/>
    <w:rsid w:val="00EE558D"/>
    <w:rsid w:val="00EE5699"/>
    <w:rsid w:val="00EE5D18"/>
    <w:rsid w:val="00EE6E5B"/>
    <w:rsid w:val="00EE7725"/>
    <w:rsid w:val="00EF056B"/>
    <w:rsid w:val="00EF28D0"/>
    <w:rsid w:val="00EF4E2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753D"/>
    <w:rsid w:val="00F17899"/>
    <w:rsid w:val="00F1792E"/>
    <w:rsid w:val="00F21160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5834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667F"/>
    <w:rsid w:val="00F903CF"/>
    <w:rsid w:val="00F90512"/>
    <w:rsid w:val="00F90895"/>
    <w:rsid w:val="00F90F4D"/>
    <w:rsid w:val="00F91B53"/>
    <w:rsid w:val="00F926B6"/>
    <w:rsid w:val="00F93004"/>
    <w:rsid w:val="00F93180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C4615"/>
    <w:rsid w:val="00FC4B12"/>
    <w:rsid w:val="00FC5F16"/>
    <w:rsid w:val="00FC65CA"/>
    <w:rsid w:val="00FC665F"/>
    <w:rsid w:val="00FD07DA"/>
    <w:rsid w:val="00FE2CD1"/>
    <w:rsid w:val="00FE2EE2"/>
    <w:rsid w:val="00FE3476"/>
    <w:rsid w:val="00FE3DFD"/>
    <w:rsid w:val="00FE5408"/>
    <w:rsid w:val="00FF00A6"/>
    <w:rsid w:val="00FF03A9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9253BC"/>
  <w15:docId w15:val="{B3EEEA65-C944-43CA-93E6-80FD9BF8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olomoucky.cz/dotace201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r-olomoucky.cz/dotace20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614E9-8445-463B-B84F-A0E71EDFB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4313</Words>
  <Characters>25449</Characters>
  <Application>Microsoft Office Word</Application>
  <DocSecurity>0</DocSecurity>
  <Lines>212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29703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Seidlová Aneta</cp:lastModifiedBy>
  <cp:revision>4</cp:revision>
  <cp:lastPrinted>2018-08-24T12:55:00Z</cp:lastPrinted>
  <dcterms:created xsi:type="dcterms:W3CDTF">2018-08-29T11:01:00Z</dcterms:created>
  <dcterms:modified xsi:type="dcterms:W3CDTF">2018-08-29T13:43:00Z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