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06BC" w14:textId="52AEECAC" w:rsid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73F09584" w:rsidR="0028306F" w:rsidRDefault="00E741EC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E741EC">
        <w:rPr>
          <w:rFonts w:ascii="Arial" w:hAnsi="Arial" w:cs="Arial"/>
          <w:sz w:val="24"/>
        </w:rPr>
        <w:t xml:space="preserve">V souladu s aktualizovanými Zásadami pro poskytování finanční podpory z rozpočtu Olomouckého kraje </w:t>
      </w:r>
      <w:r w:rsidR="00BD3CB5">
        <w:rPr>
          <w:rFonts w:ascii="Arial" w:hAnsi="Arial" w:cs="Arial"/>
          <w:sz w:val="24"/>
        </w:rPr>
        <w:t>(</w:t>
      </w:r>
      <w:r w:rsidRPr="00E741EC">
        <w:rPr>
          <w:rFonts w:ascii="Arial" w:hAnsi="Arial" w:cs="Arial"/>
          <w:sz w:val="24"/>
        </w:rPr>
        <w:t xml:space="preserve">chválenými usnesením Zastupitelstva Olomouckého kraje (dále jen „ZOK“) č. UZ/15/15/2023 ze dne 19. 6. 2023 a </w:t>
      </w:r>
      <w:r w:rsidR="00BD3CB5">
        <w:rPr>
          <w:rFonts w:ascii="Arial" w:hAnsi="Arial" w:cs="Arial"/>
          <w:sz w:val="24"/>
        </w:rPr>
        <w:t xml:space="preserve">s </w:t>
      </w:r>
      <w:r w:rsidRPr="00E741EC">
        <w:rPr>
          <w:rFonts w:ascii="Arial" w:hAnsi="Arial" w:cs="Arial"/>
          <w:sz w:val="24"/>
        </w:rPr>
        <w:t>aktualizací postupu projednávání individuálních dotací a návratných finančních výpomocí z rozpočtu Olomouckého kraje pro</w:t>
      </w:r>
      <w:r w:rsidR="00BD3CB5">
        <w:rPr>
          <w:rFonts w:ascii="Arial" w:hAnsi="Arial" w:cs="Arial"/>
          <w:sz w:val="24"/>
        </w:rPr>
        <w:t> </w:t>
      </w:r>
      <w:r w:rsidRPr="00E741EC">
        <w:rPr>
          <w:rFonts w:ascii="Arial" w:hAnsi="Arial" w:cs="Arial"/>
          <w:sz w:val="24"/>
        </w:rPr>
        <w:t xml:space="preserve">rok 2024 schválené usnesením ZOK č. UZ/17/5/2023 ze dne 11. 12. 2023 </w:t>
      </w:r>
      <w:r w:rsidR="00671C0A">
        <w:rPr>
          <w:rFonts w:ascii="Arial" w:hAnsi="Arial" w:cs="Arial"/>
          <w:sz w:val="24"/>
        </w:rPr>
        <w:t>j</w:t>
      </w:r>
      <w:r w:rsidR="00E73A38">
        <w:rPr>
          <w:rFonts w:ascii="Arial" w:hAnsi="Arial" w:cs="Arial"/>
          <w:sz w:val="24"/>
        </w:rPr>
        <w:t>e</w:t>
      </w:r>
      <w:r w:rsidRPr="00E741EC">
        <w:rPr>
          <w:rFonts w:ascii="Arial" w:hAnsi="Arial" w:cs="Arial"/>
          <w:sz w:val="24"/>
        </w:rPr>
        <w:t xml:space="preserve"> </w:t>
      </w:r>
      <w:r w:rsidR="004F2EFB">
        <w:rPr>
          <w:rFonts w:ascii="Arial" w:hAnsi="Arial" w:cs="Arial"/>
          <w:sz w:val="24"/>
        </w:rPr>
        <w:t>Zastupitelstvu</w:t>
      </w:r>
      <w:r w:rsidRPr="00E741EC">
        <w:rPr>
          <w:rFonts w:ascii="Arial" w:hAnsi="Arial" w:cs="Arial"/>
          <w:sz w:val="24"/>
        </w:rPr>
        <w:t xml:space="preserve"> Olomouckého kraje před</w:t>
      </w:r>
      <w:r w:rsidR="00E73A38">
        <w:rPr>
          <w:rFonts w:ascii="Arial" w:hAnsi="Arial" w:cs="Arial"/>
          <w:sz w:val="24"/>
        </w:rPr>
        <w:t>ložena</w:t>
      </w:r>
      <w:r w:rsidR="00B76ECD">
        <w:rPr>
          <w:rFonts w:ascii="Arial" w:hAnsi="Arial" w:cs="Arial"/>
          <w:sz w:val="24"/>
        </w:rPr>
        <w:t xml:space="preserve"> </w:t>
      </w:r>
      <w:r w:rsidR="004D3DAE" w:rsidRPr="00B825B3">
        <w:rPr>
          <w:rFonts w:ascii="Arial" w:hAnsi="Arial" w:cs="Arial"/>
          <w:b/>
          <w:sz w:val="24"/>
        </w:rPr>
        <w:t>žádost</w:t>
      </w:r>
      <w:r w:rsidR="00B825B3">
        <w:rPr>
          <w:rFonts w:ascii="Arial" w:hAnsi="Arial" w:cs="Arial"/>
          <w:b/>
          <w:sz w:val="24"/>
        </w:rPr>
        <w:t> </w:t>
      </w:r>
      <w:r w:rsidR="004D3DAE" w:rsidRPr="00B825B3">
        <w:rPr>
          <w:rFonts w:ascii="Arial" w:hAnsi="Arial" w:cs="Arial"/>
          <w:b/>
          <w:sz w:val="24"/>
        </w:rPr>
        <w:t xml:space="preserve">o poskytnutí individuální dotace </w:t>
      </w:r>
      <w:r w:rsidR="004673C0">
        <w:rPr>
          <w:rFonts w:ascii="Arial" w:hAnsi="Arial" w:cs="Arial"/>
          <w:b/>
          <w:sz w:val="24"/>
        </w:rPr>
        <w:br/>
      </w:r>
      <w:r w:rsidR="004D3DAE" w:rsidRPr="00B825B3">
        <w:rPr>
          <w:rFonts w:ascii="Arial" w:hAnsi="Arial" w:cs="Arial"/>
          <w:b/>
          <w:sz w:val="24"/>
        </w:rPr>
        <w:t xml:space="preserve">v oblasti </w:t>
      </w:r>
      <w:r w:rsidR="00E73A38">
        <w:rPr>
          <w:rFonts w:ascii="Arial" w:hAnsi="Arial" w:cs="Arial"/>
          <w:b/>
          <w:sz w:val="24"/>
        </w:rPr>
        <w:t>cestovního ruchu a vnějších vztahů</w:t>
      </w:r>
      <w:r w:rsidR="004D3DAE" w:rsidRPr="004D3DAE">
        <w:rPr>
          <w:rFonts w:ascii="Arial" w:hAnsi="Arial" w:cs="Arial"/>
          <w:sz w:val="24"/>
        </w:rPr>
        <w:t xml:space="preserve"> z rozpočtu Olomouckého kraje na rok 202</w:t>
      </w:r>
      <w:r w:rsidR="00B76ECD">
        <w:rPr>
          <w:rFonts w:ascii="Arial" w:hAnsi="Arial" w:cs="Arial"/>
          <w:sz w:val="24"/>
        </w:rPr>
        <w:t>4</w:t>
      </w:r>
      <w:r w:rsidR="004D3DAE" w:rsidRPr="004D3DAE">
        <w:rPr>
          <w:rFonts w:ascii="Arial" w:hAnsi="Arial" w:cs="Arial"/>
          <w:sz w:val="24"/>
        </w:rPr>
        <w:t>.</w:t>
      </w:r>
    </w:p>
    <w:p w14:paraId="28DB37CC" w14:textId="7CF86526" w:rsidR="00DB37A5" w:rsidRDefault="00DB37A5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0B0E3D77" w14:textId="521D4AD4" w:rsidR="002E5CCC" w:rsidRPr="00B65BDC" w:rsidRDefault="002E5CCC" w:rsidP="002E5C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65BDC">
        <w:rPr>
          <w:rFonts w:ascii="Arial" w:hAnsi="Arial" w:cs="Arial"/>
          <w:b/>
          <w:bCs/>
          <w:sz w:val="24"/>
          <w:szCs w:val="24"/>
          <w:u w:val="single"/>
        </w:rPr>
        <w:t xml:space="preserve">Žádost č. </w:t>
      </w:r>
      <w:r w:rsidR="00954BBF" w:rsidRPr="00954BB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11</w:t>
      </w:r>
      <w:r w:rsidRPr="00954BB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C0E0D">
        <w:rPr>
          <w:rFonts w:ascii="Arial" w:hAnsi="Arial" w:cs="Arial"/>
          <w:b/>
          <w:bCs/>
          <w:sz w:val="24"/>
          <w:szCs w:val="24"/>
        </w:rPr>
        <w:t>(poř. č. VFP)</w:t>
      </w:r>
      <w:r w:rsidRPr="001D403B">
        <w:rPr>
          <w:rFonts w:ascii="Arial" w:hAnsi="Arial" w:cs="Arial"/>
          <w:b/>
          <w:bCs/>
          <w:sz w:val="24"/>
          <w:szCs w:val="24"/>
        </w:rPr>
        <w:t>:</w:t>
      </w:r>
      <w:r w:rsidRPr="00B65BD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C58C749" w14:textId="77777777" w:rsidR="002E5CCC" w:rsidRPr="00B65BDC" w:rsidRDefault="002E5CCC" w:rsidP="002E5C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E2192E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740A4">
        <w:rPr>
          <w:rFonts w:ascii="Arial" w:hAnsi="Arial" w:cs="Arial"/>
          <w:b/>
          <w:bCs/>
          <w:sz w:val="24"/>
          <w:szCs w:val="24"/>
          <w:u w:val="single"/>
        </w:rPr>
        <w:t>1.</w:t>
      </w:r>
      <w:r w:rsidRPr="00F740A4"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Základní informace  </w:t>
      </w:r>
    </w:p>
    <w:p w14:paraId="60ECD57F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C75687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Žadatel: Statutární město Olomouc</w:t>
      </w:r>
    </w:p>
    <w:p w14:paraId="124F80BE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Sídlo:</w:t>
      </w:r>
      <w:r w:rsidRPr="00F740A4">
        <w:rPr>
          <w:rFonts w:ascii="Arial" w:hAnsi="Arial" w:cs="Arial"/>
          <w:sz w:val="24"/>
          <w:szCs w:val="24"/>
        </w:rPr>
        <w:tab/>
        <w:t>Horní náměstí č.p. 583, 779 00 Olomouc</w:t>
      </w:r>
    </w:p>
    <w:p w14:paraId="0F0AAAB4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IČO:</w:t>
      </w:r>
      <w:r w:rsidRPr="00F740A4">
        <w:rPr>
          <w:rFonts w:ascii="Arial" w:hAnsi="Arial" w:cs="Arial"/>
          <w:sz w:val="24"/>
          <w:szCs w:val="24"/>
        </w:rPr>
        <w:tab/>
        <w:t>00299308</w:t>
      </w:r>
    </w:p>
    <w:p w14:paraId="27437F47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DIČ:</w:t>
      </w:r>
      <w:r w:rsidRPr="00F740A4">
        <w:rPr>
          <w:rFonts w:ascii="Arial" w:hAnsi="Arial" w:cs="Arial"/>
          <w:sz w:val="24"/>
          <w:szCs w:val="24"/>
        </w:rPr>
        <w:tab/>
        <w:t>CZ00299308</w:t>
      </w:r>
    </w:p>
    <w:p w14:paraId="63768FFF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67F153C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Název projektu:</w:t>
      </w:r>
      <w:r w:rsidRPr="00F740A4">
        <w:rPr>
          <w:rFonts w:ascii="Arial" w:hAnsi="Arial" w:cs="Arial"/>
          <w:sz w:val="24"/>
          <w:szCs w:val="24"/>
        </w:rPr>
        <w:t xml:space="preserve"> Modernizace velkého zasedacího sálu Hynaisova 10</w:t>
      </w:r>
    </w:p>
    <w:p w14:paraId="645E7257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65561C1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Termín doručení žádosti</w:t>
      </w:r>
      <w:r w:rsidRPr="00F740A4">
        <w:rPr>
          <w:rFonts w:ascii="Arial" w:hAnsi="Arial" w:cs="Arial"/>
          <w:sz w:val="24"/>
          <w:szCs w:val="24"/>
        </w:rPr>
        <w:t>: 28. 05. 2024 (VFP), 28. 05. 2024 (doručena žádost DS a povinné přílohy)</w:t>
      </w:r>
    </w:p>
    <w:p w14:paraId="6493DD09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7939DC1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2.</w:t>
      </w:r>
      <w:r w:rsidRPr="00F740A4">
        <w:rPr>
          <w:rFonts w:ascii="Arial" w:hAnsi="Arial" w:cs="Arial"/>
          <w:b/>
          <w:bCs/>
          <w:sz w:val="24"/>
          <w:szCs w:val="24"/>
        </w:rPr>
        <w:tab/>
      </w:r>
      <w:r w:rsidRPr="00F740A4">
        <w:rPr>
          <w:rFonts w:ascii="Arial" w:hAnsi="Arial" w:cs="Arial"/>
          <w:b/>
          <w:bCs/>
          <w:sz w:val="24"/>
          <w:szCs w:val="24"/>
          <w:u w:val="single"/>
        </w:rPr>
        <w:t xml:space="preserve">Údaje o </w:t>
      </w:r>
      <w:proofErr w:type="gramStart"/>
      <w:r w:rsidRPr="00F740A4">
        <w:rPr>
          <w:rFonts w:ascii="Arial" w:hAnsi="Arial" w:cs="Arial"/>
          <w:b/>
          <w:bCs/>
          <w:sz w:val="24"/>
          <w:szCs w:val="24"/>
          <w:u w:val="single"/>
        </w:rPr>
        <w:t>projektu - investiční</w:t>
      </w:r>
      <w:proofErr w:type="gramEnd"/>
    </w:p>
    <w:p w14:paraId="1517B5C8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9A563C4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Stručný popis projektu:</w:t>
      </w:r>
      <w:r w:rsidRPr="00F740A4">
        <w:rPr>
          <w:rFonts w:ascii="Arial" w:hAnsi="Arial" w:cs="Arial"/>
          <w:sz w:val="24"/>
          <w:szCs w:val="24"/>
        </w:rPr>
        <w:t xml:space="preserve"> Předmětem projektu je modernizace velkého zasedacího sálu Hynaisova 10 spočívající v realizaci dvou investičních akcí: Modernizace systému řízení a ovládání inteligentní budovy (Hynaisova 10) a </w:t>
      </w:r>
      <w:proofErr w:type="gramStart"/>
      <w:r w:rsidRPr="00F740A4">
        <w:rPr>
          <w:rFonts w:ascii="Arial" w:hAnsi="Arial" w:cs="Arial"/>
          <w:sz w:val="24"/>
          <w:szCs w:val="24"/>
        </w:rPr>
        <w:t>Hynaisova - Upgrade</w:t>
      </w:r>
      <w:proofErr w:type="gramEnd"/>
      <w:r w:rsidRPr="00F740A4">
        <w:rPr>
          <w:rFonts w:ascii="Arial" w:hAnsi="Arial" w:cs="Arial"/>
          <w:sz w:val="24"/>
          <w:szCs w:val="24"/>
        </w:rPr>
        <w:t xml:space="preserve"> audiovizuální techniky pro velký zasedací sál.</w:t>
      </w:r>
    </w:p>
    <w:p w14:paraId="68F13330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845A23D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Podrobný popis projektu</w:t>
      </w:r>
      <w:r w:rsidRPr="00F740A4">
        <w:rPr>
          <w:rFonts w:ascii="Arial" w:hAnsi="Arial" w:cs="Arial"/>
          <w:sz w:val="24"/>
          <w:szCs w:val="24"/>
        </w:rPr>
        <w:t xml:space="preserve">: </w:t>
      </w:r>
    </w:p>
    <w:p w14:paraId="726DC3EA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Předmětem projektu je modernizace velkého zasedacího sálu v budově Hynaisova 10 spočívající v realizaci dvou investičních akcí:</w:t>
      </w:r>
    </w:p>
    <w:p w14:paraId="7801EC54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 xml:space="preserve">Modernizace systému řízení a ovládání inteligentní budovy (Hynaisova 10) a </w:t>
      </w:r>
      <w:proofErr w:type="gramStart"/>
      <w:r w:rsidRPr="00F740A4">
        <w:rPr>
          <w:rFonts w:ascii="Arial" w:hAnsi="Arial" w:cs="Arial"/>
          <w:sz w:val="24"/>
          <w:szCs w:val="24"/>
        </w:rPr>
        <w:t>Hynaisova - Upgrade</w:t>
      </w:r>
      <w:proofErr w:type="gramEnd"/>
      <w:r w:rsidRPr="00F740A4">
        <w:rPr>
          <w:rFonts w:ascii="Arial" w:hAnsi="Arial" w:cs="Arial"/>
          <w:sz w:val="24"/>
          <w:szCs w:val="24"/>
        </w:rPr>
        <w:t xml:space="preserve"> audiovizuální techniky pro velký zasedací sál.</w:t>
      </w:r>
    </w:p>
    <w:p w14:paraId="7CD44A53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7343D12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  <w:u w:val="single"/>
        </w:rPr>
        <w:t>V rámci akce "</w:t>
      </w:r>
      <w:proofErr w:type="gramStart"/>
      <w:r w:rsidRPr="00F740A4">
        <w:rPr>
          <w:rFonts w:ascii="Arial" w:hAnsi="Arial" w:cs="Arial"/>
          <w:sz w:val="24"/>
          <w:szCs w:val="24"/>
          <w:u w:val="single"/>
        </w:rPr>
        <w:t>Hynaisova - Upgrade</w:t>
      </w:r>
      <w:proofErr w:type="gramEnd"/>
      <w:r w:rsidRPr="00F740A4">
        <w:rPr>
          <w:rFonts w:ascii="Arial" w:hAnsi="Arial" w:cs="Arial"/>
          <w:sz w:val="24"/>
          <w:szCs w:val="24"/>
          <w:u w:val="single"/>
        </w:rPr>
        <w:t xml:space="preserve"> audiovizuální techniky pro velký zasedací sál" bude realizována:</w:t>
      </w:r>
      <w:r w:rsidRPr="00F740A4">
        <w:rPr>
          <w:rFonts w:ascii="Arial" w:hAnsi="Arial" w:cs="Arial"/>
          <w:sz w:val="24"/>
          <w:szCs w:val="24"/>
        </w:rPr>
        <w:t xml:space="preserve"> </w:t>
      </w:r>
    </w:p>
    <w:p w14:paraId="2A17E389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  <w:t>dodávka, instalace, konfigurace, programování, zprovoznění a ověření funkčnosti kompletního vybavení prvky AV techniky včetně řídicího systému dle soupisu prvků a projektové dokumentace,</w:t>
      </w:r>
    </w:p>
    <w:p w14:paraId="7180CC51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lastRenderedPageBreak/>
        <w:t>•</w:t>
      </w:r>
      <w:r w:rsidRPr="00F740A4">
        <w:rPr>
          <w:rFonts w:ascii="Arial" w:hAnsi="Arial" w:cs="Arial"/>
          <w:sz w:val="24"/>
          <w:szCs w:val="24"/>
        </w:rPr>
        <w:tab/>
        <w:t>dodávka veškerých metalických propojení a kabeláže a ostatní instalační materiál, tj. úplné, funkční a bezvadné provedení všech souvisejících instalačních prací včetně dodávek potřebného materiálu a zařízení nezbytných pro řádné dokončení předmětu plnění a zajištění jeho provozuschopnosti včetně provedení provozních zkoušek,</w:t>
      </w:r>
    </w:p>
    <w:p w14:paraId="752B3F8D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  <w:t>zpracování dokumentace skutečného provedení předmětu plnění,</w:t>
      </w:r>
    </w:p>
    <w:p w14:paraId="1731F571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  <w:t>zaškolení obsluhy AV techniky včetně řídicího systému, zaškolení uživatelů hlasovacího systému.</w:t>
      </w:r>
    </w:p>
    <w:p w14:paraId="72A1B535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0B1A532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  <w:u w:val="single"/>
        </w:rPr>
        <w:t xml:space="preserve">V rámci akce "Modernizace systému řízení a ovládání inteligentní budovy (Hynaisova 10)" </w:t>
      </w:r>
      <w:r w:rsidRPr="00F740A4">
        <w:rPr>
          <w:rFonts w:ascii="Arial" w:hAnsi="Arial" w:cs="Arial"/>
          <w:sz w:val="24"/>
          <w:szCs w:val="24"/>
        </w:rPr>
        <w:t>bude realizována</w:t>
      </w:r>
    </w:p>
    <w:p w14:paraId="7A1B3B37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  <w:t>dodávka, instalace, konfigurace, programování, zprovoznění a ověření funkčnosti systému KNX dle soupisu prvků a projektové dokumentace,</w:t>
      </w:r>
    </w:p>
    <w:p w14:paraId="01BB94D6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  <w:t>dodávka svítidel, kabeláže a ostatní instalační materiál, tj. úplné, funkční a bezvadné provedení všech souvisejících instalačních prací včetně dodávek potřebného materiálu a zařízení nezbytných pro řádné dokončení předmětu plnění a zajištění jeho provozuschopnosti včetně provedení provozních zkoušek,</w:t>
      </w:r>
    </w:p>
    <w:p w14:paraId="14497FEE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  <w:t>dokončovací pomocné práce,</w:t>
      </w:r>
    </w:p>
    <w:p w14:paraId="62BD8B0D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  <w:t>zpracování dokumentace skutečného provedení předmětu plnění,</w:t>
      </w:r>
    </w:p>
    <w:p w14:paraId="1C8C6E68" w14:textId="77777777" w:rsidR="002E5CCC" w:rsidRPr="00F740A4" w:rsidRDefault="002E5CCC" w:rsidP="00487FC8">
      <w:pPr>
        <w:tabs>
          <w:tab w:val="left" w:pos="284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  <w:t>zaškolení obsluhy.</w:t>
      </w:r>
    </w:p>
    <w:p w14:paraId="527448D9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21B8818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Termín realizace:</w:t>
      </w:r>
      <w:r w:rsidRPr="00F740A4">
        <w:rPr>
          <w:rFonts w:ascii="Arial" w:hAnsi="Arial" w:cs="Arial"/>
          <w:b/>
          <w:bCs/>
          <w:sz w:val="24"/>
          <w:szCs w:val="24"/>
        </w:rPr>
        <w:tab/>
      </w:r>
      <w:r w:rsidRPr="00F740A4">
        <w:rPr>
          <w:rFonts w:ascii="Arial" w:hAnsi="Arial" w:cs="Arial"/>
          <w:b/>
          <w:bCs/>
          <w:sz w:val="24"/>
          <w:szCs w:val="24"/>
        </w:rPr>
        <w:tab/>
        <w:t>1. 7. 2024 – 31. 12. 2024</w:t>
      </w:r>
    </w:p>
    <w:p w14:paraId="0540E3B4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Termín vyúčtování</w:t>
      </w:r>
      <w:r w:rsidRPr="00F740A4">
        <w:rPr>
          <w:rFonts w:ascii="Arial" w:hAnsi="Arial" w:cs="Arial"/>
          <w:sz w:val="24"/>
          <w:szCs w:val="24"/>
        </w:rPr>
        <w:t>:</w:t>
      </w:r>
      <w:r w:rsidRPr="00F740A4">
        <w:rPr>
          <w:rFonts w:ascii="Arial" w:hAnsi="Arial" w:cs="Arial"/>
          <w:sz w:val="24"/>
          <w:szCs w:val="24"/>
        </w:rPr>
        <w:tab/>
        <w:t>30. 6. 2025</w:t>
      </w:r>
    </w:p>
    <w:p w14:paraId="256C21D8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Podpora de minimis:</w:t>
      </w:r>
      <w:r w:rsidRPr="00F740A4">
        <w:rPr>
          <w:rFonts w:ascii="Arial" w:hAnsi="Arial" w:cs="Arial"/>
          <w:sz w:val="24"/>
          <w:szCs w:val="24"/>
        </w:rPr>
        <w:tab/>
        <w:t>ne</w:t>
      </w:r>
    </w:p>
    <w:p w14:paraId="405B30D0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56C7122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  <w:u w:val="single"/>
        </w:rPr>
        <w:t>Stanovisko k veřejné podpoře (OMPSČ):</w:t>
      </w:r>
      <w:r w:rsidRPr="00F740A4">
        <w:rPr>
          <w:rFonts w:ascii="Arial" w:hAnsi="Arial" w:cs="Arial"/>
          <w:sz w:val="24"/>
          <w:szCs w:val="24"/>
        </w:rPr>
        <w:t xml:space="preserve"> domníváme se, že by se v daném případě o veřejnou podporu jednat nemělo. Jedná se sice o smlouvu o dotaci, nicméně fakticky je za dotaci poskytována protislužba. Je sice otázkou, zdali hodnota protislužby odpovídá výši poskytnutých finančních prostředku v rovině obvyklosti (cena v místě a čase obvyklá), nicméně i kdyby tato cena za protislužbu v místě a čase obvyklá splněna nebyla, domníváme že</w:t>
      </w:r>
      <w:r w:rsidRPr="00F740A4">
        <w:rPr>
          <w:rFonts w:ascii="Arial" w:hAnsi="Arial" w:cs="Arial"/>
          <w:b/>
          <w:bCs/>
          <w:sz w:val="24"/>
          <w:szCs w:val="24"/>
        </w:rPr>
        <w:t xml:space="preserve"> nebudou naplněny všechny znaky veřejné podpory, zejména pak znak čtvrtý „ovlivnění nebo možnost ovlivnění obchodu mezi členskými státy EU“</w:t>
      </w:r>
      <w:r w:rsidRPr="00F740A4">
        <w:rPr>
          <w:rFonts w:ascii="Arial" w:hAnsi="Arial" w:cs="Arial"/>
          <w:sz w:val="24"/>
          <w:szCs w:val="24"/>
        </w:rPr>
        <w:t>. Přepokládáme, že sál dominantně slouží pro výkon veřejné správy, přičemž úplatné poskytování je pouze minoritní záležitostí a zároveň záležitostí dominantně lokálního charakteru.</w:t>
      </w:r>
    </w:p>
    <w:p w14:paraId="2C3CE977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7D531FA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740A4">
        <w:rPr>
          <w:rFonts w:ascii="Arial" w:hAnsi="Arial" w:cs="Arial"/>
          <w:b/>
          <w:bCs/>
          <w:sz w:val="24"/>
          <w:szCs w:val="24"/>
        </w:rPr>
        <w:t>3.</w:t>
      </w:r>
      <w:r w:rsidRPr="00F740A4">
        <w:rPr>
          <w:rFonts w:ascii="Arial" w:hAnsi="Arial" w:cs="Arial"/>
          <w:b/>
          <w:bCs/>
          <w:sz w:val="24"/>
          <w:szCs w:val="24"/>
        </w:rPr>
        <w:tab/>
      </w:r>
      <w:r w:rsidRPr="00F740A4">
        <w:rPr>
          <w:rFonts w:ascii="Arial" w:hAnsi="Arial" w:cs="Arial"/>
          <w:b/>
          <w:bCs/>
          <w:sz w:val="24"/>
          <w:szCs w:val="24"/>
          <w:u w:val="single"/>
        </w:rPr>
        <w:t>Financování</w:t>
      </w:r>
    </w:p>
    <w:p w14:paraId="08EB230F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FACA4C1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 xml:space="preserve">Celkové předpokládané výdaje </w:t>
      </w:r>
      <w:proofErr w:type="gramStart"/>
      <w:r w:rsidRPr="00F740A4">
        <w:rPr>
          <w:rFonts w:ascii="Arial" w:hAnsi="Arial" w:cs="Arial"/>
          <w:b/>
          <w:bCs/>
          <w:sz w:val="24"/>
          <w:szCs w:val="24"/>
        </w:rPr>
        <w:t>projektu</w:t>
      </w:r>
      <w:r w:rsidRPr="00F740A4">
        <w:rPr>
          <w:rFonts w:ascii="Arial" w:hAnsi="Arial" w:cs="Arial"/>
          <w:sz w:val="24"/>
          <w:szCs w:val="24"/>
        </w:rPr>
        <w:t xml:space="preserve">:   </w:t>
      </w:r>
      <w:proofErr w:type="gramEnd"/>
      <w:r w:rsidRPr="00F740A4">
        <w:rPr>
          <w:rFonts w:ascii="Arial" w:hAnsi="Arial" w:cs="Arial"/>
          <w:sz w:val="24"/>
          <w:szCs w:val="24"/>
        </w:rPr>
        <w:t xml:space="preserve">                                    20 851 725,92 Kč  </w:t>
      </w:r>
    </w:p>
    <w:p w14:paraId="5D3963B1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</w:t>
      </w:r>
      <w:proofErr w:type="gramStart"/>
      <w:r w:rsidRPr="00F740A4">
        <w:rPr>
          <w:rFonts w:ascii="Arial" w:hAnsi="Arial" w:cs="Arial"/>
          <w:b/>
          <w:bCs/>
          <w:sz w:val="24"/>
          <w:szCs w:val="24"/>
        </w:rPr>
        <w:t>kraje:</w:t>
      </w:r>
      <w:r w:rsidRPr="00F740A4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F740A4">
        <w:rPr>
          <w:rFonts w:ascii="Arial" w:hAnsi="Arial" w:cs="Arial"/>
          <w:sz w:val="24"/>
          <w:szCs w:val="24"/>
        </w:rPr>
        <w:t xml:space="preserve">        </w:t>
      </w:r>
      <w:r w:rsidRPr="00F740A4">
        <w:rPr>
          <w:rFonts w:ascii="Arial" w:hAnsi="Arial" w:cs="Arial"/>
          <w:b/>
          <w:bCs/>
          <w:sz w:val="24"/>
          <w:szCs w:val="24"/>
        </w:rPr>
        <w:t xml:space="preserve">  7 865 000,- Kč </w:t>
      </w:r>
    </w:p>
    <w:p w14:paraId="7DB2667F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 xml:space="preserve">Vlastní a jiné </w:t>
      </w:r>
      <w:proofErr w:type="gramStart"/>
      <w:r w:rsidRPr="00F740A4">
        <w:rPr>
          <w:rFonts w:ascii="Arial" w:hAnsi="Arial" w:cs="Arial"/>
          <w:b/>
          <w:bCs/>
          <w:sz w:val="24"/>
          <w:szCs w:val="24"/>
        </w:rPr>
        <w:t xml:space="preserve">zdroje:  </w:t>
      </w:r>
      <w:r w:rsidRPr="00F740A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40A4">
        <w:rPr>
          <w:rFonts w:ascii="Arial" w:hAnsi="Arial" w:cs="Arial"/>
          <w:sz w:val="24"/>
          <w:szCs w:val="24"/>
        </w:rPr>
        <w:t xml:space="preserve">                                                                      12 986 725,92 Kč</w:t>
      </w:r>
    </w:p>
    <w:p w14:paraId="4013173D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 xml:space="preserve">Struktura jiných </w:t>
      </w:r>
      <w:proofErr w:type="gramStart"/>
      <w:r w:rsidRPr="00F740A4">
        <w:rPr>
          <w:rFonts w:ascii="Arial" w:hAnsi="Arial" w:cs="Arial"/>
          <w:b/>
          <w:bCs/>
          <w:sz w:val="24"/>
          <w:szCs w:val="24"/>
        </w:rPr>
        <w:t xml:space="preserve">zdrojů: </w:t>
      </w:r>
      <w:r w:rsidRPr="00F740A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740A4">
        <w:rPr>
          <w:rFonts w:ascii="Arial" w:hAnsi="Arial" w:cs="Arial"/>
          <w:sz w:val="24"/>
          <w:szCs w:val="24"/>
        </w:rPr>
        <w:t xml:space="preserve">                                                                                0,- Kč</w:t>
      </w:r>
    </w:p>
    <w:p w14:paraId="376F57CD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lastRenderedPageBreak/>
        <w:t xml:space="preserve">Na základě dohody zástupců statutárního města Olomouce a zástupců poskytovatele </w:t>
      </w:r>
      <w:r w:rsidRPr="00F740A4">
        <w:rPr>
          <w:rFonts w:ascii="Arial" w:hAnsi="Arial" w:cs="Arial"/>
          <w:b/>
          <w:bCs/>
          <w:sz w:val="24"/>
          <w:szCs w:val="24"/>
        </w:rPr>
        <w:t>nebude povinná výše spoluúčasti zakotvena v návrhu smlouvy</w:t>
      </w:r>
      <w:r w:rsidRPr="00F740A4">
        <w:rPr>
          <w:rFonts w:ascii="Arial" w:hAnsi="Arial" w:cs="Arial"/>
          <w:sz w:val="24"/>
          <w:szCs w:val="24"/>
        </w:rPr>
        <w:t xml:space="preserve"> o poskytnutí dotace </w:t>
      </w:r>
      <w:r w:rsidRPr="00F740A4">
        <w:rPr>
          <w:rFonts w:ascii="Arial" w:hAnsi="Arial" w:cs="Arial"/>
          <w:sz w:val="24"/>
          <w:szCs w:val="24"/>
          <w:u w:val="single"/>
        </w:rPr>
        <w:t>(žadatel doložil, že prostředky na akci má vyčleněny ve svém rozpočtu).</w:t>
      </w:r>
    </w:p>
    <w:p w14:paraId="458828BE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38FCFA0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Dotační historie:</w:t>
      </w:r>
    </w:p>
    <w:p w14:paraId="0F1CF55C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4FD81CB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A)</w:t>
      </w:r>
      <w:r w:rsidRPr="00F740A4">
        <w:rPr>
          <w:rFonts w:ascii="Arial" w:hAnsi="Arial" w:cs="Arial"/>
          <w:sz w:val="24"/>
          <w:szCs w:val="24"/>
        </w:rPr>
        <w:tab/>
        <w:t xml:space="preserve">Poskytnuté dotace žadateli </w:t>
      </w:r>
      <w:r w:rsidRPr="00F740A4">
        <w:rPr>
          <w:rFonts w:ascii="Arial" w:hAnsi="Arial" w:cs="Arial"/>
          <w:b/>
          <w:bCs/>
          <w:sz w:val="24"/>
          <w:szCs w:val="24"/>
        </w:rPr>
        <w:t>(na obdobnou akci)</w:t>
      </w:r>
    </w:p>
    <w:p w14:paraId="6C692B80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•</w:t>
      </w:r>
      <w:r w:rsidRPr="00F740A4">
        <w:rPr>
          <w:rFonts w:ascii="Arial" w:hAnsi="Arial" w:cs="Arial"/>
          <w:sz w:val="24"/>
          <w:szCs w:val="24"/>
        </w:rPr>
        <w:tab/>
      </w:r>
      <w:proofErr w:type="gramStart"/>
      <w:r w:rsidRPr="00F740A4">
        <w:rPr>
          <w:rFonts w:ascii="Arial" w:hAnsi="Arial" w:cs="Arial"/>
          <w:sz w:val="24"/>
          <w:szCs w:val="24"/>
        </w:rPr>
        <w:t xml:space="preserve">2005  </w:t>
      </w:r>
      <w:r w:rsidRPr="00F740A4">
        <w:rPr>
          <w:rFonts w:ascii="Arial" w:hAnsi="Arial" w:cs="Arial"/>
          <w:sz w:val="24"/>
          <w:szCs w:val="24"/>
        </w:rPr>
        <w:tab/>
      </w:r>
      <w:proofErr w:type="gramEnd"/>
      <w:r w:rsidRPr="00F740A4">
        <w:rPr>
          <w:rFonts w:ascii="Arial" w:hAnsi="Arial" w:cs="Arial"/>
          <w:sz w:val="24"/>
          <w:szCs w:val="24"/>
        </w:rPr>
        <w:t xml:space="preserve"> 20.000.000,- Kč</w:t>
      </w:r>
    </w:p>
    <w:p w14:paraId="19B6B6C7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18EABB7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95E4088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4.</w:t>
      </w:r>
      <w:r w:rsidRPr="00F740A4">
        <w:rPr>
          <w:rFonts w:ascii="Arial" w:hAnsi="Arial" w:cs="Arial"/>
          <w:b/>
          <w:bCs/>
          <w:sz w:val="24"/>
          <w:szCs w:val="24"/>
        </w:rPr>
        <w:tab/>
      </w:r>
      <w:r w:rsidRPr="00F740A4">
        <w:rPr>
          <w:rFonts w:ascii="Arial" w:hAnsi="Arial" w:cs="Arial"/>
          <w:b/>
          <w:bCs/>
          <w:sz w:val="24"/>
          <w:szCs w:val="24"/>
          <w:u w:val="single"/>
        </w:rPr>
        <w:t>Posouzení žádosti</w:t>
      </w:r>
      <w:r w:rsidRPr="00F740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DE6BF6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2E08BF1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 xml:space="preserve">Žádost splňuje podmínky uvedené v čl. 3, části C odst. 1. Zásad pro poskytování finanční podpory – individuálních dotací – z rozpočtu Olomouckého kraje v roce 2024 (nebyl vyhlášen vhodný dotační program a Olomoucký kraj nepředpokládá vyhlášení DP s vyhovujícím účelem). </w:t>
      </w:r>
    </w:p>
    <w:p w14:paraId="6B6572A4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EBF278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Žádost splňuje formální náležitosti dle čl. 3, části C odst. 4. Zásad.</w:t>
      </w:r>
    </w:p>
    <w:p w14:paraId="4FC1A6DB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2B016A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 xml:space="preserve">Stanovisko </w:t>
      </w:r>
      <w:proofErr w:type="spellStart"/>
      <w:r w:rsidRPr="00F740A4">
        <w:rPr>
          <w:rFonts w:ascii="Arial" w:hAnsi="Arial" w:cs="Arial"/>
          <w:b/>
          <w:bCs/>
          <w:sz w:val="24"/>
          <w:szCs w:val="24"/>
        </w:rPr>
        <w:t>administrujícího</w:t>
      </w:r>
      <w:proofErr w:type="spellEnd"/>
      <w:r w:rsidRPr="00F740A4">
        <w:rPr>
          <w:rFonts w:ascii="Arial" w:hAnsi="Arial" w:cs="Arial"/>
          <w:b/>
          <w:bCs/>
          <w:sz w:val="24"/>
          <w:szCs w:val="24"/>
        </w:rPr>
        <w:t xml:space="preserve"> odboru: vyhovět v plné výši </w:t>
      </w:r>
      <w:r w:rsidRPr="00F740A4">
        <w:rPr>
          <w:rFonts w:ascii="Arial" w:hAnsi="Arial" w:cs="Arial"/>
          <w:b/>
          <w:bCs/>
          <w:sz w:val="24"/>
          <w:szCs w:val="24"/>
          <w:u w:val="single"/>
        </w:rPr>
        <w:t>(7 865 000,- Kč)</w:t>
      </w:r>
    </w:p>
    <w:p w14:paraId="33E221E4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53AEE44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740A4">
        <w:rPr>
          <w:rFonts w:ascii="Arial" w:hAnsi="Arial" w:cs="Arial"/>
          <w:b/>
          <w:bCs/>
          <w:sz w:val="24"/>
          <w:szCs w:val="24"/>
          <w:u w:val="single"/>
        </w:rPr>
        <w:t>Odůvodnění:</w:t>
      </w:r>
    </w:p>
    <w:p w14:paraId="40D3504A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5BBF975" w14:textId="69E93D7F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 xml:space="preserve">Dotace je určena na modernizaci sálu v budově </w:t>
      </w:r>
      <w:proofErr w:type="spellStart"/>
      <w:r w:rsidRPr="00F740A4">
        <w:rPr>
          <w:rFonts w:ascii="Arial" w:hAnsi="Arial" w:cs="Arial"/>
          <w:sz w:val="24"/>
          <w:szCs w:val="24"/>
        </w:rPr>
        <w:t>MmOl</w:t>
      </w:r>
      <w:proofErr w:type="spellEnd"/>
      <w:r w:rsidRPr="00F740A4">
        <w:rPr>
          <w:rFonts w:ascii="Arial" w:hAnsi="Arial" w:cs="Arial"/>
          <w:sz w:val="24"/>
          <w:szCs w:val="24"/>
        </w:rPr>
        <w:t>., který je standardně využíván také pro zasedání Zastupitelstva Olomouckého kraje. Na základě smlouvy z roku 2005 je a bude zázemí sálu využíváno až do 15. 4. 2026. V případě podpory aktuální žádosti by tak využívání modernizovaného sálu bylo pro kraj prodlouženo na dalších 10 let a tedy do 1</w:t>
      </w:r>
      <w:r w:rsidRPr="00F740A4">
        <w:rPr>
          <w:rFonts w:ascii="Arial" w:hAnsi="Arial" w:cs="Arial"/>
          <w:b/>
          <w:bCs/>
          <w:sz w:val="24"/>
          <w:szCs w:val="24"/>
        </w:rPr>
        <w:t>5. 4. 2036</w:t>
      </w:r>
      <w:r w:rsidRPr="00F740A4">
        <w:rPr>
          <w:rFonts w:ascii="Arial" w:hAnsi="Arial" w:cs="Arial"/>
          <w:sz w:val="24"/>
          <w:szCs w:val="24"/>
        </w:rPr>
        <w:t xml:space="preserve">. S ohledem na stávající možnosti sídla Olomouckého kraje (budovy Jeremenkova </w:t>
      </w:r>
      <w:proofErr w:type="gramStart"/>
      <w:r w:rsidRPr="00F740A4">
        <w:rPr>
          <w:rFonts w:ascii="Arial" w:hAnsi="Arial" w:cs="Arial"/>
          <w:sz w:val="24"/>
          <w:szCs w:val="24"/>
        </w:rPr>
        <w:t>40a</w:t>
      </w:r>
      <w:proofErr w:type="gramEnd"/>
      <w:r w:rsidRPr="00F740A4">
        <w:rPr>
          <w:rFonts w:ascii="Arial" w:hAnsi="Arial" w:cs="Arial"/>
          <w:sz w:val="24"/>
          <w:szCs w:val="24"/>
        </w:rPr>
        <w:t>) a kapacitu kongresového sálu (vč. technického vybavení) máme podporu daného účelu dotace za potřebnou a žádoucí. Využití sálu bude podobně, jako v aktuálním nastavení nejen pro zasedání zastupitelstva kraje, ale také pro další významné semináře a konference pořádané krajem či ústředními orgány (v souladu se smlouvou o bezúplatném užívání víceúčelového zasedacího sálu za podmínek upravených smlouvou o budoucí smlouvě o bezúplatném užívání víceúčelového zasedacího sálu uzavřenou mezi krajem a žadatelem).</w:t>
      </w:r>
      <w:r w:rsidR="00DB1276">
        <w:rPr>
          <w:rFonts w:ascii="Arial" w:hAnsi="Arial" w:cs="Arial"/>
          <w:sz w:val="24"/>
          <w:szCs w:val="24"/>
        </w:rPr>
        <w:t xml:space="preserve"> </w:t>
      </w:r>
    </w:p>
    <w:p w14:paraId="175DB76D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15293BD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b/>
          <w:bCs/>
          <w:sz w:val="24"/>
          <w:szCs w:val="24"/>
        </w:rPr>
        <w:t>Stanovisko odboru ekonomického: Je v souladu se stanoviskem OKH.</w:t>
      </w:r>
      <w:r w:rsidRPr="00F740A4">
        <w:rPr>
          <w:rFonts w:ascii="Arial" w:hAnsi="Arial" w:cs="Arial"/>
          <w:sz w:val="24"/>
          <w:szCs w:val="24"/>
        </w:rPr>
        <w:t xml:space="preserve"> Žádost splňuje podmínky uvedené v Zásadách pro poskytování finanční podpory z rozpočtu Olomouckého kraje, které se vztahují na individuální dotace, zejména čl. 3, Část C, odst. 1. Zásad. Nebyl vyhlášen vhodný dotační program/titul. </w:t>
      </w:r>
    </w:p>
    <w:p w14:paraId="57FA638B" w14:textId="77777777" w:rsidR="002E5CCC" w:rsidRPr="00F740A4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740A4">
        <w:rPr>
          <w:rFonts w:ascii="Arial" w:hAnsi="Arial" w:cs="Arial"/>
          <w:sz w:val="24"/>
          <w:szCs w:val="24"/>
        </w:rPr>
        <w:t>Finanční prostředky na tuto akci jsou alokovány v rozpočtu Olomouckého kraje na rok 2024.</w:t>
      </w:r>
    </w:p>
    <w:p w14:paraId="3D59E2FA" w14:textId="77777777" w:rsidR="002E5CCC" w:rsidRDefault="002E5CCC" w:rsidP="002E5C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B49222" w14:textId="68A0BA1B" w:rsidR="00D452BE" w:rsidRPr="008C5E52" w:rsidRDefault="00D452BE" w:rsidP="00D45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5E52">
        <w:rPr>
          <w:rFonts w:ascii="Arial" w:hAnsi="Arial" w:cs="Arial"/>
          <w:b/>
          <w:sz w:val="24"/>
          <w:szCs w:val="24"/>
        </w:rPr>
        <w:lastRenderedPageBreak/>
        <w:t>Finanční prostředky na tuto akci jsou alokovány v rozpočtu Olomouckého kraje na</w:t>
      </w:r>
      <w:r w:rsidR="00E24C5A">
        <w:rPr>
          <w:rFonts w:ascii="Arial" w:hAnsi="Arial" w:cs="Arial"/>
          <w:b/>
          <w:sz w:val="24"/>
          <w:szCs w:val="24"/>
        </w:rPr>
        <w:t> </w:t>
      </w:r>
      <w:r w:rsidRPr="008C5E52">
        <w:rPr>
          <w:rFonts w:ascii="Arial" w:hAnsi="Arial" w:cs="Arial"/>
          <w:b/>
          <w:sz w:val="24"/>
          <w:szCs w:val="24"/>
        </w:rPr>
        <w:t>rok 2024.</w:t>
      </w:r>
    </w:p>
    <w:p w14:paraId="34F0DE60" w14:textId="77777777" w:rsidR="008C5E52" w:rsidRDefault="008C5E52" w:rsidP="00D452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031F54C" w14:textId="68C5A0F2" w:rsidR="00FC409A" w:rsidRPr="008822F2" w:rsidRDefault="00FC409A" w:rsidP="00FC4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22F2">
        <w:rPr>
          <w:rFonts w:ascii="Arial" w:hAnsi="Arial" w:cs="Arial"/>
          <w:b/>
          <w:sz w:val="24"/>
          <w:szCs w:val="24"/>
        </w:rPr>
        <w:t xml:space="preserve">Rada Olomouckého kraje projednala </w:t>
      </w:r>
      <w:r w:rsidR="008822F2">
        <w:rPr>
          <w:rFonts w:ascii="Arial" w:hAnsi="Arial" w:cs="Arial"/>
          <w:b/>
          <w:sz w:val="24"/>
          <w:szCs w:val="24"/>
        </w:rPr>
        <w:t>žádost</w:t>
      </w:r>
      <w:r w:rsidRPr="008822F2">
        <w:rPr>
          <w:rFonts w:ascii="Arial" w:hAnsi="Arial" w:cs="Arial"/>
          <w:b/>
          <w:sz w:val="24"/>
          <w:szCs w:val="24"/>
        </w:rPr>
        <w:t xml:space="preserve"> na své schůzi dne 10. 6. 2024 a svým </w:t>
      </w:r>
      <w:r w:rsidRPr="004758F5">
        <w:rPr>
          <w:rFonts w:ascii="Arial" w:hAnsi="Arial" w:cs="Arial"/>
          <w:b/>
          <w:sz w:val="24"/>
          <w:szCs w:val="24"/>
        </w:rPr>
        <w:t>usnesením č.</w:t>
      </w:r>
      <w:r w:rsidR="005C13E4" w:rsidRPr="004758F5">
        <w:rPr>
          <w:rFonts w:ascii="Arial" w:hAnsi="Arial" w:cs="Arial"/>
          <w:b/>
          <w:sz w:val="24"/>
          <w:szCs w:val="24"/>
        </w:rPr>
        <w:t> </w:t>
      </w:r>
      <w:r w:rsidR="00954BBF" w:rsidRPr="004758F5">
        <w:rPr>
          <w:rFonts w:ascii="Arial" w:hAnsi="Arial" w:cs="Arial"/>
          <w:b/>
          <w:sz w:val="24"/>
          <w:szCs w:val="24"/>
        </w:rPr>
        <w:t>UR/111/8/2024</w:t>
      </w:r>
      <w:r w:rsidRPr="004758F5">
        <w:rPr>
          <w:rFonts w:ascii="Arial" w:hAnsi="Arial" w:cs="Arial"/>
          <w:b/>
          <w:sz w:val="24"/>
          <w:szCs w:val="24"/>
        </w:rPr>
        <w:t xml:space="preserve"> doporučila </w:t>
      </w:r>
      <w:r w:rsidRPr="008822F2">
        <w:rPr>
          <w:rFonts w:ascii="Arial" w:hAnsi="Arial" w:cs="Arial"/>
          <w:b/>
          <w:sz w:val="24"/>
          <w:szCs w:val="24"/>
        </w:rPr>
        <w:t xml:space="preserve">Zastupitelstvu Olomouckého kraje </w:t>
      </w:r>
      <w:r w:rsidR="00FA517C" w:rsidRPr="008822F2">
        <w:rPr>
          <w:rFonts w:ascii="Arial" w:hAnsi="Arial" w:cs="Arial"/>
          <w:b/>
          <w:sz w:val="24"/>
          <w:szCs w:val="24"/>
        </w:rPr>
        <w:t xml:space="preserve">rozhodnout o poskytnutí dotace </w:t>
      </w:r>
      <w:r w:rsidR="004E410A">
        <w:rPr>
          <w:rFonts w:ascii="Arial" w:hAnsi="Arial" w:cs="Arial"/>
          <w:b/>
          <w:sz w:val="24"/>
          <w:szCs w:val="24"/>
        </w:rPr>
        <w:t xml:space="preserve">ve výši </w:t>
      </w:r>
      <w:r w:rsidR="004E410A" w:rsidRPr="004E410A">
        <w:rPr>
          <w:rFonts w:ascii="Arial" w:hAnsi="Arial" w:cs="Arial"/>
          <w:b/>
          <w:bCs/>
          <w:sz w:val="24"/>
          <w:szCs w:val="24"/>
        </w:rPr>
        <w:t xml:space="preserve">7 865 </w:t>
      </w:r>
      <w:proofErr w:type="gramStart"/>
      <w:r w:rsidR="004E410A" w:rsidRPr="004E410A">
        <w:rPr>
          <w:rFonts w:ascii="Arial" w:hAnsi="Arial" w:cs="Arial"/>
          <w:b/>
          <w:bCs/>
          <w:sz w:val="24"/>
          <w:szCs w:val="24"/>
        </w:rPr>
        <w:t>000 ,</w:t>
      </w:r>
      <w:proofErr w:type="gramEnd"/>
      <w:r w:rsidR="004E410A" w:rsidRPr="004E410A">
        <w:rPr>
          <w:rFonts w:ascii="Arial" w:hAnsi="Arial" w:cs="Arial"/>
          <w:b/>
          <w:bCs/>
          <w:sz w:val="24"/>
          <w:szCs w:val="24"/>
        </w:rPr>
        <w:t>- Kč</w:t>
      </w:r>
      <w:r w:rsidR="004E410A" w:rsidRPr="008822F2">
        <w:rPr>
          <w:rFonts w:ascii="Arial" w:hAnsi="Arial" w:cs="Arial"/>
          <w:b/>
          <w:sz w:val="24"/>
          <w:szCs w:val="24"/>
        </w:rPr>
        <w:t xml:space="preserve"> </w:t>
      </w:r>
      <w:r w:rsidR="00FA517C" w:rsidRPr="008822F2">
        <w:rPr>
          <w:rFonts w:ascii="Arial" w:hAnsi="Arial" w:cs="Arial"/>
          <w:b/>
          <w:sz w:val="24"/>
          <w:szCs w:val="24"/>
        </w:rPr>
        <w:t xml:space="preserve">a o uzavření veřejnoprávní smlouvy o poskytnutí dotace a </w:t>
      </w:r>
      <w:r w:rsidR="00BF57C7">
        <w:rPr>
          <w:rFonts w:ascii="Arial" w:hAnsi="Arial" w:cs="Arial"/>
          <w:b/>
          <w:sz w:val="24"/>
          <w:szCs w:val="24"/>
        </w:rPr>
        <w:t xml:space="preserve">dále doporučila </w:t>
      </w:r>
      <w:r w:rsidR="008822F2" w:rsidRPr="008822F2">
        <w:rPr>
          <w:rFonts w:ascii="Arial" w:hAnsi="Arial" w:cs="Arial"/>
          <w:b/>
          <w:sz w:val="24"/>
          <w:szCs w:val="24"/>
        </w:rPr>
        <w:t xml:space="preserve">vzít na vědomí rozpočtovou změnu dle </w:t>
      </w:r>
      <w:r w:rsidR="00BF57C7">
        <w:rPr>
          <w:rFonts w:ascii="Arial" w:hAnsi="Arial" w:cs="Arial"/>
          <w:b/>
          <w:sz w:val="24"/>
          <w:szCs w:val="24"/>
        </w:rPr>
        <w:t>přílohy č.2</w:t>
      </w:r>
      <w:r w:rsidR="008822F2" w:rsidRPr="008822F2">
        <w:rPr>
          <w:rFonts w:ascii="Arial" w:hAnsi="Arial" w:cs="Arial"/>
          <w:b/>
          <w:sz w:val="24"/>
          <w:szCs w:val="24"/>
        </w:rPr>
        <w:t xml:space="preserve"> </w:t>
      </w:r>
      <w:r w:rsidR="004E410A">
        <w:rPr>
          <w:rFonts w:ascii="Arial" w:hAnsi="Arial" w:cs="Arial"/>
          <w:b/>
          <w:sz w:val="24"/>
          <w:szCs w:val="24"/>
        </w:rPr>
        <w:t xml:space="preserve">uvedeného </w:t>
      </w:r>
      <w:r w:rsidR="008822F2" w:rsidRPr="008822F2">
        <w:rPr>
          <w:rFonts w:ascii="Arial" w:hAnsi="Arial" w:cs="Arial"/>
          <w:b/>
          <w:sz w:val="24"/>
          <w:szCs w:val="24"/>
        </w:rPr>
        <w:t>usnesení</w:t>
      </w:r>
      <w:r w:rsidR="00BF57C7">
        <w:rPr>
          <w:rFonts w:ascii="Arial" w:hAnsi="Arial" w:cs="Arial"/>
          <w:b/>
          <w:sz w:val="24"/>
          <w:szCs w:val="24"/>
        </w:rPr>
        <w:t>.</w:t>
      </w:r>
    </w:p>
    <w:p w14:paraId="2F12B6AF" w14:textId="77777777" w:rsidR="00D452BE" w:rsidRPr="00D452BE" w:rsidRDefault="00D452BE" w:rsidP="00D452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142139" w14:textId="5B3D3DCA" w:rsidR="00351276" w:rsidRDefault="00351276" w:rsidP="00351276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01A0F457" w14:textId="77777777" w:rsidR="00B45031" w:rsidRDefault="00B45031" w:rsidP="007E1C83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3D164A92" w14:textId="77777777" w:rsidR="007E1C83" w:rsidRPr="00F512D3" w:rsidRDefault="007E1C83" w:rsidP="007E1C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12D3">
        <w:rPr>
          <w:rFonts w:ascii="Arial" w:hAnsi="Arial" w:cs="Arial"/>
          <w:sz w:val="24"/>
          <w:szCs w:val="24"/>
          <w:u w:val="single"/>
        </w:rPr>
        <w:t xml:space="preserve">Přílohy: </w:t>
      </w:r>
    </w:p>
    <w:p w14:paraId="1B379384" w14:textId="0F77E9F3" w:rsidR="007E1C83" w:rsidRPr="00DD5E86" w:rsidRDefault="007E1C83" w:rsidP="007E1C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512D3">
        <w:rPr>
          <w:rFonts w:ascii="Arial" w:hAnsi="Arial" w:cs="Arial"/>
          <w:sz w:val="24"/>
          <w:szCs w:val="24"/>
        </w:rPr>
        <w:t>Usnesení_př</w:t>
      </w:r>
      <w:r>
        <w:rPr>
          <w:rFonts w:ascii="Arial" w:hAnsi="Arial" w:cs="Arial"/>
          <w:sz w:val="24"/>
          <w:szCs w:val="24"/>
        </w:rPr>
        <w:t>íloha</w:t>
      </w:r>
      <w:proofErr w:type="spellEnd"/>
      <w:r>
        <w:rPr>
          <w:rFonts w:ascii="Arial" w:hAnsi="Arial" w:cs="Arial"/>
          <w:sz w:val="24"/>
          <w:szCs w:val="24"/>
        </w:rPr>
        <w:t xml:space="preserve"> č. 01</w:t>
      </w:r>
      <w:r w:rsidR="002F4032">
        <w:rPr>
          <w:rFonts w:ascii="Arial" w:hAnsi="Arial" w:cs="Arial"/>
          <w:sz w:val="24"/>
          <w:szCs w:val="24"/>
        </w:rPr>
        <w:t xml:space="preserve"> </w:t>
      </w:r>
      <w:r w:rsidR="00C9592D">
        <w:rPr>
          <w:rFonts w:ascii="Arial" w:hAnsi="Arial" w:cs="Arial"/>
          <w:sz w:val="24"/>
          <w:szCs w:val="24"/>
        </w:rPr>
        <w:t>-</w:t>
      </w:r>
      <w:r w:rsidR="002F4032">
        <w:rPr>
          <w:rFonts w:ascii="Arial" w:hAnsi="Arial" w:cs="Arial"/>
          <w:sz w:val="24"/>
          <w:szCs w:val="24"/>
        </w:rPr>
        <w:t xml:space="preserve"> </w:t>
      </w:r>
      <w:r w:rsidR="00C9592D" w:rsidRPr="00C9592D">
        <w:rPr>
          <w:rFonts w:ascii="Arial" w:hAnsi="Arial" w:cs="Arial"/>
          <w:sz w:val="24"/>
          <w:szCs w:val="24"/>
        </w:rPr>
        <w:t>Smlouva</w:t>
      </w:r>
      <w:r w:rsidR="00FE68BF">
        <w:rPr>
          <w:rFonts w:ascii="Arial" w:hAnsi="Arial" w:cs="Arial"/>
          <w:sz w:val="24"/>
          <w:szCs w:val="24"/>
        </w:rPr>
        <w:t xml:space="preserve"> </w:t>
      </w:r>
      <w:r w:rsidR="002F4032">
        <w:rPr>
          <w:rFonts w:ascii="Arial" w:hAnsi="Arial" w:cs="Arial"/>
          <w:sz w:val="24"/>
          <w:szCs w:val="24"/>
        </w:rPr>
        <w:t>o poskytnutí dotace</w:t>
      </w:r>
      <w:r w:rsidR="00DB127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B1276">
        <w:rPr>
          <w:rFonts w:ascii="Arial" w:hAnsi="Arial" w:cs="Arial"/>
          <w:sz w:val="24"/>
          <w:szCs w:val="24"/>
        </w:rPr>
        <w:t>SmOl</w:t>
      </w:r>
      <w:proofErr w:type="spellEnd"/>
      <w:r w:rsidR="00DB1276">
        <w:rPr>
          <w:rFonts w:ascii="Arial" w:hAnsi="Arial" w:cs="Arial"/>
          <w:sz w:val="24"/>
          <w:szCs w:val="24"/>
        </w:rPr>
        <w:t xml:space="preserve"> (modernizace sálu Hynaisova)</w:t>
      </w:r>
    </w:p>
    <w:sectPr w:rsidR="007E1C83" w:rsidRPr="00DD5E86" w:rsidSect="00530A0C">
      <w:footerReference w:type="default" r:id="rId8"/>
      <w:pgSz w:w="12240" w:h="15840"/>
      <w:pgMar w:top="1417" w:right="1417" w:bottom="1417" w:left="1417" w:header="708" w:footer="2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C10D" w14:textId="77777777" w:rsidR="002D5B5A" w:rsidRDefault="002D5B5A" w:rsidP="00B763B0">
      <w:pPr>
        <w:spacing w:after="0" w:line="240" w:lineRule="auto"/>
      </w:pPr>
      <w:r>
        <w:separator/>
      </w:r>
    </w:p>
  </w:endnote>
  <w:endnote w:type="continuationSeparator" w:id="0">
    <w:p w14:paraId="41377BFC" w14:textId="77777777" w:rsidR="002D5B5A" w:rsidRDefault="002D5B5A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260E" w14:textId="4A7E883C" w:rsidR="00B763B0" w:rsidRDefault="005F63BD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272B7" w:rsidRPr="00D272B7">
      <w:rPr>
        <w:rFonts w:ascii="Arial" w:hAnsi="Arial" w:cs="Arial"/>
        <w:i/>
        <w:iCs/>
        <w:sz w:val="20"/>
        <w:szCs w:val="20"/>
      </w:rPr>
      <w:t xml:space="preserve"> Olomouckého kraje </w:t>
    </w:r>
    <w:r w:rsidR="00017B9F">
      <w:rPr>
        <w:rFonts w:ascii="Arial" w:hAnsi="Arial" w:cs="Arial"/>
        <w:i/>
        <w:iCs/>
        <w:sz w:val="20"/>
        <w:szCs w:val="20"/>
      </w:rPr>
      <w:t>17</w:t>
    </w:r>
    <w:r w:rsidR="00D95328">
      <w:rPr>
        <w:rFonts w:ascii="Arial" w:hAnsi="Arial" w:cs="Arial"/>
        <w:i/>
        <w:iCs/>
        <w:sz w:val="20"/>
        <w:szCs w:val="20"/>
      </w:rPr>
      <w:t xml:space="preserve">. </w:t>
    </w:r>
    <w:r w:rsidR="00E73A38">
      <w:rPr>
        <w:rFonts w:ascii="Arial" w:hAnsi="Arial" w:cs="Arial"/>
        <w:i/>
        <w:iCs/>
        <w:sz w:val="20"/>
        <w:szCs w:val="20"/>
      </w:rPr>
      <w:t>6</w:t>
    </w:r>
    <w:r w:rsidR="00D95328">
      <w:rPr>
        <w:rFonts w:ascii="Arial" w:hAnsi="Arial" w:cs="Arial"/>
        <w:i/>
        <w:iCs/>
        <w:sz w:val="20"/>
        <w:szCs w:val="20"/>
      </w:rPr>
      <w:t>. 202</w:t>
    </w:r>
    <w:r w:rsidR="00B21EA5">
      <w:rPr>
        <w:rFonts w:ascii="Arial" w:hAnsi="Arial" w:cs="Arial"/>
        <w:i/>
        <w:iCs/>
        <w:sz w:val="20"/>
        <w:szCs w:val="20"/>
      </w:rPr>
      <w:t>4</w:t>
    </w:r>
    <w:r w:rsidR="00D272B7" w:rsidRPr="007772ED">
      <w:rPr>
        <w:rFonts w:ascii="Arial" w:hAnsi="Arial" w:cs="Arial"/>
        <w:i/>
        <w:iCs/>
        <w:sz w:val="20"/>
        <w:szCs w:val="20"/>
      </w:rPr>
      <w:t xml:space="preserve"> </w:t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52537B">
      <w:rPr>
        <w:rFonts w:ascii="Arial" w:hAnsi="Arial" w:cs="Arial"/>
        <w:i/>
        <w:iCs/>
        <w:sz w:val="20"/>
        <w:szCs w:val="20"/>
      </w:rPr>
      <w:tab/>
    </w:r>
    <w:r w:rsidR="003F3245">
      <w:rPr>
        <w:rFonts w:ascii="Arial" w:hAnsi="Arial" w:cs="Arial"/>
        <w:i/>
        <w:iCs/>
        <w:sz w:val="20"/>
        <w:szCs w:val="20"/>
      </w:rPr>
      <w:t xml:space="preserve">      </w:t>
    </w:r>
    <w:r w:rsidR="00D54ADB">
      <w:rPr>
        <w:rFonts w:ascii="Arial" w:hAnsi="Arial" w:cs="Arial"/>
        <w:i/>
        <w:iCs/>
        <w:sz w:val="20"/>
        <w:szCs w:val="20"/>
      </w:rPr>
      <w:t xml:space="preserve">  </w:t>
    </w:r>
    <w:r w:rsidR="00D54ADB">
      <w:rPr>
        <w:rFonts w:ascii="Arial" w:hAnsi="Arial"/>
        <w:i/>
        <w:sz w:val="20"/>
        <w:szCs w:val="20"/>
      </w:rPr>
      <w:t xml:space="preserve">Strana </w:t>
    </w:r>
    <w:r w:rsidR="00D54ADB">
      <w:rPr>
        <w:rFonts w:ascii="Arial" w:hAnsi="Arial"/>
        <w:i/>
        <w:sz w:val="20"/>
        <w:szCs w:val="20"/>
      </w:rPr>
      <w:fldChar w:fldCharType="begin"/>
    </w:r>
    <w:r w:rsidR="00D54ADB">
      <w:rPr>
        <w:rFonts w:ascii="Arial" w:hAnsi="Arial"/>
        <w:i/>
        <w:sz w:val="20"/>
        <w:szCs w:val="20"/>
      </w:rPr>
      <w:instrText xml:space="preserve"> PAGE </w:instrText>
    </w:r>
    <w:r w:rsidR="00D54ADB">
      <w:rPr>
        <w:rFonts w:ascii="Arial" w:hAnsi="Arial"/>
        <w:i/>
        <w:sz w:val="20"/>
        <w:szCs w:val="20"/>
      </w:rPr>
      <w:fldChar w:fldCharType="separate"/>
    </w:r>
    <w:r w:rsidR="00D54ADB">
      <w:rPr>
        <w:rFonts w:ascii="Arial" w:hAnsi="Arial"/>
        <w:i/>
        <w:sz w:val="20"/>
        <w:szCs w:val="20"/>
      </w:rPr>
      <w:t>1</w:t>
    </w:r>
    <w:r w:rsidR="00D54ADB">
      <w:rPr>
        <w:rFonts w:ascii="Arial" w:hAnsi="Arial"/>
        <w:i/>
        <w:sz w:val="20"/>
        <w:szCs w:val="20"/>
      </w:rPr>
      <w:fldChar w:fldCharType="end"/>
    </w:r>
    <w:r w:rsidR="00D54ADB">
      <w:rPr>
        <w:rFonts w:ascii="Arial" w:hAnsi="Arial"/>
        <w:i/>
        <w:sz w:val="20"/>
        <w:szCs w:val="20"/>
      </w:rPr>
      <w:t xml:space="preserve"> (celkem </w:t>
    </w:r>
    <w:r w:rsidR="002E5CCC">
      <w:rPr>
        <w:rFonts w:ascii="Arial" w:hAnsi="Arial"/>
        <w:i/>
        <w:sz w:val="20"/>
        <w:szCs w:val="20"/>
      </w:rPr>
      <w:t>4</w:t>
    </w:r>
    <w:r w:rsidR="00D54ADB">
      <w:rPr>
        <w:rFonts w:ascii="Arial" w:hAnsi="Arial"/>
        <w:i/>
        <w:sz w:val="20"/>
        <w:szCs w:val="20"/>
      </w:rPr>
      <w:t>)</w:t>
    </w:r>
  </w:p>
  <w:p w14:paraId="3F54892E" w14:textId="3B613F44" w:rsidR="00B763B0" w:rsidRPr="00B763B0" w:rsidRDefault="00017B9F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35</w:t>
    </w:r>
    <w:r w:rsidR="003362C0">
      <w:rPr>
        <w:rFonts w:ascii="Arial" w:hAnsi="Arial" w:cs="Arial"/>
        <w:i/>
        <w:iCs/>
        <w:sz w:val="20"/>
        <w:szCs w:val="20"/>
      </w:rPr>
      <w:t>.</w:t>
    </w:r>
    <w:r w:rsidR="00B763B0" w:rsidRPr="00E55C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– </w:t>
    </w:r>
    <w:r w:rsidRPr="00017B9F">
      <w:rPr>
        <w:rFonts w:ascii="Arial" w:hAnsi="Arial" w:cs="Arial"/>
        <w:i/>
        <w:iCs/>
        <w:sz w:val="20"/>
        <w:szCs w:val="20"/>
      </w:rPr>
      <w:t>Žádost o individuální dotaci v oblasti cestovního ruchu a vnějších vztahů – statutární město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4ECC" w14:textId="77777777" w:rsidR="002D5B5A" w:rsidRDefault="002D5B5A" w:rsidP="00B763B0">
      <w:pPr>
        <w:spacing w:after="0" w:line="240" w:lineRule="auto"/>
      </w:pPr>
      <w:r>
        <w:separator/>
      </w:r>
    </w:p>
  </w:footnote>
  <w:footnote w:type="continuationSeparator" w:id="0">
    <w:p w14:paraId="3CAA57F9" w14:textId="77777777" w:rsidR="002D5B5A" w:rsidRDefault="002D5B5A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EDF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37C5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7129F2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107A1"/>
    <w:multiLevelType w:val="hybridMultilevel"/>
    <w:tmpl w:val="BB8A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shadow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F6137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21B5C"/>
    <w:multiLevelType w:val="hybridMultilevel"/>
    <w:tmpl w:val="9E50C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587831A6"/>
    <w:multiLevelType w:val="hybridMultilevel"/>
    <w:tmpl w:val="B38ED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C0AD0"/>
    <w:multiLevelType w:val="hybridMultilevel"/>
    <w:tmpl w:val="A2C4C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334A1"/>
    <w:multiLevelType w:val="hybridMultilevel"/>
    <w:tmpl w:val="A54E4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C745F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D42520"/>
    <w:multiLevelType w:val="hybridMultilevel"/>
    <w:tmpl w:val="D3CE1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730CAF"/>
    <w:multiLevelType w:val="hybridMultilevel"/>
    <w:tmpl w:val="5816B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C819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114255">
    <w:abstractNumId w:val="10"/>
  </w:num>
  <w:num w:numId="2" w16cid:durableId="778334710">
    <w:abstractNumId w:val="21"/>
  </w:num>
  <w:num w:numId="3" w16cid:durableId="705063512">
    <w:abstractNumId w:val="23"/>
  </w:num>
  <w:num w:numId="4" w16cid:durableId="2049259871">
    <w:abstractNumId w:val="33"/>
  </w:num>
  <w:num w:numId="5" w16cid:durableId="932128119">
    <w:abstractNumId w:val="19"/>
  </w:num>
  <w:num w:numId="6" w16cid:durableId="16666654">
    <w:abstractNumId w:val="36"/>
  </w:num>
  <w:num w:numId="7" w16cid:durableId="1236282491">
    <w:abstractNumId w:val="50"/>
  </w:num>
  <w:num w:numId="8" w16cid:durableId="864488379">
    <w:abstractNumId w:val="4"/>
  </w:num>
  <w:num w:numId="9" w16cid:durableId="1210066831">
    <w:abstractNumId w:val="25"/>
  </w:num>
  <w:num w:numId="10" w16cid:durableId="1702853708">
    <w:abstractNumId w:val="6"/>
  </w:num>
  <w:num w:numId="11" w16cid:durableId="1206259947">
    <w:abstractNumId w:val="41"/>
  </w:num>
  <w:num w:numId="12" w16cid:durableId="900092504">
    <w:abstractNumId w:val="38"/>
  </w:num>
  <w:num w:numId="13" w16cid:durableId="1253316068">
    <w:abstractNumId w:val="45"/>
  </w:num>
  <w:num w:numId="14" w16cid:durableId="41443160">
    <w:abstractNumId w:val="37"/>
  </w:num>
  <w:num w:numId="15" w16cid:durableId="1869827538">
    <w:abstractNumId w:val="43"/>
  </w:num>
  <w:num w:numId="16" w16cid:durableId="1101800854">
    <w:abstractNumId w:val="16"/>
  </w:num>
  <w:num w:numId="17" w16cid:durableId="651524906">
    <w:abstractNumId w:val="26"/>
  </w:num>
  <w:num w:numId="18" w16cid:durableId="1350333466">
    <w:abstractNumId w:val="30"/>
  </w:num>
  <w:num w:numId="19" w16cid:durableId="1687174912">
    <w:abstractNumId w:val="1"/>
  </w:num>
  <w:num w:numId="20" w16cid:durableId="293023556">
    <w:abstractNumId w:val="12"/>
  </w:num>
  <w:num w:numId="21" w16cid:durableId="2060737772">
    <w:abstractNumId w:val="22"/>
  </w:num>
  <w:num w:numId="22" w16cid:durableId="78448328">
    <w:abstractNumId w:val="9"/>
  </w:num>
  <w:num w:numId="23" w16cid:durableId="1486819428">
    <w:abstractNumId w:val="35"/>
  </w:num>
  <w:num w:numId="24" w16cid:durableId="1929773211">
    <w:abstractNumId w:val="27"/>
  </w:num>
  <w:num w:numId="25" w16cid:durableId="2001226811">
    <w:abstractNumId w:val="20"/>
  </w:num>
  <w:num w:numId="26" w16cid:durableId="1265457366">
    <w:abstractNumId w:val="31"/>
  </w:num>
  <w:num w:numId="27" w16cid:durableId="1586986598">
    <w:abstractNumId w:val="17"/>
  </w:num>
  <w:num w:numId="28" w16cid:durableId="1513495268">
    <w:abstractNumId w:val="44"/>
  </w:num>
  <w:num w:numId="29" w16cid:durableId="1607540962">
    <w:abstractNumId w:val="29"/>
  </w:num>
  <w:num w:numId="30" w16cid:durableId="718867528">
    <w:abstractNumId w:val="34"/>
  </w:num>
  <w:num w:numId="31" w16cid:durableId="1300846946">
    <w:abstractNumId w:val="42"/>
  </w:num>
  <w:num w:numId="32" w16cid:durableId="998772438">
    <w:abstractNumId w:val="18"/>
  </w:num>
  <w:num w:numId="33" w16cid:durableId="1421414531">
    <w:abstractNumId w:val="0"/>
  </w:num>
  <w:num w:numId="34" w16cid:durableId="462041216">
    <w:abstractNumId w:val="11"/>
  </w:num>
  <w:num w:numId="35" w16cid:durableId="1575356409">
    <w:abstractNumId w:val="47"/>
  </w:num>
  <w:num w:numId="36" w16cid:durableId="69426409">
    <w:abstractNumId w:val="13"/>
  </w:num>
  <w:num w:numId="37" w16cid:durableId="280498777">
    <w:abstractNumId w:val="7"/>
  </w:num>
  <w:num w:numId="38" w16cid:durableId="220404852">
    <w:abstractNumId w:val="2"/>
  </w:num>
  <w:num w:numId="39" w16cid:durableId="1272321392">
    <w:abstractNumId w:val="5"/>
  </w:num>
  <w:num w:numId="40" w16cid:durableId="730546093">
    <w:abstractNumId w:val="32"/>
  </w:num>
  <w:num w:numId="41" w16cid:durableId="443962387">
    <w:abstractNumId w:val="14"/>
  </w:num>
  <w:num w:numId="42" w16cid:durableId="786512910">
    <w:abstractNumId w:val="3"/>
  </w:num>
  <w:num w:numId="43" w16cid:durableId="942609981">
    <w:abstractNumId w:val="8"/>
  </w:num>
  <w:num w:numId="44" w16cid:durableId="1716854094">
    <w:abstractNumId w:val="46"/>
  </w:num>
  <w:num w:numId="45" w16cid:durableId="1701318007">
    <w:abstractNumId w:val="24"/>
  </w:num>
  <w:num w:numId="46" w16cid:durableId="765421182">
    <w:abstractNumId w:val="40"/>
  </w:num>
  <w:num w:numId="47" w16cid:durableId="842286244">
    <w:abstractNumId w:val="15"/>
  </w:num>
  <w:num w:numId="48" w16cid:durableId="2045980785">
    <w:abstractNumId w:val="48"/>
  </w:num>
  <w:num w:numId="49" w16cid:durableId="455222645">
    <w:abstractNumId w:val="28"/>
  </w:num>
  <w:num w:numId="50" w16cid:durableId="4220719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314960">
    <w:abstractNumId w:val="49"/>
  </w:num>
  <w:num w:numId="52" w16cid:durableId="1278488875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9A"/>
    <w:rsid w:val="0001403E"/>
    <w:rsid w:val="000157D6"/>
    <w:rsid w:val="00017B9F"/>
    <w:rsid w:val="00031F45"/>
    <w:rsid w:val="00042AFA"/>
    <w:rsid w:val="0004713D"/>
    <w:rsid w:val="0005713E"/>
    <w:rsid w:val="0006512A"/>
    <w:rsid w:val="000678F6"/>
    <w:rsid w:val="00072F16"/>
    <w:rsid w:val="00077C5E"/>
    <w:rsid w:val="000C5A26"/>
    <w:rsid w:val="000D04F3"/>
    <w:rsid w:val="000D430C"/>
    <w:rsid w:val="000E6848"/>
    <w:rsid w:val="00104BC5"/>
    <w:rsid w:val="00114A10"/>
    <w:rsid w:val="00114ED1"/>
    <w:rsid w:val="00117588"/>
    <w:rsid w:val="001332D0"/>
    <w:rsid w:val="00136036"/>
    <w:rsid w:val="001368DA"/>
    <w:rsid w:val="00143AF9"/>
    <w:rsid w:val="0014579F"/>
    <w:rsid w:val="001526E3"/>
    <w:rsid w:val="00154DA9"/>
    <w:rsid w:val="00160D30"/>
    <w:rsid w:val="001733A5"/>
    <w:rsid w:val="00186164"/>
    <w:rsid w:val="0019216A"/>
    <w:rsid w:val="001A0175"/>
    <w:rsid w:val="002001E7"/>
    <w:rsid w:val="00204335"/>
    <w:rsid w:val="0020795B"/>
    <w:rsid w:val="00207A9F"/>
    <w:rsid w:val="002169AD"/>
    <w:rsid w:val="00223C94"/>
    <w:rsid w:val="00223F3D"/>
    <w:rsid w:val="00227D85"/>
    <w:rsid w:val="00236E97"/>
    <w:rsid w:val="002407E5"/>
    <w:rsid w:val="00245054"/>
    <w:rsid w:val="0025786E"/>
    <w:rsid w:val="002627AE"/>
    <w:rsid w:val="00263ADF"/>
    <w:rsid w:val="00265880"/>
    <w:rsid w:val="00271BFA"/>
    <w:rsid w:val="00273E7D"/>
    <w:rsid w:val="0028306F"/>
    <w:rsid w:val="00287695"/>
    <w:rsid w:val="002912C5"/>
    <w:rsid w:val="002912CE"/>
    <w:rsid w:val="00291B22"/>
    <w:rsid w:val="002A0219"/>
    <w:rsid w:val="002A2854"/>
    <w:rsid w:val="002C1EA3"/>
    <w:rsid w:val="002D4193"/>
    <w:rsid w:val="002D5B5A"/>
    <w:rsid w:val="002E43C2"/>
    <w:rsid w:val="002E5A03"/>
    <w:rsid w:val="002E5C12"/>
    <w:rsid w:val="002E5CCC"/>
    <w:rsid w:val="002F2B93"/>
    <w:rsid w:val="002F4032"/>
    <w:rsid w:val="00306F4F"/>
    <w:rsid w:val="00314FE7"/>
    <w:rsid w:val="0031672A"/>
    <w:rsid w:val="0032713A"/>
    <w:rsid w:val="00331647"/>
    <w:rsid w:val="003362C0"/>
    <w:rsid w:val="00337505"/>
    <w:rsid w:val="00341B6C"/>
    <w:rsid w:val="00350737"/>
    <w:rsid w:val="00351276"/>
    <w:rsid w:val="00352F71"/>
    <w:rsid w:val="00363CF3"/>
    <w:rsid w:val="003677DB"/>
    <w:rsid w:val="003727F8"/>
    <w:rsid w:val="00373474"/>
    <w:rsid w:val="00386944"/>
    <w:rsid w:val="00392AAB"/>
    <w:rsid w:val="00392F7E"/>
    <w:rsid w:val="00393FCA"/>
    <w:rsid w:val="003A5DC3"/>
    <w:rsid w:val="003B6FEB"/>
    <w:rsid w:val="003C4071"/>
    <w:rsid w:val="003C4E83"/>
    <w:rsid w:val="003E1EA3"/>
    <w:rsid w:val="003E370E"/>
    <w:rsid w:val="003F3245"/>
    <w:rsid w:val="003F3E2A"/>
    <w:rsid w:val="003F6DD5"/>
    <w:rsid w:val="0040477C"/>
    <w:rsid w:val="0041060B"/>
    <w:rsid w:val="0041426F"/>
    <w:rsid w:val="00437978"/>
    <w:rsid w:val="00441C84"/>
    <w:rsid w:val="004513BB"/>
    <w:rsid w:val="0046165D"/>
    <w:rsid w:val="00466777"/>
    <w:rsid w:val="004673C0"/>
    <w:rsid w:val="00471347"/>
    <w:rsid w:val="00474A9A"/>
    <w:rsid w:val="004758F5"/>
    <w:rsid w:val="004761CA"/>
    <w:rsid w:val="00485993"/>
    <w:rsid w:val="00487E51"/>
    <w:rsid w:val="00487EA2"/>
    <w:rsid w:val="00487FC8"/>
    <w:rsid w:val="004B2211"/>
    <w:rsid w:val="004B242D"/>
    <w:rsid w:val="004B32C2"/>
    <w:rsid w:val="004D3DAE"/>
    <w:rsid w:val="004E196F"/>
    <w:rsid w:val="004E301E"/>
    <w:rsid w:val="004E410A"/>
    <w:rsid w:val="004E66DD"/>
    <w:rsid w:val="004F2EFB"/>
    <w:rsid w:val="004F574C"/>
    <w:rsid w:val="00501678"/>
    <w:rsid w:val="00507783"/>
    <w:rsid w:val="00507951"/>
    <w:rsid w:val="00517443"/>
    <w:rsid w:val="005231AD"/>
    <w:rsid w:val="0052537B"/>
    <w:rsid w:val="005266DD"/>
    <w:rsid w:val="00530A0C"/>
    <w:rsid w:val="005315FF"/>
    <w:rsid w:val="005541C4"/>
    <w:rsid w:val="005549A5"/>
    <w:rsid w:val="00562E7D"/>
    <w:rsid w:val="005737F5"/>
    <w:rsid w:val="00590E72"/>
    <w:rsid w:val="00591495"/>
    <w:rsid w:val="00592F84"/>
    <w:rsid w:val="00594FEE"/>
    <w:rsid w:val="005A3112"/>
    <w:rsid w:val="005B4E84"/>
    <w:rsid w:val="005C03B2"/>
    <w:rsid w:val="005C10BF"/>
    <w:rsid w:val="005C13E4"/>
    <w:rsid w:val="005C5F00"/>
    <w:rsid w:val="005C7E2C"/>
    <w:rsid w:val="005D09B6"/>
    <w:rsid w:val="005F0DAA"/>
    <w:rsid w:val="005F63BD"/>
    <w:rsid w:val="00607F2D"/>
    <w:rsid w:val="00615096"/>
    <w:rsid w:val="006206DB"/>
    <w:rsid w:val="006215E1"/>
    <w:rsid w:val="00621E71"/>
    <w:rsid w:val="00634E05"/>
    <w:rsid w:val="006366A6"/>
    <w:rsid w:val="00643739"/>
    <w:rsid w:val="006500F0"/>
    <w:rsid w:val="00662F48"/>
    <w:rsid w:val="006644BA"/>
    <w:rsid w:val="00671C0A"/>
    <w:rsid w:val="00671C9A"/>
    <w:rsid w:val="0067657A"/>
    <w:rsid w:val="00692098"/>
    <w:rsid w:val="0069443E"/>
    <w:rsid w:val="006A2CBD"/>
    <w:rsid w:val="006A4910"/>
    <w:rsid w:val="006A5D38"/>
    <w:rsid w:val="006B67FA"/>
    <w:rsid w:val="006C0561"/>
    <w:rsid w:val="006C0753"/>
    <w:rsid w:val="006D0F10"/>
    <w:rsid w:val="006D46B2"/>
    <w:rsid w:val="006E13EB"/>
    <w:rsid w:val="006E6951"/>
    <w:rsid w:val="006F2762"/>
    <w:rsid w:val="00704D55"/>
    <w:rsid w:val="00713DB1"/>
    <w:rsid w:val="007368C0"/>
    <w:rsid w:val="00740C28"/>
    <w:rsid w:val="007440C9"/>
    <w:rsid w:val="00747F44"/>
    <w:rsid w:val="00771812"/>
    <w:rsid w:val="0077558F"/>
    <w:rsid w:val="007772ED"/>
    <w:rsid w:val="00782E3A"/>
    <w:rsid w:val="00794EEB"/>
    <w:rsid w:val="007A1D82"/>
    <w:rsid w:val="007A27D2"/>
    <w:rsid w:val="007C5407"/>
    <w:rsid w:val="007D71E4"/>
    <w:rsid w:val="007E0B92"/>
    <w:rsid w:val="007E1C83"/>
    <w:rsid w:val="007F069F"/>
    <w:rsid w:val="007F29A4"/>
    <w:rsid w:val="00801981"/>
    <w:rsid w:val="00812375"/>
    <w:rsid w:val="00812869"/>
    <w:rsid w:val="00813CFA"/>
    <w:rsid w:val="00814233"/>
    <w:rsid w:val="0081664C"/>
    <w:rsid w:val="00824E5F"/>
    <w:rsid w:val="00827324"/>
    <w:rsid w:val="00844478"/>
    <w:rsid w:val="00854411"/>
    <w:rsid w:val="00854B0D"/>
    <w:rsid w:val="008564A5"/>
    <w:rsid w:val="00872FBA"/>
    <w:rsid w:val="0087657F"/>
    <w:rsid w:val="008822F2"/>
    <w:rsid w:val="0089250B"/>
    <w:rsid w:val="00892E0B"/>
    <w:rsid w:val="00894CC5"/>
    <w:rsid w:val="008A0BD2"/>
    <w:rsid w:val="008A1920"/>
    <w:rsid w:val="008A6C90"/>
    <w:rsid w:val="008B2A93"/>
    <w:rsid w:val="008B6294"/>
    <w:rsid w:val="008C173A"/>
    <w:rsid w:val="008C183A"/>
    <w:rsid w:val="008C3C06"/>
    <w:rsid w:val="008C4D47"/>
    <w:rsid w:val="008C5E52"/>
    <w:rsid w:val="008D5B8A"/>
    <w:rsid w:val="008E2333"/>
    <w:rsid w:val="008E5452"/>
    <w:rsid w:val="008F5943"/>
    <w:rsid w:val="00903116"/>
    <w:rsid w:val="0090348B"/>
    <w:rsid w:val="0094347D"/>
    <w:rsid w:val="00953798"/>
    <w:rsid w:val="00954BBF"/>
    <w:rsid w:val="00957FC8"/>
    <w:rsid w:val="009673FD"/>
    <w:rsid w:val="00985408"/>
    <w:rsid w:val="0099015F"/>
    <w:rsid w:val="00994B9E"/>
    <w:rsid w:val="00994F87"/>
    <w:rsid w:val="00996A39"/>
    <w:rsid w:val="009A2391"/>
    <w:rsid w:val="009A3943"/>
    <w:rsid w:val="009A4BDB"/>
    <w:rsid w:val="009A6C71"/>
    <w:rsid w:val="009A7D1F"/>
    <w:rsid w:val="009B24B1"/>
    <w:rsid w:val="009B4D67"/>
    <w:rsid w:val="009B7A44"/>
    <w:rsid w:val="009C0111"/>
    <w:rsid w:val="009C2D20"/>
    <w:rsid w:val="009C3866"/>
    <w:rsid w:val="009C68D2"/>
    <w:rsid w:val="009C766E"/>
    <w:rsid w:val="009C7A28"/>
    <w:rsid w:val="009D2082"/>
    <w:rsid w:val="009D7A2F"/>
    <w:rsid w:val="009E64A5"/>
    <w:rsid w:val="009F3E30"/>
    <w:rsid w:val="009F6325"/>
    <w:rsid w:val="00A05328"/>
    <w:rsid w:val="00A07FF3"/>
    <w:rsid w:val="00A109F3"/>
    <w:rsid w:val="00A11D21"/>
    <w:rsid w:val="00A13A39"/>
    <w:rsid w:val="00A17D96"/>
    <w:rsid w:val="00A22C26"/>
    <w:rsid w:val="00A23ED6"/>
    <w:rsid w:val="00A24A0E"/>
    <w:rsid w:val="00A378C5"/>
    <w:rsid w:val="00A423A5"/>
    <w:rsid w:val="00A50F38"/>
    <w:rsid w:val="00A5218A"/>
    <w:rsid w:val="00A5238B"/>
    <w:rsid w:val="00A5614C"/>
    <w:rsid w:val="00A57F26"/>
    <w:rsid w:val="00A65C06"/>
    <w:rsid w:val="00A71F95"/>
    <w:rsid w:val="00A86DC1"/>
    <w:rsid w:val="00AA0F0B"/>
    <w:rsid w:val="00AA2394"/>
    <w:rsid w:val="00AC2BB5"/>
    <w:rsid w:val="00AC7AAC"/>
    <w:rsid w:val="00AE1600"/>
    <w:rsid w:val="00AE2DCE"/>
    <w:rsid w:val="00AF5C61"/>
    <w:rsid w:val="00B01ED6"/>
    <w:rsid w:val="00B07E5A"/>
    <w:rsid w:val="00B21EA5"/>
    <w:rsid w:val="00B26947"/>
    <w:rsid w:val="00B26F75"/>
    <w:rsid w:val="00B343FF"/>
    <w:rsid w:val="00B45031"/>
    <w:rsid w:val="00B45078"/>
    <w:rsid w:val="00B46EE4"/>
    <w:rsid w:val="00B4776F"/>
    <w:rsid w:val="00B505DF"/>
    <w:rsid w:val="00B537D9"/>
    <w:rsid w:val="00B577A8"/>
    <w:rsid w:val="00B71105"/>
    <w:rsid w:val="00B71B10"/>
    <w:rsid w:val="00B748F9"/>
    <w:rsid w:val="00B751F3"/>
    <w:rsid w:val="00B763B0"/>
    <w:rsid w:val="00B76ECD"/>
    <w:rsid w:val="00B825B3"/>
    <w:rsid w:val="00B84454"/>
    <w:rsid w:val="00B85F02"/>
    <w:rsid w:val="00B86FDA"/>
    <w:rsid w:val="00B906F1"/>
    <w:rsid w:val="00B92323"/>
    <w:rsid w:val="00B937D5"/>
    <w:rsid w:val="00B96CBE"/>
    <w:rsid w:val="00BB2E87"/>
    <w:rsid w:val="00BC1E85"/>
    <w:rsid w:val="00BD2314"/>
    <w:rsid w:val="00BD3CB5"/>
    <w:rsid w:val="00BE0C3E"/>
    <w:rsid w:val="00BE37B1"/>
    <w:rsid w:val="00BE6748"/>
    <w:rsid w:val="00BF21C7"/>
    <w:rsid w:val="00BF57C7"/>
    <w:rsid w:val="00C05483"/>
    <w:rsid w:val="00C06898"/>
    <w:rsid w:val="00C06BDE"/>
    <w:rsid w:val="00C1389D"/>
    <w:rsid w:val="00C15030"/>
    <w:rsid w:val="00C25EDC"/>
    <w:rsid w:val="00C2649C"/>
    <w:rsid w:val="00C30C9F"/>
    <w:rsid w:val="00C329F7"/>
    <w:rsid w:val="00C40CCC"/>
    <w:rsid w:val="00C57719"/>
    <w:rsid w:val="00C65489"/>
    <w:rsid w:val="00C73F3F"/>
    <w:rsid w:val="00C76A20"/>
    <w:rsid w:val="00C7794A"/>
    <w:rsid w:val="00C94107"/>
    <w:rsid w:val="00C9592D"/>
    <w:rsid w:val="00CA03CA"/>
    <w:rsid w:val="00CA2F47"/>
    <w:rsid w:val="00CA3497"/>
    <w:rsid w:val="00CB11A1"/>
    <w:rsid w:val="00CC6EAD"/>
    <w:rsid w:val="00CE6FB3"/>
    <w:rsid w:val="00CF2984"/>
    <w:rsid w:val="00D05D4B"/>
    <w:rsid w:val="00D0773B"/>
    <w:rsid w:val="00D10E5D"/>
    <w:rsid w:val="00D158A9"/>
    <w:rsid w:val="00D219EB"/>
    <w:rsid w:val="00D228C3"/>
    <w:rsid w:val="00D25FCD"/>
    <w:rsid w:val="00D272B7"/>
    <w:rsid w:val="00D37969"/>
    <w:rsid w:val="00D37D44"/>
    <w:rsid w:val="00D42BB2"/>
    <w:rsid w:val="00D44714"/>
    <w:rsid w:val="00D452BE"/>
    <w:rsid w:val="00D4535D"/>
    <w:rsid w:val="00D54ADB"/>
    <w:rsid w:val="00D614E1"/>
    <w:rsid w:val="00D64B71"/>
    <w:rsid w:val="00D67ABA"/>
    <w:rsid w:val="00D7106D"/>
    <w:rsid w:val="00D72937"/>
    <w:rsid w:val="00D76571"/>
    <w:rsid w:val="00D7695C"/>
    <w:rsid w:val="00D95328"/>
    <w:rsid w:val="00DA41CA"/>
    <w:rsid w:val="00DB1276"/>
    <w:rsid w:val="00DB37A5"/>
    <w:rsid w:val="00DC1285"/>
    <w:rsid w:val="00DD016F"/>
    <w:rsid w:val="00DD5E86"/>
    <w:rsid w:val="00DD72C5"/>
    <w:rsid w:val="00DE3386"/>
    <w:rsid w:val="00DF4EB4"/>
    <w:rsid w:val="00DF5320"/>
    <w:rsid w:val="00DF7B5E"/>
    <w:rsid w:val="00E01C89"/>
    <w:rsid w:val="00E05ED5"/>
    <w:rsid w:val="00E20CB2"/>
    <w:rsid w:val="00E232DD"/>
    <w:rsid w:val="00E244F1"/>
    <w:rsid w:val="00E24742"/>
    <w:rsid w:val="00E24C5A"/>
    <w:rsid w:val="00E27296"/>
    <w:rsid w:val="00E3001C"/>
    <w:rsid w:val="00E32F37"/>
    <w:rsid w:val="00E33778"/>
    <w:rsid w:val="00E36F22"/>
    <w:rsid w:val="00E54AF2"/>
    <w:rsid w:val="00E55CB0"/>
    <w:rsid w:val="00E55DE5"/>
    <w:rsid w:val="00E56D80"/>
    <w:rsid w:val="00E577DB"/>
    <w:rsid w:val="00E57AFB"/>
    <w:rsid w:val="00E73A38"/>
    <w:rsid w:val="00E73B82"/>
    <w:rsid w:val="00E741EC"/>
    <w:rsid w:val="00E85207"/>
    <w:rsid w:val="00E85A83"/>
    <w:rsid w:val="00E9036B"/>
    <w:rsid w:val="00E91CB9"/>
    <w:rsid w:val="00EB5FED"/>
    <w:rsid w:val="00EC4749"/>
    <w:rsid w:val="00ED611F"/>
    <w:rsid w:val="00EE28E5"/>
    <w:rsid w:val="00EE366A"/>
    <w:rsid w:val="00EE608A"/>
    <w:rsid w:val="00EF5A32"/>
    <w:rsid w:val="00EF5E92"/>
    <w:rsid w:val="00F0236C"/>
    <w:rsid w:val="00F2209A"/>
    <w:rsid w:val="00F30504"/>
    <w:rsid w:val="00F36FDC"/>
    <w:rsid w:val="00F40A3B"/>
    <w:rsid w:val="00F41010"/>
    <w:rsid w:val="00F4555F"/>
    <w:rsid w:val="00F4602D"/>
    <w:rsid w:val="00F47E7B"/>
    <w:rsid w:val="00F638DA"/>
    <w:rsid w:val="00F64CF7"/>
    <w:rsid w:val="00F727D2"/>
    <w:rsid w:val="00F75F65"/>
    <w:rsid w:val="00F95E11"/>
    <w:rsid w:val="00FA517C"/>
    <w:rsid w:val="00FB1CE0"/>
    <w:rsid w:val="00FB311E"/>
    <w:rsid w:val="00FB569A"/>
    <w:rsid w:val="00FC26E8"/>
    <w:rsid w:val="00FC409A"/>
    <w:rsid w:val="00FC4B5E"/>
    <w:rsid w:val="00FD00D1"/>
    <w:rsid w:val="00FD02DA"/>
    <w:rsid w:val="00FE18A4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B37A5"/>
    <w:pPr>
      <w:widowControl w:val="0"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B37A5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B37A5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B37A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B37A5"/>
    <w:p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B37A5"/>
    <w:p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B37A5"/>
    <w:p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B37A5"/>
    <w:p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B37A5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B37A5"/>
    <w:rPr>
      <w:rFonts w:ascii="Arial" w:eastAsia="Times New Roman" w:hAnsi="Arial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B37A5"/>
    <w:rPr>
      <w:rFonts w:ascii="Arial" w:eastAsia="Times New Roman" w:hAnsi="Arial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B37A5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B37A5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B37A5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B37A5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B37A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B37A5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B37A5"/>
    <w:rPr>
      <w:rFonts w:ascii="Arial" w:eastAsia="Times New Roman" w:hAnsi="Arial" w:cs="Arial"/>
      <w:lang w:eastAsia="cs-CZ"/>
    </w:rPr>
  </w:style>
  <w:style w:type="paragraph" w:customStyle="1" w:styleId="Hlavikaolomouckkraj">
    <w:name w:val="Hlavička olomoucký kraj"/>
    <w:basedOn w:val="Text"/>
    <w:rsid w:val="00DB37A5"/>
  </w:style>
  <w:style w:type="paragraph" w:customStyle="1" w:styleId="Text">
    <w:name w:val="Text"/>
    <w:rsid w:val="00DB37A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Hlavikakrajskad1">
    <w:name w:val="Hlavička krajský úřad1"/>
    <w:basedOn w:val="Text"/>
    <w:rsid w:val="00DB37A5"/>
  </w:style>
  <w:style w:type="paragraph" w:customStyle="1" w:styleId="Hlavikakrajskad2">
    <w:name w:val="Hlavička krajský úřad2"/>
    <w:basedOn w:val="Text"/>
    <w:rsid w:val="00DB37A5"/>
  </w:style>
  <w:style w:type="paragraph" w:customStyle="1" w:styleId="Hlavikaodbor">
    <w:name w:val="Hlavička odbor"/>
    <w:basedOn w:val="Text"/>
    <w:rsid w:val="00DB37A5"/>
  </w:style>
  <w:style w:type="paragraph" w:customStyle="1" w:styleId="Hlavikaoddlen">
    <w:name w:val="Hlavička oddělení"/>
    <w:basedOn w:val="Text"/>
    <w:rsid w:val="00DB37A5"/>
  </w:style>
  <w:style w:type="paragraph" w:customStyle="1" w:styleId="Hlavikajmno2">
    <w:name w:val="Hlavička jméno2"/>
    <w:basedOn w:val="Text"/>
    <w:rsid w:val="00DB37A5"/>
  </w:style>
  <w:style w:type="paragraph" w:customStyle="1" w:styleId="Hlavikafunkce2">
    <w:name w:val="Hlavička funkce2"/>
    <w:basedOn w:val="Text"/>
    <w:rsid w:val="00DB37A5"/>
  </w:style>
  <w:style w:type="paragraph" w:customStyle="1" w:styleId="Psmeno1odsazen1text">
    <w:name w:val="Písmeno1 odsazený1 text"/>
    <w:basedOn w:val="Text"/>
    <w:rsid w:val="00DB37A5"/>
    <w:pPr>
      <w:numPr>
        <w:numId w:val="6"/>
      </w:numPr>
      <w:tabs>
        <w:tab w:val="clear" w:pos="1134"/>
      </w:tabs>
      <w:ind w:left="0" w:firstLine="0"/>
    </w:pPr>
  </w:style>
  <w:style w:type="paragraph" w:customStyle="1" w:styleId="Dopisosloven">
    <w:name w:val="Dopis oslovení"/>
    <w:basedOn w:val="Text"/>
    <w:rsid w:val="00DB37A5"/>
  </w:style>
  <w:style w:type="paragraph" w:customStyle="1" w:styleId="Zkladntextodsazendek">
    <w:name w:val="Základní text odsazený řádek"/>
    <w:basedOn w:val="Text"/>
    <w:rsid w:val="00DB37A5"/>
  </w:style>
  <w:style w:type="paragraph" w:customStyle="1" w:styleId="Mstoadatumvlevo">
    <w:name w:val="Místo a datum vlevo"/>
    <w:basedOn w:val="Text"/>
    <w:rsid w:val="00DB37A5"/>
  </w:style>
  <w:style w:type="paragraph" w:styleId="Podpis">
    <w:name w:val="Signature"/>
    <w:basedOn w:val="Text"/>
    <w:link w:val="PodpisChar"/>
    <w:rsid w:val="00DB37A5"/>
    <w:pPr>
      <w:ind w:left="4253"/>
      <w:jc w:val="center"/>
    </w:pPr>
  </w:style>
  <w:style w:type="character" w:customStyle="1" w:styleId="PodpisChar">
    <w:name w:val="Podpis Char"/>
    <w:basedOn w:val="Standardnpsmoodstavce"/>
    <w:link w:val="Podpis"/>
    <w:rsid w:val="00DB37A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pisy">
    <w:name w:val="Podpisy"/>
    <w:basedOn w:val="Text"/>
    <w:rsid w:val="00DB37A5"/>
  </w:style>
  <w:style w:type="paragraph" w:styleId="Zkladntext">
    <w:name w:val="Body Text"/>
    <w:basedOn w:val="Text"/>
    <w:link w:val="ZkladntextChar"/>
    <w:rsid w:val="00DB37A5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B37A5"/>
    <w:rPr>
      <w:rFonts w:ascii="Arial" w:eastAsia="Times New Roman" w:hAnsi="Arial" w:cs="Times New Roman"/>
      <w:bCs/>
      <w:sz w:val="24"/>
      <w:szCs w:val="20"/>
    </w:rPr>
  </w:style>
  <w:style w:type="paragraph" w:customStyle="1" w:styleId="slo1text">
    <w:name w:val="Číslo1 text"/>
    <w:basedOn w:val="Text"/>
    <w:rsid w:val="00DB37A5"/>
    <w:pPr>
      <w:numPr>
        <w:numId w:val="26"/>
      </w:numPr>
      <w:tabs>
        <w:tab w:val="clear" w:pos="567"/>
      </w:tabs>
      <w:ind w:left="0" w:firstLine="0"/>
    </w:pPr>
  </w:style>
  <w:style w:type="paragraph" w:customStyle="1" w:styleId="slo2text">
    <w:name w:val="Číslo2 text"/>
    <w:basedOn w:val="Text"/>
    <w:rsid w:val="00DB37A5"/>
    <w:pPr>
      <w:numPr>
        <w:numId w:val="1"/>
      </w:numPr>
      <w:tabs>
        <w:tab w:val="clear" w:pos="567"/>
      </w:tabs>
      <w:ind w:left="0" w:firstLine="0"/>
    </w:pPr>
  </w:style>
  <w:style w:type="paragraph" w:customStyle="1" w:styleId="slo11text">
    <w:name w:val="Číslo1.1 text"/>
    <w:basedOn w:val="Text"/>
    <w:rsid w:val="00DB37A5"/>
    <w:pPr>
      <w:numPr>
        <w:ilvl w:val="1"/>
        <w:numId w:val="26"/>
      </w:numPr>
      <w:tabs>
        <w:tab w:val="clear" w:pos="1134"/>
      </w:tabs>
      <w:ind w:left="0" w:firstLine="0"/>
    </w:pPr>
  </w:style>
  <w:style w:type="paragraph" w:customStyle="1" w:styleId="Psmeno1text">
    <w:name w:val="Písmeno1 text"/>
    <w:basedOn w:val="Text"/>
    <w:rsid w:val="00DB37A5"/>
    <w:pPr>
      <w:numPr>
        <w:numId w:val="2"/>
      </w:numPr>
      <w:tabs>
        <w:tab w:val="clear" w:pos="567"/>
      </w:tabs>
      <w:ind w:left="0" w:firstLine="0"/>
    </w:pPr>
  </w:style>
  <w:style w:type="paragraph" w:customStyle="1" w:styleId="Psmeno2text">
    <w:name w:val="Písmeno2 text"/>
    <w:basedOn w:val="Text"/>
    <w:rsid w:val="00DB37A5"/>
    <w:pPr>
      <w:numPr>
        <w:numId w:val="3"/>
      </w:numPr>
      <w:tabs>
        <w:tab w:val="clear" w:pos="567"/>
      </w:tabs>
      <w:ind w:left="0" w:firstLine="0"/>
    </w:pPr>
  </w:style>
  <w:style w:type="paragraph" w:customStyle="1" w:styleId="Znak1text">
    <w:name w:val="Znak1 text"/>
    <w:basedOn w:val="Text"/>
    <w:rsid w:val="00DB37A5"/>
    <w:pPr>
      <w:numPr>
        <w:numId w:val="4"/>
      </w:numPr>
      <w:tabs>
        <w:tab w:val="clear" w:pos="567"/>
      </w:tabs>
      <w:ind w:left="0" w:firstLine="0"/>
    </w:pPr>
  </w:style>
  <w:style w:type="paragraph" w:customStyle="1" w:styleId="Znak2text">
    <w:name w:val="Znak2 text"/>
    <w:basedOn w:val="Text"/>
    <w:rsid w:val="00DB37A5"/>
    <w:pPr>
      <w:numPr>
        <w:numId w:val="5"/>
      </w:numPr>
      <w:tabs>
        <w:tab w:val="clear" w:pos="567"/>
      </w:tabs>
      <w:ind w:left="0" w:firstLine="0"/>
    </w:pPr>
  </w:style>
  <w:style w:type="paragraph" w:customStyle="1" w:styleId="Odsazen1text">
    <w:name w:val="Odsazený1 text"/>
    <w:basedOn w:val="Text"/>
    <w:rsid w:val="00DB37A5"/>
  </w:style>
  <w:style w:type="paragraph" w:customStyle="1" w:styleId="Odsazen2text">
    <w:name w:val="Odsazený2 text"/>
    <w:basedOn w:val="Text"/>
    <w:rsid w:val="00DB37A5"/>
  </w:style>
  <w:style w:type="paragraph" w:customStyle="1" w:styleId="Odsazen3text">
    <w:name w:val="Odsazený3 text"/>
    <w:basedOn w:val="Text"/>
    <w:rsid w:val="00DB37A5"/>
  </w:style>
  <w:style w:type="paragraph" w:customStyle="1" w:styleId="Podtrentext">
    <w:name w:val="Podtržený text"/>
    <w:basedOn w:val="Text"/>
    <w:rsid w:val="00DB37A5"/>
  </w:style>
  <w:style w:type="paragraph" w:customStyle="1" w:styleId="Znak1odsazen1text">
    <w:name w:val="Znak1 odsazený1 text"/>
    <w:basedOn w:val="Text"/>
    <w:rsid w:val="00DB37A5"/>
    <w:pPr>
      <w:numPr>
        <w:numId w:val="7"/>
      </w:numPr>
      <w:tabs>
        <w:tab w:val="clear" w:pos="1134"/>
      </w:tabs>
      <w:ind w:left="0" w:firstLine="0"/>
    </w:pPr>
  </w:style>
  <w:style w:type="character" w:customStyle="1" w:styleId="Standardnpsmo">
    <w:name w:val="Standardní písmo"/>
    <w:rsid w:val="00DB37A5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DB37A5"/>
  </w:style>
  <w:style w:type="character" w:customStyle="1" w:styleId="Tunproloenznak">
    <w:name w:val="Tučný proložený znak"/>
    <w:rsid w:val="00DB37A5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DB37A5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DB37A5"/>
    <w:pPr>
      <w:numPr>
        <w:numId w:val="8"/>
      </w:numPr>
      <w:tabs>
        <w:tab w:val="clear" w:pos="1134"/>
      </w:tabs>
      <w:ind w:left="0" w:firstLine="0"/>
    </w:pPr>
  </w:style>
  <w:style w:type="paragraph" w:customStyle="1" w:styleId="Znak1odsazen2text">
    <w:name w:val="Znak1 odsazený2 text"/>
    <w:basedOn w:val="Text"/>
    <w:rsid w:val="00DB37A5"/>
    <w:pPr>
      <w:numPr>
        <w:numId w:val="9"/>
      </w:numPr>
      <w:tabs>
        <w:tab w:val="clear" w:pos="1701"/>
      </w:tabs>
      <w:ind w:left="0" w:firstLine="0"/>
    </w:pPr>
  </w:style>
  <w:style w:type="paragraph" w:customStyle="1" w:styleId="Psmeno1odsazen2text">
    <w:name w:val="Písmeno1 odsazený2 text"/>
    <w:basedOn w:val="Text"/>
    <w:rsid w:val="00DB37A5"/>
    <w:pPr>
      <w:numPr>
        <w:numId w:val="10"/>
      </w:numPr>
      <w:tabs>
        <w:tab w:val="clear" w:pos="1701"/>
      </w:tabs>
      <w:ind w:left="0" w:firstLine="0"/>
    </w:pPr>
  </w:style>
  <w:style w:type="paragraph" w:customStyle="1" w:styleId="Psmeno2odsazen1text">
    <w:name w:val="Písmeno2 odsazený1 text"/>
    <w:basedOn w:val="Text"/>
    <w:rsid w:val="00DB37A5"/>
    <w:pPr>
      <w:numPr>
        <w:numId w:val="11"/>
      </w:numPr>
      <w:tabs>
        <w:tab w:val="clear" w:pos="1134"/>
      </w:tabs>
      <w:ind w:left="0" w:firstLine="0"/>
    </w:pPr>
  </w:style>
  <w:style w:type="character" w:customStyle="1" w:styleId="Tunznak">
    <w:name w:val="Tučný znak"/>
    <w:rsid w:val="00DB37A5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DB37A5"/>
  </w:style>
  <w:style w:type="paragraph" w:customStyle="1" w:styleId="Pedsazen2text">
    <w:name w:val="Předsazený2 text"/>
    <w:basedOn w:val="Text"/>
    <w:rsid w:val="00DB37A5"/>
  </w:style>
  <w:style w:type="paragraph" w:customStyle="1" w:styleId="Pedsazen3text">
    <w:name w:val="Předsazený3 text"/>
    <w:basedOn w:val="Text"/>
    <w:rsid w:val="00DB37A5"/>
  </w:style>
  <w:style w:type="paragraph" w:customStyle="1" w:styleId="slo111text">
    <w:name w:val="Číslo1.1.1 text"/>
    <w:basedOn w:val="Text"/>
    <w:rsid w:val="00DB37A5"/>
    <w:pPr>
      <w:numPr>
        <w:ilvl w:val="2"/>
        <w:numId w:val="26"/>
      </w:numPr>
      <w:tabs>
        <w:tab w:val="clear" w:pos="1854"/>
      </w:tabs>
      <w:ind w:left="0" w:firstLine="0"/>
    </w:pPr>
  </w:style>
  <w:style w:type="paragraph" w:customStyle="1" w:styleId="Odsazen1tuntext">
    <w:name w:val="Odsazený1 tučný text"/>
    <w:basedOn w:val="Text"/>
    <w:rsid w:val="00DB37A5"/>
  </w:style>
  <w:style w:type="paragraph" w:customStyle="1" w:styleId="Odsazen1kurzvatext">
    <w:name w:val="Odsazený1 kurzíva text"/>
    <w:basedOn w:val="Text"/>
    <w:rsid w:val="00DB37A5"/>
  </w:style>
  <w:style w:type="paragraph" w:customStyle="1" w:styleId="Odsazen1podtrentext">
    <w:name w:val="Odsazený1 podtržený text"/>
    <w:basedOn w:val="Text"/>
    <w:rsid w:val="00DB37A5"/>
  </w:style>
  <w:style w:type="paragraph" w:customStyle="1" w:styleId="Odsazen1tunproloentext">
    <w:name w:val="Odsazený1 tučný proložený text"/>
    <w:basedOn w:val="Text"/>
    <w:rsid w:val="00DB37A5"/>
  </w:style>
  <w:style w:type="paragraph" w:customStyle="1" w:styleId="Psmeno2odsazen2text">
    <w:name w:val="Písmeno2 odsazený2 text"/>
    <w:basedOn w:val="Text"/>
    <w:rsid w:val="00DB37A5"/>
    <w:pPr>
      <w:numPr>
        <w:numId w:val="12"/>
      </w:numPr>
      <w:tabs>
        <w:tab w:val="clear" w:pos="1701"/>
      </w:tabs>
      <w:ind w:left="0" w:firstLine="0"/>
    </w:pPr>
  </w:style>
  <w:style w:type="paragraph" w:customStyle="1" w:styleId="Znak2odsazen2text">
    <w:name w:val="Znak2 odsazený2 text"/>
    <w:basedOn w:val="Text"/>
    <w:rsid w:val="00DB37A5"/>
    <w:pPr>
      <w:numPr>
        <w:numId w:val="13"/>
      </w:numPr>
      <w:tabs>
        <w:tab w:val="clear" w:pos="1701"/>
      </w:tabs>
      <w:ind w:left="0" w:firstLine="0"/>
    </w:pPr>
  </w:style>
  <w:style w:type="paragraph" w:customStyle="1" w:styleId="slo1odsazen1text">
    <w:name w:val="Číslo1 odsazený1 text"/>
    <w:basedOn w:val="Text"/>
    <w:rsid w:val="00DB37A5"/>
    <w:pPr>
      <w:numPr>
        <w:numId w:val="14"/>
      </w:numPr>
      <w:tabs>
        <w:tab w:val="clear" w:pos="1134"/>
      </w:tabs>
      <w:ind w:left="0" w:firstLine="0"/>
    </w:pPr>
  </w:style>
  <w:style w:type="paragraph" w:customStyle="1" w:styleId="slo1odsazen2text">
    <w:name w:val="Číslo1 odsazený2 text"/>
    <w:basedOn w:val="Text"/>
    <w:rsid w:val="00DB37A5"/>
    <w:pPr>
      <w:numPr>
        <w:numId w:val="15"/>
      </w:numPr>
      <w:tabs>
        <w:tab w:val="clear" w:pos="1701"/>
      </w:tabs>
      <w:ind w:left="0" w:firstLine="0"/>
    </w:pPr>
  </w:style>
  <w:style w:type="paragraph" w:customStyle="1" w:styleId="slo2odsazen1text">
    <w:name w:val="Číslo2 odsazený1 text"/>
    <w:basedOn w:val="Text"/>
    <w:rsid w:val="00DB37A5"/>
    <w:pPr>
      <w:numPr>
        <w:numId w:val="16"/>
      </w:numPr>
      <w:tabs>
        <w:tab w:val="clear" w:pos="1134"/>
      </w:tabs>
      <w:ind w:left="0" w:firstLine="0"/>
    </w:pPr>
  </w:style>
  <w:style w:type="paragraph" w:customStyle="1" w:styleId="slo2odsazen2text">
    <w:name w:val="Číslo2 odsazený2 text"/>
    <w:basedOn w:val="Text"/>
    <w:rsid w:val="00DB37A5"/>
    <w:pPr>
      <w:numPr>
        <w:numId w:val="17"/>
      </w:numPr>
      <w:tabs>
        <w:tab w:val="clear" w:pos="1701"/>
      </w:tabs>
      <w:ind w:left="0" w:firstLine="0"/>
    </w:pPr>
  </w:style>
  <w:style w:type="paragraph" w:customStyle="1" w:styleId="Dopisnadpissdlen">
    <w:name w:val="Dopis nadpis sdělení"/>
    <w:basedOn w:val="Text"/>
    <w:rsid w:val="00DB37A5"/>
  </w:style>
  <w:style w:type="paragraph" w:customStyle="1" w:styleId="Podtren">
    <w:name w:val="Podtržení"/>
    <w:basedOn w:val="Text"/>
    <w:rsid w:val="00DB37A5"/>
  </w:style>
  <w:style w:type="paragraph" w:customStyle="1" w:styleId="Hlavikaadresa">
    <w:name w:val="Hlavička adresa"/>
    <w:basedOn w:val="Text"/>
    <w:rsid w:val="00DB37A5"/>
  </w:style>
  <w:style w:type="paragraph" w:customStyle="1" w:styleId="Hlavikafunkce1">
    <w:name w:val="Hlavička funkce1"/>
    <w:basedOn w:val="Text"/>
    <w:rsid w:val="00DB37A5"/>
  </w:style>
  <w:style w:type="paragraph" w:customStyle="1" w:styleId="Hlavikajmno1">
    <w:name w:val="Hlavička jméno1"/>
    <w:basedOn w:val="Text"/>
    <w:rsid w:val="00DB37A5"/>
  </w:style>
  <w:style w:type="paragraph" w:styleId="Bezmezer">
    <w:name w:val="No Spacing"/>
    <w:uiPriority w:val="1"/>
    <w:qFormat/>
    <w:rsid w:val="00DB3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lavikainternsdlennadpis">
    <w:name w:val="Hlavička interní sdělení nadpis"/>
    <w:basedOn w:val="Text"/>
    <w:rsid w:val="00DB37A5"/>
  </w:style>
  <w:style w:type="paragraph" w:customStyle="1" w:styleId="Hlavikainternsdlenkdokomu">
    <w:name w:val="Hlavička interní sdělení kdo komu"/>
    <w:basedOn w:val="Text"/>
    <w:rsid w:val="00DB37A5"/>
  </w:style>
  <w:style w:type="paragraph" w:customStyle="1" w:styleId="Dopisspozdravem">
    <w:name w:val="Dopis s pozdravem"/>
    <w:basedOn w:val="Text"/>
    <w:rsid w:val="00DB37A5"/>
  </w:style>
  <w:style w:type="paragraph" w:customStyle="1" w:styleId="Hlavikadatum">
    <w:name w:val="Hlavička datum"/>
    <w:basedOn w:val="Text"/>
    <w:rsid w:val="00DB37A5"/>
  </w:style>
  <w:style w:type="paragraph" w:customStyle="1" w:styleId="Hlavikaadresapjemce">
    <w:name w:val="Hlavička adresa příjemce"/>
    <w:basedOn w:val="Text"/>
    <w:rsid w:val="00DB37A5"/>
  </w:style>
  <w:style w:type="paragraph" w:customStyle="1" w:styleId="Mstoadatumvpravo">
    <w:name w:val="Místo a datum vpravo"/>
    <w:basedOn w:val="Text"/>
    <w:rsid w:val="00DB37A5"/>
  </w:style>
  <w:style w:type="paragraph" w:customStyle="1" w:styleId="Tuntextnasted">
    <w:name w:val="Tučný text na střed"/>
    <w:basedOn w:val="Text"/>
    <w:rsid w:val="00DB37A5"/>
  </w:style>
  <w:style w:type="paragraph" w:customStyle="1" w:styleId="Tabulkatuntextnasted">
    <w:name w:val="Tabulka tučný text na střed"/>
    <w:basedOn w:val="Text"/>
    <w:rsid w:val="00DB37A5"/>
  </w:style>
  <w:style w:type="paragraph" w:customStyle="1" w:styleId="Tabulkatuntext">
    <w:name w:val="Tabulka tučný text"/>
    <w:basedOn w:val="Text"/>
    <w:rsid w:val="00DB37A5"/>
  </w:style>
  <w:style w:type="paragraph" w:customStyle="1" w:styleId="Tunproloentextnasted">
    <w:name w:val="Tučný proložený text na střed"/>
    <w:basedOn w:val="Text"/>
    <w:rsid w:val="00DB37A5"/>
  </w:style>
  <w:style w:type="paragraph" w:customStyle="1" w:styleId="Tuntext">
    <w:name w:val="Tučný text"/>
    <w:basedOn w:val="Text"/>
    <w:rsid w:val="00DB37A5"/>
  </w:style>
  <w:style w:type="paragraph" w:customStyle="1" w:styleId="Tabulkatuntextvpravo">
    <w:name w:val="Tabulka tučný text vpravo"/>
    <w:basedOn w:val="Text"/>
    <w:rsid w:val="00DB37A5"/>
  </w:style>
  <w:style w:type="paragraph" w:customStyle="1" w:styleId="Zkladntextnasted">
    <w:name w:val="Základní text na střed"/>
    <w:basedOn w:val="Text"/>
    <w:rsid w:val="00DB37A5"/>
  </w:style>
  <w:style w:type="paragraph" w:customStyle="1" w:styleId="Tunkurzvatextnasted">
    <w:name w:val="Tučný kurzíva text na střed"/>
    <w:basedOn w:val="Text"/>
    <w:rsid w:val="00DB37A5"/>
  </w:style>
  <w:style w:type="paragraph" w:customStyle="1" w:styleId="slo1tuntext">
    <w:name w:val="Číslo1 tučný text"/>
    <w:basedOn w:val="Text"/>
    <w:rsid w:val="00DB37A5"/>
    <w:pPr>
      <w:numPr>
        <w:numId w:val="18"/>
      </w:numPr>
      <w:tabs>
        <w:tab w:val="clear" w:pos="567"/>
      </w:tabs>
      <w:ind w:left="0" w:firstLine="0"/>
    </w:pPr>
  </w:style>
  <w:style w:type="paragraph" w:customStyle="1" w:styleId="Kurzvatext">
    <w:name w:val="Kurzíva text"/>
    <w:basedOn w:val="Text"/>
    <w:rsid w:val="00DB37A5"/>
  </w:style>
  <w:style w:type="paragraph" w:customStyle="1" w:styleId="Tunpodtrentext">
    <w:name w:val="Tučný podtržený text"/>
    <w:basedOn w:val="Text"/>
    <w:rsid w:val="00DB37A5"/>
  </w:style>
  <w:style w:type="paragraph" w:customStyle="1" w:styleId="Tabulkazkladntext">
    <w:name w:val="Tabulka základní text"/>
    <w:basedOn w:val="Text"/>
    <w:rsid w:val="00DB37A5"/>
  </w:style>
  <w:style w:type="paragraph" w:customStyle="1" w:styleId="Hlavikaj">
    <w:name w:val="Hlavička č.j."/>
    <w:basedOn w:val="Text"/>
    <w:rsid w:val="00DB37A5"/>
  </w:style>
  <w:style w:type="paragraph" w:customStyle="1" w:styleId="Kurzvatextnasted">
    <w:name w:val="Kurzíva text na střed"/>
    <w:basedOn w:val="Text"/>
    <w:rsid w:val="00DB37A5"/>
  </w:style>
  <w:style w:type="paragraph" w:customStyle="1" w:styleId="Tabulkazkladntextnasted">
    <w:name w:val="Tabulka základní text na střed"/>
    <w:basedOn w:val="Text"/>
    <w:rsid w:val="00DB37A5"/>
  </w:style>
  <w:style w:type="paragraph" w:customStyle="1" w:styleId="Hlavikajnadpis">
    <w:name w:val="Hlavička č.j. nadpis"/>
    <w:basedOn w:val="Text"/>
    <w:rsid w:val="00DB37A5"/>
  </w:style>
  <w:style w:type="paragraph" w:customStyle="1" w:styleId="Hlavikajtext">
    <w:name w:val="Hlavička č.j. text"/>
    <w:basedOn w:val="Text"/>
    <w:rsid w:val="00DB37A5"/>
  </w:style>
  <w:style w:type="paragraph" w:customStyle="1" w:styleId="Tabulkazkladntextvpravo">
    <w:name w:val="Tabulka základní text vpravo"/>
    <w:basedOn w:val="Text"/>
    <w:rsid w:val="00DB37A5"/>
  </w:style>
  <w:style w:type="paragraph" w:customStyle="1" w:styleId="Tabulkapsmeno1text">
    <w:name w:val="Tabulka písmeno1 text"/>
    <w:basedOn w:val="Text"/>
    <w:rsid w:val="00DB37A5"/>
    <w:pPr>
      <w:numPr>
        <w:numId w:val="19"/>
      </w:numPr>
      <w:tabs>
        <w:tab w:val="clear" w:pos="567"/>
      </w:tabs>
      <w:ind w:left="0" w:firstLine="0"/>
    </w:pPr>
  </w:style>
  <w:style w:type="paragraph" w:customStyle="1" w:styleId="Tabulkapsmeno2text">
    <w:name w:val="Tabulka písmeno2 text"/>
    <w:basedOn w:val="Text"/>
    <w:rsid w:val="00DB37A5"/>
    <w:pPr>
      <w:numPr>
        <w:numId w:val="20"/>
      </w:numPr>
      <w:tabs>
        <w:tab w:val="clear" w:pos="567"/>
      </w:tabs>
      <w:ind w:left="0" w:firstLine="0"/>
    </w:pPr>
  </w:style>
  <w:style w:type="paragraph" w:customStyle="1" w:styleId="Adresapjemce">
    <w:name w:val="Adresa příjemce"/>
    <w:basedOn w:val="Text"/>
    <w:rsid w:val="00DB37A5"/>
  </w:style>
  <w:style w:type="character" w:customStyle="1" w:styleId="Kurzvaznak">
    <w:name w:val="Kurzíva znak"/>
    <w:rsid w:val="00DB37A5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DB37A5"/>
  </w:style>
  <w:style w:type="paragraph" w:customStyle="1" w:styleId="Proloentext">
    <w:name w:val="Proložený text"/>
    <w:basedOn w:val="Text"/>
    <w:rsid w:val="00DB37A5"/>
  </w:style>
  <w:style w:type="paragraph" w:customStyle="1" w:styleId="Proloentextnasted">
    <w:name w:val="Proložený text na střed"/>
    <w:basedOn w:val="Text"/>
    <w:rsid w:val="00DB37A5"/>
  </w:style>
  <w:style w:type="character" w:customStyle="1" w:styleId="Proloenznak">
    <w:name w:val="Proložený znak"/>
    <w:rsid w:val="00DB37A5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DB37A5"/>
    <w:pPr>
      <w:numPr>
        <w:numId w:val="21"/>
      </w:numPr>
      <w:tabs>
        <w:tab w:val="clear" w:pos="567"/>
      </w:tabs>
      <w:ind w:left="0" w:firstLine="0"/>
    </w:pPr>
  </w:style>
  <w:style w:type="paragraph" w:customStyle="1" w:styleId="Tabulkaslo1tuntext">
    <w:name w:val="Tabulka číslo1 tučný text"/>
    <w:basedOn w:val="Text"/>
    <w:rsid w:val="00DB37A5"/>
    <w:pPr>
      <w:numPr>
        <w:numId w:val="22"/>
      </w:numPr>
      <w:tabs>
        <w:tab w:val="clear" w:pos="567"/>
      </w:tabs>
      <w:ind w:left="0" w:firstLine="0"/>
    </w:pPr>
  </w:style>
  <w:style w:type="paragraph" w:customStyle="1" w:styleId="Tabulkaslo2text">
    <w:name w:val="Tabulka číslo2 text"/>
    <w:basedOn w:val="Text"/>
    <w:rsid w:val="00DB37A5"/>
    <w:pPr>
      <w:numPr>
        <w:numId w:val="23"/>
      </w:numPr>
      <w:tabs>
        <w:tab w:val="clear" w:pos="567"/>
      </w:tabs>
      <w:ind w:left="0" w:firstLine="0"/>
    </w:pPr>
  </w:style>
  <w:style w:type="paragraph" w:customStyle="1" w:styleId="Tabulkaodsazen1text">
    <w:name w:val="Tabulka odsazený1 text"/>
    <w:basedOn w:val="Text"/>
    <w:rsid w:val="00DB37A5"/>
  </w:style>
  <w:style w:type="paragraph" w:customStyle="1" w:styleId="Tabulkaznak1text">
    <w:name w:val="Tabulka znak1 text"/>
    <w:basedOn w:val="Text"/>
    <w:rsid w:val="00DB37A5"/>
    <w:pPr>
      <w:numPr>
        <w:numId w:val="24"/>
      </w:numPr>
      <w:tabs>
        <w:tab w:val="clear" w:pos="567"/>
      </w:tabs>
      <w:ind w:left="0" w:firstLine="0"/>
    </w:pPr>
  </w:style>
  <w:style w:type="paragraph" w:customStyle="1" w:styleId="Tabulkaznak2text">
    <w:name w:val="Tabulka znak2 text"/>
    <w:basedOn w:val="Text"/>
    <w:rsid w:val="00DB37A5"/>
    <w:pPr>
      <w:numPr>
        <w:numId w:val="25"/>
      </w:numPr>
      <w:tabs>
        <w:tab w:val="clear" w:pos="567"/>
      </w:tabs>
      <w:ind w:left="0" w:firstLine="0"/>
    </w:pPr>
  </w:style>
  <w:style w:type="paragraph" w:customStyle="1" w:styleId="Tunkurzvatext">
    <w:name w:val="Tučný kurzíva text"/>
    <w:basedOn w:val="Text"/>
    <w:rsid w:val="00DB37A5"/>
  </w:style>
  <w:style w:type="paragraph" w:customStyle="1" w:styleId="Tunpodtrentextnasted">
    <w:name w:val="Tučný podtržený text na střed"/>
    <w:basedOn w:val="Text"/>
    <w:rsid w:val="00DB37A5"/>
  </w:style>
  <w:style w:type="character" w:customStyle="1" w:styleId="Tunpodtrenznak">
    <w:name w:val="Tučný podtržený znak"/>
    <w:rsid w:val="00DB37A5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DB37A5"/>
  </w:style>
  <w:style w:type="paragraph" w:customStyle="1" w:styleId="Odsazen4text">
    <w:name w:val="Odsazený4 text"/>
    <w:basedOn w:val="Text"/>
    <w:rsid w:val="00DB37A5"/>
  </w:style>
  <w:style w:type="paragraph" w:customStyle="1" w:styleId="Odsazen35text">
    <w:name w:val="Odsazený3.5 text"/>
    <w:basedOn w:val="Text"/>
    <w:rsid w:val="00DB37A5"/>
  </w:style>
  <w:style w:type="character" w:customStyle="1" w:styleId="Standardntunpsmo">
    <w:name w:val="Standardní tučné písmo"/>
    <w:rsid w:val="00DB37A5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Obdr">
    <w:name w:val="Obdrží"/>
    <w:basedOn w:val="Text"/>
    <w:rsid w:val="00DB37A5"/>
  </w:style>
  <w:style w:type="paragraph" w:customStyle="1" w:styleId="Obdrslo1text">
    <w:name w:val="Obdrží číslo1 text"/>
    <w:basedOn w:val="Text"/>
    <w:rsid w:val="00DB37A5"/>
    <w:pPr>
      <w:numPr>
        <w:numId w:val="27"/>
      </w:numPr>
      <w:tabs>
        <w:tab w:val="clear" w:pos="567"/>
      </w:tabs>
      <w:ind w:left="0" w:firstLine="0"/>
    </w:pPr>
  </w:style>
  <w:style w:type="paragraph" w:customStyle="1" w:styleId="Obdrslo2text">
    <w:name w:val="Obdrží číslo2 text"/>
    <w:basedOn w:val="Text"/>
    <w:rsid w:val="00DB37A5"/>
    <w:pPr>
      <w:numPr>
        <w:numId w:val="28"/>
      </w:numPr>
      <w:tabs>
        <w:tab w:val="clear" w:pos="567"/>
      </w:tabs>
      <w:ind w:left="0" w:firstLine="0"/>
    </w:pPr>
  </w:style>
  <w:style w:type="paragraph" w:customStyle="1" w:styleId="Obdrpsmeno1text">
    <w:name w:val="Obdrží písmeno1 text"/>
    <w:basedOn w:val="Text"/>
    <w:rsid w:val="00DB37A5"/>
    <w:pPr>
      <w:numPr>
        <w:numId w:val="29"/>
      </w:numPr>
      <w:tabs>
        <w:tab w:val="clear" w:pos="567"/>
      </w:tabs>
      <w:ind w:left="0" w:firstLine="0"/>
    </w:pPr>
  </w:style>
  <w:style w:type="paragraph" w:customStyle="1" w:styleId="Obdrpsmeno2text">
    <w:name w:val="Obdrží písmeno2 text"/>
    <w:basedOn w:val="Text"/>
    <w:rsid w:val="00DB37A5"/>
    <w:pPr>
      <w:numPr>
        <w:numId w:val="30"/>
      </w:numPr>
      <w:tabs>
        <w:tab w:val="clear" w:pos="567"/>
      </w:tabs>
      <w:ind w:left="0" w:firstLine="0"/>
    </w:pPr>
  </w:style>
  <w:style w:type="paragraph" w:customStyle="1" w:styleId="Obdrzkladntext">
    <w:name w:val="Obdrží základní text"/>
    <w:basedOn w:val="Text"/>
    <w:rsid w:val="00DB37A5"/>
  </w:style>
  <w:style w:type="paragraph" w:customStyle="1" w:styleId="Obdrznak1text">
    <w:name w:val="Obdrží znak1 text"/>
    <w:basedOn w:val="Text"/>
    <w:rsid w:val="00DB37A5"/>
    <w:pPr>
      <w:numPr>
        <w:numId w:val="31"/>
      </w:numPr>
      <w:tabs>
        <w:tab w:val="clear" w:pos="567"/>
      </w:tabs>
      <w:ind w:left="0" w:firstLine="0"/>
    </w:pPr>
  </w:style>
  <w:style w:type="paragraph" w:customStyle="1" w:styleId="Plohy">
    <w:name w:val="Přílohy"/>
    <w:basedOn w:val="Text"/>
    <w:rsid w:val="00DB37A5"/>
  </w:style>
  <w:style w:type="paragraph" w:customStyle="1" w:styleId="slo2tuntext">
    <w:name w:val="Číslo2 tučný text"/>
    <w:basedOn w:val="Text"/>
    <w:rsid w:val="00DB37A5"/>
    <w:pPr>
      <w:numPr>
        <w:numId w:val="32"/>
      </w:numPr>
      <w:tabs>
        <w:tab w:val="clear" w:pos="567"/>
      </w:tabs>
      <w:ind w:left="0" w:firstLine="0"/>
    </w:pPr>
  </w:style>
  <w:style w:type="paragraph" w:customStyle="1" w:styleId="Dopisvc">
    <w:name w:val="Dopis věc"/>
    <w:basedOn w:val="Text"/>
    <w:rsid w:val="00DB37A5"/>
  </w:style>
  <w:style w:type="paragraph" w:customStyle="1" w:styleId="Hlavikabezznakuadresa">
    <w:name w:val="Hlavička bez_znaku adresa"/>
    <w:basedOn w:val="Text"/>
    <w:rsid w:val="00DB37A5"/>
  </w:style>
  <w:style w:type="paragraph" w:customStyle="1" w:styleId="Hlavikabezznakuj">
    <w:name w:val="Hlavička bez_znaku č.j."/>
    <w:basedOn w:val="Text"/>
    <w:rsid w:val="00DB37A5"/>
  </w:style>
  <w:style w:type="paragraph" w:customStyle="1" w:styleId="Hlavikabezznakukrajskad">
    <w:name w:val="Hlavička bez_znaku krajský úřad"/>
    <w:basedOn w:val="Text"/>
    <w:rsid w:val="00DB37A5"/>
  </w:style>
  <w:style w:type="paragraph" w:customStyle="1" w:styleId="Hlavikabezznakuodbor">
    <w:name w:val="Hlavička bez_znaku odbor"/>
    <w:basedOn w:val="Text"/>
    <w:rsid w:val="00DB37A5"/>
  </w:style>
  <w:style w:type="paragraph" w:styleId="Normlnweb">
    <w:name w:val="Normal (Web)"/>
    <w:basedOn w:val="Normln"/>
    <w:uiPriority w:val="99"/>
    <w:unhideWhenUsed/>
    <w:rsid w:val="00DB37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Hlavikabezznakuvyizuje">
    <w:name w:val="Hlavička bez_znaku vyřizuje"/>
    <w:basedOn w:val="Text"/>
    <w:rsid w:val="00DB37A5"/>
  </w:style>
  <w:style w:type="paragraph" w:customStyle="1" w:styleId="Hlavikacbznak1">
    <w:name w:val="Hlavička cb_znak1"/>
    <w:basedOn w:val="Text"/>
    <w:rsid w:val="00DB37A5"/>
  </w:style>
  <w:style w:type="paragraph" w:customStyle="1" w:styleId="Obdrznak2text">
    <w:name w:val="Obdrží znak2 text"/>
    <w:basedOn w:val="Text"/>
    <w:rsid w:val="00DB37A5"/>
    <w:pPr>
      <w:numPr>
        <w:numId w:val="33"/>
      </w:numPr>
      <w:tabs>
        <w:tab w:val="clear" w:pos="567"/>
      </w:tabs>
      <w:ind w:left="0" w:firstLine="0"/>
    </w:pPr>
  </w:style>
  <w:style w:type="paragraph" w:customStyle="1" w:styleId="Psmeno1tuntext">
    <w:name w:val="Písmeno1 tučný text"/>
    <w:basedOn w:val="Text"/>
    <w:rsid w:val="00DB37A5"/>
    <w:pPr>
      <w:numPr>
        <w:numId w:val="34"/>
      </w:numPr>
      <w:tabs>
        <w:tab w:val="clear" w:pos="567"/>
      </w:tabs>
      <w:ind w:left="0" w:firstLine="0"/>
    </w:pPr>
  </w:style>
  <w:style w:type="paragraph" w:customStyle="1" w:styleId="Psmeno2tuntext">
    <w:name w:val="Písmeno2 tučný text"/>
    <w:basedOn w:val="Text"/>
    <w:rsid w:val="00DB37A5"/>
    <w:pPr>
      <w:numPr>
        <w:numId w:val="35"/>
      </w:numPr>
      <w:tabs>
        <w:tab w:val="clear" w:pos="567"/>
      </w:tabs>
      <w:ind w:left="0" w:firstLine="0"/>
    </w:pPr>
  </w:style>
  <w:style w:type="paragraph" w:customStyle="1" w:styleId="Tabulkaodsazen1tuntext">
    <w:name w:val="Tabulka odsazený1 tučný text"/>
    <w:basedOn w:val="Text"/>
    <w:rsid w:val="00DB37A5"/>
  </w:style>
  <w:style w:type="paragraph" w:customStyle="1" w:styleId="Tabulkapsmeno1tuntext">
    <w:name w:val="Tabulka písmeno1 tučný text"/>
    <w:basedOn w:val="Text"/>
    <w:rsid w:val="00DB37A5"/>
    <w:pPr>
      <w:numPr>
        <w:numId w:val="36"/>
      </w:numPr>
      <w:tabs>
        <w:tab w:val="clear" w:pos="567"/>
      </w:tabs>
      <w:ind w:left="0" w:firstLine="0"/>
    </w:pPr>
  </w:style>
  <w:style w:type="paragraph" w:customStyle="1" w:styleId="Tabulkaznak1tuntext">
    <w:name w:val="Tabulka znak1 tučný text"/>
    <w:basedOn w:val="Text"/>
    <w:rsid w:val="00DB37A5"/>
    <w:pPr>
      <w:numPr>
        <w:numId w:val="37"/>
      </w:numPr>
      <w:tabs>
        <w:tab w:val="clear" w:pos="567"/>
      </w:tabs>
      <w:ind w:left="0" w:firstLine="0"/>
    </w:pPr>
  </w:style>
  <w:style w:type="paragraph" w:customStyle="1" w:styleId="Znak1tuntext">
    <w:name w:val="Znak1 tučný text"/>
    <w:basedOn w:val="Text"/>
    <w:rsid w:val="00DB37A5"/>
    <w:pPr>
      <w:numPr>
        <w:numId w:val="38"/>
      </w:numPr>
      <w:tabs>
        <w:tab w:val="clear" w:pos="567"/>
      </w:tabs>
      <w:ind w:left="0" w:firstLine="0"/>
    </w:pPr>
  </w:style>
  <w:style w:type="paragraph" w:customStyle="1" w:styleId="Znak2tuntext">
    <w:name w:val="Znak2 tučný text"/>
    <w:basedOn w:val="Text"/>
    <w:rsid w:val="00DB37A5"/>
    <w:pPr>
      <w:numPr>
        <w:numId w:val="39"/>
      </w:numPr>
      <w:tabs>
        <w:tab w:val="clear" w:pos="567"/>
      </w:tabs>
      <w:ind w:left="0" w:firstLine="0"/>
    </w:pPr>
  </w:style>
  <w:style w:type="paragraph" w:customStyle="1" w:styleId="Hlavikaspisovaskartanznak">
    <w:name w:val="Hlavička spisový a skartační znak"/>
    <w:basedOn w:val="Text"/>
    <w:rsid w:val="00DB37A5"/>
  </w:style>
  <w:style w:type="paragraph" w:customStyle="1" w:styleId="Hlavikapid1">
    <w:name w:val="Hlavička pid1"/>
    <w:basedOn w:val="Text"/>
    <w:rsid w:val="00DB37A5"/>
  </w:style>
  <w:style w:type="paragraph" w:customStyle="1" w:styleId="Hlavikapid2">
    <w:name w:val="Hlavička pid2"/>
    <w:basedOn w:val="Text"/>
    <w:rsid w:val="00DB37A5"/>
  </w:style>
  <w:style w:type="paragraph" w:customStyle="1" w:styleId="Hlavikapoznmka">
    <w:name w:val="Hlavička poznámka"/>
    <w:basedOn w:val="Text"/>
    <w:rsid w:val="00DB37A5"/>
  </w:style>
  <w:style w:type="paragraph" w:customStyle="1" w:styleId="Dopisnadpissdlen14">
    <w:name w:val="Dopis nadpis sdělení_14"/>
    <w:basedOn w:val="Text"/>
    <w:rsid w:val="00DB37A5"/>
  </w:style>
  <w:style w:type="table" w:styleId="Mkatabulky">
    <w:name w:val="Table Grid"/>
    <w:basedOn w:val="Normlntabulka"/>
    <w:uiPriority w:val="39"/>
    <w:rsid w:val="00DB37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B37A5"/>
    <w:rPr>
      <w:color w:val="0563C1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rsid w:val="00DB37A5"/>
  </w:style>
  <w:style w:type="paragraph" w:customStyle="1" w:styleId="Normal">
    <w:name w:val="[Normal]"/>
    <w:basedOn w:val="Normln"/>
    <w:rsid w:val="00DB37A5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37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rsid w:val="00DB3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DBCD-CEEF-475E-BA05-6E9D21D0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Vyhnálková Taťána</cp:lastModifiedBy>
  <cp:revision>10</cp:revision>
  <cp:lastPrinted>2024-04-23T12:02:00Z</cp:lastPrinted>
  <dcterms:created xsi:type="dcterms:W3CDTF">2024-05-16T09:05:00Z</dcterms:created>
  <dcterms:modified xsi:type="dcterms:W3CDTF">2024-06-10T12:45:00Z</dcterms:modified>
</cp:coreProperties>
</file>