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5F21" w14:textId="3D8D996E" w:rsidR="00570B9D" w:rsidRPr="00AE1471" w:rsidRDefault="00570B9D" w:rsidP="0054064A">
      <w:pPr>
        <w:pStyle w:val="slo1text"/>
        <w:tabs>
          <w:tab w:val="left" w:pos="2868"/>
        </w:tabs>
        <w:rPr>
          <w:rFonts w:cs="Arial"/>
          <w:b/>
          <w:szCs w:val="24"/>
        </w:rPr>
      </w:pPr>
      <w:r w:rsidRPr="00AE1471">
        <w:rPr>
          <w:rFonts w:cs="Arial"/>
          <w:b/>
          <w:szCs w:val="24"/>
        </w:rPr>
        <w:t>Důvodová zpráva:</w:t>
      </w:r>
    </w:p>
    <w:p w14:paraId="327AC947" w14:textId="3D99E1FC" w:rsidR="00607956" w:rsidRPr="00AE1471" w:rsidRDefault="00607956" w:rsidP="000B7800">
      <w:pPr>
        <w:pStyle w:val="slo1text"/>
        <w:tabs>
          <w:tab w:val="left" w:pos="1370"/>
          <w:tab w:val="left" w:pos="1858"/>
        </w:tabs>
        <w:spacing w:before="120"/>
        <w:rPr>
          <w:rFonts w:cs="Arial"/>
          <w:b/>
          <w:szCs w:val="24"/>
        </w:rPr>
      </w:pPr>
    </w:p>
    <w:p w14:paraId="0EDE1F29" w14:textId="39F772A9" w:rsidR="000F3A83" w:rsidRPr="002F5AAC" w:rsidRDefault="000F3A83" w:rsidP="000F3A83">
      <w:pPr>
        <w:pStyle w:val="slo1text"/>
        <w:tabs>
          <w:tab w:val="left" w:pos="708"/>
          <w:tab w:val="left" w:pos="4163"/>
        </w:tabs>
        <w:spacing w:before="120"/>
        <w:rPr>
          <w:rFonts w:cs="Arial"/>
          <w:b/>
          <w:szCs w:val="24"/>
        </w:rPr>
      </w:pPr>
      <w:r w:rsidRPr="002F5AAC">
        <w:rPr>
          <w:rFonts w:cs="Arial"/>
          <w:b/>
          <w:szCs w:val="24"/>
        </w:rPr>
        <w:t xml:space="preserve">k návrhu usnesení bod </w:t>
      </w:r>
      <w:r w:rsidR="00970BC2" w:rsidRPr="002F5AAC">
        <w:rPr>
          <w:rFonts w:cs="Arial"/>
          <w:b/>
          <w:szCs w:val="24"/>
        </w:rPr>
        <w:t>1</w:t>
      </w:r>
      <w:r w:rsidRPr="002F5AAC">
        <w:rPr>
          <w:rFonts w:cs="Arial"/>
          <w:b/>
          <w:szCs w:val="24"/>
        </w:rPr>
        <w:t>.</w:t>
      </w:r>
      <w:r w:rsidRPr="002F5AAC">
        <w:rPr>
          <w:rFonts w:cs="Arial"/>
          <w:b/>
          <w:szCs w:val="24"/>
        </w:rPr>
        <w:tab/>
      </w:r>
    </w:p>
    <w:p w14:paraId="7A5E1752" w14:textId="37B3A3C6" w:rsidR="000F3A83" w:rsidRPr="002F5AAC" w:rsidRDefault="000F3A83" w:rsidP="000F3A83">
      <w:pPr>
        <w:pStyle w:val="slo1text"/>
        <w:pBdr>
          <w:top w:val="single" w:sz="4" w:space="1" w:color="auto"/>
          <w:left w:val="single" w:sz="4" w:space="4" w:color="auto"/>
          <w:bottom w:val="single" w:sz="4" w:space="1" w:color="auto"/>
          <w:right w:val="single" w:sz="4" w:space="4" w:color="auto"/>
        </w:pBdr>
        <w:rPr>
          <w:rFonts w:cs="Arial"/>
          <w:b/>
          <w:bCs/>
          <w:szCs w:val="24"/>
        </w:rPr>
      </w:pPr>
      <w:r w:rsidRPr="002F5AAC">
        <w:rPr>
          <w:rFonts w:cs="Arial"/>
          <w:b/>
          <w:bCs/>
          <w:szCs w:val="24"/>
        </w:rPr>
        <w:t>Odprodej části pozemku v </w:t>
      </w:r>
      <w:proofErr w:type="spellStart"/>
      <w:r w:rsidRPr="002F5AAC">
        <w:rPr>
          <w:rFonts w:cs="Arial"/>
          <w:b/>
          <w:bCs/>
          <w:szCs w:val="24"/>
        </w:rPr>
        <w:t>k.ú</w:t>
      </w:r>
      <w:proofErr w:type="spellEnd"/>
      <w:r w:rsidRPr="002F5AAC">
        <w:rPr>
          <w:rFonts w:cs="Arial"/>
          <w:b/>
          <w:bCs/>
          <w:szCs w:val="24"/>
        </w:rPr>
        <w:t xml:space="preserve">. </w:t>
      </w:r>
      <w:proofErr w:type="spellStart"/>
      <w:r w:rsidRPr="002F5AAC">
        <w:rPr>
          <w:rFonts w:cs="Arial"/>
          <w:b/>
          <w:bCs/>
          <w:szCs w:val="24"/>
        </w:rPr>
        <w:t>Ludéřov</w:t>
      </w:r>
      <w:proofErr w:type="spellEnd"/>
      <w:r w:rsidRPr="002F5AAC">
        <w:rPr>
          <w:rFonts w:cs="Arial"/>
          <w:b/>
          <w:bCs/>
          <w:szCs w:val="24"/>
        </w:rPr>
        <w:t>, obec Drahanovice z v</w:t>
      </w:r>
      <w:r w:rsidRPr="002F5AAC">
        <w:rPr>
          <w:rStyle w:val="Zkladnznak"/>
          <w:rFonts w:cs="Arial"/>
          <w:b/>
          <w:szCs w:val="24"/>
        </w:rPr>
        <w:t>lastnictví Olomouckého kraje, z hospodaření Správy silnic Olomouckého kraje, příspěvkové organizace</w:t>
      </w:r>
      <w:r w:rsidRPr="002F5AAC">
        <w:rPr>
          <w:rFonts w:cs="Arial"/>
          <w:b/>
          <w:bCs/>
          <w:szCs w:val="24"/>
        </w:rPr>
        <w:t xml:space="preserve"> do společného jmění manželů </w:t>
      </w:r>
      <w:r w:rsidR="00A30DEE">
        <w:rPr>
          <w:rFonts w:cs="Arial"/>
          <w:b/>
          <w:bCs/>
          <w:szCs w:val="24"/>
        </w:rPr>
        <w:t>XXX</w:t>
      </w:r>
      <w:r w:rsidRPr="002F5AAC">
        <w:rPr>
          <w:rFonts w:cs="Arial"/>
          <w:b/>
          <w:bCs/>
          <w:szCs w:val="24"/>
        </w:rPr>
        <w:t>.</w:t>
      </w:r>
    </w:p>
    <w:p w14:paraId="06B1A42C" w14:textId="3551CEE7" w:rsidR="000F3A83" w:rsidRPr="002F5AAC" w:rsidRDefault="000F3A83" w:rsidP="000F3A83">
      <w:pPr>
        <w:pStyle w:val="Zkladntext"/>
        <w:rPr>
          <w:rStyle w:val="Zkladnznak"/>
          <w:rFonts w:cs="Arial"/>
          <w:szCs w:val="24"/>
        </w:rPr>
      </w:pPr>
      <w:r w:rsidRPr="002F5AAC">
        <w:rPr>
          <w:rStyle w:val="Tunznak"/>
          <w:rFonts w:cs="Arial"/>
          <w:b w:val="0"/>
          <w:bCs w:val="0"/>
          <w:szCs w:val="24"/>
        </w:rPr>
        <w:t>Předmětný pozemek v hospodaření</w:t>
      </w:r>
      <w:r w:rsidRPr="002F5AAC">
        <w:rPr>
          <w:rStyle w:val="Tunznak"/>
          <w:rFonts w:cs="Arial"/>
          <w:szCs w:val="24"/>
        </w:rPr>
        <w:t xml:space="preserve"> </w:t>
      </w:r>
      <w:r w:rsidRPr="002F5AAC">
        <w:rPr>
          <w:rStyle w:val="Zkladnznak"/>
          <w:rFonts w:cs="Arial"/>
          <w:szCs w:val="24"/>
        </w:rPr>
        <w:t>Správy silnic Olomouckého kraje, příspěvkové organizace se nachází v </w:t>
      </w:r>
      <w:proofErr w:type="spellStart"/>
      <w:r w:rsidRPr="002F5AAC">
        <w:rPr>
          <w:rStyle w:val="Zkladnznak"/>
          <w:rFonts w:cs="Arial"/>
          <w:szCs w:val="24"/>
        </w:rPr>
        <w:t>k.ú</w:t>
      </w:r>
      <w:proofErr w:type="spellEnd"/>
      <w:r w:rsidRPr="002F5AAC">
        <w:rPr>
          <w:rStyle w:val="Zkladnznak"/>
          <w:rFonts w:cs="Arial"/>
          <w:szCs w:val="24"/>
        </w:rPr>
        <w:t xml:space="preserve">. </w:t>
      </w:r>
      <w:proofErr w:type="spellStart"/>
      <w:r w:rsidRPr="002F5AAC">
        <w:rPr>
          <w:rStyle w:val="Zkladnznak"/>
          <w:rFonts w:cs="Arial"/>
          <w:szCs w:val="24"/>
        </w:rPr>
        <w:t>Ludéřov</w:t>
      </w:r>
      <w:proofErr w:type="spellEnd"/>
      <w:r w:rsidRPr="002F5AAC">
        <w:rPr>
          <w:rStyle w:val="Zkladnznak"/>
          <w:rFonts w:cs="Arial"/>
          <w:szCs w:val="24"/>
        </w:rPr>
        <w:t xml:space="preserve">, obec Drahanovice a jeho část o výměře 2 m2 bezprostředně navazuje na nemovitosti ve společném jmění manželů </w:t>
      </w:r>
      <w:r w:rsidR="00A30DEE">
        <w:rPr>
          <w:rStyle w:val="Zkladnznak"/>
          <w:rFonts w:cs="Arial"/>
          <w:szCs w:val="24"/>
        </w:rPr>
        <w:t>XXX</w:t>
      </w:r>
      <w:r w:rsidRPr="002F5AAC">
        <w:rPr>
          <w:rStyle w:val="Zkladnznak"/>
          <w:rFonts w:cs="Arial"/>
          <w:szCs w:val="24"/>
        </w:rPr>
        <w:t xml:space="preserve">. O odkoupení části předmětného pozemku manželům </w:t>
      </w:r>
      <w:r w:rsidR="00A30DEE">
        <w:rPr>
          <w:rStyle w:val="Zkladnznak"/>
          <w:rFonts w:cs="Arial"/>
          <w:szCs w:val="24"/>
        </w:rPr>
        <w:t>XXX</w:t>
      </w:r>
      <w:r w:rsidR="00A30DEE" w:rsidRPr="002F5AAC">
        <w:rPr>
          <w:rStyle w:val="Zkladnznak"/>
          <w:rFonts w:cs="Arial"/>
          <w:szCs w:val="24"/>
        </w:rPr>
        <w:t xml:space="preserve"> </w:t>
      </w:r>
      <w:r w:rsidRPr="002F5AAC">
        <w:rPr>
          <w:rStyle w:val="Zkladnznak"/>
          <w:rFonts w:cs="Arial"/>
          <w:szCs w:val="24"/>
        </w:rPr>
        <w:t xml:space="preserve">požádala na základě plné moci a zpracovaného geometrického plánu </w:t>
      </w:r>
      <w:r w:rsidR="00A30DEE">
        <w:rPr>
          <w:rStyle w:val="Zkladnznak"/>
          <w:rFonts w:cs="Arial"/>
          <w:szCs w:val="24"/>
        </w:rPr>
        <w:t>XXX</w:t>
      </w:r>
      <w:r w:rsidRPr="002F5AAC">
        <w:rPr>
          <w:rStyle w:val="Zkladnznak"/>
          <w:rFonts w:cs="Arial"/>
          <w:szCs w:val="24"/>
        </w:rPr>
        <w:t>.</w:t>
      </w:r>
    </w:p>
    <w:p w14:paraId="67F3D75E" w14:textId="77777777" w:rsidR="000F3A83" w:rsidRPr="002F5AAC" w:rsidRDefault="000F3A83" w:rsidP="000F3A83">
      <w:pPr>
        <w:pStyle w:val="slo1text"/>
        <w:rPr>
          <w:rFonts w:cs="Arial"/>
          <w:b/>
          <w:szCs w:val="24"/>
          <w:lang w:eastAsia="en-US"/>
        </w:rPr>
      </w:pPr>
      <w:r w:rsidRPr="002F5AAC">
        <w:rPr>
          <w:rFonts w:cs="Arial"/>
          <w:b/>
          <w:szCs w:val="24"/>
          <w:lang w:eastAsia="en-US"/>
        </w:rPr>
        <w:t>Úřední cena předmětného pozemku v </w:t>
      </w:r>
      <w:proofErr w:type="spellStart"/>
      <w:r w:rsidRPr="002F5AAC">
        <w:rPr>
          <w:rFonts w:cs="Arial"/>
          <w:b/>
          <w:szCs w:val="24"/>
          <w:lang w:eastAsia="en-US"/>
        </w:rPr>
        <w:t>k.ú</w:t>
      </w:r>
      <w:proofErr w:type="spellEnd"/>
      <w:r w:rsidRPr="002F5AAC">
        <w:rPr>
          <w:rFonts w:cs="Arial"/>
          <w:b/>
          <w:szCs w:val="24"/>
          <w:lang w:eastAsia="en-US"/>
        </w:rPr>
        <w:t xml:space="preserve">. </w:t>
      </w:r>
      <w:proofErr w:type="spellStart"/>
      <w:r w:rsidRPr="002F5AAC">
        <w:rPr>
          <w:rFonts w:cs="Arial"/>
          <w:b/>
          <w:szCs w:val="24"/>
          <w:lang w:eastAsia="en-US"/>
        </w:rPr>
        <w:t>Ludéřov</w:t>
      </w:r>
      <w:proofErr w:type="spellEnd"/>
      <w:r w:rsidRPr="002F5AAC">
        <w:rPr>
          <w:rFonts w:cs="Arial"/>
          <w:b/>
          <w:szCs w:val="24"/>
          <w:lang w:eastAsia="en-US"/>
        </w:rPr>
        <w:t xml:space="preserve">, obec Drahanovice </w:t>
      </w:r>
      <w:r w:rsidRPr="002F5AAC">
        <w:rPr>
          <w:rFonts w:cs="Arial"/>
          <w:b/>
          <w:szCs w:val="24"/>
        </w:rPr>
        <w:t>dle znaleckého posudku č. 063185/2023 ze dne 20. 10. 2023, vyhotoveného soudním znalcem Ing. Janem Dostálem</w:t>
      </w:r>
      <w:r w:rsidRPr="002F5AAC">
        <w:rPr>
          <w:rStyle w:val="Tunznak"/>
          <w:rFonts w:cs="Arial"/>
          <w:bCs/>
          <w:szCs w:val="24"/>
          <w:lang w:eastAsia="en-US"/>
        </w:rPr>
        <w:t xml:space="preserve"> činí 2 170 Kč. </w:t>
      </w:r>
      <w:r w:rsidRPr="002F5AAC">
        <w:rPr>
          <w:rFonts w:cs="Arial"/>
          <w:b/>
          <w:szCs w:val="24"/>
          <w:lang w:eastAsia="en-US"/>
        </w:rPr>
        <w:t>Cena obvyklá (tržní) předmětné nemovitosti dle téhož posudku činí 2 300 Kč.</w:t>
      </w:r>
    </w:p>
    <w:p w14:paraId="109A1182" w14:textId="77777777" w:rsidR="000F3A83" w:rsidRPr="002F5AAC" w:rsidRDefault="000F3A83" w:rsidP="000F3A83">
      <w:pPr>
        <w:pStyle w:val="Zkladntext"/>
        <w:rPr>
          <w:rStyle w:val="TuntextChar5"/>
          <w:rFonts w:cs="Arial"/>
        </w:rPr>
      </w:pPr>
      <w:r w:rsidRPr="002F5AAC">
        <w:rPr>
          <w:rStyle w:val="TuntextChar5"/>
          <w:rFonts w:cs="Arial"/>
        </w:rPr>
        <w:t>Vyjádření odboru dopravy a silničního hospodářství ze dne 15. 8. 2023:</w:t>
      </w:r>
    </w:p>
    <w:p w14:paraId="019E7256" w14:textId="062E62B3" w:rsidR="000F3A83" w:rsidRPr="002F5AAC" w:rsidRDefault="000F3A83" w:rsidP="000F3A83">
      <w:pPr>
        <w:autoSpaceDE w:val="0"/>
        <w:autoSpaceDN w:val="0"/>
        <w:adjustRightInd w:val="0"/>
        <w:spacing w:after="120" w:line="240" w:lineRule="auto"/>
        <w:jc w:val="both"/>
        <w:rPr>
          <w:rFonts w:ascii="Arial" w:hAnsi="Arial" w:cs="Arial"/>
          <w:color w:val="000000"/>
          <w:sz w:val="24"/>
          <w:szCs w:val="24"/>
        </w:rPr>
      </w:pPr>
      <w:r w:rsidRPr="002F5AAC">
        <w:rPr>
          <w:rFonts w:ascii="Arial" w:hAnsi="Arial" w:cs="Arial"/>
          <w:color w:val="000000"/>
          <w:sz w:val="24"/>
          <w:szCs w:val="24"/>
        </w:rPr>
        <w:t xml:space="preserve">Dne 10. 8. 2023 jsme obdrželi stanovisko Správy silnic Olomouckého kraje, p. o. (dále jen „SSOK“) ze dne 7. 8. 2023, č. j. SSOK-CE 17721/2023 k žádosti </w:t>
      </w:r>
      <w:r w:rsidR="00A30DEE">
        <w:rPr>
          <w:rStyle w:val="Zkladnznak"/>
          <w:rFonts w:cs="Arial"/>
          <w:szCs w:val="24"/>
        </w:rPr>
        <w:t>XXX</w:t>
      </w:r>
      <w:r w:rsidR="00A30DEE" w:rsidRPr="002F5AAC">
        <w:rPr>
          <w:rFonts w:ascii="Arial" w:hAnsi="Arial" w:cs="Arial"/>
          <w:color w:val="000000"/>
          <w:sz w:val="24"/>
          <w:szCs w:val="24"/>
        </w:rPr>
        <w:t xml:space="preserve"> </w:t>
      </w:r>
      <w:r w:rsidRPr="002F5AAC">
        <w:rPr>
          <w:rFonts w:ascii="Arial" w:hAnsi="Arial" w:cs="Arial"/>
          <w:color w:val="000000"/>
          <w:sz w:val="24"/>
          <w:szCs w:val="24"/>
        </w:rPr>
        <w:t xml:space="preserve">o odkoupení pozemku v </w:t>
      </w:r>
      <w:proofErr w:type="spellStart"/>
      <w:r w:rsidRPr="002F5AAC">
        <w:rPr>
          <w:rFonts w:ascii="Arial" w:hAnsi="Arial" w:cs="Arial"/>
          <w:color w:val="000000"/>
          <w:sz w:val="24"/>
          <w:szCs w:val="24"/>
        </w:rPr>
        <w:t>k.ú</w:t>
      </w:r>
      <w:proofErr w:type="spellEnd"/>
      <w:r w:rsidRPr="002F5AAC">
        <w:rPr>
          <w:rFonts w:ascii="Arial" w:hAnsi="Arial" w:cs="Arial"/>
          <w:color w:val="000000"/>
          <w:sz w:val="24"/>
          <w:szCs w:val="24"/>
        </w:rPr>
        <w:t xml:space="preserve">. </w:t>
      </w:r>
      <w:proofErr w:type="spellStart"/>
      <w:r w:rsidRPr="002F5AAC">
        <w:rPr>
          <w:rFonts w:ascii="Arial" w:hAnsi="Arial" w:cs="Arial"/>
          <w:color w:val="000000"/>
          <w:sz w:val="24"/>
          <w:szCs w:val="24"/>
        </w:rPr>
        <w:t>Ludéřov</w:t>
      </w:r>
      <w:proofErr w:type="spellEnd"/>
      <w:r w:rsidRPr="002F5AAC">
        <w:rPr>
          <w:rFonts w:ascii="Arial" w:hAnsi="Arial" w:cs="Arial"/>
          <w:color w:val="000000"/>
          <w:sz w:val="24"/>
          <w:szCs w:val="24"/>
        </w:rPr>
        <w:t xml:space="preserve">. </w:t>
      </w:r>
    </w:p>
    <w:p w14:paraId="3694F302" w14:textId="0CD573DC" w:rsidR="000F3A83" w:rsidRPr="002F5AAC" w:rsidRDefault="000F3A83" w:rsidP="000F3A83">
      <w:pPr>
        <w:autoSpaceDE w:val="0"/>
        <w:autoSpaceDN w:val="0"/>
        <w:adjustRightInd w:val="0"/>
        <w:spacing w:after="120" w:line="240" w:lineRule="auto"/>
        <w:jc w:val="both"/>
        <w:rPr>
          <w:rFonts w:ascii="Arial" w:hAnsi="Arial" w:cs="Arial"/>
          <w:color w:val="000000"/>
          <w:sz w:val="24"/>
          <w:szCs w:val="24"/>
        </w:rPr>
      </w:pPr>
      <w:r w:rsidRPr="002F5AAC">
        <w:rPr>
          <w:rFonts w:ascii="Arial" w:hAnsi="Arial" w:cs="Arial"/>
          <w:color w:val="000000"/>
          <w:sz w:val="24"/>
          <w:szCs w:val="24"/>
        </w:rPr>
        <w:t xml:space="preserve">SSOK souhlasí s prodejem části pozemku </w:t>
      </w:r>
      <w:proofErr w:type="spellStart"/>
      <w:r w:rsidRPr="002F5AAC">
        <w:rPr>
          <w:rFonts w:ascii="Arial" w:hAnsi="Arial" w:cs="Arial"/>
          <w:color w:val="000000"/>
          <w:sz w:val="24"/>
          <w:szCs w:val="24"/>
        </w:rPr>
        <w:t>parc</w:t>
      </w:r>
      <w:proofErr w:type="spellEnd"/>
      <w:r w:rsidRPr="002F5AAC">
        <w:rPr>
          <w:rFonts w:ascii="Arial" w:hAnsi="Arial" w:cs="Arial"/>
          <w:color w:val="000000"/>
          <w:sz w:val="24"/>
          <w:szCs w:val="24"/>
        </w:rPr>
        <w:t xml:space="preserve">. č. 689/26 </w:t>
      </w:r>
      <w:proofErr w:type="spellStart"/>
      <w:r w:rsidRPr="002F5AAC">
        <w:rPr>
          <w:rFonts w:ascii="Arial" w:hAnsi="Arial" w:cs="Arial"/>
          <w:color w:val="000000"/>
          <w:sz w:val="24"/>
          <w:szCs w:val="24"/>
        </w:rPr>
        <w:t>ost</w:t>
      </w:r>
      <w:proofErr w:type="spellEnd"/>
      <w:r w:rsidRPr="002F5AAC">
        <w:rPr>
          <w:rFonts w:ascii="Arial" w:hAnsi="Arial" w:cs="Arial"/>
          <w:color w:val="000000"/>
          <w:sz w:val="24"/>
          <w:szCs w:val="24"/>
        </w:rPr>
        <w:t xml:space="preserve">. plocha o výměře 2 m2, dle geometrického plánu č. 444-59/2023 ze dne 15. 6. 2023 </w:t>
      </w:r>
      <w:proofErr w:type="spellStart"/>
      <w:r w:rsidRPr="002F5AAC">
        <w:rPr>
          <w:rFonts w:ascii="Arial" w:hAnsi="Arial" w:cs="Arial"/>
          <w:color w:val="000000"/>
          <w:sz w:val="24"/>
          <w:szCs w:val="24"/>
        </w:rPr>
        <w:t>parc</w:t>
      </w:r>
      <w:proofErr w:type="spellEnd"/>
      <w:r w:rsidRPr="002F5AAC">
        <w:rPr>
          <w:rFonts w:ascii="Arial" w:hAnsi="Arial" w:cs="Arial"/>
          <w:color w:val="000000"/>
          <w:sz w:val="24"/>
          <w:szCs w:val="24"/>
        </w:rPr>
        <w:t xml:space="preserve">. č. 689/16 </w:t>
      </w:r>
      <w:proofErr w:type="spellStart"/>
      <w:r w:rsidRPr="002F5AAC">
        <w:rPr>
          <w:rFonts w:ascii="Arial" w:hAnsi="Arial" w:cs="Arial"/>
          <w:color w:val="000000"/>
          <w:sz w:val="24"/>
          <w:szCs w:val="24"/>
        </w:rPr>
        <w:t>ost</w:t>
      </w:r>
      <w:proofErr w:type="spellEnd"/>
      <w:r w:rsidRPr="002F5AAC">
        <w:rPr>
          <w:rFonts w:ascii="Arial" w:hAnsi="Arial" w:cs="Arial"/>
          <w:color w:val="000000"/>
          <w:sz w:val="24"/>
          <w:szCs w:val="24"/>
        </w:rPr>
        <w:t xml:space="preserve">. plocha díl „a“ o výměře 2 m2 v </w:t>
      </w:r>
      <w:proofErr w:type="spellStart"/>
      <w:r w:rsidRPr="002F5AAC">
        <w:rPr>
          <w:rFonts w:ascii="Arial" w:hAnsi="Arial" w:cs="Arial"/>
          <w:color w:val="000000"/>
          <w:sz w:val="24"/>
          <w:szCs w:val="24"/>
        </w:rPr>
        <w:t>k.ú</w:t>
      </w:r>
      <w:proofErr w:type="spellEnd"/>
      <w:r w:rsidRPr="002F5AAC">
        <w:rPr>
          <w:rFonts w:ascii="Arial" w:hAnsi="Arial" w:cs="Arial"/>
          <w:color w:val="000000"/>
          <w:sz w:val="24"/>
          <w:szCs w:val="24"/>
        </w:rPr>
        <w:t xml:space="preserve">. </w:t>
      </w:r>
      <w:proofErr w:type="spellStart"/>
      <w:r w:rsidRPr="002F5AAC">
        <w:rPr>
          <w:rFonts w:ascii="Arial" w:hAnsi="Arial" w:cs="Arial"/>
          <w:color w:val="000000"/>
          <w:sz w:val="24"/>
          <w:szCs w:val="24"/>
        </w:rPr>
        <w:t>Ludéřov</w:t>
      </w:r>
      <w:proofErr w:type="spellEnd"/>
      <w:r w:rsidRPr="002F5AAC">
        <w:rPr>
          <w:rFonts w:ascii="Arial" w:hAnsi="Arial" w:cs="Arial"/>
          <w:color w:val="000000"/>
          <w:sz w:val="24"/>
          <w:szCs w:val="24"/>
        </w:rPr>
        <w:t xml:space="preserve"> z vlastnictví Olomouckého kraje, z hospodaření Správy silnic Olomouckého kraje, příspěvkové organizace do vlastnictví pana </w:t>
      </w:r>
      <w:r w:rsidR="00A30DEE">
        <w:rPr>
          <w:rStyle w:val="Zkladnznak"/>
          <w:rFonts w:cs="Arial"/>
          <w:szCs w:val="24"/>
        </w:rPr>
        <w:t>XXX</w:t>
      </w:r>
      <w:r w:rsidRPr="002F5AAC">
        <w:rPr>
          <w:rFonts w:ascii="Arial" w:hAnsi="Arial" w:cs="Arial"/>
          <w:color w:val="000000"/>
          <w:sz w:val="24"/>
          <w:szCs w:val="24"/>
        </w:rPr>
        <w:t xml:space="preserve">. Předmětný pozemek není zastavěn krajskou komunikací, jedná se o travnatou plochu před domem pana </w:t>
      </w:r>
      <w:r w:rsidR="00A30DEE">
        <w:rPr>
          <w:rStyle w:val="Zkladnznak"/>
          <w:rFonts w:cs="Arial"/>
          <w:szCs w:val="24"/>
        </w:rPr>
        <w:t>XXX.</w:t>
      </w:r>
      <w:r w:rsidRPr="002F5AAC">
        <w:rPr>
          <w:rFonts w:ascii="Arial" w:hAnsi="Arial" w:cs="Arial"/>
          <w:color w:val="000000"/>
          <w:sz w:val="24"/>
          <w:szCs w:val="24"/>
        </w:rPr>
        <w:t xml:space="preserve"> </w:t>
      </w:r>
    </w:p>
    <w:p w14:paraId="0B3B5C30" w14:textId="77777777" w:rsidR="000F3A83" w:rsidRPr="002F5AAC" w:rsidRDefault="000F3A83" w:rsidP="000F3A83">
      <w:pPr>
        <w:autoSpaceDE w:val="0"/>
        <w:autoSpaceDN w:val="0"/>
        <w:adjustRightInd w:val="0"/>
        <w:spacing w:after="120" w:line="240" w:lineRule="auto"/>
        <w:jc w:val="both"/>
        <w:rPr>
          <w:rFonts w:ascii="Arial" w:hAnsi="Arial" w:cs="Arial"/>
          <w:color w:val="000000"/>
          <w:sz w:val="24"/>
          <w:szCs w:val="24"/>
        </w:rPr>
      </w:pPr>
      <w:r w:rsidRPr="002F5AAC">
        <w:rPr>
          <w:rFonts w:ascii="Arial" w:hAnsi="Arial" w:cs="Arial"/>
          <w:color w:val="000000"/>
          <w:sz w:val="24"/>
          <w:szCs w:val="24"/>
        </w:rPr>
        <w:t xml:space="preserve">S výše uvedeným stanoviskem SSOK souhlasíme a doporučujeme předmětnou záležitost projednat v Komisi pro majetkoprávní záležitosti Rady Olomouckého kraje. </w:t>
      </w:r>
    </w:p>
    <w:p w14:paraId="7F4C4ED0" w14:textId="77777777" w:rsidR="000F3A83" w:rsidRPr="002F5AAC" w:rsidRDefault="000F3A83" w:rsidP="000F3A83">
      <w:pPr>
        <w:autoSpaceDE w:val="0"/>
        <w:autoSpaceDN w:val="0"/>
        <w:adjustRightInd w:val="0"/>
        <w:spacing w:after="120" w:line="240" w:lineRule="auto"/>
        <w:jc w:val="both"/>
        <w:rPr>
          <w:rFonts w:ascii="Arial" w:hAnsi="Arial" w:cs="Arial"/>
          <w:b/>
          <w:color w:val="000000"/>
          <w:sz w:val="24"/>
          <w:szCs w:val="24"/>
        </w:rPr>
      </w:pPr>
      <w:r w:rsidRPr="002F5AAC">
        <w:rPr>
          <w:rFonts w:ascii="Arial" w:hAnsi="Arial" w:cs="Arial"/>
          <w:b/>
          <w:color w:val="000000"/>
          <w:sz w:val="24"/>
          <w:szCs w:val="24"/>
        </w:rPr>
        <w:t>Vyjádření odboru ekonomického ze dne 9. 11. 2023:</w:t>
      </w:r>
    </w:p>
    <w:p w14:paraId="2D78764D" w14:textId="77777777" w:rsidR="000F3A83" w:rsidRPr="002F5AAC" w:rsidRDefault="000F3A83" w:rsidP="000F3A83">
      <w:pPr>
        <w:spacing w:after="120" w:line="240" w:lineRule="auto"/>
        <w:jc w:val="both"/>
        <w:rPr>
          <w:rFonts w:ascii="Arial" w:hAnsi="Arial" w:cs="Arial"/>
          <w:sz w:val="24"/>
          <w:szCs w:val="24"/>
        </w:rPr>
      </w:pPr>
      <w:r w:rsidRPr="002F5AAC">
        <w:rPr>
          <w:rFonts w:ascii="Arial" w:hAnsi="Arial" w:cs="Arial"/>
          <w:sz w:val="24"/>
          <w:szCs w:val="24"/>
        </w:rPr>
        <w:t xml:space="preserve">V tomto případě se bude jednat o prodej mimo režim DPH, protože se jedná o prodej pozemku, který byl svěřen k hospodaření </w:t>
      </w:r>
      <w:proofErr w:type="spellStart"/>
      <w:r w:rsidRPr="002F5AAC">
        <w:rPr>
          <w:rFonts w:ascii="Arial" w:hAnsi="Arial" w:cs="Arial"/>
          <w:sz w:val="24"/>
          <w:szCs w:val="24"/>
        </w:rPr>
        <w:t>p.o</w:t>
      </w:r>
      <w:proofErr w:type="spellEnd"/>
      <w:r w:rsidRPr="002F5AAC">
        <w:rPr>
          <w:rFonts w:ascii="Arial" w:hAnsi="Arial" w:cs="Arial"/>
          <w:sz w:val="24"/>
          <w:szCs w:val="24"/>
        </w:rPr>
        <w:t>. Při prodeji se tedy nebude odvádět DPH.</w:t>
      </w:r>
    </w:p>
    <w:p w14:paraId="015F41D1" w14:textId="3AB89417" w:rsidR="000F3A83" w:rsidRPr="002F5AAC" w:rsidRDefault="000F3A83" w:rsidP="000F3A83">
      <w:pPr>
        <w:pStyle w:val="Zkladntext"/>
        <w:rPr>
          <w:rFonts w:cs="Arial"/>
          <w:szCs w:val="24"/>
        </w:rPr>
      </w:pPr>
      <w:r w:rsidRPr="002F5AAC">
        <w:rPr>
          <w:rFonts w:cs="Arial"/>
          <w:b/>
          <w:szCs w:val="24"/>
        </w:rPr>
        <w:t xml:space="preserve">Rada Olomouckého kraje </w:t>
      </w:r>
      <w:r w:rsidRPr="002F5AAC">
        <w:rPr>
          <w:rFonts w:cs="Arial"/>
          <w:szCs w:val="24"/>
        </w:rPr>
        <w:t xml:space="preserve">na základě návrhu K – MP a odboru majetkového, právního a správních činností </w:t>
      </w:r>
      <w:r w:rsidRPr="002F5AAC">
        <w:rPr>
          <w:rFonts w:cs="Arial"/>
          <w:b/>
          <w:szCs w:val="24"/>
        </w:rPr>
        <w:t xml:space="preserve">svým usnesením ze dne 4. 12. 2023 schválila </w:t>
      </w:r>
      <w:r w:rsidRPr="002F5AAC">
        <w:rPr>
          <w:rStyle w:val="Tunznak"/>
          <w:rFonts w:cs="Arial"/>
          <w:bCs w:val="0"/>
          <w:szCs w:val="24"/>
        </w:rPr>
        <w:t>záměr Olomouckého kraje</w:t>
      </w:r>
      <w:r w:rsidRPr="002F5AAC">
        <w:rPr>
          <w:rStyle w:val="Tunznak"/>
          <w:rFonts w:cs="Arial"/>
          <w:szCs w:val="24"/>
        </w:rPr>
        <w:t xml:space="preserve"> </w:t>
      </w:r>
      <w:r w:rsidRPr="002F5AAC">
        <w:rPr>
          <w:rFonts w:cs="Arial"/>
          <w:b/>
          <w:szCs w:val="24"/>
        </w:rPr>
        <w:t>odprodat č</w:t>
      </w:r>
      <w:r w:rsidRPr="002F5AAC">
        <w:rPr>
          <w:rFonts w:cs="Arial"/>
          <w:b/>
          <w:color w:val="000000"/>
          <w:szCs w:val="24"/>
        </w:rPr>
        <w:t xml:space="preserve">ást pozemku v k. </w:t>
      </w:r>
      <w:proofErr w:type="spellStart"/>
      <w:r w:rsidRPr="002F5AAC">
        <w:rPr>
          <w:rFonts w:cs="Arial"/>
          <w:b/>
          <w:color w:val="000000"/>
          <w:szCs w:val="24"/>
        </w:rPr>
        <w:t>ú.</w:t>
      </w:r>
      <w:proofErr w:type="spellEnd"/>
      <w:r w:rsidRPr="002F5AAC">
        <w:rPr>
          <w:rFonts w:cs="Arial"/>
          <w:b/>
          <w:color w:val="000000"/>
          <w:szCs w:val="24"/>
        </w:rPr>
        <w:t xml:space="preserve"> </w:t>
      </w:r>
      <w:proofErr w:type="spellStart"/>
      <w:r w:rsidRPr="002F5AAC">
        <w:rPr>
          <w:rFonts w:cs="Arial"/>
          <w:b/>
          <w:color w:val="000000"/>
          <w:szCs w:val="24"/>
        </w:rPr>
        <w:t>Ludéřov</w:t>
      </w:r>
      <w:proofErr w:type="spellEnd"/>
      <w:r w:rsidRPr="002F5AAC">
        <w:rPr>
          <w:rFonts w:cs="Arial"/>
          <w:b/>
          <w:color w:val="000000"/>
          <w:szCs w:val="24"/>
        </w:rPr>
        <w:t xml:space="preserve">, obec Drahanovice z vlastnictví Olomouckého kraje, z hospodaření Správy silnic Olomouckého kraje, příspěvkové organizace do společného jmění manželů </w:t>
      </w:r>
      <w:r w:rsidR="001A5998" w:rsidRPr="001A5998">
        <w:rPr>
          <w:rStyle w:val="Zkladnznak"/>
          <w:rFonts w:cs="Arial"/>
          <w:b/>
          <w:bCs w:val="0"/>
          <w:szCs w:val="24"/>
        </w:rPr>
        <w:t>XXX</w:t>
      </w:r>
      <w:r w:rsidR="001A5998" w:rsidRPr="002F5AAC">
        <w:rPr>
          <w:rFonts w:cs="Arial"/>
          <w:b/>
          <w:color w:val="000000"/>
          <w:szCs w:val="24"/>
        </w:rPr>
        <w:t xml:space="preserve"> </w:t>
      </w:r>
      <w:r w:rsidRPr="002F5AAC">
        <w:rPr>
          <w:rFonts w:cs="Arial"/>
          <w:b/>
          <w:color w:val="000000"/>
          <w:szCs w:val="24"/>
        </w:rPr>
        <w:t>za kupní cenu ve výši 2 300 Kč.</w:t>
      </w:r>
      <w:r w:rsidRPr="002F5AAC">
        <w:rPr>
          <w:rFonts w:cs="Arial"/>
          <w:szCs w:val="24"/>
        </w:rPr>
        <w:t xml:space="preserve"> Záměr Olomouckého kraje byl zveřejněn na úřední desce Krajského úřadu Olomouckého kraje a webových stránkách Olomouckého kraje v termínu od 8. 12. 2023 do 8. 1. 2024. </w:t>
      </w:r>
    </w:p>
    <w:p w14:paraId="3E6C9A3C" w14:textId="575E6879" w:rsidR="000F3A83" w:rsidRPr="002F5AAC" w:rsidRDefault="000F3A83" w:rsidP="000F3A83">
      <w:pPr>
        <w:spacing w:after="120" w:line="240" w:lineRule="auto"/>
        <w:jc w:val="both"/>
        <w:rPr>
          <w:rFonts w:ascii="Arial" w:hAnsi="Arial" w:cs="Arial"/>
          <w:sz w:val="24"/>
          <w:szCs w:val="24"/>
          <w:u w:val="single"/>
        </w:rPr>
      </w:pPr>
      <w:r w:rsidRPr="002F5AAC">
        <w:rPr>
          <w:rFonts w:ascii="Arial" w:hAnsi="Arial" w:cs="Arial"/>
          <w:sz w:val="24"/>
          <w:szCs w:val="24"/>
          <w:u w:val="single"/>
        </w:rPr>
        <w:t xml:space="preserve">V průběhu zveřejnění Olomoucký kraj obdržel připomínku – námitku pana </w:t>
      </w:r>
      <w:r w:rsidR="001A5998" w:rsidRPr="001A5998">
        <w:rPr>
          <w:rStyle w:val="Zkladnznak"/>
          <w:rFonts w:cs="Arial"/>
          <w:szCs w:val="24"/>
          <w:u w:val="single"/>
        </w:rPr>
        <w:t>XXX</w:t>
      </w:r>
      <w:r w:rsidR="001A5998" w:rsidRPr="002F5AAC">
        <w:rPr>
          <w:rFonts w:ascii="Arial" w:hAnsi="Arial" w:cs="Arial"/>
          <w:sz w:val="24"/>
          <w:szCs w:val="24"/>
          <w:u w:val="single"/>
        </w:rPr>
        <w:t xml:space="preserve"> </w:t>
      </w:r>
      <w:r w:rsidRPr="002F5AAC">
        <w:rPr>
          <w:rFonts w:ascii="Arial" w:hAnsi="Arial" w:cs="Arial"/>
          <w:sz w:val="24"/>
          <w:szCs w:val="24"/>
          <w:u w:val="single"/>
        </w:rPr>
        <w:t>ke zveřejněnému záměru kraje.</w:t>
      </w:r>
    </w:p>
    <w:p w14:paraId="6765C92F" w14:textId="4783913D" w:rsidR="000F3A83" w:rsidRPr="002F5AAC" w:rsidRDefault="000F3A83" w:rsidP="000F3A83">
      <w:pPr>
        <w:spacing w:after="120" w:line="240" w:lineRule="auto"/>
        <w:jc w:val="both"/>
        <w:rPr>
          <w:rFonts w:ascii="Arial" w:hAnsi="Arial" w:cs="Arial"/>
          <w:b/>
          <w:sz w:val="24"/>
          <w:szCs w:val="24"/>
        </w:rPr>
      </w:pPr>
      <w:r w:rsidRPr="002F5AAC">
        <w:rPr>
          <w:rFonts w:ascii="Arial" w:hAnsi="Arial" w:cs="Arial"/>
          <w:b/>
          <w:sz w:val="24"/>
          <w:szCs w:val="24"/>
        </w:rPr>
        <w:t xml:space="preserve">Pan </w:t>
      </w:r>
      <w:r w:rsidR="001A5998">
        <w:rPr>
          <w:rFonts w:ascii="Arial" w:hAnsi="Arial" w:cs="Arial"/>
          <w:b/>
          <w:sz w:val="24"/>
          <w:szCs w:val="24"/>
        </w:rPr>
        <w:t>XXX</w:t>
      </w:r>
      <w:r w:rsidRPr="002F5AAC">
        <w:rPr>
          <w:rFonts w:ascii="Arial" w:hAnsi="Arial" w:cs="Arial"/>
          <w:b/>
          <w:sz w:val="24"/>
          <w:szCs w:val="24"/>
        </w:rPr>
        <w:t xml:space="preserve"> ve své připomínce – námitce ze dne 27. 12. 2023 uvádí:</w:t>
      </w:r>
    </w:p>
    <w:p w14:paraId="46E41020" w14:textId="77777777" w:rsidR="000F3A83" w:rsidRPr="002F5AAC" w:rsidRDefault="000F3A83" w:rsidP="000F3A83">
      <w:pPr>
        <w:spacing w:after="120" w:line="240" w:lineRule="auto"/>
        <w:jc w:val="both"/>
        <w:rPr>
          <w:rFonts w:ascii="Arial" w:hAnsi="Arial" w:cs="Arial"/>
          <w:sz w:val="24"/>
          <w:szCs w:val="24"/>
        </w:rPr>
      </w:pPr>
      <w:r w:rsidRPr="002F5AAC">
        <w:rPr>
          <w:rFonts w:ascii="Arial" w:hAnsi="Arial" w:cs="Arial"/>
          <w:sz w:val="24"/>
          <w:szCs w:val="24"/>
        </w:rPr>
        <w:t xml:space="preserve">V prosinci 2021 nechal obecní úřad Drahanovice zpracovat studii na chodník a zálivy na parkování aut z </w:t>
      </w:r>
      <w:proofErr w:type="spellStart"/>
      <w:r w:rsidRPr="002F5AAC">
        <w:rPr>
          <w:rFonts w:ascii="Arial" w:hAnsi="Arial" w:cs="Arial"/>
          <w:sz w:val="24"/>
          <w:szCs w:val="24"/>
        </w:rPr>
        <w:t>Ludéřova</w:t>
      </w:r>
      <w:proofErr w:type="spellEnd"/>
      <w:r w:rsidRPr="002F5AAC">
        <w:rPr>
          <w:rFonts w:ascii="Arial" w:hAnsi="Arial" w:cs="Arial"/>
          <w:sz w:val="24"/>
          <w:szCs w:val="24"/>
        </w:rPr>
        <w:t xml:space="preserve"> na Kníničky, podél úzké silnice </w:t>
      </w:r>
      <w:proofErr w:type="spellStart"/>
      <w:r w:rsidRPr="002F5AAC">
        <w:rPr>
          <w:rFonts w:ascii="Arial" w:hAnsi="Arial" w:cs="Arial"/>
          <w:sz w:val="24"/>
          <w:szCs w:val="24"/>
        </w:rPr>
        <w:t>Ill</w:t>
      </w:r>
      <w:proofErr w:type="spellEnd"/>
      <w:r w:rsidRPr="002F5AAC">
        <w:rPr>
          <w:rFonts w:ascii="Arial" w:hAnsi="Arial" w:cs="Arial"/>
          <w:sz w:val="24"/>
          <w:szCs w:val="24"/>
        </w:rPr>
        <w:t>. třídy č. 4489 — viz příloha.</w:t>
      </w:r>
    </w:p>
    <w:p w14:paraId="364B85B9" w14:textId="49262EC9" w:rsidR="000F3A83" w:rsidRPr="002F5AAC" w:rsidRDefault="000F3A83" w:rsidP="000F3A83">
      <w:pPr>
        <w:spacing w:after="120" w:line="240" w:lineRule="auto"/>
        <w:jc w:val="both"/>
        <w:rPr>
          <w:rFonts w:ascii="Arial" w:hAnsi="Arial" w:cs="Arial"/>
          <w:sz w:val="24"/>
          <w:szCs w:val="24"/>
        </w:rPr>
      </w:pPr>
      <w:r w:rsidRPr="002F5AAC">
        <w:rPr>
          <w:rFonts w:ascii="Arial" w:hAnsi="Arial" w:cs="Arial"/>
          <w:sz w:val="24"/>
          <w:szCs w:val="24"/>
        </w:rPr>
        <w:t xml:space="preserve">Jak je patrné z přiloženého plánu, tak zde je jasně uvedeno, že plot manželů </w:t>
      </w:r>
      <w:r w:rsidR="00B603BE">
        <w:rPr>
          <w:rFonts w:ascii="Arial" w:hAnsi="Arial" w:cs="Arial"/>
          <w:sz w:val="24"/>
          <w:szCs w:val="24"/>
        </w:rPr>
        <w:t>XXX</w:t>
      </w:r>
      <w:r w:rsidRPr="002F5AAC">
        <w:rPr>
          <w:rFonts w:ascii="Arial" w:hAnsi="Arial" w:cs="Arial"/>
          <w:sz w:val="24"/>
          <w:szCs w:val="24"/>
        </w:rPr>
        <w:t xml:space="preserve"> je postaven na obecním pozemku </w:t>
      </w:r>
      <w:proofErr w:type="spellStart"/>
      <w:r w:rsidRPr="002F5AAC">
        <w:rPr>
          <w:rFonts w:ascii="Arial" w:hAnsi="Arial" w:cs="Arial"/>
          <w:sz w:val="24"/>
          <w:szCs w:val="24"/>
        </w:rPr>
        <w:t>p.č</w:t>
      </w:r>
      <w:proofErr w:type="spellEnd"/>
      <w:r w:rsidRPr="002F5AAC">
        <w:rPr>
          <w:rFonts w:ascii="Arial" w:hAnsi="Arial" w:cs="Arial"/>
          <w:sz w:val="24"/>
          <w:szCs w:val="24"/>
        </w:rPr>
        <w:t xml:space="preserve">. 1008/1. Aby manželé </w:t>
      </w:r>
      <w:r w:rsidR="001A5998">
        <w:rPr>
          <w:rFonts w:ascii="Arial" w:hAnsi="Arial" w:cs="Arial"/>
          <w:sz w:val="24"/>
          <w:szCs w:val="24"/>
        </w:rPr>
        <w:t>XXX</w:t>
      </w:r>
      <w:r w:rsidRPr="002F5AAC">
        <w:rPr>
          <w:rFonts w:ascii="Arial" w:hAnsi="Arial" w:cs="Arial"/>
          <w:sz w:val="24"/>
          <w:szCs w:val="24"/>
        </w:rPr>
        <w:t xml:space="preserve"> nemuseli odstranit nelegálně postavený plot, na jehož místě by měl být vybudován chodník a mezi chodníkem a silnicí by se dle plánu vybudovaly zálivy na parkování aut, místostarosta obce, se kterým jsou </w:t>
      </w:r>
      <w:r w:rsidRPr="002F5AAC">
        <w:rPr>
          <w:rFonts w:ascii="Arial" w:hAnsi="Arial" w:cs="Arial"/>
          <w:sz w:val="24"/>
          <w:szCs w:val="24"/>
        </w:rPr>
        <w:lastRenderedPageBreak/>
        <w:t xml:space="preserve">manželé Kmentovi v příbuzenském vztahu se přičinil o to, aby se část obecního pozemku </w:t>
      </w:r>
      <w:proofErr w:type="spellStart"/>
      <w:r w:rsidRPr="002F5AAC">
        <w:rPr>
          <w:rFonts w:ascii="Arial" w:hAnsi="Arial" w:cs="Arial"/>
          <w:sz w:val="24"/>
          <w:szCs w:val="24"/>
        </w:rPr>
        <w:t>p.č</w:t>
      </w:r>
      <w:proofErr w:type="spellEnd"/>
      <w:r w:rsidRPr="002F5AAC">
        <w:rPr>
          <w:rFonts w:ascii="Arial" w:hAnsi="Arial" w:cs="Arial"/>
          <w:sz w:val="24"/>
          <w:szCs w:val="24"/>
        </w:rPr>
        <w:t xml:space="preserve">. 1008/1 bezplatně převedla na manžele </w:t>
      </w:r>
      <w:r w:rsidR="00B603BE">
        <w:rPr>
          <w:rFonts w:ascii="Arial" w:hAnsi="Arial" w:cs="Arial"/>
          <w:sz w:val="24"/>
          <w:szCs w:val="24"/>
        </w:rPr>
        <w:t>XXX</w:t>
      </w:r>
      <w:r w:rsidRPr="002F5AAC">
        <w:rPr>
          <w:rFonts w:ascii="Arial" w:hAnsi="Arial" w:cs="Arial"/>
          <w:sz w:val="24"/>
          <w:szCs w:val="24"/>
        </w:rPr>
        <w:t xml:space="preserve"> pod novým </w:t>
      </w:r>
      <w:proofErr w:type="spellStart"/>
      <w:r w:rsidRPr="002F5AAC">
        <w:rPr>
          <w:rFonts w:ascii="Arial" w:hAnsi="Arial" w:cs="Arial"/>
          <w:sz w:val="24"/>
          <w:szCs w:val="24"/>
        </w:rPr>
        <w:t>p.č</w:t>
      </w:r>
      <w:proofErr w:type="spellEnd"/>
      <w:r w:rsidRPr="002F5AAC">
        <w:rPr>
          <w:rFonts w:ascii="Arial" w:hAnsi="Arial" w:cs="Arial"/>
          <w:sz w:val="24"/>
          <w:szCs w:val="24"/>
        </w:rPr>
        <w:t>. 1008/5.</w:t>
      </w:r>
    </w:p>
    <w:p w14:paraId="0A55EBD8" w14:textId="77777777" w:rsidR="000F3A83" w:rsidRPr="002F5AAC" w:rsidRDefault="000F3A83" w:rsidP="000F3A83">
      <w:pPr>
        <w:spacing w:after="120" w:line="240" w:lineRule="auto"/>
        <w:jc w:val="both"/>
        <w:rPr>
          <w:rFonts w:ascii="Arial" w:hAnsi="Arial" w:cs="Arial"/>
          <w:sz w:val="24"/>
          <w:szCs w:val="24"/>
        </w:rPr>
      </w:pPr>
      <w:r w:rsidRPr="002F5AAC">
        <w:rPr>
          <w:rFonts w:ascii="Arial" w:hAnsi="Arial" w:cs="Arial"/>
          <w:sz w:val="24"/>
          <w:szCs w:val="24"/>
        </w:rPr>
        <w:t>Tím jasně obecní úřad povýšil zájem jednotlivce nad zájem společnosti.</w:t>
      </w:r>
    </w:p>
    <w:p w14:paraId="1D456495" w14:textId="77777777" w:rsidR="000F3A83" w:rsidRPr="002F5AAC" w:rsidRDefault="000F3A83" w:rsidP="000F3A83">
      <w:pPr>
        <w:spacing w:after="120" w:line="240" w:lineRule="auto"/>
        <w:jc w:val="both"/>
        <w:rPr>
          <w:rFonts w:ascii="Arial" w:hAnsi="Arial" w:cs="Arial"/>
          <w:sz w:val="24"/>
          <w:szCs w:val="24"/>
        </w:rPr>
      </w:pPr>
      <w:r w:rsidRPr="002F5AAC">
        <w:rPr>
          <w:rFonts w:ascii="Arial" w:hAnsi="Arial" w:cs="Arial"/>
          <w:sz w:val="24"/>
          <w:szCs w:val="24"/>
        </w:rPr>
        <w:t xml:space="preserve">Silnice je zde úzká a jak obecní úřad uvádí v jiném dokumentu, parkovat na této silnici se nedá podle </w:t>
      </w:r>
      <w:proofErr w:type="spellStart"/>
      <w:r w:rsidRPr="002F5AAC">
        <w:rPr>
          <w:rFonts w:ascii="Arial" w:hAnsi="Arial" w:cs="Arial"/>
          <w:sz w:val="24"/>
          <w:szCs w:val="24"/>
        </w:rPr>
        <w:t>ust</w:t>
      </w:r>
      <w:proofErr w:type="spellEnd"/>
      <w:r w:rsidRPr="002F5AAC">
        <w:rPr>
          <w:rFonts w:ascii="Arial" w:hAnsi="Arial" w:cs="Arial"/>
          <w:sz w:val="24"/>
          <w:szCs w:val="24"/>
        </w:rPr>
        <w:t>. § 25 a § 27 (zastavení a stání) zákona č. 361/2000 Sb. o provozu na pozemních komunikacích, takže zálivy na parkování jsou na této komunikaci č. 4489 nezbytné.</w:t>
      </w:r>
    </w:p>
    <w:p w14:paraId="0A307AEE" w14:textId="16452B2C" w:rsidR="000F3A83" w:rsidRPr="002F5AAC" w:rsidRDefault="000F3A83" w:rsidP="000F3A83">
      <w:pPr>
        <w:spacing w:after="120" w:line="240" w:lineRule="auto"/>
        <w:jc w:val="both"/>
        <w:rPr>
          <w:rFonts w:ascii="Arial" w:hAnsi="Arial" w:cs="Arial"/>
          <w:sz w:val="24"/>
          <w:szCs w:val="24"/>
        </w:rPr>
      </w:pPr>
      <w:r w:rsidRPr="002F5AAC">
        <w:rPr>
          <w:rFonts w:ascii="Arial" w:hAnsi="Arial" w:cs="Arial"/>
          <w:sz w:val="24"/>
          <w:szCs w:val="24"/>
        </w:rPr>
        <w:t xml:space="preserve">Pokud by krajský úřad odprodal manželům </w:t>
      </w:r>
      <w:r w:rsidR="00B603BE">
        <w:rPr>
          <w:rFonts w:ascii="Arial" w:hAnsi="Arial" w:cs="Arial"/>
          <w:sz w:val="24"/>
          <w:szCs w:val="24"/>
        </w:rPr>
        <w:t>XXX</w:t>
      </w:r>
      <w:r w:rsidRPr="002F5AAC">
        <w:rPr>
          <w:rFonts w:ascii="Arial" w:hAnsi="Arial" w:cs="Arial"/>
          <w:sz w:val="24"/>
          <w:szCs w:val="24"/>
        </w:rPr>
        <w:t xml:space="preserve"> požadované metry do jejich vlastnictví, znemožnil by vybudování zálivů na parkování, neboť manželé </w:t>
      </w:r>
      <w:r w:rsidR="00BE4FA3">
        <w:rPr>
          <w:rFonts w:ascii="Arial" w:hAnsi="Arial" w:cs="Arial"/>
          <w:sz w:val="24"/>
          <w:szCs w:val="24"/>
        </w:rPr>
        <w:t>XXX</w:t>
      </w:r>
      <w:r w:rsidRPr="002F5AAC">
        <w:rPr>
          <w:rFonts w:ascii="Arial" w:hAnsi="Arial" w:cs="Arial"/>
          <w:sz w:val="24"/>
          <w:szCs w:val="24"/>
        </w:rPr>
        <w:t xml:space="preserve"> by z 99 % nebyli ochotni prodat uvedené metry krajské silnice obecnímu úřadu.</w:t>
      </w:r>
    </w:p>
    <w:p w14:paraId="00E8A4ED" w14:textId="77777777" w:rsidR="000F3A83" w:rsidRPr="002F5AAC" w:rsidRDefault="000F3A83" w:rsidP="000F3A83">
      <w:pPr>
        <w:spacing w:after="120" w:line="240" w:lineRule="auto"/>
        <w:jc w:val="both"/>
        <w:rPr>
          <w:rFonts w:ascii="Arial" w:hAnsi="Arial" w:cs="Arial"/>
          <w:sz w:val="24"/>
          <w:szCs w:val="24"/>
        </w:rPr>
      </w:pPr>
      <w:r w:rsidRPr="002F5AAC">
        <w:rPr>
          <w:rFonts w:ascii="Arial" w:hAnsi="Arial" w:cs="Arial"/>
          <w:sz w:val="24"/>
          <w:szCs w:val="24"/>
        </w:rPr>
        <w:t>Pro úplnost a v případě úrazu ještě uvádím.</w:t>
      </w:r>
    </w:p>
    <w:p w14:paraId="780BCEDE" w14:textId="77777777" w:rsidR="000F3A83" w:rsidRPr="002F5AAC" w:rsidRDefault="000F3A83" w:rsidP="000F3A83">
      <w:pPr>
        <w:spacing w:after="120" w:line="240" w:lineRule="auto"/>
        <w:jc w:val="both"/>
        <w:rPr>
          <w:rFonts w:ascii="Arial" w:hAnsi="Arial" w:cs="Arial"/>
          <w:sz w:val="24"/>
          <w:szCs w:val="24"/>
        </w:rPr>
      </w:pPr>
      <w:r w:rsidRPr="002F5AAC">
        <w:rPr>
          <w:rFonts w:ascii="Arial" w:hAnsi="Arial" w:cs="Arial"/>
          <w:sz w:val="24"/>
          <w:szCs w:val="24"/>
        </w:rPr>
        <w:t xml:space="preserve">V </w:t>
      </w:r>
      <w:proofErr w:type="spellStart"/>
      <w:r w:rsidRPr="002F5AAC">
        <w:rPr>
          <w:rFonts w:ascii="Arial" w:hAnsi="Arial" w:cs="Arial"/>
          <w:sz w:val="24"/>
          <w:szCs w:val="24"/>
        </w:rPr>
        <w:t>Ludéřově</w:t>
      </w:r>
      <w:proofErr w:type="spellEnd"/>
      <w:r w:rsidRPr="002F5AAC">
        <w:rPr>
          <w:rFonts w:ascii="Arial" w:hAnsi="Arial" w:cs="Arial"/>
          <w:sz w:val="24"/>
          <w:szCs w:val="24"/>
        </w:rPr>
        <w:t xml:space="preserve"> je mateřská školka, kde je kolem 30 žáčků. Po uvedené silnici č. 4489 chodí na procházku a musí obcházet zaparkovaná auta podél silnice. Po této uvedené silnici jezdí i těžká nákladní auta a soukromý zemědělec s širokou zemědělskou technikou, která zabere 3/4 silnice, třeba i 10 x za den. Po realizaci zálivů podél silnice a chodníků se podstatně zmenší nebezpečí přímého vstupu do silnice jak dětí, tak i dříve narozených jedinců se zdravotními potížemi.</w:t>
      </w:r>
    </w:p>
    <w:p w14:paraId="780C1262" w14:textId="77777777" w:rsidR="000F3A83" w:rsidRPr="002F5AAC" w:rsidRDefault="000F3A83" w:rsidP="000F3A83">
      <w:pPr>
        <w:spacing w:after="120" w:line="240" w:lineRule="auto"/>
        <w:jc w:val="both"/>
        <w:rPr>
          <w:rFonts w:ascii="Arial" w:hAnsi="Arial" w:cs="Arial"/>
          <w:sz w:val="24"/>
          <w:szCs w:val="24"/>
        </w:rPr>
      </w:pPr>
      <w:r w:rsidRPr="002F5AAC">
        <w:rPr>
          <w:rFonts w:ascii="Arial" w:hAnsi="Arial" w:cs="Arial"/>
          <w:sz w:val="24"/>
          <w:szCs w:val="24"/>
        </w:rPr>
        <w:t>Žádám tímto krajský úřad o průběžné informování, jak bude úřad v této věci dále postupovat.</w:t>
      </w:r>
    </w:p>
    <w:p w14:paraId="3E1A9789" w14:textId="68865F91" w:rsidR="000F3A83" w:rsidRPr="002F5AAC" w:rsidRDefault="002A6168" w:rsidP="002A6168">
      <w:pPr>
        <w:spacing w:after="120" w:line="240" w:lineRule="auto"/>
        <w:jc w:val="both"/>
        <w:rPr>
          <w:rStyle w:val="Tunznak"/>
          <w:rFonts w:cs="Arial"/>
          <w:b w:val="0"/>
          <w:color w:val="000000"/>
          <w:szCs w:val="24"/>
        </w:rPr>
      </w:pPr>
      <w:r w:rsidRPr="002F5AAC">
        <w:rPr>
          <w:rFonts w:ascii="Arial" w:hAnsi="Arial" w:cs="Arial"/>
          <w:color w:val="000000"/>
          <w:sz w:val="24"/>
          <w:szCs w:val="24"/>
          <w:u w:val="single"/>
        </w:rPr>
        <w:t xml:space="preserve">S ohledem na námitku pana </w:t>
      </w:r>
      <w:r w:rsidR="00BE4FA3">
        <w:rPr>
          <w:rFonts w:ascii="Arial" w:hAnsi="Arial" w:cs="Arial"/>
          <w:color w:val="000000"/>
          <w:sz w:val="24"/>
          <w:szCs w:val="24"/>
          <w:u w:val="single"/>
        </w:rPr>
        <w:t>XXX</w:t>
      </w:r>
      <w:r w:rsidRPr="002F5AAC">
        <w:rPr>
          <w:rFonts w:ascii="Arial" w:hAnsi="Arial" w:cs="Arial"/>
          <w:color w:val="000000"/>
          <w:sz w:val="24"/>
          <w:szCs w:val="24"/>
          <w:u w:val="single"/>
        </w:rPr>
        <w:t xml:space="preserve"> K-MP rozhodla, že provede š</w:t>
      </w:r>
      <w:r w:rsidR="000F3A83" w:rsidRPr="002F5AAC">
        <w:rPr>
          <w:rFonts w:ascii="Arial" w:hAnsi="Arial" w:cs="Arial"/>
          <w:color w:val="000000"/>
          <w:sz w:val="24"/>
          <w:szCs w:val="24"/>
          <w:u w:val="single"/>
        </w:rPr>
        <w:t>etření na místě samém</w:t>
      </w:r>
      <w:r w:rsidRPr="002F5AAC">
        <w:rPr>
          <w:rFonts w:ascii="Arial" w:hAnsi="Arial" w:cs="Arial"/>
          <w:color w:val="000000"/>
          <w:sz w:val="24"/>
          <w:szCs w:val="24"/>
          <w:u w:val="single"/>
        </w:rPr>
        <w:t>, kterého</w:t>
      </w:r>
      <w:r w:rsidR="000F3A83" w:rsidRPr="002F5AAC">
        <w:rPr>
          <w:rFonts w:ascii="Arial" w:hAnsi="Arial" w:cs="Arial"/>
          <w:color w:val="000000"/>
          <w:sz w:val="24"/>
          <w:szCs w:val="24"/>
          <w:u w:val="single"/>
        </w:rPr>
        <w:t xml:space="preserve"> se zúčastní tito členové komise: </w:t>
      </w:r>
      <w:r w:rsidR="00082C35">
        <w:rPr>
          <w:rFonts w:ascii="Arial" w:hAnsi="Arial" w:cs="Arial"/>
          <w:color w:val="000000"/>
          <w:sz w:val="24"/>
          <w:szCs w:val="24"/>
          <w:u w:val="single"/>
        </w:rPr>
        <w:t>XXX</w:t>
      </w:r>
      <w:r w:rsidR="000F3A83" w:rsidRPr="002F5AAC">
        <w:rPr>
          <w:rFonts w:ascii="Arial" w:hAnsi="Arial" w:cs="Arial"/>
          <w:color w:val="000000"/>
          <w:sz w:val="24"/>
          <w:szCs w:val="24"/>
          <w:u w:val="single"/>
        </w:rPr>
        <w:t xml:space="preserve">, </w:t>
      </w:r>
      <w:r w:rsidR="00082C35">
        <w:rPr>
          <w:rFonts w:ascii="Arial" w:hAnsi="Arial" w:cs="Arial"/>
          <w:color w:val="000000"/>
          <w:sz w:val="24"/>
          <w:szCs w:val="24"/>
          <w:u w:val="single"/>
        </w:rPr>
        <w:t>XXX</w:t>
      </w:r>
      <w:r w:rsidR="000F3A83" w:rsidRPr="002F5AAC">
        <w:rPr>
          <w:rFonts w:ascii="Arial" w:hAnsi="Arial" w:cs="Arial"/>
          <w:color w:val="000000"/>
          <w:sz w:val="24"/>
          <w:szCs w:val="24"/>
          <w:u w:val="single"/>
        </w:rPr>
        <w:t xml:space="preserve">, </w:t>
      </w:r>
      <w:r w:rsidR="00082C35">
        <w:rPr>
          <w:rFonts w:ascii="Arial" w:hAnsi="Arial" w:cs="Arial"/>
          <w:color w:val="000000"/>
          <w:sz w:val="24"/>
          <w:szCs w:val="24"/>
          <w:u w:val="single"/>
        </w:rPr>
        <w:t>XXX</w:t>
      </w:r>
      <w:r w:rsidR="000F3A83" w:rsidRPr="002F5AAC">
        <w:rPr>
          <w:rFonts w:ascii="Arial" w:hAnsi="Arial" w:cs="Arial"/>
          <w:color w:val="000000"/>
          <w:sz w:val="24"/>
          <w:szCs w:val="24"/>
          <w:u w:val="single"/>
        </w:rPr>
        <w:t xml:space="preserve"> a pan </w:t>
      </w:r>
      <w:r w:rsidR="00082C35">
        <w:rPr>
          <w:rFonts w:ascii="Arial" w:hAnsi="Arial" w:cs="Arial"/>
          <w:color w:val="000000"/>
          <w:sz w:val="24"/>
          <w:szCs w:val="24"/>
          <w:u w:val="single"/>
        </w:rPr>
        <w:t>XXX</w:t>
      </w:r>
      <w:r w:rsidR="000F3A83" w:rsidRPr="002F5AAC">
        <w:rPr>
          <w:rFonts w:ascii="Arial" w:hAnsi="Arial" w:cs="Arial"/>
          <w:color w:val="000000"/>
          <w:sz w:val="24"/>
          <w:szCs w:val="24"/>
          <w:u w:val="single"/>
        </w:rPr>
        <w:t>.</w:t>
      </w:r>
      <w:r w:rsidR="000F3A83" w:rsidRPr="002F5AAC">
        <w:rPr>
          <w:rFonts w:ascii="Arial" w:hAnsi="Arial" w:cs="Arial"/>
          <w:color w:val="000000"/>
          <w:sz w:val="24"/>
          <w:szCs w:val="24"/>
        </w:rPr>
        <w:t xml:space="preserve"> Tajemnice komise zajistí účast pana starosty či jiného zástupce obce. </w:t>
      </w:r>
      <w:r w:rsidR="000F3A83" w:rsidRPr="002F5AAC">
        <w:rPr>
          <w:rStyle w:val="Tunznak"/>
          <w:rFonts w:cs="Arial"/>
          <w:b w:val="0"/>
          <w:szCs w:val="24"/>
        </w:rPr>
        <w:t xml:space="preserve"> </w:t>
      </w:r>
    </w:p>
    <w:p w14:paraId="1D343C63" w14:textId="576BD50A" w:rsidR="000F3A83" w:rsidRPr="002F5AAC" w:rsidRDefault="000F3A83" w:rsidP="000F3A83">
      <w:pPr>
        <w:pStyle w:val="Zkladntext"/>
        <w:rPr>
          <w:rStyle w:val="Tunznak"/>
          <w:rFonts w:cs="Arial"/>
          <w:b w:val="0"/>
          <w:szCs w:val="24"/>
        </w:rPr>
      </w:pPr>
      <w:r w:rsidRPr="002F5AAC">
        <w:rPr>
          <w:rStyle w:val="Tunznak"/>
          <w:rFonts w:cs="Arial"/>
          <w:b w:val="0"/>
          <w:szCs w:val="24"/>
        </w:rPr>
        <w:t>Šetření proběhlo</w:t>
      </w:r>
      <w:r w:rsidR="002A6168" w:rsidRPr="002F5AAC">
        <w:rPr>
          <w:rStyle w:val="Tunznak"/>
          <w:rFonts w:cs="Arial"/>
          <w:b w:val="0"/>
          <w:szCs w:val="24"/>
        </w:rPr>
        <w:t xml:space="preserve"> dne 26. 3. 2024</w:t>
      </w:r>
      <w:r w:rsidRPr="002F5AAC">
        <w:rPr>
          <w:rStyle w:val="Tunznak"/>
          <w:rFonts w:cs="Arial"/>
          <w:b w:val="0"/>
          <w:szCs w:val="24"/>
        </w:rPr>
        <w:t xml:space="preserve"> za účasti paní </w:t>
      </w:r>
      <w:r w:rsidR="001F2A26">
        <w:rPr>
          <w:rStyle w:val="Tunznak"/>
          <w:rFonts w:cs="Arial"/>
          <w:b w:val="0"/>
          <w:szCs w:val="24"/>
        </w:rPr>
        <w:t>XXX</w:t>
      </w:r>
      <w:r w:rsidRPr="002F5AAC">
        <w:rPr>
          <w:rStyle w:val="Tunznak"/>
          <w:rFonts w:cs="Arial"/>
          <w:b w:val="0"/>
          <w:szCs w:val="24"/>
        </w:rPr>
        <w:t xml:space="preserve">, </w:t>
      </w:r>
      <w:r w:rsidR="001F2A26">
        <w:rPr>
          <w:rStyle w:val="Tunznak"/>
          <w:rFonts w:cs="Arial"/>
          <w:b w:val="0"/>
          <w:szCs w:val="24"/>
        </w:rPr>
        <w:t>XXX</w:t>
      </w:r>
      <w:r w:rsidRPr="002F5AAC">
        <w:rPr>
          <w:rStyle w:val="Tunznak"/>
          <w:rFonts w:cs="Arial"/>
          <w:b w:val="0"/>
          <w:szCs w:val="24"/>
        </w:rPr>
        <w:t xml:space="preserve"> – členů K</w:t>
      </w:r>
      <w:r w:rsidRPr="002F5AAC">
        <w:rPr>
          <w:rStyle w:val="Tunznak"/>
          <w:rFonts w:cs="Arial"/>
          <w:bCs w:val="0"/>
          <w:szCs w:val="24"/>
        </w:rPr>
        <w:t> –</w:t>
      </w:r>
      <w:r w:rsidRPr="002F5AAC">
        <w:rPr>
          <w:rStyle w:val="Tunznak"/>
          <w:rFonts w:cs="Arial"/>
          <w:szCs w:val="24"/>
        </w:rPr>
        <w:t> </w:t>
      </w:r>
      <w:r w:rsidRPr="002F5AAC">
        <w:rPr>
          <w:rFonts w:cs="Arial"/>
          <w:szCs w:val="24"/>
        </w:rPr>
        <w:t xml:space="preserve">MP, pana </w:t>
      </w:r>
      <w:r w:rsidR="001F2A26">
        <w:rPr>
          <w:rFonts w:cs="Arial"/>
          <w:szCs w:val="24"/>
        </w:rPr>
        <w:t>XXX</w:t>
      </w:r>
      <w:r w:rsidRPr="002F5AAC">
        <w:rPr>
          <w:rFonts w:cs="Arial"/>
          <w:szCs w:val="24"/>
        </w:rPr>
        <w:t xml:space="preserve"> – místostarosty obce Drahanovice, paní </w:t>
      </w:r>
      <w:r w:rsidR="001F2A26">
        <w:rPr>
          <w:rFonts w:cs="Arial"/>
          <w:szCs w:val="24"/>
        </w:rPr>
        <w:t>XXX</w:t>
      </w:r>
      <w:r w:rsidRPr="002F5AAC">
        <w:rPr>
          <w:rFonts w:cs="Arial"/>
          <w:szCs w:val="24"/>
        </w:rPr>
        <w:t xml:space="preserve"> – Správa silnic Olomouckého kraje, příspěvková organizace </w:t>
      </w:r>
      <w:r w:rsidRPr="002F5AAC">
        <w:rPr>
          <w:rStyle w:val="Tunznak"/>
          <w:rFonts w:cs="Arial"/>
          <w:b w:val="0"/>
          <w:szCs w:val="24"/>
        </w:rPr>
        <w:t xml:space="preserve">a </w:t>
      </w:r>
      <w:r w:rsidR="001F2A26">
        <w:rPr>
          <w:rStyle w:val="Tunznak"/>
          <w:rFonts w:cs="Arial"/>
          <w:b w:val="0"/>
          <w:szCs w:val="24"/>
        </w:rPr>
        <w:t>XXX</w:t>
      </w:r>
      <w:r w:rsidRPr="002F5AAC">
        <w:rPr>
          <w:rStyle w:val="Tunznak"/>
          <w:rFonts w:cs="Arial"/>
          <w:b w:val="0"/>
          <w:szCs w:val="24"/>
        </w:rPr>
        <w:t xml:space="preserve"> – OMPSČ. K šetření se dále připojil</w:t>
      </w:r>
      <w:r w:rsidRPr="002F5AAC">
        <w:rPr>
          <w:rStyle w:val="Tunznak"/>
          <w:rFonts w:cs="Arial"/>
          <w:szCs w:val="24"/>
        </w:rPr>
        <w:t xml:space="preserve"> </w:t>
      </w:r>
      <w:r w:rsidRPr="002F5AAC">
        <w:rPr>
          <w:rFonts w:cs="Arial"/>
          <w:szCs w:val="24"/>
        </w:rPr>
        <w:t xml:space="preserve">pan </w:t>
      </w:r>
      <w:r w:rsidR="001F2A26">
        <w:rPr>
          <w:rFonts w:cs="Arial"/>
          <w:szCs w:val="24"/>
        </w:rPr>
        <w:t>XXX</w:t>
      </w:r>
      <w:r w:rsidRPr="002F5AAC">
        <w:rPr>
          <w:rFonts w:cs="Arial"/>
          <w:szCs w:val="24"/>
        </w:rPr>
        <w:t>, který námitku k záměru Olomouckého kraje odprodat nemovitost zaslal.</w:t>
      </w:r>
      <w:r w:rsidRPr="002F5AAC">
        <w:rPr>
          <w:rStyle w:val="Tunznak"/>
          <w:rFonts w:cs="Arial"/>
          <w:szCs w:val="24"/>
        </w:rPr>
        <w:t xml:space="preserve"> </w:t>
      </w:r>
    </w:p>
    <w:p w14:paraId="77FD5EBB" w14:textId="18131C5F" w:rsidR="000F3A83" w:rsidRPr="002F5AAC" w:rsidRDefault="000F3A83" w:rsidP="000F3A83">
      <w:pPr>
        <w:pStyle w:val="Zkladntext"/>
        <w:rPr>
          <w:rFonts w:cs="Arial"/>
          <w:szCs w:val="24"/>
        </w:rPr>
      </w:pPr>
      <w:r w:rsidRPr="002F5AAC">
        <w:rPr>
          <w:rStyle w:val="Tunznak"/>
          <w:rFonts w:cs="Arial"/>
          <w:b w:val="0"/>
          <w:szCs w:val="24"/>
        </w:rPr>
        <w:t xml:space="preserve">Pan </w:t>
      </w:r>
      <w:r w:rsidR="001F2A26">
        <w:rPr>
          <w:rStyle w:val="Tunznak"/>
          <w:rFonts w:cs="Arial"/>
          <w:b w:val="0"/>
          <w:szCs w:val="24"/>
        </w:rPr>
        <w:t>XXX</w:t>
      </w:r>
      <w:r w:rsidRPr="002F5AAC">
        <w:rPr>
          <w:rStyle w:val="Tunznak"/>
          <w:rFonts w:cs="Arial"/>
          <w:b w:val="0"/>
          <w:szCs w:val="24"/>
        </w:rPr>
        <w:t xml:space="preserve"> zopakoval své argumenty, obsažené v dopise ze dne</w:t>
      </w:r>
      <w:r w:rsidRPr="002F5AAC">
        <w:rPr>
          <w:rStyle w:val="Tunznak"/>
          <w:rFonts w:cs="Arial"/>
          <w:szCs w:val="24"/>
        </w:rPr>
        <w:t xml:space="preserve"> </w:t>
      </w:r>
      <w:r w:rsidRPr="002F5AAC">
        <w:rPr>
          <w:rFonts w:cs="Arial"/>
          <w:szCs w:val="24"/>
        </w:rPr>
        <w:t xml:space="preserve">27. 12. 2023. Místostarosta obce se vyjádřil ke zpracované studii možných řešení místních komunikací (chodníků a podélných stání), dále poukázal na přímou souvislost převodu části pozemku z vlastnictví obce do vlastnictví manželů </w:t>
      </w:r>
      <w:r w:rsidR="001F2A26">
        <w:rPr>
          <w:rFonts w:cs="Arial"/>
          <w:szCs w:val="24"/>
        </w:rPr>
        <w:t>XXX</w:t>
      </w:r>
      <w:r w:rsidRPr="002F5AAC">
        <w:rPr>
          <w:rFonts w:cs="Arial"/>
          <w:szCs w:val="24"/>
        </w:rPr>
        <w:t xml:space="preserve"> s realizovanou obnovou katastrálního operátu. Místostarosta zašle doklady z jednání zastupitelstva obce OMPSČ.</w:t>
      </w:r>
    </w:p>
    <w:p w14:paraId="4E2811B0" w14:textId="3812379C" w:rsidR="000F3A83" w:rsidRPr="002F5AAC" w:rsidRDefault="000F3A83" w:rsidP="000F3A83">
      <w:pPr>
        <w:pStyle w:val="Zkladntext"/>
        <w:rPr>
          <w:rStyle w:val="Tunznak"/>
          <w:rFonts w:cs="Arial"/>
          <w:b w:val="0"/>
          <w:szCs w:val="24"/>
          <w:u w:val="single"/>
        </w:rPr>
      </w:pPr>
      <w:r w:rsidRPr="002F5AAC">
        <w:rPr>
          <w:rStyle w:val="Tunznak"/>
          <w:rFonts w:cs="Arial"/>
          <w:b w:val="0"/>
          <w:szCs w:val="24"/>
          <w:u w:val="single"/>
        </w:rPr>
        <w:t xml:space="preserve">Na místě samém bylo zjištěno, že část předmětného pozemku o výměře 2 m2 se nachází za oplocením manželů </w:t>
      </w:r>
      <w:r w:rsidR="00F510DA">
        <w:rPr>
          <w:rStyle w:val="Tunznak"/>
          <w:rFonts w:cs="Arial"/>
          <w:b w:val="0"/>
          <w:szCs w:val="24"/>
          <w:u w:val="single"/>
        </w:rPr>
        <w:t>XXX</w:t>
      </w:r>
      <w:r w:rsidRPr="002F5AAC">
        <w:rPr>
          <w:rStyle w:val="Tunznak"/>
          <w:rFonts w:cs="Arial"/>
          <w:b w:val="0"/>
          <w:szCs w:val="24"/>
          <w:u w:val="single"/>
        </w:rPr>
        <w:t xml:space="preserve">. </w:t>
      </w:r>
    </w:p>
    <w:p w14:paraId="723B5A30" w14:textId="77777777" w:rsidR="000F3A83" w:rsidRPr="002F5AAC" w:rsidRDefault="000F3A83" w:rsidP="000F3A83">
      <w:pPr>
        <w:pStyle w:val="Zkladntext"/>
        <w:rPr>
          <w:rStyle w:val="Tunznak"/>
          <w:rFonts w:cs="Arial"/>
          <w:b w:val="0"/>
          <w:szCs w:val="24"/>
        </w:rPr>
      </w:pPr>
      <w:r w:rsidRPr="002F5AAC">
        <w:rPr>
          <w:rStyle w:val="Tunznak"/>
          <w:rFonts w:cs="Arial"/>
          <w:b w:val="0"/>
          <w:szCs w:val="24"/>
        </w:rPr>
        <w:t xml:space="preserve">Část předmětného pozemku (i další navazující části pozemku, na kterých bude v budoucnu realizována stavba chodníku s následným převodem do vlastnictví obce) je pro činnost Správy silnic Olomouckého kraje, příspěvkovou organizaci, nepotřebná.  </w:t>
      </w:r>
    </w:p>
    <w:p w14:paraId="69FFC7B0" w14:textId="77777777" w:rsidR="000F3A83" w:rsidRPr="002F5AAC" w:rsidRDefault="000F3A83" w:rsidP="000F3A83">
      <w:pPr>
        <w:pStyle w:val="Zkladntext"/>
        <w:rPr>
          <w:rStyle w:val="Tunznak"/>
          <w:rFonts w:cs="Arial"/>
          <w:b w:val="0"/>
          <w:szCs w:val="24"/>
        </w:rPr>
      </w:pPr>
      <w:r w:rsidRPr="002F5AAC">
        <w:rPr>
          <w:rStyle w:val="Tunznak"/>
          <w:rFonts w:cs="Arial"/>
          <w:b w:val="0"/>
          <w:szCs w:val="24"/>
        </w:rPr>
        <w:t>Do dnešního dne místostarosta obce slíbené podklady nezaslal.</w:t>
      </w:r>
    </w:p>
    <w:p w14:paraId="149CACA4" w14:textId="55C83CAF" w:rsidR="000F3A83" w:rsidRPr="002F5AAC" w:rsidRDefault="000F3A83" w:rsidP="000F3A83">
      <w:pPr>
        <w:pStyle w:val="Zkladntext"/>
        <w:rPr>
          <w:rStyle w:val="Tunznak"/>
          <w:rFonts w:cs="Arial"/>
          <w:bCs w:val="0"/>
          <w:szCs w:val="24"/>
        </w:rPr>
      </w:pPr>
      <w:r w:rsidRPr="002F5AAC">
        <w:rPr>
          <w:rStyle w:val="Tunznak"/>
          <w:rFonts w:cs="Arial"/>
          <w:b w:val="0"/>
          <w:szCs w:val="24"/>
        </w:rPr>
        <w:t xml:space="preserve">Dne 18. 4. 2024 Olomoucký kraj obdržel od pana </w:t>
      </w:r>
      <w:r w:rsidR="00F510DA">
        <w:rPr>
          <w:rStyle w:val="Tunznak"/>
          <w:rFonts w:cs="Arial"/>
          <w:b w:val="0"/>
          <w:szCs w:val="24"/>
        </w:rPr>
        <w:t>XXX</w:t>
      </w:r>
      <w:r w:rsidRPr="002F5AAC">
        <w:rPr>
          <w:rStyle w:val="Tunznak"/>
          <w:rFonts w:cs="Arial"/>
          <w:b w:val="0"/>
          <w:szCs w:val="24"/>
        </w:rPr>
        <w:t xml:space="preserve"> doplnění jeho původního podání ze dne </w:t>
      </w:r>
      <w:r w:rsidRPr="002F5AAC">
        <w:rPr>
          <w:rFonts w:cs="Arial"/>
          <w:bCs w:val="0"/>
          <w:szCs w:val="24"/>
        </w:rPr>
        <w:t xml:space="preserve">27. 12. 2023. </w:t>
      </w:r>
    </w:p>
    <w:p w14:paraId="7FB30E09" w14:textId="3E1D1037" w:rsidR="000F3A83" w:rsidRPr="002F5AAC" w:rsidRDefault="000F3A83" w:rsidP="000F3A83">
      <w:pPr>
        <w:pStyle w:val="Zkladntext"/>
        <w:rPr>
          <w:rFonts w:cs="Arial"/>
          <w:bCs w:val="0"/>
          <w:szCs w:val="24"/>
        </w:rPr>
      </w:pPr>
      <w:r w:rsidRPr="002F5AAC">
        <w:rPr>
          <w:rStyle w:val="Tunznak"/>
          <w:rFonts w:cs="Arial"/>
          <w:b w:val="0"/>
          <w:szCs w:val="24"/>
        </w:rPr>
        <w:t>Rad</w:t>
      </w:r>
      <w:r w:rsidR="0060376A" w:rsidRPr="002F5AAC">
        <w:rPr>
          <w:rStyle w:val="Tunznak"/>
          <w:rFonts w:cs="Arial"/>
          <w:b w:val="0"/>
          <w:szCs w:val="24"/>
        </w:rPr>
        <w:t>a</w:t>
      </w:r>
      <w:r w:rsidRPr="002F5AAC">
        <w:rPr>
          <w:rStyle w:val="Tunznak"/>
          <w:rFonts w:cs="Arial"/>
          <w:b w:val="0"/>
          <w:szCs w:val="24"/>
        </w:rPr>
        <w:t xml:space="preserve"> Olomouckého kraje </w:t>
      </w:r>
      <w:r w:rsidR="0060376A" w:rsidRPr="002F5AAC">
        <w:rPr>
          <w:rStyle w:val="Tunznak"/>
          <w:rFonts w:cs="Arial"/>
          <w:b w:val="0"/>
          <w:szCs w:val="24"/>
        </w:rPr>
        <w:t>svým usnesením ze dne 13.</w:t>
      </w:r>
      <w:r w:rsidR="0006627C" w:rsidRPr="002F5AAC">
        <w:rPr>
          <w:rFonts w:cs="Arial"/>
          <w:bCs w:val="0"/>
          <w:szCs w:val="24"/>
        </w:rPr>
        <w:t> </w:t>
      </w:r>
      <w:r w:rsidR="0060376A" w:rsidRPr="002F5AAC">
        <w:rPr>
          <w:rFonts w:cs="Arial"/>
          <w:bCs w:val="0"/>
          <w:szCs w:val="24"/>
        </w:rPr>
        <w:t>5. </w:t>
      </w:r>
      <w:r w:rsidR="0006627C" w:rsidRPr="002F5AAC">
        <w:rPr>
          <w:rFonts w:cs="Arial"/>
          <w:bCs w:val="0"/>
          <w:szCs w:val="24"/>
        </w:rPr>
        <w:t xml:space="preserve">2024 </w:t>
      </w:r>
      <w:r w:rsidR="0004495C" w:rsidRPr="002F5AAC">
        <w:rPr>
          <w:rFonts w:cs="Arial"/>
          <w:bCs w:val="0"/>
          <w:szCs w:val="24"/>
        </w:rPr>
        <w:t xml:space="preserve">vzala </w:t>
      </w:r>
      <w:r w:rsidR="0004495C" w:rsidRPr="002F5AAC">
        <w:rPr>
          <w:rStyle w:val="Tunznak"/>
          <w:rFonts w:cs="Arial"/>
          <w:b w:val="0"/>
          <w:szCs w:val="24"/>
        </w:rPr>
        <w:t>připomínku</w:t>
      </w:r>
      <w:r w:rsidRPr="002F5AAC">
        <w:rPr>
          <w:rFonts w:cs="Arial"/>
          <w:bCs w:val="0"/>
          <w:szCs w:val="24"/>
        </w:rPr>
        <w:t xml:space="preserve"> – námitku pana </w:t>
      </w:r>
      <w:r w:rsidR="00F510DA">
        <w:rPr>
          <w:rFonts w:cs="Arial"/>
          <w:bCs w:val="0"/>
          <w:szCs w:val="24"/>
        </w:rPr>
        <w:t>XXX</w:t>
      </w:r>
      <w:r w:rsidRPr="002F5AAC">
        <w:rPr>
          <w:rFonts w:cs="Arial"/>
          <w:bCs w:val="0"/>
          <w:szCs w:val="24"/>
        </w:rPr>
        <w:t xml:space="preserve"> včetně doplnění k záměru Olomouckého kraje odprodat č</w:t>
      </w:r>
      <w:r w:rsidRPr="002F5AAC">
        <w:rPr>
          <w:rFonts w:cs="Arial"/>
          <w:bCs w:val="0"/>
          <w:color w:val="000000"/>
          <w:szCs w:val="24"/>
        </w:rPr>
        <w:t xml:space="preserve">ást pozemku </w:t>
      </w:r>
      <w:proofErr w:type="spellStart"/>
      <w:r w:rsidRPr="002F5AAC">
        <w:rPr>
          <w:rFonts w:cs="Arial"/>
          <w:bCs w:val="0"/>
          <w:color w:val="000000"/>
          <w:szCs w:val="24"/>
        </w:rPr>
        <w:t>parc</w:t>
      </w:r>
      <w:proofErr w:type="spellEnd"/>
      <w:r w:rsidRPr="002F5AAC">
        <w:rPr>
          <w:rFonts w:cs="Arial"/>
          <w:bCs w:val="0"/>
          <w:color w:val="000000"/>
          <w:szCs w:val="24"/>
        </w:rPr>
        <w:t xml:space="preserve">. č. 689/16 </w:t>
      </w:r>
      <w:proofErr w:type="spellStart"/>
      <w:r w:rsidRPr="002F5AAC">
        <w:rPr>
          <w:rFonts w:cs="Arial"/>
          <w:bCs w:val="0"/>
          <w:color w:val="000000"/>
          <w:szCs w:val="24"/>
        </w:rPr>
        <w:t>ost</w:t>
      </w:r>
      <w:proofErr w:type="spellEnd"/>
      <w:r w:rsidRPr="002F5AAC">
        <w:rPr>
          <w:rFonts w:cs="Arial"/>
          <w:bCs w:val="0"/>
          <w:color w:val="000000"/>
          <w:szCs w:val="24"/>
        </w:rPr>
        <w:t xml:space="preserve">. </w:t>
      </w:r>
      <w:proofErr w:type="spellStart"/>
      <w:r w:rsidRPr="002F5AAC">
        <w:rPr>
          <w:rFonts w:cs="Arial"/>
          <w:bCs w:val="0"/>
          <w:color w:val="000000"/>
          <w:szCs w:val="24"/>
        </w:rPr>
        <w:t>pl</w:t>
      </w:r>
      <w:proofErr w:type="spellEnd"/>
      <w:r w:rsidRPr="002F5AAC">
        <w:rPr>
          <w:rFonts w:cs="Arial"/>
          <w:bCs w:val="0"/>
          <w:color w:val="000000"/>
          <w:szCs w:val="24"/>
        </w:rPr>
        <w:t xml:space="preserve">. o výměře 2 m2 v k. </w:t>
      </w:r>
      <w:proofErr w:type="spellStart"/>
      <w:r w:rsidRPr="002F5AAC">
        <w:rPr>
          <w:rFonts w:cs="Arial"/>
          <w:bCs w:val="0"/>
          <w:color w:val="000000"/>
          <w:szCs w:val="24"/>
        </w:rPr>
        <w:t>ú.</w:t>
      </w:r>
      <w:proofErr w:type="spellEnd"/>
      <w:r w:rsidRPr="002F5AAC">
        <w:rPr>
          <w:rFonts w:cs="Arial"/>
          <w:bCs w:val="0"/>
          <w:color w:val="000000"/>
          <w:szCs w:val="24"/>
        </w:rPr>
        <w:t xml:space="preserve"> </w:t>
      </w:r>
      <w:proofErr w:type="spellStart"/>
      <w:r w:rsidRPr="002F5AAC">
        <w:rPr>
          <w:rFonts w:cs="Arial"/>
          <w:bCs w:val="0"/>
          <w:color w:val="000000"/>
          <w:szCs w:val="24"/>
        </w:rPr>
        <w:t>Ludéřov</w:t>
      </w:r>
      <w:proofErr w:type="spellEnd"/>
      <w:r w:rsidRPr="002F5AAC">
        <w:rPr>
          <w:rFonts w:cs="Arial"/>
          <w:bCs w:val="0"/>
          <w:color w:val="000000"/>
          <w:szCs w:val="24"/>
        </w:rPr>
        <w:t xml:space="preserve">, obec Drahanovice z vlastnictví Olomouckého kraje, z hospodaření Správy silnic Olomouckého kraje, příspěvkové organizace do společného jmění manželů </w:t>
      </w:r>
      <w:r w:rsidR="00F510DA">
        <w:rPr>
          <w:rFonts w:cs="Arial"/>
          <w:bCs w:val="0"/>
          <w:color w:val="000000"/>
          <w:szCs w:val="24"/>
        </w:rPr>
        <w:t>XXX</w:t>
      </w:r>
      <w:r w:rsidRPr="002F5AAC">
        <w:rPr>
          <w:rFonts w:cs="Arial"/>
          <w:bCs w:val="0"/>
          <w:szCs w:val="24"/>
        </w:rPr>
        <w:t xml:space="preserve"> na vědomí.</w:t>
      </w:r>
    </w:p>
    <w:p w14:paraId="132E6895" w14:textId="06E8AD98" w:rsidR="000F3A83" w:rsidRPr="002F5AAC" w:rsidRDefault="00B53470" w:rsidP="0060376A">
      <w:pPr>
        <w:spacing w:after="120" w:line="240" w:lineRule="auto"/>
        <w:jc w:val="both"/>
        <w:rPr>
          <w:rFonts w:ascii="Arial" w:hAnsi="Arial" w:cs="Arial"/>
          <w:b/>
          <w:sz w:val="24"/>
          <w:szCs w:val="24"/>
        </w:rPr>
      </w:pPr>
      <w:r w:rsidRPr="002F5AAC">
        <w:rPr>
          <w:rFonts w:ascii="Arial" w:hAnsi="Arial" w:cs="Arial"/>
          <w:b/>
          <w:sz w:val="24"/>
          <w:szCs w:val="24"/>
        </w:rPr>
        <w:t xml:space="preserve">Rada Olomouckého kraje </w:t>
      </w:r>
      <w:r w:rsidRPr="002F5AAC">
        <w:rPr>
          <w:rFonts w:ascii="Arial" w:hAnsi="Arial" w:cs="Arial"/>
          <w:sz w:val="24"/>
          <w:szCs w:val="24"/>
        </w:rPr>
        <w:t xml:space="preserve">na základě návrhu K – MP a odboru majetkového, právního a správních činností </w:t>
      </w:r>
      <w:r w:rsidRPr="002F5AAC">
        <w:rPr>
          <w:rFonts w:ascii="Arial" w:hAnsi="Arial" w:cs="Arial"/>
          <w:b/>
          <w:snapToGrid w:val="0"/>
          <w:sz w:val="24"/>
          <w:szCs w:val="24"/>
        </w:rPr>
        <w:t xml:space="preserve">svým usnesením </w:t>
      </w:r>
      <w:r w:rsidRPr="002F5AAC">
        <w:rPr>
          <w:rFonts w:ascii="Arial" w:hAnsi="Arial" w:cs="Arial"/>
          <w:b/>
          <w:sz w:val="24"/>
          <w:szCs w:val="24"/>
        </w:rPr>
        <w:t xml:space="preserve">doporučuje Zastupitelstvu Olomouckého kraje </w:t>
      </w:r>
      <w:r w:rsidR="000F3A83" w:rsidRPr="002F5AAC">
        <w:rPr>
          <w:rFonts w:ascii="Arial" w:hAnsi="Arial" w:cs="Arial"/>
          <w:b/>
          <w:sz w:val="24"/>
          <w:szCs w:val="24"/>
        </w:rPr>
        <w:lastRenderedPageBreak/>
        <w:t xml:space="preserve">schválit odprodej části </w:t>
      </w:r>
      <w:r w:rsidR="000F3A83" w:rsidRPr="002F5AAC">
        <w:rPr>
          <w:rFonts w:ascii="Arial" w:hAnsi="Arial" w:cs="Arial"/>
          <w:b/>
          <w:color w:val="000000"/>
          <w:sz w:val="24"/>
          <w:szCs w:val="24"/>
        </w:rPr>
        <w:t xml:space="preserve">pozemku </w:t>
      </w:r>
      <w:proofErr w:type="spellStart"/>
      <w:r w:rsidR="000F3A83" w:rsidRPr="002F5AAC">
        <w:rPr>
          <w:rFonts w:ascii="Arial" w:hAnsi="Arial" w:cs="Arial"/>
          <w:b/>
          <w:color w:val="000000"/>
          <w:sz w:val="24"/>
          <w:szCs w:val="24"/>
        </w:rPr>
        <w:t>parc</w:t>
      </w:r>
      <w:proofErr w:type="spellEnd"/>
      <w:r w:rsidR="000F3A83" w:rsidRPr="002F5AAC">
        <w:rPr>
          <w:rFonts w:ascii="Arial" w:hAnsi="Arial" w:cs="Arial"/>
          <w:b/>
          <w:color w:val="000000"/>
          <w:sz w:val="24"/>
          <w:szCs w:val="24"/>
        </w:rPr>
        <w:t xml:space="preserve">. č. 689/16 </w:t>
      </w:r>
      <w:proofErr w:type="spellStart"/>
      <w:r w:rsidR="000F3A83" w:rsidRPr="002F5AAC">
        <w:rPr>
          <w:rFonts w:ascii="Arial" w:hAnsi="Arial" w:cs="Arial"/>
          <w:b/>
          <w:color w:val="000000"/>
          <w:sz w:val="24"/>
          <w:szCs w:val="24"/>
        </w:rPr>
        <w:t>ost</w:t>
      </w:r>
      <w:proofErr w:type="spellEnd"/>
      <w:r w:rsidR="000F3A83" w:rsidRPr="002F5AAC">
        <w:rPr>
          <w:rFonts w:ascii="Arial" w:hAnsi="Arial" w:cs="Arial"/>
          <w:b/>
          <w:color w:val="000000"/>
          <w:sz w:val="24"/>
          <w:szCs w:val="24"/>
        </w:rPr>
        <w:t xml:space="preserve">. </w:t>
      </w:r>
      <w:proofErr w:type="spellStart"/>
      <w:r w:rsidR="000F3A83" w:rsidRPr="002F5AAC">
        <w:rPr>
          <w:rFonts w:ascii="Arial" w:hAnsi="Arial" w:cs="Arial"/>
          <w:b/>
          <w:color w:val="000000"/>
          <w:sz w:val="24"/>
          <w:szCs w:val="24"/>
        </w:rPr>
        <w:t>pl</w:t>
      </w:r>
      <w:proofErr w:type="spellEnd"/>
      <w:r w:rsidR="000F3A83" w:rsidRPr="002F5AAC">
        <w:rPr>
          <w:rFonts w:ascii="Arial" w:hAnsi="Arial" w:cs="Arial"/>
          <w:b/>
          <w:color w:val="000000"/>
          <w:sz w:val="24"/>
          <w:szCs w:val="24"/>
        </w:rPr>
        <w:t xml:space="preserve">. o výměře 2 m2, dle geometrického plánu č. 444-59/2023 ze dne 15. 6. 2023 pozemek </w:t>
      </w:r>
      <w:proofErr w:type="spellStart"/>
      <w:r w:rsidR="000F3A83" w:rsidRPr="002F5AAC">
        <w:rPr>
          <w:rFonts w:ascii="Arial" w:hAnsi="Arial" w:cs="Arial"/>
          <w:b/>
          <w:color w:val="000000"/>
          <w:sz w:val="24"/>
          <w:szCs w:val="24"/>
        </w:rPr>
        <w:t>parc</w:t>
      </w:r>
      <w:proofErr w:type="spellEnd"/>
      <w:r w:rsidR="000F3A83" w:rsidRPr="002F5AAC">
        <w:rPr>
          <w:rFonts w:ascii="Arial" w:hAnsi="Arial" w:cs="Arial"/>
          <w:b/>
          <w:color w:val="000000"/>
          <w:sz w:val="24"/>
          <w:szCs w:val="24"/>
        </w:rPr>
        <w:t xml:space="preserve">. č. 689/16 </w:t>
      </w:r>
      <w:proofErr w:type="spellStart"/>
      <w:r w:rsidR="000F3A83" w:rsidRPr="002F5AAC">
        <w:rPr>
          <w:rFonts w:ascii="Arial" w:hAnsi="Arial" w:cs="Arial"/>
          <w:b/>
          <w:color w:val="000000"/>
          <w:sz w:val="24"/>
          <w:szCs w:val="24"/>
        </w:rPr>
        <w:t>ost</w:t>
      </w:r>
      <w:proofErr w:type="spellEnd"/>
      <w:r w:rsidR="000F3A83" w:rsidRPr="002F5AAC">
        <w:rPr>
          <w:rFonts w:ascii="Arial" w:hAnsi="Arial" w:cs="Arial"/>
          <w:b/>
          <w:color w:val="000000"/>
          <w:sz w:val="24"/>
          <w:szCs w:val="24"/>
        </w:rPr>
        <w:t xml:space="preserve">. </w:t>
      </w:r>
      <w:proofErr w:type="spellStart"/>
      <w:r w:rsidR="000F3A83" w:rsidRPr="002F5AAC">
        <w:rPr>
          <w:rFonts w:ascii="Arial" w:hAnsi="Arial" w:cs="Arial"/>
          <w:b/>
          <w:color w:val="000000"/>
          <w:sz w:val="24"/>
          <w:szCs w:val="24"/>
        </w:rPr>
        <w:t>pl</w:t>
      </w:r>
      <w:proofErr w:type="spellEnd"/>
      <w:r w:rsidR="000F3A83" w:rsidRPr="002F5AAC">
        <w:rPr>
          <w:rFonts w:ascii="Arial" w:hAnsi="Arial" w:cs="Arial"/>
          <w:b/>
          <w:color w:val="000000"/>
          <w:sz w:val="24"/>
          <w:szCs w:val="24"/>
        </w:rPr>
        <w:t xml:space="preserve">. díl „a“ o výměře 2 m2, který je sloučený do pozemku </w:t>
      </w:r>
      <w:proofErr w:type="spellStart"/>
      <w:r w:rsidR="000F3A83" w:rsidRPr="002F5AAC">
        <w:rPr>
          <w:rFonts w:ascii="Arial" w:hAnsi="Arial" w:cs="Arial"/>
          <w:b/>
          <w:color w:val="000000"/>
          <w:sz w:val="24"/>
          <w:szCs w:val="24"/>
        </w:rPr>
        <w:t>parc</w:t>
      </w:r>
      <w:proofErr w:type="spellEnd"/>
      <w:r w:rsidR="000F3A83" w:rsidRPr="002F5AAC">
        <w:rPr>
          <w:rFonts w:ascii="Arial" w:hAnsi="Arial" w:cs="Arial"/>
          <w:b/>
          <w:color w:val="000000"/>
          <w:sz w:val="24"/>
          <w:szCs w:val="24"/>
        </w:rPr>
        <w:t xml:space="preserve">. č. 1008/5 </w:t>
      </w:r>
      <w:proofErr w:type="spellStart"/>
      <w:r w:rsidR="000F3A83" w:rsidRPr="002F5AAC">
        <w:rPr>
          <w:rFonts w:ascii="Arial" w:hAnsi="Arial" w:cs="Arial"/>
          <w:b/>
          <w:color w:val="000000"/>
          <w:sz w:val="24"/>
          <w:szCs w:val="24"/>
        </w:rPr>
        <w:t>ost</w:t>
      </w:r>
      <w:proofErr w:type="spellEnd"/>
      <w:r w:rsidR="000F3A83" w:rsidRPr="002F5AAC">
        <w:rPr>
          <w:rFonts w:ascii="Arial" w:hAnsi="Arial" w:cs="Arial"/>
          <w:b/>
          <w:color w:val="000000"/>
          <w:sz w:val="24"/>
          <w:szCs w:val="24"/>
        </w:rPr>
        <w:t xml:space="preserve">. </w:t>
      </w:r>
      <w:proofErr w:type="spellStart"/>
      <w:r w:rsidR="000F3A83" w:rsidRPr="002F5AAC">
        <w:rPr>
          <w:rFonts w:ascii="Arial" w:hAnsi="Arial" w:cs="Arial"/>
          <w:b/>
          <w:color w:val="000000"/>
          <w:sz w:val="24"/>
          <w:szCs w:val="24"/>
        </w:rPr>
        <w:t>pl</w:t>
      </w:r>
      <w:proofErr w:type="spellEnd"/>
      <w:r w:rsidR="000F3A83" w:rsidRPr="002F5AAC">
        <w:rPr>
          <w:rFonts w:ascii="Arial" w:hAnsi="Arial" w:cs="Arial"/>
          <w:b/>
          <w:color w:val="000000"/>
          <w:sz w:val="24"/>
          <w:szCs w:val="24"/>
        </w:rPr>
        <w:t xml:space="preserve">. o celkové výměře 97 m2, v k. </w:t>
      </w:r>
      <w:proofErr w:type="spellStart"/>
      <w:r w:rsidR="000F3A83" w:rsidRPr="002F5AAC">
        <w:rPr>
          <w:rFonts w:ascii="Arial" w:hAnsi="Arial" w:cs="Arial"/>
          <w:b/>
          <w:color w:val="000000"/>
          <w:sz w:val="24"/>
          <w:szCs w:val="24"/>
        </w:rPr>
        <w:t>ú.</w:t>
      </w:r>
      <w:proofErr w:type="spellEnd"/>
      <w:r w:rsidR="000F3A83" w:rsidRPr="002F5AAC">
        <w:rPr>
          <w:rFonts w:ascii="Arial" w:hAnsi="Arial" w:cs="Arial"/>
          <w:b/>
          <w:color w:val="000000"/>
          <w:sz w:val="24"/>
          <w:szCs w:val="24"/>
        </w:rPr>
        <w:t xml:space="preserve"> </w:t>
      </w:r>
      <w:proofErr w:type="spellStart"/>
      <w:r w:rsidR="000F3A83" w:rsidRPr="002F5AAC">
        <w:rPr>
          <w:rFonts w:ascii="Arial" w:hAnsi="Arial" w:cs="Arial"/>
          <w:b/>
          <w:color w:val="000000"/>
          <w:sz w:val="24"/>
          <w:szCs w:val="24"/>
        </w:rPr>
        <w:t>Ludéřov</w:t>
      </w:r>
      <w:proofErr w:type="spellEnd"/>
      <w:r w:rsidR="000F3A83" w:rsidRPr="002F5AAC">
        <w:rPr>
          <w:rFonts w:ascii="Arial" w:hAnsi="Arial" w:cs="Arial"/>
          <w:b/>
          <w:color w:val="000000"/>
          <w:sz w:val="24"/>
          <w:szCs w:val="24"/>
        </w:rPr>
        <w:t xml:space="preserve">, obec Drahanovice z vlastnictví Olomouckého kraje, z hospodaření Správy silnic Olomouckého kraje, příspěvkové organizace do společného jmění manželů </w:t>
      </w:r>
      <w:r w:rsidR="00CA4175">
        <w:rPr>
          <w:rFonts w:ascii="Arial" w:hAnsi="Arial" w:cs="Arial"/>
          <w:b/>
          <w:color w:val="000000"/>
          <w:sz w:val="24"/>
          <w:szCs w:val="24"/>
        </w:rPr>
        <w:t>XXX</w:t>
      </w:r>
      <w:r w:rsidR="000F3A83" w:rsidRPr="002F5AAC">
        <w:rPr>
          <w:rFonts w:ascii="Arial" w:hAnsi="Arial" w:cs="Arial"/>
          <w:b/>
          <w:color w:val="000000"/>
          <w:sz w:val="24"/>
          <w:szCs w:val="24"/>
        </w:rPr>
        <w:t xml:space="preserve"> za kupní cenu ve výši 2 300 Kč. </w:t>
      </w:r>
      <w:r w:rsidR="000F3A83" w:rsidRPr="002F5AAC">
        <w:rPr>
          <w:rFonts w:ascii="Arial" w:hAnsi="Arial" w:cs="Arial"/>
          <w:b/>
          <w:sz w:val="24"/>
          <w:szCs w:val="24"/>
        </w:rPr>
        <w:t xml:space="preserve">Nabyvatelé uhradí veškeré náklady spojené s převodem vlastnického práva a správní poplatek spojený s návrhem na vklad vlastnického práva do katastru nemovitostí. </w:t>
      </w:r>
    </w:p>
    <w:p w14:paraId="7525BBF5" w14:textId="77777777" w:rsidR="00164693" w:rsidRPr="002F5AAC" w:rsidRDefault="00164693" w:rsidP="000B7800">
      <w:pPr>
        <w:pStyle w:val="slo1text"/>
        <w:tabs>
          <w:tab w:val="left" w:pos="1370"/>
          <w:tab w:val="left" w:pos="1858"/>
        </w:tabs>
        <w:spacing w:before="120"/>
        <w:rPr>
          <w:rFonts w:cs="Arial"/>
          <w:b/>
          <w:szCs w:val="24"/>
        </w:rPr>
      </w:pPr>
    </w:p>
    <w:p w14:paraId="353710DF" w14:textId="77777777" w:rsidR="00164693" w:rsidRDefault="00164693" w:rsidP="000B7800">
      <w:pPr>
        <w:pStyle w:val="slo1text"/>
        <w:tabs>
          <w:tab w:val="left" w:pos="1370"/>
          <w:tab w:val="left" w:pos="1858"/>
        </w:tabs>
        <w:spacing w:before="120"/>
        <w:rPr>
          <w:rFonts w:cs="Arial"/>
          <w:b/>
          <w:szCs w:val="24"/>
        </w:rPr>
      </w:pPr>
    </w:p>
    <w:p w14:paraId="72E7D769" w14:textId="77777777" w:rsidR="00BA513C" w:rsidRDefault="00BA513C" w:rsidP="000B7800">
      <w:pPr>
        <w:pStyle w:val="slo1text"/>
        <w:tabs>
          <w:tab w:val="left" w:pos="1370"/>
          <w:tab w:val="left" w:pos="1858"/>
        </w:tabs>
        <w:spacing w:before="120"/>
        <w:rPr>
          <w:rFonts w:cs="Arial"/>
          <w:b/>
          <w:szCs w:val="24"/>
        </w:rPr>
      </w:pPr>
    </w:p>
    <w:p w14:paraId="7F752E45" w14:textId="77777777" w:rsidR="00BA513C" w:rsidRDefault="00BA513C" w:rsidP="000B7800">
      <w:pPr>
        <w:pStyle w:val="slo1text"/>
        <w:tabs>
          <w:tab w:val="left" w:pos="1370"/>
          <w:tab w:val="left" w:pos="1858"/>
        </w:tabs>
        <w:spacing w:before="120"/>
        <w:rPr>
          <w:rFonts w:cs="Arial"/>
          <w:b/>
          <w:szCs w:val="24"/>
        </w:rPr>
      </w:pPr>
    </w:p>
    <w:p w14:paraId="38CB5C02" w14:textId="77777777" w:rsidR="009B2B88" w:rsidRDefault="009B2B88" w:rsidP="000B7800">
      <w:pPr>
        <w:pStyle w:val="slo1text"/>
        <w:tabs>
          <w:tab w:val="left" w:pos="1370"/>
          <w:tab w:val="left" w:pos="1858"/>
        </w:tabs>
        <w:spacing w:before="120"/>
        <w:rPr>
          <w:rFonts w:cs="Arial"/>
          <w:b/>
          <w:szCs w:val="24"/>
        </w:rPr>
      </w:pPr>
    </w:p>
    <w:p w14:paraId="7DE0CAC0" w14:textId="77777777" w:rsidR="009B2B88" w:rsidRDefault="009B2B88" w:rsidP="000B7800">
      <w:pPr>
        <w:pStyle w:val="slo1text"/>
        <w:tabs>
          <w:tab w:val="left" w:pos="1370"/>
          <w:tab w:val="left" w:pos="1858"/>
        </w:tabs>
        <w:spacing w:before="120"/>
        <w:rPr>
          <w:rFonts w:cs="Arial"/>
          <w:b/>
          <w:szCs w:val="24"/>
        </w:rPr>
      </w:pPr>
    </w:p>
    <w:p w14:paraId="2D538C5B" w14:textId="77777777" w:rsidR="009B2B88" w:rsidRDefault="009B2B88" w:rsidP="000B7800">
      <w:pPr>
        <w:pStyle w:val="slo1text"/>
        <w:tabs>
          <w:tab w:val="left" w:pos="1370"/>
          <w:tab w:val="left" w:pos="1858"/>
        </w:tabs>
        <w:spacing w:before="120"/>
        <w:rPr>
          <w:rFonts w:cs="Arial"/>
          <w:b/>
          <w:szCs w:val="24"/>
        </w:rPr>
      </w:pPr>
    </w:p>
    <w:p w14:paraId="17348EE2" w14:textId="77777777" w:rsidR="009B2B88" w:rsidRDefault="009B2B88" w:rsidP="000B7800">
      <w:pPr>
        <w:pStyle w:val="slo1text"/>
        <w:tabs>
          <w:tab w:val="left" w:pos="1370"/>
          <w:tab w:val="left" w:pos="1858"/>
        </w:tabs>
        <w:spacing w:before="120"/>
        <w:rPr>
          <w:rFonts w:cs="Arial"/>
          <w:b/>
          <w:szCs w:val="24"/>
        </w:rPr>
      </w:pPr>
    </w:p>
    <w:p w14:paraId="5B28F063" w14:textId="77777777" w:rsidR="009B2B88" w:rsidRDefault="009B2B88" w:rsidP="000B7800">
      <w:pPr>
        <w:pStyle w:val="slo1text"/>
        <w:tabs>
          <w:tab w:val="left" w:pos="1370"/>
          <w:tab w:val="left" w:pos="1858"/>
        </w:tabs>
        <w:spacing w:before="120"/>
        <w:rPr>
          <w:rFonts w:cs="Arial"/>
          <w:b/>
          <w:szCs w:val="24"/>
        </w:rPr>
      </w:pPr>
    </w:p>
    <w:p w14:paraId="6C213829" w14:textId="77777777" w:rsidR="009B2B88" w:rsidRDefault="009B2B88" w:rsidP="000B7800">
      <w:pPr>
        <w:pStyle w:val="slo1text"/>
        <w:tabs>
          <w:tab w:val="left" w:pos="1370"/>
          <w:tab w:val="left" w:pos="1858"/>
        </w:tabs>
        <w:spacing w:before="120"/>
        <w:rPr>
          <w:rFonts w:cs="Arial"/>
          <w:b/>
          <w:szCs w:val="24"/>
        </w:rPr>
      </w:pPr>
    </w:p>
    <w:p w14:paraId="7C1B4365" w14:textId="77777777" w:rsidR="009B2B88" w:rsidRDefault="009B2B88" w:rsidP="000B7800">
      <w:pPr>
        <w:pStyle w:val="slo1text"/>
        <w:tabs>
          <w:tab w:val="left" w:pos="1370"/>
          <w:tab w:val="left" w:pos="1858"/>
        </w:tabs>
        <w:spacing w:before="120"/>
        <w:rPr>
          <w:rFonts w:cs="Arial"/>
          <w:b/>
          <w:szCs w:val="24"/>
        </w:rPr>
      </w:pPr>
    </w:p>
    <w:p w14:paraId="31016FFA" w14:textId="77777777" w:rsidR="009B2B88" w:rsidRDefault="009B2B88" w:rsidP="000B7800">
      <w:pPr>
        <w:pStyle w:val="slo1text"/>
        <w:tabs>
          <w:tab w:val="left" w:pos="1370"/>
          <w:tab w:val="left" w:pos="1858"/>
        </w:tabs>
        <w:spacing w:before="120"/>
        <w:rPr>
          <w:rFonts w:cs="Arial"/>
          <w:b/>
          <w:szCs w:val="24"/>
        </w:rPr>
      </w:pPr>
    </w:p>
    <w:p w14:paraId="4B21A171" w14:textId="77777777" w:rsidR="009B2B88" w:rsidRDefault="009B2B88" w:rsidP="000B7800">
      <w:pPr>
        <w:pStyle w:val="slo1text"/>
        <w:tabs>
          <w:tab w:val="left" w:pos="1370"/>
          <w:tab w:val="left" w:pos="1858"/>
        </w:tabs>
        <w:spacing w:before="120"/>
        <w:rPr>
          <w:rFonts w:cs="Arial"/>
          <w:b/>
          <w:szCs w:val="24"/>
        </w:rPr>
      </w:pPr>
    </w:p>
    <w:p w14:paraId="5125EB4D" w14:textId="77777777" w:rsidR="009B2B88" w:rsidRDefault="009B2B88" w:rsidP="000B7800">
      <w:pPr>
        <w:pStyle w:val="slo1text"/>
        <w:tabs>
          <w:tab w:val="left" w:pos="1370"/>
          <w:tab w:val="left" w:pos="1858"/>
        </w:tabs>
        <w:spacing w:before="120"/>
        <w:rPr>
          <w:rFonts w:cs="Arial"/>
          <w:b/>
          <w:szCs w:val="24"/>
        </w:rPr>
      </w:pPr>
    </w:p>
    <w:p w14:paraId="1CED0C81" w14:textId="77777777" w:rsidR="009B2B88" w:rsidRDefault="009B2B88" w:rsidP="000B7800">
      <w:pPr>
        <w:pStyle w:val="slo1text"/>
        <w:tabs>
          <w:tab w:val="left" w:pos="1370"/>
          <w:tab w:val="left" w:pos="1858"/>
        </w:tabs>
        <w:spacing w:before="120"/>
        <w:rPr>
          <w:rFonts w:cs="Arial"/>
          <w:b/>
          <w:szCs w:val="24"/>
        </w:rPr>
      </w:pPr>
    </w:p>
    <w:p w14:paraId="63518A7E" w14:textId="77777777" w:rsidR="009B2B88" w:rsidRDefault="009B2B88" w:rsidP="000B7800">
      <w:pPr>
        <w:pStyle w:val="slo1text"/>
        <w:tabs>
          <w:tab w:val="left" w:pos="1370"/>
          <w:tab w:val="left" w:pos="1858"/>
        </w:tabs>
        <w:spacing w:before="120"/>
        <w:rPr>
          <w:rFonts w:cs="Arial"/>
          <w:b/>
          <w:szCs w:val="24"/>
        </w:rPr>
      </w:pPr>
    </w:p>
    <w:p w14:paraId="4F68C0CD" w14:textId="77777777" w:rsidR="009B2B88" w:rsidRDefault="009B2B88" w:rsidP="000B7800">
      <w:pPr>
        <w:pStyle w:val="slo1text"/>
        <w:tabs>
          <w:tab w:val="left" w:pos="1370"/>
          <w:tab w:val="left" w:pos="1858"/>
        </w:tabs>
        <w:spacing w:before="120"/>
        <w:rPr>
          <w:rFonts w:cs="Arial"/>
          <w:b/>
          <w:szCs w:val="24"/>
        </w:rPr>
      </w:pPr>
    </w:p>
    <w:p w14:paraId="61F36916" w14:textId="77777777" w:rsidR="009B2B88" w:rsidRDefault="009B2B88" w:rsidP="000B7800">
      <w:pPr>
        <w:pStyle w:val="slo1text"/>
        <w:tabs>
          <w:tab w:val="left" w:pos="1370"/>
          <w:tab w:val="left" w:pos="1858"/>
        </w:tabs>
        <w:spacing w:before="120"/>
        <w:rPr>
          <w:rFonts w:cs="Arial"/>
          <w:b/>
          <w:szCs w:val="24"/>
        </w:rPr>
      </w:pPr>
    </w:p>
    <w:p w14:paraId="491C4B29" w14:textId="77777777" w:rsidR="009B2B88" w:rsidRDefault="009B2B88" w:rsidP="000B7800">
      <w:pPr>
        <w:pStyle w:val="slo1text"/>
        <w:tabs>
          <w:tab w:val="left" w:pos="1370"/>
          <w:tab w:val="left" w:pos="1858"/>
        </w:tabs>
        <w:spacing w:before="120"/>
        <w:rPr>
          <w:rFonts w:cs="Arial"/>
          <w:b/>
          <w:szCs w:val="24"/>
        </w:rPr>
      </w:pPr>
    </w:p>
    <w:p w14:paraId="042AD206" w14:textId="77777777" w:rsidR="009B2B88" w:rsidRDefault="009B2B88" w:rsidP="000B7800">
      <w:pPr>
        <w:pStyle w:val="slo1text"/>
        <w:tabs>
          <w:tab w:val="left" w:pos="1370"/>
          <w:tab w:val="left" w:pos="1858"/>
        </w:tabs>
        <w:spacing w:before="120"/>
        <w:rPr>
          <w:rFonts w:cs="Arial"/>
          <w:b/>
          <w:szCs w:val="24"/>
        </w:rPr>
      </w:pPr>
    </w:p>
    <w:p w14:paraId="02141120" w14:textId="77777777" w:rsidR="009B2B88" w:rsidRDefault="009B2B88" w:rsidP="000B7800">
      <w:pPr>
        <w:pStyle w:val="slo1text"/>
        <w:tabs>
          <w:tab w:val="left" w:pos="1370"/>
          <w:tab w:val="left" w:pos="1858"/>
        </w:tabs>
        <w:spacing w:before="120"/>
        <w:rPr>
          <w:rFonts w:cs="Arial"/>
          <w:b/>
          <w:szCs w:val="24"/>
        </w:rPr>
      </w:pPr>
    </w:p>
    <w:p w14:paraId="293B42A4" w14:textId="77777777" w:rsidR="009B2B88" w:rsidRDefault="009B2B88" w:rsidP="000B7800">
      <w:pPr>
        <w:pStyle w:val="slo1text"/>
        <w:tabs>
          <w:tab w:val="left" w:pos="1370"/>
          <w:tab w:val="left" w:pos="1858"/>
        </w:tabs>
        <w:spacing w:before="120"/>
        <w:rPr>
          <w:rFonts w:cs="Arial"/>
          <w:b/>
          <w:szCs w:val="24"/>
        </w:rPr>
      </w:pPr>
    </w:p>
    <w:p w14:paraId="6024C812" w14:textId="77777777" w:rsidR="009B2B88" w:rsidRDefault="009B2B88" w:rsidP="000B7800">
      <w:pPr>
        <w:pStyle w:val="slo1text"/>
        <w:tabs>
          <w:tab w:val="left" w:pos="1370"/>
          <w:tab w:val="left" w:pos="1858"/>
        </w:tabs>
        <w:spacing w:before="120"/>
        <w:rPr>
          <w:rFonts w:cs="Arial"/>
          <w:b/>
          <w:szCs w:val="24"/>
        </w:rPr>
      </w:pPr>
    </w:p>
    <w:p w14:paraId="1EEC328E" w14:textId="77777777" w:rsidR="009B2B88" w:rsidRDefault="009B2B88" w:rsidP="000B7800">
      <w:pPr>
        <w:pStyle w:val="slo1text"/>
        <w:tabs>
          <w:tab w:val="left" w:pos="1370"/>
          <w:tab w:val="left" w:pos="1858"/>
        </w:tabs>
        <w:spacing w:before="120"/>
        <w:rPr>
          <w:rFonts w:cs="Arial"/>
          <w:b/>
          <w:szCs w:val="24"/>
        </w:rPr>
      </w:pPr>
    </w:p>
    <w:p w14:paraId="51BABE81" w14:textId="77777777" w:rsidR="00BA513C" w:rsidRPr="002F5AAC" w:rsidRDefault="00BA513C" w:rsidP="000B7800">
      <w:pPr>
        <w:pStyle w:val="slo1text"/>
        <w:tabs>
          <w:tab w:val="left" w:pos="1370"/>
          <w:tab w:val="left" w:pos="1858"/>
        </w:tabs>
        <w:spacing w:before="120"/>
        <w:rPr>
          <w:rFonts w:cs="Arial"/>
          <w:b/>
          <w:szCs w:val="24"/>
        </w:rPr>
      </w:pPr>
    </w:p>
    <w:p w14:paraId="5642DCFC" w14:textId="21AD20ED" w:rsidR="00D033A6" w:rsidRPr="002F5AAC" w:rsidRDefault="00D033A6" w:rsidP="00D033A6">
      <w:pPr>
        <w:spacing w:before="120" w:after="120" w:line="240" w:lineRule="auto"/>
        <w:rPr>
          <w:rFonts w:ascii="Arial" w:hAnsi="Arial" w:cs="Arial"/>
          <w:sz w:val="24"/>
          <w:szCs w:val="24"/>
        </w:rPr>
      </w:pPr>
      <w:r w:rsidRPr="002F5AAC">
        <w:rPr>
          <w:rFonts w:ascii="Arial" w:hAnsi="Arial" w:cs="Arial"/>
          <w:sz w:val="24"/>
          <w:szCs w:val="24"/>
          <w:u w:val="single"/>
        </w:rPr>
        <w:t>Příloha</w:t>
      </w:r>
      <w:r w:rsidRPr="002F5AAC">
        <w:rPr>
          <w:rFonts w:ascii="Arial" w:hAnsi="Arial" w:cs="Arial"/>
          <w:sz w:val="24"/>
          <w:szCs w:val="24"/>
        </w:rPr>
        <w:t>:</w:t>
      </w:r>
    </w:p>
    <w:p w14:paraId="3B87D339" w14:textId="43465844" w:rsidR="00D033A6" w:rsidRPr="002F5AAC" w:rsidRDefault="00D033A6" w:rsidP="00D6577C">
      <w:pPr>
        <w:widowControl w:val="0"/>
        <w:spacing w:before="120" w:after="120" w:line="240" w:lineRule="auto"/>
        <w:jc w:val="both"/>
        <w:outlineLvl w:val="0"/>
        <w:rPr>
          <w:rFonts w:ascii="Arial" w:hAnsi="Arial" w:cs="Arial"/>
          <w:b/>
          <w:sz w:val="24"/>
          <w:szCs w:val="24"/>
        </w:rPr>
      </w:pPr>
      <w:r w:rsidRPr="002F5AAC">
        <w:rPr>
          <w:rFonts w:ascii="Arial" w:eastAsia="Times New Roman" w:hAnsi="Arial" w:cs="Arial"/>
          <w:sz w:val="24"/>
          <w:szCs w:val="24"/>
          <w:lang w:eastAsia="cs-CZ"/>
        </w:rPr>
        <w:t>Zp</w:t>
      </w:r>
      <w:r w:rsidR="00ED6365" w:rsidRPr="002F5AAC">
        <w:rPr>
          <w:rFonts w:ascii="Arial" w:eastAsia="Times New Roman" w:hAnsi="Arial" w:cs="Arial"/>
          <w:sz w:val="24"/>
          <w:szCs w:val="24"/>
          <w:lang w:eastAsia="cs-CZ"/>
        </w:rPr>
        <w:t>ráva k </w:t>
      </w:r>
      <w:proofErr w:type="spellStart"/>
      <w:r w:rsidR="00ED6365" w:rsidRPr="002F5AAC">
        <w:rPr>
          <w:rFonts w:ascii="Arial" w:eastAsia="Times New Roman" w:hAnsi="Arial" w:cs="Arial"/>
          <w:sz w:val="24"/>
          <w:szCs w:val="24"/>
          <w:lang w:eastAsia="cs-CZ"/>
        </w:rPr>
        <w:t>DZ_příloha</w:t>
      </w:r>
      <w:proofErr w:type="spellEnd"/>
      <w:r w:rsidR="00ED6365" w:rsidRPr="002F5AAC">
        <w:rPr>
          <w:rFonts w:ascii="Arial" w:eastAsia="Times New Roman" w:hAnsi="Arial" w:cs="Arial"/>
          <w:sz w:val="24"/>
          <w:szCs w:val="24"/>
          <w:lang w:eastAsia="cs-CZ"/>
        </w:rPr>
        <w:t xml:space="preserve"> č. 01-</w:t>
      </w:r>
      <w:r w:rsidR="000F351B" w:rsidRPr="002F5AAC">
        <w:rPr>
          <w:rFonts w:ascii="Arial" w:eastAsia="Times New Roman" w:hAnsi="Arial" w:cs="Arial"/>
          <w:sz w:val="24"/>
          <w:szCs w:val="24"/>
          <w:lang w:eastAsia="cs-CZ"/>
        </w:rPr>
        <w:t xml:space="preserve"> </w:t>
      </w:r>
      <w:r w:rsidR="00ED6365" w:rsidRPr="002F5AAC">
        <w:rPr>
          <w:rFonts w:ascii="Arial" w:eastAsia="Times New Roman" w:hAnsi="Arial" w:cs="Arial"/>
          <w:sz w:val="24"/>
          <w:szCs w:val="24"/>
          <w:lang w:eastAsia="cs-CZ"/>
        </w:rPr>
        <w:t>snímk</w:t>
      </w:r>
      <w:r w:rsidR="0002244E" w:rsidRPr="002F5AAC">
        <w:rPr>
          <w:rFonts w:ascii="Arial" w:eastAsia="Times New Roman" w:hAnsi="Arial" w:cs="Arial"/>
          <w:sz w:val="24"/>
          <w:szCs w:val="24"/>
          <w:lang w:eastAsia="cs-CZ"/>
        </w:rPr>
        <w:t>y</w:t>
      </w:r>
      <w:r w:rsidR="00ED6365" w:rsidRPr="002F5AAC">
        <w:rPr>
          <w:rFonts w:ascii="Arial" w:eastAsia="Times New Roman" w:hAnsi="Arial" w:cs="Arial"/>
          <w:sz w:val="24"/>
          <w:szCs w:val="24"/>
          <w:lang w:eastAsia="cs-CZ"/>
        </w:rPr>
        <w:t xml:space="preserve"> </w:t>
      </w:r>
      <w:r w:rsidR="002F5AAC">
        <w:rPr>
          <w:rFonts w:ascii="Arial" w:eastAsia="Times New Roman" w:hAnsi="Arial" w:cs="Arial"/>
          <w:sz w:val="24"/>
          <w:szCs w:val="24"/>
          <w:lang w:eastAsia="cs-CZ"/>
        </w:rPr>
        <w:t>12</w:t>
      </w:r>
      <w:r w:rsidR="009616F8" w:rsidRPr="002F5AAC">
        <w:rPr>
          <w:rFonts w:ascii="Arial" w:eastAsia="Times New Roman" w:hAnsi="Arial" w:cs="Arial"/>
          <w:sz w:val="24"/>
          <w:szCs w:val="24"/>
          <w:lang w:eastAsia="cs-CZ"/>
        </w:rPr>
        <w:t>.</w:t>
      </w:r>
      <w:r w:rsidRPr="002F5AAC">
        <w:rPr>
          <w:rFonts w:ascii="Arial" w:eastAsia="Times New Roman" w:hAnsi="Arial" w:cs="Arial"/>
          <w:sz w:val="24"/>
          <w:szCs w:val="24"/>
          <w:lang w:eastAsia="cs-CZ"/>
        </w:rPr>
        <w:t>1.</w:t>
      </w:r>
    </w:p>
    <w:sectPr w:rsidR="00D033A6" w:rsidRPr="002F5AAC">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4672A" w14:textId="77777777" w:rsidR="0032308A" w:rsidRDefault="0032308A">
      <w:r>
        <w:separator/>
      </w:r>
    </w:p>
  </w:endnote>
  <w:endnote w:type="continuationSeparator" w:id="0">
    <w:p w14:paraId="23A50A15" w14:textId="77777777" w:rsidR="0032308A" w:rsidRDefault="0032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6C26" w14:textId="672CB73B" w:rsidR="00EC1F11" w:rsidRPr="00684C50" w:rsidRDefault="00EC1F11" w:rsidP="000C6E5F">
    <w:pPr>
      <w:pStyle w:val="Zpat"/>
      <w:pBdr>
        <w:top w:val="single" w:sz="4" w:space="1" w:color="auto"/>
      </w:pBdr>
      <w:spacing w:after="0"/>
      <w:rPr>
        <w:rFonts w:ascii="Arial" w:hAnsi="Arial" w:cs="Arial"/>
      </w:rPr>
    </w:pPr>
    <w:r w:rsidRPr="00684C50">
      <w:rPr>
        <w:rFonts w:ascii="Arial" w:hAnsi="Arial" w:cs="Arial"/>
      </w:rPr>
      <w:t xml:space="preserve">Zastupitelstvo Olomouckého kraje </w:t>
    </w:r>
    <w:r w:rsidR="00921079" w:rsidRPr="00684C50">
      <w:rPr>
        <w:rFonts w:ascii="Arial" w:hAnsi="Arial" w:cs="Arial"/>
      </w:rPr>
      <w:t>17</w:t>
    </w:r>
    <w:r w:rsidRPr="00684C50">
      <w:rPr>
        <w:rFonts w:ascii="Arial" w:hAnsi="Arial" w:cs="Arial"/>
      </w:rPr>
      <w:t>.</w:t>
    </w:r>
    <w:r w:rsidR="00FA64C9" w:rsidRPr="00684C50">
      <w:rPr>
        <w:rFonts w:ascii="Arial" w:hAnsi="Arial" w:cs="Arial"/>
      </w:rPr>
      <w:t xml:space="preserve"> </w:t>
    </w:r>
    <w:r w:rsidR="00921079" w:rsidRPr="00684C50">
      <w:rPr>
        <w:rFonts w:ascii="Arial" w:hAnsi="Arial" w:cs="Arial"/>
      </w:rPr>
      <w:t>6</w:t>
    </w:r>
    <w:r w:rsidRPr="00684C50">
      <w:rPr>
        <w:rFonts w:ascii="Arial" w:hAnsi="Arial" w:cs="Arial"/>
      </w:rPr>
      <w:t>. 20</w:t>
    </w:r>
    <w:r w:rsidR="0017614F" w:rsidRPr="00684C50">
      <w:rPr>
        <w:rFonts w:ascii="Arial" w:hAnsi="Arial" w:cs="Arial"/>
      </w:rPr>
      <w:t>2</w:t>
    </w:r>
    <w:r w:rsidR="00D66EEE" w:rsidRPr="00684C50">
      <w:rPr>
        <w:rFonts w:ascii="Arial" w:hAnsi="Arial" w:cs="Arial"/>
      </w:rPr>
      <w:t>4</w:t>
    </w:r>
    <w:r w:rsidRPr="00684C50">
      <w:rPr>
        <w:rFonts w:ascii="Arial" w:hAnsi="Arial" w:cs="Arial"/>
      </w:rPr>
      <w:tab/>
    </w:r>
    <w:r w:rsidRPr="00684C50">
      <w:rPr>
        <w:rFonts w:ascii="Arial" w:hAnsi="Arial" w:cs="Arial"/>
      </w:rPr>
      <w:tab/>
      <w:t xml:space="preserve">Strana  </w:t>
    </w:r>
    <w:r w:rsidRPr="00684C50">
      <w:rPr>
        <w:rStyle w:val="slostrnky"/>
        <w:rFonts w:cs="Arial"/>
      </w:rPr>
      <w:fldChar w:fldCharType="begin"/>
    </w:r>
    <w:r w:rsidRPr="00684C50">
      <w:rPr>
        <w:rStyle w:val="slostrnky"/>
        <w:rFonts w:cs="Arial"/>
      </w:rPr>
      <w:instrText xml:space="preserve"> PAGE </w:instrText>
    </w:r>
    <w:r w:rsidRPr="00684C50">
      <w:rPr>
        <w:rStyle w:val="slostrnky"/>
        <w:rFonts w:cs="Arial"/>
      </w:rPr>
      <w:fldChar w:fldCharType="separate"/>
    </w:r>
    <w:r w:rsidR="00AE1471" w:rsidRPr="00684C50">
      <w:rPr>
        <w:rStyle w:val="slostrnky"/>
        <w:rFonts w:cs="Arial"/>
        <w:noProof/>
      </w:rPr>
      <w:t>1</w:t>
    </w:r>
    <w:r w:rsidRPr="00684C50">
      <w:rPr>
        <w:rStyle w:val="slostrnky"/>
        <w:rFonts w:cs="Arial"/>
      </w:rPr>
      <w:fldChar w:fldCharType="end"/>
    </w:r>
    <w:r w:rsidRPr="00684C50">
      <w:rPr>
        <w:rStyle w:val="slostrnky"/>
        <w:rFonts w:cs="Arial"/>
      </w:rPr>
      <w:t xml:space="preserve"> </w:t>
    </w:r>
    <w:r w:rsidRPr="00684C50">
      <w:rPr>
        <w:rFonts w:ascii="Arial" w:hAnsi="Arial" w:cs="Arial"/>
      </w:rPr>
      <w:t xml:space="preserve">(celkem </w:t>
    </w:r>
    <w:r w:rsidRPr="00684C50">
      <w:rPr>
        <w:rStyle w:val="slostrnky"/>
        <w:rFonts w:cs="Arial"/>
      </w:rPr>
      <w:fldChar w:fldCharType="begin"/>
    </w:r>
    <w:r w:rsidRPr="00684C50">
      <w:rPr>
        <w:rStyle w:val="slostrnky"/>
        <w:rFonts w:cs="Arial"/>
      </w:rPr>
      <w:instrText xml:space="preserve"> NUMPAGES </w:instrText>
    </w:r>
    <w:r w:rsidRPr="00684C50">
      <w:rPr>
        <w:rStyle w:val="slostrnky"/>
        <w:rFonts w:cs="Arial"/>
      </w:rPr>
      <w:fldChar w:fldCharType="separate"/>
    </w:r>
    <w:r w:rsidR="00AE1471" w:rsidRPr="00684C50">
      <w:rPr>
        <w:rStyle w:val="slostrnky"/>
        <w:rFonts w:cs="Arial"/>
        <w:noProof/>
      </w:rPr>
      <w:t>7</w:t>
    </w:r>
    <w:r w:rsidRPr="00684C50">
      <w:rPr>
        <w:rStyle w:val="slostrnky"/>
        <w:rFonts w:cs="Arial"/>
      </w:rPr>
      <w:fldChar w:fldCharType="end"/>
    </w:r>
    <w:r w:rsidRPr="00684C50">
      <w:rPr>
        <w:rFonts w:ascii="Arial" w:hAnsi="Arial" w:cs="Arial"/>
      </w:rPr>
      <w:t>)</w:t>
    </w:r>
  </w:p>
  <w:p w14:paraId="7A5AD2A8" w14:textId="04BAD526" w:rsidR="00EC1F11" w:rsidRPr="00684C50" w:rsidRDefault="001E66D1" w:rsidP="000C6E5F">
    <w:pPr>
      <w:pStyle w:val="Zpat"/>
      <w:pBdr>
        <w:top w:val="single" w:sz="4" w:space="1" w:color="auto"/>
      </w:pBdr>
      <w:tabs>
        <w:tab w:val="left" w:pos="3420"/>
      </w:tabs>
      <w:spacing w:after="0"/>
      <w:rPr>
        <w:rFonts w:ascii="Arial" w:hAnsi="Arial" w:cs="Arial"/>
      </w:rPr>
    </w:pPr>
    <w:r w:rsidRPr="00684C50">
      <w:rPr>
        <w:rFonts w:ascii="Arial" w:hAnsi="Arial" w:cs="Arial"/>
      </w:rPr>
      <w:t>12</w:t>
    </w:r>
    <w:r w:rsidR="00EC1F11" w:rsidRPr="00684C50">
      <w:rPr>
        <w:rFonts w:ascii="Arial" w:hAnsi="Arial" w:cs="Arial"/>
      </w:rPr>
      <w:t>.</w:t>
    </w:r>
    <w:r w:rsidR="003915BB" w:rsidRPr="00684C50">
      <w:rPr>
        <w:rFonts w:ascii="Arial" w:hAnsi="Arial" w:cs="Arial"/>
      </w:rPr>
      <w:t>1</w:t>
    </w:r>
    <w:r w:rsidR="00EC1F11" w:rsidRPr="00684C50">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5DC33" w14:textId="77777777" w:rsidR="0032308A" w:rsidRDefault="0032308A">
      <w:r>
        <w:separator/>
      </w:r>
    </w:p>
  </w:footnote>
  <w:footnote w:type="continuationSeparator" w:id="0">
    <w:p w14:paraId="3426BAB1" w14:textId="77777777" w:rsidR="0032308A" w:rsidRDefault="00323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AE052BB"/>
    <w:multiLevelType w:val="hybridMultilevel"/>
    <w:tmpl w:val="6150CF94"/>
    <w:lvl w:ilvl="0" w:tplc="F2F2C0E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5C3EB1"/>
    <w:multiLevelType w:val="hybridMultilevel"/>
    <w:tmpl w:val="927E710C"/>
    <w:lvl w:ilvl="0" w:tplc="358466F6">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4B86D786"/>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4C6AB0"/>
    <w:multiLevelType w:val="hybridMultilevel"/>
    <w:tmpl w:val="6150CF94"/>
    <w:lvl w:ilvl="0" w:tplc="F2F2C0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44A7920"/>
    <w:multiLevelType w:val="hybridMultilevel"/>
    <w:tmpl w:val="927E710C"/>
    <w:lvl w:ilvl="0" w:tplc="358466F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48970397">
    <w:abstractNumId w:val="9"/>
  </w:num>
  <w:num w:numId="2" w16cid:durableId="601380851">
    <w:abstractNumId w:val="19"/>
  </w:num>
  <w:num w:numId="3" w16cid:durableId="1365977545">
    <w:abstractNumId w:val="21"/>
  </w:num>
  <w:num w:numId="4" w16cid:durableId="365371862">
    <w:abstractNumId w:val="29"/>
  </w:num>
  <w:num w:numId="5" w16cid:durableId="1364358573">
    <w:abstractNumId w:val="17"/>
  </w:num>
  <w:num w:numId="6" w16cid:durableId="158812533">
    <w:abstractNumId w:val="35"/>
  </w:num>
  <w:num w:numId="7" w16cid:durableId="1046681967">
    <w:abstractNumId w:val="45"/>
  </w:num>
  <w:num w:numId="8" w16cid:durableId="1864702869">
    <w:abstractNumId w:val="4"/>
  </w:num>
  <w:num w:numId="9" w16cid:durableId="838691789">
    <w:abstractNumId w:val="22"/>
  </w:num>
  <w:num w:numId="10" w16cid:durableId="244531725">
    <w:abstractNumId w:val="6"/>
  </w:num>
  <w:num w:numId="11" w16cid:durableId="532547061">
    <w:abstractNumId w:val="38"/>
  </w:num>
  <w:num w:numId="12" w16cid:durableId="2002191514">
    <w:abstractNumId w:val="37"/>
  </w:num>
  <w:num w:numId="13" w16cid:durableId="1954437162">
    <w:abstractNumId w:val="43"/>
  </w:num>
  <w:num w:numId="14" w16cid:durableId="1681393494">
    <w:abstractNumId w:val="36"/>
  </w:num>
  <w:num w:numId="15" w16cid:durableId="1777871978">
    <w:abstractNumId w:val="40"/>
  </w:num>
  <w:num w:numId="16" w16cid:durableId="1236162290">
    <w:abstractNumId w:val="13"/>
  </w:num>
  <w:num w:numId="17" w16cid:durableId="1964460584">
    <w:abstractNumId w:val="24"/>
  </w:num>
  <w:num w:numId="18" w16cid:durableId="2076270158">
    <w:abstractNumId w:val="20"/>
  </w:num>
  <w:num w:numId="19" w16cid:durableId="1326975758">
    <w:abstractNumId w:val="8"/>
  </w:num>
  <w:num w:numId="20" w16cid:durableId="760756703">
    <w:abstractNumId w:val="34"/>
  </w:num>
  <w:num w:numId="21" w16cid:durableId="1830975396">
    <w:abstractNumId w:val="1"/>
  </w:num>
  <w:num w:numId="22" w16cid:durableId="1941714867">
    <w:abstractNumId w:val="11"/>
  </w:num>
  <w:num w:numId="23" w16cid:durableId="1389955683">
    <w:abstractNumId w:val="25"/>
  </w:num>
  <w:num w:numId="24" w16cid:durableId="998576188">
    <w:abstractNumId w:val="18"/>
  </w:num>
  <w:num w:numId="25" w16cid:durableId="1688554583">
    <w:abstractNumId w:val="28"/>
  </w:num>
  <w:num w:numId="26" w16cid:durableId="1159804682">
    <w:abstractNumId w:val="27"/>
  </w:num>
  <w:num w:numId="27" w16cid:durableId="1293367115">
    <w:abstractNumId w:val="32"/>
  </w:num>
  <w:num w:numId="28" w16cid:durableId="2030251919">
    <w:abstractNumId w:val="46"/>
  </w:num>
  <w:num w:numId="29" w16cid:durableId="1886789976">
    <w:abstractNumId w:val="14"/>
  </w:num>
  <w:num w:numId="30" w16cid:durableId="2069641450">
    <w:abstractNumId w:val="41"/>
  </w:num>
  <w:num w:numId="31" w16cid:durableId="1355693722">
    <w:abstractNumId w:val="26"/>
  </w:num>
  <w:num w:numId="32" w16cid:durableId="913316531">
    <w:abstractNumId w:val="30"/>
  </w:num>
  <w:num w:numId="33" w16cid:durableId="233127890">
    <w:abstractNumId w:val="39"/>
  </w:num>
  <w:num w:numId="34" w16cid:durableId="1067416308">
    <w:abstractNumId w:val="15"/>
  </w:num>
  <w:num w:numId="35" w16cid:durableId="196545098">
    <w:abstractNumId w:val="0"/>
  </w:num>
  <w:num w:numId="36" w16cid:durableId="1155340706">
    <w:abstractNumId w:val="10"/>
  </w:num>
  <w:num w:numId="37" w16cid:durableId="940259271">
    <w:abstractNumId w:val="12"/>
  </w:num>
  <w:num w:numId="38" w16cid:durableId="236483420">
    <w:abstractNumId w:val="7"/>
  </w:num>
  <w:num w:numId="39" w16cid:durableId="794371324">
    <w:abstractNumId w:val="2"/>
  </w:num>
  <w:num w:numId="40" w16cid:durableId="1713068785">
    <w:abstractNumId w:val="5"/>
  </w:num>
  <w:num w:numId="41" w16cid:durableId="1846699375">
    <w:abstractNumId w:val="44"/>
  </w:num>
  <w:num w:numId="42" w16cid:durableId="763650863">
    <w:abstractNumId w:val="31"/>
  </w:num>
  <w:num w:numId="43" w16cid:durableId="744301427">
    <w:abstractNumId w:val="3"/>
  </w:num>
  <w:num w:numId="44" w16cid:durableId="657614658">
    <w:abstractNumId w:val="42"/>
  </w:num>
  <w:num w:numId="45" w16cid:durableId="966398853">
    <w:abstractNumId w:val="33"/>
  </w:num>
  <w:num w:numId="46" w16cid:durableId="11651653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066832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598746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284"/>
    <w:rsid w:val="000156F2"/>
    <w:rsid w:val="00015EB5"/>
    <w:rsid w:val="000162C5"/>
    <w:rsid w:val="000165AF"/>
    <w:rsid w:val="00016BC5"/>
    <w:rsid w:val="0001776E"/>
    <w:rsid w:val="00020714"/>
    <w:rsid w:val="0002128A"/>
    <w:rsid w:val="0002244E"/>
    <w:rsid w:val="00023EF9"/>
    <w:rsid w:val="00024552"/>
    <w:rsid w:val="00024B02"/>
    <w:rsid w:val="00026D6F"/>
    <w:rsid w:val="00027288"/>
    <w:rsid w:val="000278BA"/>
    <w:rsid w:val="000300C0"/>
    <w:rsid w:val="0003088B"/>
    <w:rsid w:val="00031D2B"/>
    <w:rsid w:val="000327A5"/>
    <w:rsid w:val="00032C55"/>
    <w:rsid w:val="00032DED"/>
    <w:rsid w:val="00034A31"/>
    <w:rsid w:val="000353D7"/>
    <w:rsid w:val="000358CA"/>
    <w:rsid w:val="00035FAA"/>
    <w:rsid w:val="0003632F"/>
    <w:rsid w:val="000363B7"/>
    <w:rsid w:val="00036403"/>
    <w:rsid w:val="000371F1"/>
    <w:rsid w:val="00037C66"/>
    <w:rsid w:val="00037CB1"/>
    <w:rsid w:val="00040E67"/>
    <w:rsid w:val="00042AE2"/>
    <w:rsid w:val="00042B95"/>
    <w:rsid w:val="00043528"/>
    <w:rsid w:val="0004387D"/>
    <w:rsid w:val="00043E1C"/>
    <w:rsid w:val="0004495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099"/>
    <w:rsid w:val="000541D5"/>
    <w:rsid w:val="0005461C"/>
    <w:rsid w:val="00055589"/>
    <w:rsid w:val="00055EEF"/>
    <w:rsid w:val="0005784D"/>
    <w:rsid w:val="00060A5F"/>
    <w:rsid w:val="0006218C"/>
    <w:rsid w:val="000626BB"/>
    <w:rsid w:val="0006306E"/>
    <w:rsid w:val="00063918"/>
    <w:rsid w:val="00063A20"/>
    <w:rsid w:val="0006409F"/>
    <w:rsid w:val="000645BD"/>
    <w:rsid w:val="00064BDE"/>
    <w:rsid w:val="0006530A"/>
    <w:rsid w:val="000658AD"/>
    <w:rsid w:val="00065F08"/>
    <w:rsid w:val="0006627C"/>
    <w:rsid w:val="0006633E"/>
    <w:rsid w:val="0006770F"/>
    <w:rsid w:val="00067DA0"/>
    <w:rsid w:val="000703BC"/>
    <w:rsid w:val="00073214"/>
    <w:rsid w:val="00073A0C"/>
    <w:rsid w:val="000752C6"/>
    <w:rsid w:val="00075526"/>
    <w:rsid w:val="0007569F"/>
    <w:rsid w:val="000758F3"/>
    <w:rsid w:val="00075C40"/>
    <w:rsid w:val="0007788B"/>
    <w:rsid w:val="00077D10"/>
    <w:rsid w:val="00077E32"/>
    <w:rsid w:val="000810EC"/>
    <w:rsid w:val="000815E4"/>
    <w:rsid w:val="00081E85"/>
    <w:rsid w:val="00082187"/>
    <w:rsid w:val="00082C35"/>
    <w:rsid w:val="00085CB6"/>
    <w:rsid w:val="00085E40"/>
    <w:rsid w:val="00086AA1"/>
    <w:rsid w:val="00086C69"/>
    <w:rsid w:val="00087D75"/>
    <w:rsid w:val="00090161"/>
    <w:rsid w:val="000914CE"/>
    <w:rsid w:val="00091905"/>
    <w:rsid w:val="00091B53"/>
    <w:rsid w:val="000926CE"/>
    <w:rsid w:val="000951D0"/>
    <w:rsid w:val="0009612D"/>
    <w:rsid w:val="000962F8"/>
    <w:rsid w:val="000967DA"/>
    <w:rsid w:val="00096BAA"/>
    <w:rsid w:val="00097676"/>
    <w:rsid w:val="00097BEB"/>
    <w:rsid w:val="000A110F"/>
    <w:rsid w:val="000A124B"/>
    <w:rsid w:val="000A12ED"/>
    <w:rsid w:val="000A1888"/>
    <w:rsid w:val="000A1A07"/>
    <w:rsid w:val="000A2AA4"/>
    <w:rsid w:val="000A354D"/>
    <w:rsid w:val="000A5EF7"/>
    <w:rsid w:val="000A66D6"/>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B7800"/>
    <w:rsid w:val="000B79CE"/>
    <w:rsid w:val="000C00CD"/>
    <w:rsid w:val="000C0230"/>
    <w:rsid w:val="000C0A39"/>
    <w:rsid w:val="000C0B7F"/>
    <w:rsid w:val="000C1010"/>
    <w:rsid w:val="000C108B"/>
    <w:rsid w:val="000C14AD"/>
    <w:rsid w:val="000C2744"/>
    <w:rsid w:val="000C2CFE"/>
    <w:rsid w:val="000C34B2"/>
    <w:rsid w:val="000C4804"/>
    <w:rsid w:val="000C4C76"/>
    <w:rsid w:val="000C4CCC"/>
    <w:rsid w:val="000C69E7"/>
    <w:rsid w:val="000C6E5F"/>
    <w:rsid w:val="000D045E"/>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8B1"/>
    <w:rsid w:val="000E3AC5"/>
    <w:rsid w:val="000E530E"/>
    <w:rsid w:val="000E5A97"/>
    <w:rsid w:val="000E5C93"/>
    <w:rsid w:val="000E613B"/>
    <w:rsid w:val="000E6397"/>
    <w:rsid w:val="000E7DE7"/>
    <w:rsid w:val="000F2083"/>
    <w:rsid w:val="000F22B0"/>
    <w:rsid w:val="000F270E"/>
    <w:rsid w:val="000F351B"/>
    <w:rsid w:val="000F396A"/>
    <w:rsid w:val="000F3A83"/>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0F9D"/>
    <w:rsid w:val="00121188"/>
    <w:rsid w:val="001218D2"/>
    <w:rsid w:val="00121ED2"/>
    <w:rsid w:val="001221C8"/>
    <w:rsid w:val="00122839"/>
    <w:rsid w:val="00123BE3"/>
    <w:rsid w:val="00124DE0"/>
    <w:rsid w:val="0012577E"/>
    <w:rsid w:val="00125FEE"/>
    <w:rsid w:val="00126485"/>
    <w:rsid w:val="00127606"/>
    <w:rsid w:val="0012788A"/>
    <w:rsid w:val="0013010B"/>
    <w:rsid w:val="001308DF"/>
    <w:rsid w:val="001314DA"/>
    <w:rsid w:val="00131D47"/>
    <w:rsid w:val="00131EE9"/>
    <w:rsid w:val="0013269B"/>
    <w:rsid w:val="00133979"/>
    <w:rsid w:val="001339C3"/>
    <w:rsid w:val="00134535"/>
    <w:rsid w:val="001358B6"/>
    <w:rsid w:val="00135EA1"/>
    <w:rsid w:val="00135F34"/>
    <w:rsid w:val="00140535"/>
    <w:rsid w:val="0014131D"/>
    <w:rsid w:val="0014546D"/>
    <w:rsid w:val="00145793"/>
    <w:rsid w:val="00145955"/>
    <w:rsid w:val="001467BC"/>
    <w:rsid w:val="001474FE"/>
    <w:rsid w:val="00147F8A"/>
    <w:rsid w:val="00150B3D"/>
    <w:rsid w:val="00151539"/>
    <w:rsid w:val="001519B0"/>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693"/>
    <w:rsid w:val="00164726"/>
    <w:rsid w:val="00164C03"/>
    <w:rsid w:val="00164FFA"/>
    <w:rsid w:val="001650EE"/>
    <w:rsid w:val="00165776"/>
    <w:rsid w:val="00167672"/>
    <w:rsid w:val="00167FC7"/>
    <w:rsid w:val="001714F9"/>
    <w:rsid w:val="00171C5E"/>
    <w:rsid w:val="001750BD"/>
    <w:rsid w:val="00175189"/>
    <w:rsid w:val="0017614F"/>
    <w:rsid w:val="001775C0"/>
    <w:rsid w:val="00177E61"/>
    <w:rsid w:val="001801BF"/>
    <w:rsid w:val="001812EB"/>
    <w:rsid w:val="001812F6"/>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A5998"/>
    <w:rsid w:val="001B0017"/>
    <w:rsid w:val="001B0FF2"/>
    <w:rsid w:val="001B1AEA"/>
    <w:rsid w:val="001B1F6B"/>
    <w:rsid w:val="001B2A0E"/>
    <w:rsid w:val="001B3EEC"/>
    <w:rsid w:val="001B508B"/>
    <w:rsid w:val="001B6940"/>
    <w:rsid w:val="001B72CB"/>
    <w:rsid w:val="001B7A26"/>
    <w:rsid w:val="001B7D5A"/>
    <w:rsid w:val="001C0177"/>
    <w:rsid w:val="001C0AA0"/>
    <w:rsid w:val="001C15BB"/>
    <w:rsid w:val="001C1F32"/>
    <w:rsid w:val="001C27D4"/>
    <w:rsid w:val="001C2FD1"/>
    <w:rsid w:val="001C3637"/>
    <w:rsid w:val="001C3FFF"/>
    <w:rsid w:val="001C416C"/>
    <w:rsid w:val="001C5924"/>
    <w:rsid w:val="001C6A92"/>
    <w:rsid w:val="001C78DF"/>
    <w:rsid w:val="001D0020"/>
    <w:rsid w:val="001D12C8"/>
    <w:rsid w:val="001D35CA"/>
    <w:rsid w:val="001D3D49"/>
    <w:rsid w:val="001D5EC7"/>
    <w:rsid w:val="001D62F1"/>
    <w:rsid w:val="001D6D12"/>
    <w:rsid w:val="001D6F25"/>
    <w:rsid w:val="001D6FDF"/>
    <w:rsid w:val="001D6FE2"/>
    <w:rsid w:val="001D74C6"/>
    <w:rsid w:val="001E0849"/>
    <w:rsid w:val="001E12A5"/>
    <w:rsid w:val="001E1EFB"/>
    <w:rsid w:val="001E223F"/>
    <w:rsid w:val="001E2F01"/>
    <w:rsid w:val="001E369E"/>
    <w:rsid w:val="001E53BC"/>
    <w:rsid w:val="001E558A"/>
    <w:rsid w:val="001E636F"/>
    <w:rsid w:val="001E66D1"/>
    <w:rsid w:val="001E6C8F"/>
    <w:rsid w:val="001E6C98"/>
    <w:rsid w:val="001E7009"/>
    <w:rsid w:val="001F1DA8"/>
    <w:rsid w:val="001F2A26"/>
    <w:rsid w:val="001F2E6E"/>
    <w:rsid w:val="001F3807"/>
    <w:rsid w:val="001F3E9A"/>
    <w:rsid w:val="001F413A"/>
    <w:rsid w:val="001F48ED"/>
    <w:rsid w:val="001F61CB"/>
    <w:rsid w:val="0020011F"/>
    <w:rsid w:val="002007BE"/>
    <w:rsid w:val="00200856"/>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699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1054"/>
    <w:rsid w:val="00262AAE"/>
    <w:rsid w:val="00263332"/>
    <w:rsid w:val="002635C5"/>
    <w:rsid w:val="00263C95"/>
    <w:rsid w:val="00266481"/>
    <w:rsid w:val="00266900"/>
    <w:rsid w:val="002700DD"/>
    <w:rsid w:val="00270461"/>
    <w:rsid w:val="002707C5"/>
    <w:rsid w:val="00270C4F"/>
    <w:rsid w:val="002719FE"/>
    <w:rsid w:val="00271D60"/>
    <w:rsid w:val="0027220B"/>
    <w:rsid w:val="0027260C"/>
    <w:rsid w:val="00274453"/>
    <w:rsid w:val="002747D4"/>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0CB"/>
    <w:rsid w:val="00290E3A"/>
    <w:rsid w:val="002911E4"/>
    <w:rsid w:val="002928EF"/>
    <w:rsid w:val="00294332"/>
    <w:rsid w:val="002946AD"/>
    <w:rsid w:val="00294C9B"/>
    <w:rsid w:val="00295D67"/>
    <w:rsid w:val="0029775D"/>
    <w:rsid w:val="00297B53"/>
    <w:rsid w:val="002A0121"/>
    <w:rsid w:val="002A0504"/>
    <w:rsid w:val="002A120B"/>
    <w:rsid w:val="002A238F"/>
    <w:rsid w:val="002A263E"/>
    <w:rsid w:val="002A28DB"/>
    <w:rsid w:val="002A417C"/>
    <w:rsid w:val="002A4933"/>
    <w:rsid w:val="002A4E71"/>
    <w:rsid w:val="002A4F30"/>
    <w:rsid w:val="002A5B39"/>
    <w:rsid w:val="002A6168"/>
    <w:rsid w:val="002A693A"/>
    <w:rsid w:val="002A6986"/>
    <w:rsid w:val="002B13A7"/>
    <w:rsid w:val="002B13E0"/>
    <w:rsid w:val="002B3122"/>
    <w:rsid w:val="002B47BD"/>
    <w:rsid w:val="002B4E10"/>
    <w:rsid w:val="002B66F4"/>
    <w:rsid w:val="002B781B"/>
    <w:rsid w:val="002C0227"/>
    <w:rsid w:val="002C07AF"/>
    <w:rsid w:val="002C0D38"/>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0F35"/>
    <w:rsid w:val="002F1DA2"/>
    <w:rsid w:val="002F2079"/>
    <w:rsid w:val="002F22AF"/>
    <w:rsid w:val="002F26C4"/>
    <w:rsid w:val="002F5128"/>
    <w:rsid w:val="002F5507"/>
    <w:rsid w:val="002F5688"/>
    <w:rsid w:val="002F5AAC"/>
    <w:rsid w:val="002F6CA1"/>
    <w:rsid w:val="002F6D7F"/>
    <w:rsid w:val="002F793D"/>
    <w:rsid w:val="002F7D7A"/>
    <w:rsid w:val="00301416"/>
    <w:rsid w:val="003016A2"/>
    <w:rsid w:val="003016C0"/>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08A"/>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372E5"/>
    <w:rsid w:val="0034111A"/>
    <w:rsid w:val="0034120A"/>
    <w:rsid w:val="00341DA1"/>
    <w:rsid w:val="00343279"/>
    <w:rsid w:val="003439D2"/>
    <w:rsid w:val="00343DE9"/>
    <w:rsid w:val="00343E4E"/>
    <w:rsid w:val="0034414D"/>
    <w:rsid w:val="00346DE8"/>
    <w:rsid w:val="00350411"/>
    <w:rsid w:val="00350C5A"/>
    <w:rsid w:val="00351E98"/>
    <w:rsid w:val="003522BC"/>
    <w:rsid w:val="003536C7"/>
    <w:rsid w:val="00354A15"/>
    <w:rsid w:val="0035595E"/>
    <w:rsid w:val="00355B6F"/>
    <w:rsid w:val="00356601"/>
    <w:rsid w:val="00356BFA"/>
    <w:rsid w:val="003604F6"/>
    <w:rsid w:val="00362530"/>
    <w:rsid w:val="003628FE"/>
    <w:rsid w:val="0036297E"/>
    <w:rsid w:val="003640C2"/>
    <w:rsid w:val="003652AE"/>
    <w:rsid w:val="003659D1"/>
    <w:rsid w:val="00365B9E"/>
    <w:rsid w:val="003709E9"/>
    <w:rsid w:val="00371CC3"/>
    <w:rsid w:val="003732DF"/>
    <w:rsid w:val="003737A6"/>
    <w:rsid w:val="00374DE3"/>
    <w:rsid w:val="00375E5A"/>
    <w:rsid w:val="00376641"/>
    <w:rsid w:val="003766EE"/>
    <w:rsid w:val="00376EEE"/>
    <w:rsid w:val="00376FF9"/>
    <w:rsid w:val="00377DB7"/>
    <w:rsid w:val="0038066A"/>
    <w:rsid w:val="00380EC0"/>
    <w:rsid w:val="00381C4F"/>
    <w:rsid w:val="003820AA"/>
    <w:rsid w:val="00383410"/>
    <w:rsid w:val="003840AE"/>
    <w:rsid w:val="00384690"/>
    <w:rsid w:val="00385731"/>
    <w:rsid w:val="0038586C"/>
    <w:rsid w:val="00385C5B"/>
    <w:rsid w:val="00385E19"/>
    <w:rsid w:val="00386B83"/>
    <w:rsid w:val="00386F39"/>
    <w:rsid w:val="00390079"/>
    <w:rsid w:val="0039034D"/>
    <w:rsid w:val="00390F71"/>
    <w:rsid w:val="0039102A"/>
    <w:rsid w:val="003915BB"/>
    <w:rsid w:val="0039218F"/>
    <w:rsid w:val="003929A0"/>
    <w:rsid w:val="00392D16"/>
    <w:rsid w:val="00395175"/>
    <w:rsid w:val="003963D1"/>
    <w:rsid w:val="00396D21"/>
    <w:rsid w:val="003A0CD1"/>
    <w:rsid w:val="003A1495"/>
    <w:rsid w:val="003A1B92"/>
    <w:rsid w:val="003A4187"/>
    <w:rsid w:val="003A73B8"/>
    <w:rsid w:val="003A7842"/>
    <w:rsid w:val="003B0421"/>
    <w:rsid w:val="003B13D4"/>
    <w:rsid w:val="003B25F6"/>
    <w:rsid w:val="003B3188"/>
    <w:rsid w:val="003B46AD"/>
    <w:rsid w:val="003B4BE7"/>
    <w:rsid w:val="003B5182"/>
    <w:rsid w:val="003B5A35"/>
    <w:rsid w:val="003B5A44"/>
    <w:rsid w:val="003B5F2E"/>
    <w:rsid w:val="003B7969"/>
    <w:rsid w:val="003C042A"/>
    <w:rsid w:val="003C0A87"/>
    <w:rsid w:val="003C1B58"/>
    <w:rsid w:val="003C265D"/>
    <w:rsid w:val="003C3B40"/>
    <w:rsid w:val="003C3D6E"/>
    <w:rsid w:val="003C3E23"/>
    <w:rsid w:val="003C443F"/>
    <w:rsid w:val="003C4665"/>
    <w:rsid w:val="003C49B0"/>
    <w:rsid w:val="003C4FCD"/>
    <w:rsid w:val="003C5AA2"/>
    <w:rsid w:val="003C6698"/>
    <w:rsid w:val="003C7091"/>
    <w:rsid w:val="003C72D4"/>
    <w:rsid w:val="003C76EA"/>
    <w:rsid w:val="003C7908"/>
    <w:rsid w:val="003C7F63"/>
    <w:rsid w:val="003D0B9E"/>
    <w:rsid w:val="003D1A28"/>
    <w:rsid w:val="003D2306"/>
    <w:rsid w:val="003D296B"/>
    <w:rsid w:val="003D3036"/>
    <w:rsid w:val="003D3996"/>
    <w:rsid w:val="003D42AD"/>
    <w:rsid w:val="003D443B"/>
    <w:rsid w:val="003D4781"/>
    <w:rsid w:val="003D49C2"/>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3D1D"/>
    <w:rsid w:val="00405A00"/>
    <w:rsid w:val="00405DA4"/>
    <w:rsid w:val="00406117"/>
    <w:rsid w:val="00406C7C"/>
    <w:rsid w:val="00407A11"/>
    <w:rsid w:val="00407EA3"/>
    <w:rsid w:val="00410F48"/>
    <w:rsid w:val="00411888"/>
    <w:rsid w:val="00411CC2"/>
    <w:rsid w:val="00411D62"/>
    <w:rsid w:val="00412A96"/>
    <w:rsid w:val="00412C82"/>
    <w:rsid w:val="00412FF1"/>
    <w:rsid w:val="00413B4E"/>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1CA3"/>
    <w:rsid w:val="00432903"/>
    <w:rsid w:val="004340DA"/>
    <w:rsid w:val="00435B96"/>
    <w:rsid w:val="0043639D"/>
    <w:rsid w:val="00436539"/>
    <w:rsid w:val="00436D02"/>
    <w:rsid w:val="00436D1C"/>
    <w:rsid w:val="00437779"/>
    <w:rsid w:val="00437A85"/>
    <w:rsid w:val="00440759"/>
    <w:rsid w:val="00440F94"/>
    <w:rsid w:val="00440FC1"/>
    <w:rsid w:val="00441382"/>
    <w:rsid w:val="00441C5F"/>
    <w:rsid w:val="004421D3"/>
    <w:rsid w:val="004422E2"/>
    <w:rsid w:val="00442F66"/>
    <w:rsid w:val="00444A9E"/>
    <w:rsid w:val="00444DB2"/>
    <w:rsid w:val="00444FFA"/>
    <w:rsid w:val="0044562D"/>
    <w:rsid w:val="0044565A"/>
    <w:rsid w:val="00451831"/>
    <w:rsid w:val="00452305"/>
    <w:rsid w:val="00453070"/>
    <w:rsid w:val="00453EC5"/>
    <w:rsid w:val="004546A4"/>
    <w:rsid w:val="00454E75"/>
    <w:rsid w:val="00454F1B"/>
    <w:rsid w:val="00455030"/>
    <w:rsid w:val="0045572B"/>
    <w:rsid w:val="00456246"/>
    <w:rsid w:val="0045631C"/>
    <w:rsid w:val="0045723E"/>
    <w:rsid w:val="004631B2"/>
    <w:rsid w:val="00464FA3"/>
    <w:rsid w:val="0046564F"/>
    <w:rsid w:val="004657DC"/>
    <w:rsid w:val="0046581F"/>
    <w:rsid w:val="00465C07"/>
    <w:rsid w:val="004661CC"/>
    <w:rsid w:val="00467416"/>
    <w:rsid w:val="00467688"/>
    <w:rsid w:val="00467EDD"/>
    <w:rsid w:val="00471155"/>
    <w:rsid w:val="00471CB0"/>
    <w:rsid w:val="00471F38"/>
    <w:rsid w:val="004736EE"/>
    <w:rsid w:val="00473BD3"/>
    <w:rsid w:val="00473CCB"/>
    <w:rsid w:val="00473CFD"/>
    <w:rsid w:val="004751A8"/>
    <w:rsid w:val="00475230"/>
    <w:rsid w:val="00475719"/>
    <w:rsid w:val="00475C76"/>
    <w:rsid w:val="00477064"/>
    <w:rsid w:val="004773AE"/>
    <w:rsid w:val="00477AE8"/>
    <w:rsid w:val="004812FD"/>
    <w:rsid w:val="00483AA1"/>
    <w:rsid w:val="00483D46"/>
    <w:rsid w:val="00485F4F"/>
    <w:rsid w:val="004864E9"/>
    <w:rsid w:val="004915A5"/>
    <w:rsid w:val="0049268B"/>
    <w:rsid w:val="00492A9C"/>
    <w:rsid w:val="00492C79"/>
    <w:rsid w:val="00493152"/>
    <w:rsid w:val="0049356C"/>
    <w:rsid w:val="0049362B"/>
    <w:rsid w:val="004958AC"/>
    <w:rsid w:val="00495D21"/>
    <w:rsid w:val="00496D3C"/>
    <w:rsid w:val="004A0826"/>
    <w:rsid w:val="004A0879"/>
    <w:rsid w:val="004A10C0"/>
    <w:rsid w:val="004A27E2"/>
    <w:rsid w:val="004A4386"/>
    <w:rsid w:val="004A57EC"/>
    <w:rsid w:val="004A58FE"/>
    <w:rsid w:val="004A67E4"/>
    <w:rsid w:val="004A6C73"/>
    <w:rsid w:val="004A7209"/>
    <w:rsid w:val="004A75AA"/>
    <w:rsid w:val="004B0E8B"/>
    <w:rsid w:val="004B1718"/>
    <w:rsid w:val="004B2CC3"/>
    <w:rsid w:val="004B2D73"/>
    <w:rsid w:val="004B3571"/>
    <w:rsid w:val="004B511C"/>
    <w:rsid w:val="004B55BD"/>
    <w:rsid w:val="004B5A51"/>
    <w:rsid w:val="004B60A7"/>
    <w:rsid w:val="004B6476"/>
    <w:rsid w:val="004B68B0"/>
    <w:rsid w:val="004B6DD8"/>
    <w:rsid w:val="004C1694"/>
    <w:rsid w:val="004C1A78"/>
    <w:rsid w:val="004C2384"/>
    <w:rsid w:val="004C37EC"/>
    <w:rsid w:val="004C4FF8"/>
    <w:rsid w:val="004C5836"/>
    <w:rsid w:val="004C5A2F"/>
    <w:rsid w:val="004C61FE"/>
    <w:rsid w:val="004C7C26"/>
    <w:rsid w:val="004D1E1B"/>
    <w:rsid w:val="004D3305"/>
    <w:rsid w:val="004D3F4F"/>
    <w:rsid w:val="004D5D4C"/>
    <w:rsid w:val="004D5E7E"/>
    <w:rsid w:val="004D6926"/>
    <w:rsid w:val="004D6ADF"/>
    <w:rsid w:val="004D7A41"/>
    <w:rsid w:val="004E1C7C"/>
    <w:rsid w:val="004E35C7"/>
    <w:rsid w:val="004E5756"/>
    <w:rsid w:val="004E5A62"/>
    <w:rsid w:val="004E5EED"/>
    <w:rsid w:val="004E603E"/>
    <w:rsid w:val="004E769D"/>
    <w:rsid w:val="004F00CA"/>
    <w:rsid w:val="004F09F2"/>
    <w:rsid w:val="004F331B"/>
    <w:rsid w:val="004F3D33"/>
    <w:rsid w:val="004F4E76"/>
    <w:rsid w:val="004F5C50"/>
    <w:rsid w:val="004F63D8"/>
    <w:rsid w:val="004F6B82"/>
    <w:rsid w:val="004F6C19"/>
    <w:rsid w:val="004F6C46"/>
    <w:rsid w:val="004F7165"/>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6F6A"/>
    <w:rsid w:val="005173F4"/>
    <w:rsid w:val="00517E33"/>
    <w:rsid w:val="00521A30"/>
    <w:rsid w:val="00523F1E"/>
    <w:rsid w:val="00524CB9"/>
    <w:rsid w:val="00525BBE"/>
    <w:rsid w:val="00525EDF"/>
    <w:rsid w:val="00526A8C"/>
    <w:rsid w:val="00527F90"/>
    <w:rsid w:val="00530700"/>
    <w:rsid w:val="00532A3F"/>
    <w:rsid w:val="00532B3D"/>
    <w:rsid w:val="00532C01"/>
    <w:rsid w:val="00534BF8"/>
    <w:rsid w:val="00534C1F"/>
    <w:rsid w:val="00535684"/>
    <w:rsid w:val="005370BB"/>
    <w:rsid w:val="0054064A"/>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4E7"/>
    <w:rsid w:val="005528F5"/>
    <w:rsid w:val="00552AE9"/>
    <w:rsid w:val="005545DE"/>
    <w:rsid w:val="0055517A"/>
    <w:rsid w:val="005551B8"/>
    <w:rsid w:val="00555487"/>
    <w:rsid w:val="00555C39"/>
    <w:rsid w:val="00555DAA"/>
    <w:rsid w:val="00556B21"/>
    <w:rsid w:val="00557D18"/>
    <w:rsid w:val="00562447"/>
    <w:rsid w:val="00563318"/>
    <w:rsid w:val="0056331B"/>
    <w:rsid w:val="00563CDE"/>
    <w:rsid w:val="00565031"/>
    <w:rsid w:val="0056644E"/>
    <w:rsid w:val="0056676E"/>
    <w:rsid w:val="00566A6B"/>
    <w:rsid w:val="0056724A"/>
    <w:rsid w:val="005677C8"/>
    <w:rsid w:val="00570886"/>
    <w:rsid w:val="00570B9D"/>
    <w:rsid w:val="00571B49"/>
    <w:rsid w:val="00571EEB"/>
    <w:rsid w:val="005726A1"/>
    <w:rsid w:val="00572C57"/>
    <w:rsid w:val="00572D3F"/>
    <w:rsid w:val="00573E45"/>
    <w:rsid w:val="005740FE"/>
    <w:rsid w:val="00574152"/>
    <w:rsid w:val="00574179"/>
    <w:rsid w:val="00574DF3"/>
    <w:rsid w:val="00574E74"/>
    <w:rsid w:val="005755AE"/>
    <w:rsid w:val="00576B33"/>
    <w:rsid w:val="005803D0"/>
    <w:rsid w:val="00581472"/>
    <w:rsid w:val="00582805"/>
    <w:rsid w:val="005829E6"/>
    <w:rsid w:val="00582C9C"/>
    <w:rsid w:val="005837AE"/>
    <w:rsid w:val="00583E5E"/>
    <w:rsid w:val="0058647F"/>
    <w:rsid w:val="00586857"/>
    <w:rsid w:val="00586CFD"/>
    <w:rsid w:val="005871D7"/>
    <w:rsid w:val="00587C09"/>
    <w:rsid w:val="00590BFA"/>
    <w:rsid w:val="005947A5"/>
    <w:rsid w:val="00594A5F"/>
    <w:rsid w:val="00595B1B"/>
    <w:rsid w:val="005962DD"/>
    <w:rsid w:val="00596C66"/>
    <w:rsid w:val="00597088"/>
    <w:rsid w:val="005974F0"/>
    <w:rsid w:val="00597A48"/>
    <w:rsid w:val="005A022A"/>
    <w:rsid w:val="005A20DC"/>
    <w:rsid w:val="005A3361"/>
    <w:rsid w:val="005A34C2"/>
    <w:rsid w:val="005A37A2"/>
    <w:rsid w:val="005A3B53"/>
    <w:rsid w:val="005A4E8D"/>
    <w:rsid w:val="005A70D4"/>
    <w:rsid w:val="005B0A30"/>
    <w:rsid w:val="005B0CA9"/>
    <w:rsid w:val="005B1F37"/>
    <w:rsid w:val="005B2867"/>
    <w:rsid w:val="005B4300"/>
    <w:rsid w:val="005B4A40"/>
    <w:rsid w:val="005B4DAB"/>
    <w:rsid w:val="005B5E9F"/>
    <w:rsid w:val="005B6FEC"/>
    <w:rsid w:val="005B72D9"/>
    <w:rsid w:val="005C0786"/>
    <w:rsid w:val="005C101E"/>
    <w:rsid w:val="005C1066"/>
    <w:rsid w:val="005C1735"/>
    <w:rsid w:val="005C228F"/>
    <w:rsid w:val="005C36A9"/>
    <w:rsid w:val="005C3932"/>
    <w:rsid w:val="005C3FA8"/>
    <w:rsid w:val="005C4159"/>
    <w:rsid w:val="005C49CD"/>
    <w:rsid w:val="005C4BF0"/>
    <w:rsid w:val="005C66DA"/>
    <w:rsid w:val="005D0721"/>
    <w:rsid w:val="005D09D2"/>
    <w:rsid w:val="005D1871"/>
    <w:rsid w:val="005D1F50"/>
    <w:rsid w:val="005D244D"/>
    <w:rsid w:val="005D2756"/>
    <w:rsid w:val="005D3AFE"/>
    <w:rsid w:val="005D3FD0"/>
    <w:rsid w:val="005D4242"/>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76A"/>
    <w:rsid w:val="00603C88"/>
    <w:rsid w:val="006041A6"/>
    <w:rsid w:val="0060473D"/>
    <w:rsid w:val="0060525C"/>
    <w:rsid w:val="00605F2A"/>
    <w:rsid w:val="00605F51"/>
    <w:rsid w:val="006062B1"/>
    <w:rsid w:val="00606798"/>
    <w:rsid w:val="00606B2D"/>
    <w:rsid w:val="00607956"/>
    <w:rsid w:val="00611534"/>
    <w:rsid w:val="0061238F"/>
    <w:rsid w:val="0061240B"/>
    <w:rsid w:val="00612727"/>
    <w:rsid w:val="00613132"/>
    <w:rsid w:val="00613E06"/>
    <w:rsid w:val="00617040"/>
    <w:rsid w:val="00620086"/>
    <w:rsid w:val="00620BEB"/>
    <w:rsid w:val="00620FF9"/>
    <w:rsid w:val="00621997"/>
    <w:rsid w:val="00621CED"/>
    <w:rsid w:val="00622049"/>
    <w:rsid w:val="006252E1"/>
    <w:rsid w:val="006256FF"/>
    <w:rsid w:val="00626F7F"/>
    <w:rsid w:val="00627342"/>
    <w:rsid w:val="00627BBC"/>
    <w:rsid w:val="0063114A"/>
    <w:rsid w:val="00631578"/>
    <w:rsid w:val="00632429"/>
    <w:rsid w:val="00632CBF"/>
    <w:rsid w:val="00633739"/>
    <w:rsid w:val="00634F6F"/>
    <w:rsid w:val="006350EE"/>
    <w:rsid w:val="00635A5B"/>
    <w:rsid w:val="00635D84"/>
    <w:rsid w:val="006362EC"/>
    <w:rsid w:val="00636C6F"/>
    <w:rsid w:val="00636C76"/>
    <w:rsid w:val="00640099"/>
    <w:rsid w:val="0064054A"/>
    <w:rsid w:val="00640A65"/>
    <w:rsid w:val="00640EAA"/>
    <w:rsid w:val="00641AA2"/>
    <w:rsid w:val="00641B58"/>
    <w:rsid w:val="006425AC"/>
    <w:rsid w:val="00642CED"/>
    <w:rsid w:val="00643E26"/>
    <w:rsid w:val="006450C6"/>
    <w:rsid w:val="0064774C"/>
    <w:rsid w:val="006478AA"/>
    <w:rsid w:val="006478D0"/>
    <w:rsid w:val="0064790C"/>
    <w:rsid w:val="00650463"/>
    <w:rsid w:val="006512E9"/>
    <w:rsid w:val="00651E7A"/>
    <w:rsid w:val="006537DD"/>
    <w:rsid w:val="0065447E"/>
    <w:rsid w:val="00654669"/>
    <w:rsid w:val="00654A2B"/>
    <w:rsid w:val="00654C0C"/>
    <w:rsid w:val="006551C7"/>
    <w:rsid w:val="0065591B"/>
    <w:rsid w:val="00656634"/>
    <w:rsid w:val="00656DF8"/>
    <w:rsid w:val="00657452"/>
    <w:rsid w:val="00657D20"/>
    <w:rsid w:val="006602B0"/>
    <w:rsid w:val="00660549"/>
    <w:rsid w:val="00660669"/>
    <w:rsid w:val="00660E9C"/>
    <w:rsid w:val="0066325F"/>
    <w:rsid w:val="00663B99"/>
    <w:rsid w:val="0066478D"/>
    <w:rsid w:val="00664A85"/>
    <w:rsid w:val="00664F9D"/>
    <w:rsid w:val="00664FAC"/>
    <w:rsid w:val="006652A3"/>
    <w:rsid w:val="00665F90"/>
    <w:rsid w:val="0066709D"/>
    <w:rsid w:val="00667815"/>
    <w:rsid w:val="00667875"/>
    <w:rsid w:val="00667909"/>
    <w:rsid w:val="00672423"/>
    <w:rsid w:val="006726EF"/>
    <w:rsid w:val="0067328A"/>
    <w:rsid w:val="006732E5"/>
    <w:rsid w:val="006751AB"/>
    <w:rsid w:val="006800CD"/>
    <w:rsid w:val="00680491"/>
    <w:rsid w:val="00680DAA"/>
    <w:rsid w:val="0068288D"/>
    <w:rsid w:val="00682C52"/>
    <w:rsid w:val="00682CC7"/>
    <w:rsid w:val="00682FAC"/>
    <w:rsid w:val="00682FE8"/>
    <w:rsid w:val="00684C50"/>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B90"/>
    <w:rsid w:val="006A5DEC"/>
    <w:rsid w:val="006A5E15"/>
    <w:rsid w:val="006A6FA6"/>
    <w:rsid w:val="006A772B"/>
    <w:rsid w:val="006A7D0C"/>
    <w:rsid w:val="006B0310"/>
    <w:rsid w:val="006B0D11"/>
    <w:rsid w:val="006B1537"/>
    <w:rsid w:val="006B2133"/>
    <w:rsid w:val="006B42ED"/>
    <w:rsid w:val="006B61A5"/>
    <w:rsid w:val="006B6840"/>
    <w:rsid w:val="006B6C04"/>
    <w:rsid w:val="006B7AB1"/>
    <w:rsid w:val="006C04D9"/>
    <w:rsid w:val="006C0754"/>
    <w:rsid w:val="006C0C0E"/>
    <w:rsid w:val="006C30D5"/>
    <w:rsid w:val="006C4076"/>
    <w:rsid w:val="006C5247"/>
    <w:rsid w:val="006C6786"/>
    <w:rsid w:val="006C68AF"/>
    <w:rsid w:val="006C6A0E"/>
    <w:rsid w:val="006D095C"/>
    <w:rsid w:val="006D0DC7"/>
    <w:rsid w:val="006D2126"/>
    <w:rsid w:val="006D4C9D"/>
    <w:rsid w:val="006D56E1"/>
    <w:rsid w:val="006D6071"/>
    <w:rsid w:val="006D6293"/>
    <w:rsid w:val="006D6F8F"/>
    <w:rsid w:val="006D758F"/>
    <w:rsid w:val="006E15E1"/>
    <w:rsid w:val="006E16D1"/>
    <w:rsid w:val="006E25FC"/>
    <w:rsid w:val="006E28B8"/>
    <w:rsid w:val="006E4E0A"/>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07EA"/>
    <w:rsid w:val="0071104A"/>
    <w:rsid w:val="007118EF"/>
    <w:rsid w:val="007124D1"/>
    <w:rsid w:val="007128EE"/>
    <w:rsid w:val="00712B8C"/>
    <w:rsid w:val="007137B0"/>
    <w:rsid w:val="0071483D"/>
    <w:rsid w:val="00714BC2"/>
    <w:rsid w:val="0071706F"/>
    <w:rsid w:val="00717DF5"/>
    <w:rsid w:val="00720A9C"/>
    <w:rsid w:val="00721C11"/>
    <w:rsid w:val="00722227"/>
    <w:rsid w:val="007223E3"/>
    <w:rsid w:val="007228D9"/>
    <w:rsid w:val="007229F2"/>
    <w:rsid w:val="00722A61"/>
    <w:rsid w:val="00722F0E"/>
    <w:rsid w:val="007230E6"/>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22F2"/>
    <w:rsid w:val="00753496"/>
    <w:rsid w:val="007549A7"/>
    <w:rsid w:val="0075550C"/>
    <w:rsid w:val="00755976"/>
    <w:rsid w:val="0075606C"/>
    <w:rsid w:val="00756C06"/>
    <w:rsid w:val="00756E23"/>
    <w:rsid w:val="0075753E"/>
    <w:rsid w:val="00757A61"/>
    <w:rsid w:val="00761D08"/>
    <w:rsid w:val="00761DE9"/>
    <w:rsid w:val="00761FB0"/>
    <w:rsid w:val="007624F4"/>
    <w:rsid w:val="007628C0"/>
    <w:rsid w:val="00762E7D"/>
    <w:rsid w:val="00763B76"/>
    <w:rsid w:val="007641FB"/>
    <w:rsid w:val="00764411"/>
    <w:rsid w:val="00764C55"/>
    <w:rsid w:val="00765733"/>
    <w:rsid w:val="00770C0D"/>
    <w:rsid w:val="007713F3"/>
    <w:rsid w:val="00772888"/>
    <w:rsid w:val="00772C22"/>
    <w:rsid w:val="00773D3F"/>
    <w:rsid w:val="007749B0"/>
    <w:rsid w:val="00775190"/>
    <w:rsid w:val="0077636A"/>
    <w:rsid w:val="0077704E"/>
    <w:rsid w:val="007806D3"/>
    <w:rsid w:val="00780D24"/>
    <w:rsid w:val="00780D57"/>
    <w:rsid w:val="0078285F"/>
    <w:rsid w:val="00782C84"/>
    <w:rsid w:val="00785ED9"/>
    <w:rsid w:val="007869B4"/>
    <w:rsid w:val="00786CEF"/>
    <w:rsid w:val="00787BB2"/>
    <w:rsid w:val="0079052B"/>
    <w:rsid w:val="007911BC"/>
    <w:rsid w:val="007913C7"/>
    <w:rsid w:val="00792A3B"/>
    <w:rsid w:val="00793098"/>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43B5"/>
    <w:rsid w:val="007B59B1"/>
    <w:rsid w:val="007B5C23"/>
    <w:rsid w:val="007B5DAE"/>
    <w:rsid w:val="007B617C"/>
    <w:rsid w:val="007B63E7"/>
    <w:rsid w:val="007C00A9"/>
    <w:rsid w:val="007C0876"/>
    <w:rsid w:val="007C1252"/>
    <w:rsid w:val="007C4DE1"/>
    <w:rsid w:val="007C5639"/>
    <w:rsid w:val="007C6395"/>
    <w:rsid w:val="007C671B"/>
    <w:rsid w:val="007C79A3"/>
    <w:rsid w:val="007C7A5F"/>
    <w:rsid w:val="007D0344"/>
    <w:rsid w:val="007D1826"/>
    <w:rsid w:val="007D1A99"/>
    <w:rsid w:val="007D1CEA"/>
    <w:rsid w:val="007D2520"/>
    <w:rsid w:val="007D356C"/>
    <w:rsid w:val="007D455E"/>
    <w:rsid w:val="007D476A"/>
    <w:rsid w:val="007D63F6"/>
    <w:rsid w:val="007D791F"/>
    <w:rsid w:val="007E05FC"/>
    <w:rsid w:val="007E1BB9"/>
    <w:rsid w:val="007E21E0"/>
    <w:rsid w:val="007E293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35F"/>
    <w:rsid w:val="007F1608"/>
    <w:rsid w:val="007F189B"/>
    <w:rsid w:val="007F209C"/>
    <w:rsid w:val="007F2613"/>
    <w:rsid w:val="007F31A0"/>
    <w:rsid w:val="007F6606"/>
    <w:rsid w:val="007F68A9"/>
    <w:rsid w:val="007F68B8"/>
    <w:rsid w:val="007F72EE"/>
    <w:rsid w:val="007F7612"/>
    <w:rsid w:val="008022F0"/>
    <w:rsid w:val="00802668"/>
    <w:rsid w:val="00802D88"/>
    <w:rsid w:val="00803397"/>
    <w:rsid w:val="0080358B"/>
    <w:rsid w:val="00803A6A"/>
    <w:rsid w:val="00803B2D"/>
    <w:rsid w:val="008053B3"/>
    <w:rsid w:val="0080565E"/>
    <w:rsid w:val="008057B1"/>
    <w:rsid w:val="00805A1D"/>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0689"/>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29BB"/>
    <w:rsid w:val="00874DC8"/>
    <w:rsid w:val="00875536"/>
    <w:rsid w:val="00877E1E"/>
    <w:rsid w:val="008804BE"/>
    <w:rsid w:val="008809B8"/>
    <w:rsid w:val="0088173F"/>
    <w:rsid w:val="00881EB4"/>
    <w:rsid w:val="00881F81"/>
    <w:rsid w:val="0088278F"/>
    <w:rsid w:val="008828E7"/>
    <w:rsid w:val="00883732"/>
    <w:rsid w:val="00883F0A"/>
    <w:rsid w:val="0088526E"/>
    <w:rsid w:val="00885782"/>
    <w:rsid w:val="0088688A"/>
    <w:rsid w:val="00886A4D"/>
    <w:rsid w:val="00886C14"/>
    <w:rsid w:val="00887BCF"/>
    <w:rsid w:val="00890108"/>
    <w:rsid w:val="00890C7A"/>
    <w:rsid w:val="008910DC"/>
    <w:rsid w:val="00891345"/>
    <w:rsid w:val="008924A0"/>
    <w:rsid w:val="00892844"/>
    <w:rsid w:val="008933B7"/>
    <w:rsid w:val="0089345D"/>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2ED"/>
    <w:rsid w:val="008B06C2"/>
    <w:rsid w:val="008B0F41"/>
    <w:rsid w:val="008B3497"/>
    <w:rsid w:val="008B3B43"/>
    <w:rsid w:val="008B59B2"/>
    <w:rsid w:val="008B6A65"/>
    <w:rsid w:val="008B7800"/>
    <w:rsid w:val="008C08F5"/>
    <w:rsid w:val="008C17E9"/>
    <w:rsid w:val="008C2A84"/>
    <w:rsid w:val="008C3B64"/>
    <w:rsid w:val="008C3E5E"/>
    <w:rsid w:val="008C4867"/>
    <w:rsid w:val="008C5024"/>
    <w:rsid w:val="008C52D8"/>
    <w:rsid w:val="008C572A"/>
    <w:rsid w:val="008C706C"/>
    <w:rsid w:val="008C778D"/>
    <w:rsid w:val="008D03EB"/>
    <w:rsid w:val="008D07D3"/>
    <w:rsid w:val="008D1563"/>
    <w:rsid w:val="008D1C13"/>
    <w:rsid w:val="008D27F5"/>
    <w:rsid w:val="008D2AAA"/>
    <w:rsid w:val="008D2C56"/>
    <w:rsid w:val="008D2D67"/>
    <w:rsid w:val="008D326E"/>
    <w:rsid w:val="008D4057"/>
    <w:rsid w:val="008D7B4C"/>
    <w:rsid w:val="008E0B02"/>
    <w:rsid w:val="008E0D56"/>
    <w:rsid w:val="008E1484"/>
    <w:rsid w:val="008E14C5"/>
    <w:rsid w:val="008E28E4"/>
    <w:rsid w:val="008E31BB"/>
    <w:rsid w:val="008E3A43"/>
    <w:rsid w:val="008E4075"/>
    <w:rsid w:val="008E42F0"/>
    <w:rsid w:val="008E5113"/>
    <w:rsid w:val="008E5ED1"/>
    <w:rsid w:val="008E6B85"/>
    <w:rsid w:val="008E6F53"/>
    <w:rsid w:val="008E75F8"/>
    <w:rsid w:val="008F06B3"/>
    <w:rsid w:val="008F14D4"/>
    <w:rsid w:val="008F3060"/>
    <w:rsid w:val="008F32FB"/>
    <w:rsid w:val="008F65BD"/>
    <w:rsid w:val="008F6F25"/>
    <w:rsid w:val="00900BA8"/>
    <w:rsid w:val="009012CD"/>
    <w:rsid w:val="009020B8"/>
    <w:rsid w:val="009022C9"/>
    <w:rsid w:val="00903A4A"/>
    <w:rsid w:val="00904BA4"/>
    <w:rsid w:val="009057C8"/>
    <w:rsid w:val="00906D21"/>
    <w:rsid w:val="00906EEA"/>
    <w:rsid w:val="0090724D"/>
    <w:rsid w:val="00907649"/>
    <w:rsid w:val="00907C92"/>
    <w:rsid w:val="00910B20"/>
    <w:rsid w:val="00910D94"/>
    <w:rsid w:val="0091159B"/>
    <w:rsid w:val="009147BA"/>
    <w:rsid w:val="0091529B"/>
    <w:rsid w:val="00915323"/>
    <w:rsid w:val="00915915"/>
    <w:rsid w:val="0091679C"/>
    <w:rsid w:val="0091691D"/>
    <w:rsid w:val="00916B4B"/>
    <w:rsid w:val="00916BF7"/>
    <w:rsid w:val="00921079"/>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50F4"/>
    <w:rsid w:val="00946F2F"/>
    <w:rsid w:val="00946FF0"/>
    <w:rsid w:val="00950EB0"/>
    <w:rsid w:val="0095174F"/>
    <w:rsid w:val="00951852"/>
    <w:rsid w:val="00951C33"/>
    <w:rsid w:val="009522AF"/>
    <w:rsid w:val="009523EB"/>
    <w:rsid w:val="00954088"/>
    <w:rsid w:val="00954B3E"/>
    <w:rsid w:val="00957292"/>
    <w:rsid w:val="00957301"/>
    <w:rsid w:val="009573D4"/>
    <w:rsid w:val="009616F8"/>
    <w:rsid w:val="0096305F"/>
    <w:rsid w:val="00964776"/>
    <w:rsid w:val="00966D15"/>
    <w:rsid w:val="00967803"/>
    <w:rsid w:val="0097014D"/>
    <w:rsid w:val="00970BC2"/>
    <w:rsid w:val="00971A32"/>
    <w:rsid w:val="0097332C"/>
    <w:rsid w:val="00973D3D"/>
    <w:rsid w:val="0097402E"/>
    <w:rsid w:val="00974415"/>
    <w:rsid w:val="00974BCE"/>
    <w:rsid w:val="0097600E"/>
    <w:rsid w:val="00976F84"/>
    <w:rsid w:val="0098060F"/>
    <w:rsid w:val="009806A5"/>
    <w:rsid w:val="009814B2"/>
    <w:rsid w:val="009816F9"/>
    <w:rsid w:val="00981B8D"/>
    <w:rsid w:val="009826EE"/>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3AF8"/>
    <w:rsid w:val="009A4BA2"/>
    <w:rsid w:val="009A4BD7"/>
    <w:rsid w:val="009A52CF"/>
    <w:rsid w:val="009A53D1"/>
    <w:rsid w:val="009A56CF"/>
    <w:rsid w:val="009A64F2"/>
    <w:rsid w:val="009A6757"/>
    <w:rsid w:val="009A6963"/>
    <w:rsid w:val="009A6FD6"/>
    <w:rsid w:val="009A7E60"/>
    <w:rsid w:val="009B1477"/>
    <w:rsid w:val="009B1BDB"/>
    <w:rsid w:val="009B25F0"/>
    <w:rsid w:val="009B27E1"/>
    <w:rsid w:val="009B2B88"/>
    <w:rsid w:val="009B30F4"/>
    <w:rsid w:val="009B4616"/>
    <w:rsid w:val="009B49E5"/>
    <w:rsid w:val="009B51F8"/>
    <w:rsid w:val="009B5CB0"/>
    <w:rsid w:val="009B5E15"/>
    <w:rsid w:val="009C05DC"/>
    <w:rsid w:val="009C1076"/>
    <w:rsid w:val="009C11AC"/>
    <w:rsid w:val="009C2FC7"/>
    <w:rsid w:val="009C5812"/>
    <w:rsid w:val="009C5C26"/>
    <w:rsid w:val="009C5E5E"/>
    <w:rsid w:val="009C5F6D"/>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378A"/>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211"/>
    <w:rsid w:val="00A01328"/>
    <w:rsid w:val="00A030E0"/>
    <w:rsid w:val="00A04741"/>
    <w:rsid w:val="00A1061C"/>
    <w:rsid w:val="00A12621"/>
    <w:rsid w:val="00A131B2"/>
    <w:rsid w:val="00A140AD"/>
    <w:rsid w:val="00A14244"/>
    <w:rsid w:val="00A14E2D"/>
    <w:rsid w:val="00A15E86"/>
    <w:rsid w:val="00A1692E"/>
    <w:rsid w:val="00A16EFF"/>
    <w:rsid w:val="00A179F9"/>
    <w:rsid w:val="00A17A18"/>
    <w:rsid w:val="00A2006F"/>
    <w:rsid w:val="00A2142F"/>
    <w:rsid w:val="00A225D8"/>
    <w:rsid w:val="00A22B4C"/>
    <w:rsid w:val="00A22DBB"/>
    <w:rsid w:val="00A23773"/>
    <w:rsid w:val="00A244EC"/>
    <w:rsid w:val="00A24E50"/>
    <w:rsid w:val="00A25973"/>
    <w:rsid w:val="00A25A14"/>
    <w:rsid w:val="00A262B8"/>
    <w:rsid w:val="00A262C2"/>
    <w:rsid w:val="00A26866"/>
    <w:rsid w:val="00A26E20"/>
    <w:rsid w:val="00A30BBE"/>
    <w:rsid w:val="00A30C52"/>
    <w:rsid w:val="00A30D05"/>
    <w:rsid w:val="00A30DEE"/>
    <w:rsid w:val="00A32A67"/>
    <w:rsid w:val="00A32D08"/>
    <w:rsid w:val="00A32F41"/>
    <w:rsid w:val="00A35661"/>
    <w:rsid w:val="00A35E57"/>
    <w:rsid w:val="00A36D2B"/>
    <w:rsid w:val="00A40903"/>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3BE"/>
    <w:rsid w:val="00A55550"/>
    <w:rsid w:val="00A56316"/>
    <w:rsid w:val="00A56625"/>
    <w:rsid w:val="00A56D3C"/>
    <w:rsid w:val="00A56E85"/>
    <w:rsid w:val="00A60A28"/>
    <w:rsid w:val="00A614C8"/>
    <w:rsid w:val="00A62F4E"/>
    <w:rsid w:val="00A63CCF"/>
    <w:rsid w:val="00A6411F"/>
    <w:rsid w:val="00A64166"/>
    <w:rsid w:val="00A64203"/>
    <w:rsid w:val="00A64A37"/>
    <w:rsid w:val="00A65084"/>
    <w:rsid w:val="00A65920"/>
    <w:rsid w:val="00A6690B"/>
    <w:rsid w:val="00A67101"/>
    <w:rsid w:val="00A674E4"/>
    <w:rsid w:val="00A70D82"/>
    <w:rsid w:val="00A71544"/>
    <w:rsid w:val="00A7223B"/>
    <w:rsid w:val="00A7230D"/>
    <w:rsid w:val="00A72D26"/>
    <w:rsid w:val="00A72D37"/>
    <w:rsid w:val="00A73A38"/>
    <w:rsid w:val="00A73CF2"/>
    <w:rsid w:val="00A73F82"/>
    <w:rsid w:val="00A75332"/>
    <w:rsid w:val="00A75469"/>
    <w:rsid w:val="00A75540"/>
    <w:rsid w:val="00A75B1A"/>
    <w:rsid w:val="00A761D6"/>
    <w:rsid w:val="00A773B7"/>
    <w:rsid w:val="00A77F39"/>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431"/>
    <w:rsid w:val="00A94532"/>
    <w:rsid w:val="00A94ACA"/>
    <w:rsid w:val="00A96621"/>
    <w:rsid w:val="00A9710A"/>
    <w:rsid w:val="00A97141"/>
    <w:rsid w:val="00AA0793"/>
    <w:rsid w:val="00AA166C"/>
    <w:rsid w:val="00AA1DBA"/>
    <w:rsid w:val="00AA1DFC"/>
    <w:rsid w:val="00AA4F94"/>
    <w:rsid w:val="00AA625C"/>
    <w:rsid w:val="00AA6A5F"/>
    <w:rsid w:val="00AA6BCA"/>
    <w:rsid w:val="00AA71B4"/>
    <w:rsid w:val="00AA738E"/>
    <w:rsid w:val="00AB12D5"/>
    <w:rsid w:val="00AB13FD"/>
    <w:rsid w:val="00AB1A1F"/>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2F50"/>
    <w:rsid w:val="00AD37AB"/>
    <w:rsid w:val="00AD3B62"/>
    <w:rsid w:val="00AD4159"/>
    <w:rsid w:val="00AD42D3"/>
    <w:rsid w:val="00AD4762"/>
    <w:rsid w:val="00AD4E93"/>
    <w:rsid w:val="00AD5984"/>
    <w:rsid w:val="00AD5C53"/>
    <w:rsid w:val="00AD6166"/>
    <w:rsid w:val="00AD621C"/>
    <w:rsid w:val="00AD663A"/>
    <w:rsid w:val="00AD778D"/>
    <w:rsid w:val="00AE0F13"/>
    <w:rsid w:val="00AE1471"/>
    <w:rsid w:val="00AE18E5"/>
    <w:rsid w:val="00AE1BB7"/>
    <w:rsid w:val="00AE1CD7"/>
    <w:rsid w:val="00AE283B"/>
    <w:rsid w:val="00AE2ADF"/>
    <w:rsid w:val="00AE3CD1"/>
    <w:rsid w:val="00AE3DE1"/>
    <w:rsid w:val="00AE4AC6"/>
    <w:rsid w:val="00AE536E"/>
    <w:rsid w:val="00AE5844"/>
    <w:rsid w:val="00AF04B7"/>
    <w:rsid w:val="00AF2481"/>
    <w:rsid w:val="00AF2A6E"/>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17A"/>
    <w:rsid w:val="00B17620"/>
    <w:rsid w:val="00B17D12"/>
    <w:rsid w:val="00B17D83"/>
    <w:rsid w:val="00B211CF"/>
    <w:rsid w:val="00B23687"/>
    <w:rsid w:val="00B23FAF"/>
    <w:rsid w:val="00B25282"/>
    <w:rsid w:val="00B26766"/>
    <w:rsid w:val="00B26817"/>
    <w:rsid w:val="00B26B47"/>
    <w:rsid w:val="00B27397"/>
    <w:rsid w:val="00B27D6C"/>
    <w:rsid w:val="00B27FB9"/>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495"/>
    <w:rsid w:val="00B44866"/>
    <w:rsid w:val="00B44D79"/>
    <w:rsid w:val="00B45020"/>
    <w:rsid w:val="00B45FE6"/>
    <w:rsid w:val="00B47281"/>
    <w:rsid w:val="00B4754B"/>
    <w:rsid w:val="00B478D9"/>
    <w:rsid w:val="00B50F7C"/>
    <w:rsid w:val="00B50FDE"/>
    <w:rsid w:val="00B5229D"/>
    <w:rsid w:val="00B5279D"/>
    <w:rsid w:val="00B5291C"/>
    <w:rsid w:val="00B53470"/>
    <w:rsid w:val="00B53724"/>
    <w:rsid w:val="00B53F83"/>
    <w:rsid w:val="00B55BF3"/>
    <w:rsid w:val="00B56A28"/>
    <w:rsid w:val="00B56E83"/>
    <w:rsid w:val="00B56FB1"/>
    <w:rsid w:val="00B57426"/>
    <w:rsid w:val="00B603BE"/>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3963"/>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2DA2"/>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48AD"/>
    <w:rsid w:val="00BA513C"/>
    <w:rsid w:val="00BA5A4B"/>
    <w:rsid w:val="00BA5D1A"/>
    <w:rsid w:val="00BA5EA6"/>
    <w:rsid w:val="00BA6C52"/>
    <w:rsid w:val="00BB0413"/>
    <w:rsid w:val="00BB0A24"/>
    <w:rsid w:val="00BB10D8"/>
    <w:rsid w:val="00BB23A6"/>
    <w:rsid w:val="00BB316E"/>
    <w:rsid w:val="00BB32F0"/>
    <w:rsid w:val="00BB3C7C"/>
    <w:rsid w:val="00BB4349"/>
    <w:rsid w:val="00BB480A"/>
    <w:rsid w:val="00BB4C78"/>
    <w:rsid w:val="00BB4E40"/>
    <w:rsid w:val="00BB6B9E"/>
    <w:rsid w:val="00BB6E7F"/>
    <w:rsid w:val="00BC0700"/>
    <w:rsid w:val="00BC091D"/>
    <w:rsid w:val="00BC1881"/>
    <w:rsid w:val="00BC3A41"/>
    <w:rsid w:val="00BC3A4A"/>
    <w:rsid w:val="00BC3C98"/>
    <w:rsid w:val="00BC408E"/>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473"/>
    <w:rsid w:val="00BE0622"/>
    <w:rsid w:val="00BE0F98"/>
    <w:rsid w:val="00BE11FE"/>
    <w:rsid w:val="00BE1D70"/>
    <w:rsid w:val="00BE4429"/>
    <w:rsid w:val="00BE4A4D"/>
    <w:rsid w:val="00BE4A91"/>
    <w:rsid w:val="00BE4FA3"/>
    <w:rsid w:val="00BE5338"/>
    <w:rsid w:val="00BE7107"/>
    <w:rsid w:val="00BF0840"/>
    <w:rsid w:val="00BF18AE"/>
    <w:rsid w:val="00BF265C"/>
    <w:rsid w:val="00BF310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275"/>
    <w:rsid w:val="00C2059A"/>
    <w:rsid w:val="00C20AF7"/>
    <w:rsid w:val="00C20D1A"/>
    <w:rsid w:val="00C20F22"/>
    <w:rsid w:val="00C21D78"/>
    <w:rsid w:val="00C22C6D"/>
    <w:rsid w:val="00C239E2"/>
    <w:rsid w:val="00C23AFC"/>
    <w:rsid w:val="00C24379"/>
    <w:rsid w:val="00C246CA"/>
    <w:rsid w:val="00C24756"/>
    <w:rsid w:val="00C25C27"/>
    <w:rsid w:val="00C25FD3"/>
    <w:rsid w:val="00C264A1"/>
    <w:rsid w:val="00C2666F"/>
    <w:rsid w:val="00C2747C"/>
    <w:rsid w:val="00C30021"/>
    <w:rsid w:val="00C304FA"/>
    <w:rsid w:val="00C31059"/>
    <w:rsid w:val="00C317A9"/>
    <w:rsid w:val="00C352B0"/>
    <w:rsid w:val="00C35303"/>
    <w:rsid w:val="00C35397"/>
    <w:rsid w:val="00C37388"/>
    <w:rsid w:val="00C37C3C"/>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63"/>
    <w:rsid w:val="00C741E8"/>
    <w:rsid w:val="00C74F73"/>
    <w:rsid w:val="00C75EBF"/>
    <w:rsid w:val="00C769EE"/>
    <w:rsid w:val="00C775F4"/>
    <w:rsid w:val="00C7799B"/>
    <w:rsid w:val="00C8012D"/>
    <w:rsid w:val="00C808DF"/>
    <w:rsid w:val="00C80970"/>
    <w:rsid w:val="00C8162A"/>
    <w:rsid w:val="00C81AC2"/>
    <w:rsid w:val="00C82445"/>
    <w:rsid w:val="00C82BFE"/>
    <w:rsid w:val="00C83BD3"/>
    <w:rsid w:val="00C841A0"/>
    <w:rsid w:val="00C84384"/>
    <w:rsid w:val="00C84F5D"/>
    <w:rsid w:val="00C86900"/>
    <w:rsid w:val="00C9073F"/>
    <w:rsid w:val="00C90B65"/>
    <w:rsid w:val="00C90C64"/>
    <w:rsid w:val="00C90C90"/>
    <w:rsid w:val="00C9104E"/>
    <w:rsid w:val="00C915F4"/>
    <w:rsid w:val="00C9258A"/>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0E6"/>
    <w:rsid w:val="00CA211C"/>
    <w:rsid w:val="00CA24B5"/>
    <w:rsid w:val="00CA268D"/>
    <w:rsid w:val="00CA31F0"/>
    <w:rsid w:val="00CA35EB"/>
    <w:rsid w:val="00CA36EA"/>
    <w:rsid w:val="00CA3DCC"/>
    <w:rsid w:val="00CA4175"/>
    <w:rsid w:val="00CA4752"/>
    <w:rsid w:val="00CA5054"/>
    <w:rsid w:val="00CA5241"/>
    <w:rsid w:val="00CA5F8D"/>
    <w:rsid w:val="00CA609E"/>
    <w:rsid w:val="00CA6435"/>
    <w:rsid w:val="00CA6AC5"/>
    <w:rsid w:val="00CA6EB9"/>
    <w:rsid w:val="00CA720B"/>
    <w:rsid w:val="00CB0517"/>
    <w:rsid w:val="00CB0A78"/>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6C7A"/>
    <w:rsid w:val="00CC7D63"/>
    <w:rsid w:val="00CD0498"/>
    <w:rsid w:val="00CD3DE9"/>
    <w:rsid w:val="00CD55E1"/>
    <w:rsid w:val="00CD6FD6"/>
    <w:rsid w:val="00CE0DF2"/>
    <w:rsid w:val="00CE10AB"/>
    <w:rsid w:val="00CE1E06"/>
    <w:rsid w:val="00CE23B7"/>
    <w:rsid w:val="00CE2626"/>
    <w:rsid w:val="00CE264B"/>
    <w:rsid w:val="00CE272E"/>
    <w:rsid w:val="00CE2F11"/>
    <w:rsid w:val="00CE39C9"/>
    <w:rsid w:val="00CE4B59"/>
    <w:rsid w:val="00CE4D4A"/>
    <w:rsid w:val="00CE4E6B"/>
    <w:rsid w:val="00CE54AE"/>
    <w:rsid w:val="00CE6206"/>
    <w:rsid w:val="00CE6239"/>
    <w:rsid w:val="00CE6370"/>
    <w:rsid w:val="00CE7405"/>
    <w:rsid w:val="00CE7D8D"/>
    <w:rsid w:val="00CF06BD"/>
    <w:rsid w:val="00CF1B5A"/>
    <w:rsid w:val="00CF373F"/>
    <w:rsid w:val="00CF4431"/>
    <w:rsid w:val="00CF4C11"/>
    <w:rsid w:val="00D00447"/>
    <w:rsid w:val="00D01149"/>
    <w:rsid w:val="00D014CA"/>
    <w:rsid w:val="00D01B9A"/>
    <w:rsid w:val="00D01CC0"/>
    <w:rsid w:val="00D024E4"/>
    <w:rsid w:val="00D02FDA"/>
    <w:rsid w:val="00D033A6"/>
    <w:rsid w:val="00D04609"/>
    <w:rsid w:val="00D04C30"/>
    <w:rsid w:val="00D05793"/>
    <w:rsid w:val="00D059F8"/>
    <w:rsid w:val="00D05D31"/>
    <w:rsid w:val="00D05E35"/>
    <w:rsid w:val="00D069CC"/>
    <w:rsid w:val="00D07259"/>
    <w:rsid w:val="00D07D12"/>
    <w:rsid w:val="00D1121C"/>
    <w:rsid w:val="00D11896"/>
    <w:rsid w:val="00D12733"/>
    <w:rsid w:val="00D132EE"/>
    <w:rsid w:val="00D13769"/>
    <w:rsid w:val="00D13DDF"/>
    <w:rsid w:val="00D146E1"/>
    <w:rsid w:val="00D14913"/>
    <w:rsid w:val="00D16127"/>
    <w:rsid w:val="00D16B05"/>
    <w:rsid w:val="00D16BB3"/>
    <w:rsid w:val="00D16F96"/>
    <w:rsid w:val="00D20349"/>
    <w:rsid w:val="00D20AD9"/>
    <w:rsid w:val="00D20CFE"/>
    <w:rsid w:val="00D21B90"/>
    <w:rsid w:val="00D22913"/>
    <w:rsid w:val="00D22BE0"/>
    <w:rsid w:val="00D22C90"/>
    <w:rsid w:val="00D23049"/>
    <w:rsid w:val="00D23973"/>
    <w:rsid w:val="00D23EF0"/>
    <w:rsid w:val="00D2793B"/>
    <w:rsid w:val="00D27B23"/>
    <w:rsid w:val="00D3006F"/>
    <w:rsid w:val="00D3015F"/>
    <w:rsid w:val="00D302EE"/>
    <w:rsid w:val="00D313FC"/>
    <w:rsid w:val="00D31FA1"/>
    <w:rsid w:val="00D3211B"/>
    <w:rsid w:val="00D32877"/>
    <w:rsid w:val="00D33765"/>
    <w:rsid w:val="00D337DE"/>
    <w:rsid w:val="00D3399D"/>
    <w:rsid w:val="00D33A3A"/>
    <w:rsid w:val="00D3404D"/>
    <w:rsid w:val="00D343A0"/>
    <w:rsid w:val="00D34728"/>
    <w:rsid w:val="00D361AE"/>
    <w:rsid w:val="00D36965"/>
    <w:rsid w:val="00D3746A"/>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3889"/>
    <w:rsid w:val="00D54E55"/>
    <w:rsid w:val="00D56142"/>
    <w:rsid w:val="00D5617F"/>
    <w:rsid w:val="00D620CC"/>
    <w:rsid w:val="00D6247E"/>
    <w:rsid w:val="00D62833"/>
    <w:rsid w:val="00D62A59"/>
    <w:rsid w:val="00D638B4"/>
    <w:rsid w:val="00D64BD6"/>
    <w:rsid w:val="00D6577C"/>
    <w:rsid w:val="00D66C9E"/>
    <w:rsid w:val="00D66CFA"/>
    <w:rsid w:val="00D66EEE"/>
    <w:rsid w:val="00D70068"/>
    <w:rsid w:val="00D70DC7"/>
    <w:rsid w:val="00D70FCE"/>
    <w:rsid w:val="00D71319"/>
    <w:rsid w:val="00D73C7A"/>
    <w:rsid w:val="00D77923"/>
    <w:rsid w:val="00D80B8A"/>
    <w:rsid w:val="00D80FF3"/>
    <w:rsid w:val="00D81CBA"/>
    <w:rsid w:val="00D82BE7"/>
    <w:rsid w:val="00D83128"/>
    <w:rsid w:val="00D83CD0"/>
    <w:rsid w:val="00D842C3"/>
    <w:rsid w:val="00D842E0"/>
    <w:rsid w:val="00D84E45"/>
    <w:rsid w:val="00D84FFB"/>
    <w:rsid w:val="00D85C3E"/>
    <w:rsid w:val="00D85DCB"/>
    <w:rsid w:val="00D861CC"/>
    <w:rsid w:val="00D86833"/>
    <w:rsid w:val="00D86B4E"/>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4907"/>
    <w:rsid w:val="00DB6A31"/>
    <w:rsid w:val="00DB73BF"/>
    <w:rsid w:val="00DB7D52"/>
    <w:rsid w:val="00DB7E7C"/>
    <w:rsid w:val="00DB7EE2"/>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6638"/>
    <w:rsid w:val="00DD7593"/>
    <w:rsid w:val="00DD76B8"/>
    <w:rsid w:val="00DE23B3"/>
    <w:rsid w:val="00DE2A1B"/>
    <w:rsid w:val="00DE31D4"/>
    <w:rsid w:val="00DE6939"/>
    <w:rsid w:val="00DE717A"/>
    <w:rsid w:val="00DE777A"/>
    <w:rsid w:val="00DE79DE"/>
    <w:rsid w:val="00DE7F2A"/>
    <w:rsid w:val="00DF11DD"/>
    <w:rsid w:val="00DF2587"/>
    <w:rsid w:val="00DF2623"/>
    <w:rsid w:val="00DF300D"/>
    <w:rsid w:val="00DF4A6F"/>
    <w:rsid w:val="00DF526C"/>
    <w:rsid w:val="00DF5B7E"/>
    <w:rsid w:val="00DF70C9"/>
    <w:rsid w:val="00DF72A0"/>
    <w:rsid w:val="00DF7C83"/>
    <w:rsid w:val="00E0080A"/>
    <w:rsid w:val="00E00924"/>
    <w:rsid w:val="00E009ED"/>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1AF7"/>
    <w:rsid w:val="00E22577"/>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07B1"/>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29F1"/>
    <w:rsid w:val="00E6300E"/>
    <w:rsid w:val="00E644F8"/>
    <w:rsid w:val="00E65E91"/>
    <w:rsid w:val="00E665DF"/>
    <w:rsid w:val="00E700F6"/>
    <w:rsid w:val="00E70102"/>
    <w:rsid w:val="00E70400"/>
    <w:rsid w:val="00E70580"/>
    <w:rsid w:val="00E70EFB"/>
    <w:rsid w:val="00E71231"/>
    <w:rsid w:val="00E71754"/>
    <w:rsid w:val="00E71A47"/>
    <w:rsid w:val="00E721B1"/>
    <w:rsid w:val="00E72892"/>
    <w:rsid w:val="00E72F6D"/>
    <w:rsid w:val="00E73ED3"/>
    <w:rsid w:val="00E74259"/>
    <w:rsid w:val="00E7425C"/>
    <w:rsid w:val="00E747B8"/>
    <w:rsid w:val="00E75033"/>
    <w:rsid w:val="00E75519"/>
    <w:rsid w:val="00E76493"/>
    <w:rsid w:val="00E76590"/>
    <w:rsid w:val="00E76A4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2A9B"/>
    <w:rsid w:val="00E93306"/>
    <w:rsid w:val="00E939B4"/>
    <w:rsid w:val="00E93A9A"/>
    <w:rsid w:val="00E94135"/>
    <w:rsid w:val="00E94422"/>
    <w:rsid w:val="00E94536"/>
    <w:rsid w:val="00E945C1"/>
    <w:rsid w:val="00E94B40"/>
    <w:rsid w:val="00E95980"/>
    <w:rsid w:val="00E95E7F"/>
    <w:rsid w:val="00E97333"/>
    <w:rsid w:val="00EA0790"/>
    <w:rsid w:val="00EA157F"/>
    <w:rsid w:val="00EA2016"/>
    <w:rsid w:val="00EA221F"/>
    <w:rsid w:val="00EA2AF6"/>
    <w:rsid w:val="00EA3B0F"/>
    <w:rsid w:val="00EA3F30"/>
    <w:rsid w:val="00EA3F71"/>
    <w:rsid w:val="00EA452B"/>
    <w:rsid w:val="00EA456B"/>
    <w:rsid w:val="00EA5405"/>
    <w:rsid w:val="00EA63AC"/>
    <w:rsid w:val="00EA717A"/>
    <w:rsid w:val="00EA742D"/>
    <w:rsid w:val="00EB0383"/>
    <w:rsid w:val="00EB1F72"/>
    <w:rsid w:val="00EB2A0D"/>
    <w:rsid w:val="00EB2BF2"/>
    <w:rsid w:val="00EB3822"/>
    <w:rsid w:val="00EB4222"/>
    <w:rsid w:val="00EB4AA8"/>
    <w:rsid w:val="00EB555C"/>
    <w:rsid w:val="00EB5D10"/>
    <w:rsid w:val="00EB690A"/>
    <w:rsid w:val="00EB6C43"/>
    <w:rsid w:val="00EB6CE8"/>
    <w:rsid w:val="00EB7133"/>
    <w:rsid w:val="00EC0D79"/>
    <w:rsid w:val="00EC15F2"/>
    <w:rsid w:val="00EC1F11"/>
    <w:rsid w:val="00EC26BC"/>
    <w:rsid w:val="00EC4D3E"/>
    <w:rsid w:val="00EC61F6"/>
    <w:rsid w:val="00EC6BF8"/>
    <w:rsid w:val="00EC72C9"/>
    <w:rsid w:val="00ED13D6"/>
    <w:rsid w:val="00ED18A7"/>
    <w:rsid w:val="00ED18AA"/>
    <w:rsid w:val="00ED1DA7"/>
    <w:rsid w:val="00ED2874"/>
    <w:rsid w:val="00ED2EC5"/>
    <w:rsid w:val="00ED335A"/>
    <w:rsid w:val="00ED568A"/>
    <w:rsid w:val="00ED60F8"/>
    <w:rsid w:val="00ED6365"/>
    <w:rsid w:val="00ED6563"/>
    <w:rsid w:val="00EE02F1"/>
    <w:rsid w:val="00EE0391"/>
    <w:rsid w:val="00EE0D63"/>
    <w:rsid w:val="00EE16C4"/>
    <w:rsid w:val="00EE1A32"/>
    <w:rsid w:val="00EE1CAE"/>
    <w:rsid w:val="00EE1D6A"/>
    <w:rsid w:val="00EE1FFB"/>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5910"/>
    <w:rsid w:val="00EF5B03"/>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142"/>
    <w:rsid w:val="00F172B0"/>
    <w:rsid w:val="00F17F79"/>
    <w:rsid w:val="00F214C1"/>
    <w:rsid w:val="00F21982"/>
    <w:rsid w:val="00F21D6B"/>
    <w:rsid w:val="00F21F64"/>
    <w:rsid w:val="00F22DEB"/>
    <w:rsid w:val="00F22F88"/>
    <w:rsid w:val="00F23408"/>
    <w:rsid w:val="00F2349D"/>
    <w:rsid w:val="00F23BEF"/>
    <w:rsid w:val="00F24AD1"/>
    <w:rsid w:val="00F25CF0"/>
    <w:rsid w:val="00F2666B"/>
    <w:rsid w:val="00F309D0"/>
    <w:rsid w:val="00F30FCE"/>
    <w:rsid w:val="00F320FF"/>
    <w:rsid w:val="00F3231F"/>
    <w:rsid w:val="00F33035"/>
    <w:rsid w:val="00F33524"/>
    <w:rsid w:val="00F3377A"/>
    <w:rsid w:val="00F33CFA"/>
    <w:rsid w:val="00F35601"/>
    <w:rsid w:val="00F356D5"/>
    <w:rsid w:val="00F35BBC"/>
    <w:rsid w:val="00F362B7"/>
    <w:rsid w:val="00F37104"/>
    <w:rsid w:val="00F42399"/>
    <w:rsid w:val="00F424C3"/>
    <w:rsid w:val="00F424F6"/>
    <w:rsid w:val="00F42F89"/>
    <w:rsid w:val="00F4382F"/>
    <w:rsid w:val="00F43E15"/>
    <w:rsid w:val="00F44687"/>
    <w:rsid w:val="00F45C29"/>
    <w:rsid w:val="00F46653"/>
    <w:rsid w:val="00F46AA7"/>
    <w:rsid w:val="00F46C83"/>
    <w:rsid w:val="00F46CCD"/>
    <w:rsid w:val="00F510DA"/>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033A"/>
    <w:rsid w:val="00F71F93"/>
    <w:rsid w:val="00F71FAE"/>
    <w:rsid w:val="00F72C79"/>
    <w:rsid w:val="00F72F0A"/>
    <w:rsid w:val="00F735B6"/>
    <w:rsid w:val="00F73FCE"/>
    <w:rsid w:val="00F74A59"/>
    <w:rsid w:val="00F74D72"/>
    <w:rsid w:val="00F74FAE"/>
    <w:rsid w:val="00F757B1"/>
    <w:rsid w:val="00F77CD3"/>
    <w:rsid w:val="00F80F18"/>
    <w:rsid w:val="00F810F9"/>
    <w:rsid w:val="00F81C39"/>
    <w:rsid w:val="00F8330D"/>
    <w:rsid w:val="00F842E0"/>
    <w:rsid w:val="00F85221"/>
    <w:rsid w:val="00F85241"/>
    <w:rsid w:val="00F86E16"/>
    <w:rsid w:val="00F87C43"/>
    <w:rsid w:val="00F87E7B"/>
    <w:rsid w:val="00F90018"/>
    <w:rsid w:val="00F900CD"/>
    <w:rsid w:val="00F9020D"/>
    <w:rsid w:val="00F90513"/>
    <w:rsid w:val="00F90C53"/>
    <w:rsid w:val="00F92CFA"/>
    <w:rsid w:val="00F92D7F"/>
    <w:rsid w:val="00F9311B"/>
    <w:rsid w:val="00F931B3"/>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0079"/>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98C"/>
    <w:rsid w:val="00FE7C17"/>
    <w:rsid w:val="00FF0D0B"/>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009E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E009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009ED"/>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uiPriority w:val="99"/>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 w:type="paragraph" w:customStyle="1" w:styleId="Default">
    <w:name w:val="Default"/>
    <w:rsid w:val="00B23FAF"/>
    <w:pPr>
      <w:autoSpaceDE w:val="0"/>
      <w:autoSpaceDN w:val="0"/>
      <w:adjustRightInd w:val="0"/>
    </w:pPr>
    <w:rPr>
      <w:rFonts w:ascii="Tahoma" w:hAnsi="Tahoma" w:cs="Tahoma"/>
      <w:color w:val="000000"/>
      <w:sz w:val="24"/>
      <w:szCs w:val="24"/>
    </w:rPr>
  </w:style>
  <w:style w:type="table" w:styleId="Mkatabulky">
    <w:name w:val="Table Grid"/>
    <w:basedOn w:val="Normlntabulka"/>
    <w:rsid w:val="00A2006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3C7F63"/>
  </w:style>
  <w:style w:type="character" w:customStyle="1" w:styleId="eop">
    <w:name w:val="eop"/>
    <w:basedOn w:val="Standardnpsmoodstavce"/>
    <w:rsid w:val="003C7F63"/>
  </w:style>
  <w:style w:type="paragraph" w:customStyle="1" w:styleId="paragraph">
    <w:name w:val="paragraph"/>
    <w:basedOn w:val="Normln"/>
    <w:rsid w:val="003C7F63"/>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888565354">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049690232">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Props1.xml><?xml version="1.0" encoding="utf-8"?>
<ds:datastoreItem xmlns:ds="http://schemas.openxmlformats.org/officeDocument/2006/customXml" ds:itemID="{E079FC9F-9076-4622-A801-B61771F54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4223F-10A3-4A8D-92B5-8FB283F1A0B6}">
  <ds:schemaRefs>
    <ds:schemaRef ds:uri="http://schemas.microsoft.com/sharepoint/v3/contenttype/forms"/>
  </ds:schemaRefs>
</ds:datastoreItem>
</file>

<file path=customXml/itemProps3.xml><?xml version="1.0" encoding="utf-8"?>
<ds:datastoreItem xmlns:ds="http://schemas.openxmlformats.org/officeDocument/2006/customXml" ds:itemID="{D846FCDC-7C89-4AAC-BB05-6D2002BCC98D}">
  <ds:schemaRefs>
    <ds:schemaRef ds:uri="http://schemas.openxmlformats.org/officeDocument/2006/bibliography"/>
  </ds:schemaRefs>
</ds:datastoreItem>
</file>

<file path=customXml/itemProps4.xml><?xml version="1.0" encoding="utf-8"?>
<ds:datastoreItem xmlns:ds="http://schemas.openxmlformats.org/officeDocument/2006/customXml" ds:itemID="{FCCD53C4-2C1D-4D7E-A06E-678ABD9819A3}">
  <ds:schemaRefs>
    <ds:schemaRef ds:uri="http://schemas.microsoft.com/office/2006/metadata/properties"/>
    <ds:schemaRef ds:uri="http://schemas.microsoft.com/office/infopath/2007/PartnerControls"/>
    <ds:schemaRef ds:uri="13048a0b-966b-41fa-8baa-e0d8ecb4dd9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6135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2023-06-12T11:52:00Z</cp:lastPrinted>
  <dcterms:created xsi:type="dcterms:W3CDTF">2024-05-30T08:49:00Z</dcterms:created>
  <dcterms:modified xsi:type="dcterms:W3CDTF">2024-05-30T08:49:00Z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