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341CABFA" w:rsidR="00A97BE7" w:rsidRPr="00C41F50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C41F5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C41F5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41F5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C41F5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41F5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C41F5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C41F5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 w:rsidRPr="00C41F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C41F50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Pr="00C41F5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41F5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41F50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41F5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41F50">
        <w:rPr>
          <w:rFonts w:ascii="Arial" w:eastAsia="Times New Roman" w:hAnsi="Arial" w:cs="Arial"/>
          <w:lang w:eastAsia="cs-CZ"/>
        </w:rPr>
        <w:t>500/2004</w:t>
      </w:r>
      <w:r w:rsidRPr="00C41F50">
        <w:rPr>
          <w:rFonts w:ascii="Arial" w:eastAsia="Times New Roman" w:hAnsi="Arial" w:cs="Arial"/>
          <w:lang w:eastAsia="cs-CZ"/>
        </w:rPr>
        <w:t> </w:t>
      </w:r>
      <w:r w:rsidR="009A3DA5" w:rsidRPr="00C41F5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41F5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41F5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C41F5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C41F5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C41F5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41F5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41F5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41F5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5D5AFC2" w14:textId="0949B824" w:rsidR="00A950E2" w:rsidRPr="00C41F50" w:rsidRDefault="00E62519" w:rsidP="00A950E2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950E2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B057C6">
        <w:rPr>
          <w:rFonts w:ascii="Arial" w:hAnsi="Arial" w:cs="Arial"/>
          <w:sz w:val="24"/>
          <w:szCs w:val="24"/>
        </w:rPr>
        <w:t>členem R</w:t>
      </w:r>
      <w:r w:rsidR="00A950E2" w:rsidRPr="00C41F50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E7E74F8" w:rsidR="00E62519" w:rsidRPr="00C41F50" w:rsidRDefault="00A950E2" w:rsidP="00A950E2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C41F50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22B7BC1A" w:rsidR="00E62519" w:rsidRPr="00C41F5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950E2" w:rsidRPr="00C41F50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C41F5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1F5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41F5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C41F50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C41F50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05345CD9" w:rsidR="004D5824" w:rsidRPr="00C41F50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5C5977" w:rsidRPr="00C41F5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 w:rsidRPr="00C41F50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CA473BF" w:rsidR="004D5824" w:rsidRPr="00C41F50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A022E3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7A42997A" w14:textId="77777777" w:rsidR="004D5824" w:rsidRPr="00C41F50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C41F50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1F5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41F5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41F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41F5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51A7D" w:rsidR="009A3DA5" w:rsidRPr="00C41F5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C41F5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2C261FD" w:rsidR="009A3DA5" w:rsidRPr="00C41F5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C41F5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41F5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C41F50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4D06A7" w:rsidRPr="00C41F50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4D06A7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2A29FCDA" w14:textId="3177AD1A" w:rsidR="000B23F2" w:rsidRPr="00C41F50" w:rsidRDefault="000B23F2" w:rsidP="004A79C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301214" w:rsidRPr="00C41F50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502056" w:rsidRPr="00C41F50">
        <w:rPr>
          <w:rStyle w:val="Tunznak"/>
          <w:szCs w:val="24"/>
        </w:rPr>
        <w:t>zák. č. 20/1987 Sb., o státní památkové péči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, po  předložení dokladů o úhradě výdajů na obnovu </w:t>
      </w:r>
      <w:r w:rsidR="00301214" w:rsidRPr="00C41F50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 </w:t>
      </w:r>
      <w:r w:rsidR="004A79C9" w:rsidRPr="00C41F50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 záhlaví této smlouvy do 21 dnů od ukončení kontroly vyúčtování dle čl. II odst. 4 této smlouvy, včetně případné fyzické kontroly provedených prací, a to pouze v případě, že ve vyúčtování nebudou zjištěny nedostatky, nebo nebude postupováno dle čl. II odst. 5 této smlouvy nebo nebudou zjištěna porušení vyjmenována v čl. II odst. 7. této smlouvy</w:t>
      </w:r>
      <w:r w:rsidRPr="00C41F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664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B42664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B42664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4B751C73" w:rsidR="009A3DA5" w:rsidRPr="00C41F5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="004D06A7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D3" w14:textId="366BF03B" w:rsidR="009A3DA5" w:rsidRPr="00C41F50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41F5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41F5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6AB833A" w:rsidR="009A3DA5" w:rsidRPr="00C41F5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C41F5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41F5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C41F5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778F047" w:rsidR="00001074" w:rsidRPr="00C41F5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C41F5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>Památkové péče v Olom</w:t>
      </w:r>
      <w:bookmarkStart w:id="0" w:name="_GoBack"/>
      <w:bookmarkEnd w:id="0"/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>ouckém kraji v roce 2023</w:t>
      </w:r>
      <w:r w:rsidR="00ED68BB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r w:rsidR="00301214" w:rsidRPr="00C41F50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 a jejich ochranných pásem</w:t>
      </w:r>
      <w:r w:rsidR="00ED68BB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4A639827" w:rsidR="00986793" w:rsidRPr="00C41F5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99D885F" w14:textId="77777777" w:rsidR="003206AD" w:rsidRPr="00C41F50" w:rsidRDefault="009A3DA5" w:rsidP="003206AD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C41F50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C41F5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3E92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5.4 písm. c) a odst. </w:t>
      </w:r>
      <w:r w:rsidR="002B062A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D63E92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Pravidel).</w:t>
      </w:r>
      <w:r w:rsidR="003206AD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206AD" w:rsidRPr="00C41F50">
        <w:rPr>
          <w:rFonts w:ascii="Arial" w:hAnsi="Arial" w:cs="Arial"/>
          <w:i/>
          <w:iCs/>
          <w:sz w:val="24"/>
          <w:szCs w:val="24"/>
          <w:lang w:eastAsia="cs-CZ"/>
        </w:rPr>
        <w:t xml:space="preserve">Zde uvedené vymezení uznatelných výdajů odpovídá obsahu tabulky materiálu řídícího orgánu, kterým bylo </w:t>
      </w:r>
      <w:r w:rsidR="003206AD" w:rsidRPr="00C41F50">
        <w:rPr>
          <w:rFonts w:ascii="Arial" w:hAnsi="Arial" w:cs="Arial"/>
          <w:i/>
          <w:iCs/>
          <w:sz w:val="24"/>
          <w:szCs w:val="24"/>
          <w:lang w:eastAsia="cs-CZ"/>
        </w:rPr>
        <w:lastRenderedPageBreak/>
        <w:t>schváleno poskytnutí dotace (sloupec Účel použití dotace na akci/projekt/konkrétní účel).</w:t>
      </w:r>
    </w:p>
    <w:p w14:paraId="6D421C15" w14:textId="77777777" w:rsidR="003E0A08" w:rsidRPr="00C41F5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6" w14:textId="3B44192B" w:rsidR="009A3DA5" w:rsidRPr="00C41F50" w:rsidRDefault="009A3DA5" w:rsidP="00F045C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Příjemce je povinen použít po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>skytnutou dotaci nejpozději do 31. 10. 2023</w:t>
      </w:r>
      <w:r w:rsidR="00F045CF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02056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4ACB8E3" w14:textId="28305740" w:rsidR="00CB5336" w:rsidRPr="00C41F50" w:rsidRDefault="00742626" w:rsidP="004D06A7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0624E8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502056" w:rsidRPr="00C41F50">
        <w:rPr>
          <w:rFonts w:ascii="Arial" w:hAnsi="Arial" w:cs="Arial"/>
          <w:bCs/>
          <w:sz w:val="24"/>
          <w:szCs w:val="24"/>
        </w:rPr>
        <w:t>bude příjemci po předložení vyúčtování dotace poskytnuta dotace v souladu se Smlouvou tak</w:t>
      </w:r>
      <w:r w:rsidR="00502056" w:rsidRPr="00C41F50">
        <w:rPr>
          <w:rFonts w:ascii="Arial" w:hAnsi="Arial" w:cs="Arial"/>
          <w:sz w:val="24"/>
          <w:szCs w:val="24"/>
        </w:rPr>
        <w:t>, aby výše dotace odpovídala nejvýše 50%</w:t>
      </w:r>
      <w:r w:rsidR="00502056" w:rsidRPr="00C41F50">
        <w:rPr>
          <w:rFonts w:ascii="Arial" w:hAnsi="Arial" w:cs="Arial"/>
          <w:bCs/>
          <w:i/>
          <w:sz w:val="24"/>
          <w:szCs w:val="24"/>
        </w:rPr>
        <w:t xml:space="preserve"> </w:t>
      </w:r>
      <w:r w:rsidR="00502056" w:rsidRPr="00C41F5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502056" w:rsidRPr="00C41F50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</w:t>
      </w:r>
      <w:r w:rsidR="004D06A7" w:rsidRPr="00C41F50">
        <w:rPr>
          <w:rFonts w:ascii="Arial" w:hAnsi="Arial" w:cs="Arial"/>
          <w:bCs/>
          <w:sz w:val="24"/>
          <w:szCs w:val="24"/>
        </w:rPr>
        <w:t>.</w:t>
      </w:r>
    </w:p>
    <w:p w14:paraId="3C9258EB" w14:textId="77777777" w:rsidR="009A3DA5" w:rsidRPr="00C41F5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82AC2A2" w:rsidR="009A3DA5" w:rsidRPr="00C41F50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02056" w:rsidRPr="00C41F50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C41F5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 w:rsidRPr="00C41F5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 w:rsidRPr="00C41F50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25D41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2903AF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C41F5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C41F5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C41F5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C41F5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C41F50">
        <w:t xml:space="preserve"> </w:t>
      </w:r>
      <w:r w:rsidR="00D87333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 w:rsidRPr="00C41F5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C41F50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652E5779" w:rsidR="00A9730D" w:rsidRPr="00C41F5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E84EE19" w:rsidR="00A9730D" w:rsidRPr="00C41F50" w:rsidRDefault="00E43B2C" w:rsidP="004D06A7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16133F" w:rsidRPr="00C41F5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C41F5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41F50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C41F50">
        <w:rPr>
          <w:rFonts w:ascii="Arial" w:hAnsi="Arial" w:cs="Arial"/>
          <w:sz w:val="24"/>
          <w:szCs w:val="24"/>
        </w:rPr>
        <w:t>10.</w:t>
      </w:r>
      <w:r w:rsidR="0016133F" w:rsidRPr="00C41F50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4D06A7" w:rsidRPr="00C41F50">
        <w:rPr>
          <w:rFonts w:ascii="Arial" w:hAnsi="Arial" w:cs="Arial"/>
          <w:sz w:val="24"/>
          <w:szCs w:val="24"/>
        </w:rPr>
        <w:t xml:space="preserve"> Pravidel</w:t>
      </w:r>
      <w:r w:rsidR="00A9730D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FDE39D2" w14:textId="4B58D60D" w:rsidR="00822CBA" w:rsidRPr="00C41F50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491C12" w:rsidRPr="00C41F5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54D951EE" w:rsidR="00A9730D" w:rsidRPr="00C41F50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 w:rsidRPr="00C41F5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C41F5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41F5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41F5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C41F5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1682DE6" w:rsidR="00A9730D" w:rsidRPr="00C41F50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C41F5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D7C2C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C41F50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DD7C2C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D7C2C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20D6476" w14:textId="5DC9A8FF" w:rsidR="00FD7886" w:rsidRPr="00C41F50" w:rsidRDefault="002D10EA" w:rsidP="00FD788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41F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akce. V příloze závěrečné zprávy je příjemce povinen předložit poskytovateli fotodokumentaci provedené obnovy </w:t>
      </w:r>
      <w:r w:rsidR="004A7533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</w:p>
    <w:p w14:paraId="2166B12E" w14:textId="07545787" w:rsidR="006C54EE" w:rsidRPr="00C41F50" w:rsidRDefault="006C54EE" w:rsidP="004D06A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41F50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dotace v souladu se  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</w:t>
      </w:r>
      <w:r w:rsidR="00D27D7B" w:rsidRPr="00C41F50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nebo pokud nebude obnova </w:t>
      </w:r>
      <w:r w:rsidR="00D27D7B" w:rsidRPr="00C41F50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41F50">
        <w:rPr>
          <w:rStyle w:val="Tunznak"/>
          <w:szCs w:val="24"/>
        </w:rPr>
        <w:t>zák. č. 20/1987 Sb., o státní památkové péči, ve znění pozdějších předpisů</w:t>
      </w:r>
      <w:r w:rsidRPr="00C41F50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44DD972" w:rsidR="009A3DA5" w:rsidRPr="00C41F50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 w:rsidRPr="00C41F5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 w:rsidRPr="00C41F5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2F65EF" w:rsidRPr="00C41F5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C41F5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41F50" w:rsidRPr="00C41F5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41F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C41F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C41F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41F50" w:rsidRPr="00C41F5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41F5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41F5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1F50" w:rsidRPr="00C41F50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C41F50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2F65EF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C41F50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1F50" w:rsidRPr="00C41F5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C41F50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C41F5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41F50" w:rsidRPr="00C41F5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C41F50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41F5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1F50" w:rsidRPr="00C41F5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41F5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41F5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1F50" w:rsidRPr="00C41F5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C41F50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41F5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C41F50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C41F50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C41F50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41F5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1C29B76" w14:textId="77777777" w:rsidR="006C54EE" w:rsidRPr="00C41F50" w:rsidRDefault="009A3DA5" w:rsidP="006C54E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6C54EE" w:rsidRPr="00C41F50">
        <w:rPr>
          <w:rFonts w:ascii="Arial" w:hAnsi="Arial" w:cs="Arial"/>
          <w:sz w:val="24"/>
          <w:szCs w:val="24"/>
        </w:rPr>
        <w:t xml:space="preserve">27-4228330207/0100 </w:t>
      </w:r>
      <w:r w:rsidR="006C54EE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C41F5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C54EE" w:rsidRPr="00C41F50">
        <w:rPr>
          <w:rFonts w:ascii="Arial" w:hAnsi="Arial" w:cs="Arial"/>
          <w:sz w:val="24"/>
          <w:szCs w:val="24"/>
        </w:rPr>
        <w:t>27-4228320287/0100.</w:t>
      </w:r>
    </w:p>
    <w:p w14:paraId="3C925913" w14:textId="13B02D28" w:rsidR="009A3DA5" w:rsidRPr="00C41F5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C41F50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054368F8" w:rsidR="00836AA2" w:rsidRPr="00C41F5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D06A7" w:rsidRPr="00C41F50">
        <w:rPr>
          <w:rFonts w:ascii="Arial" w:eastAsia="Times New Roman" w:hAnsi="Arial" w:cs="Arial"/>
          <w:sz w:val="24"/>
          <w:szCs w:val="24"/>
          <w:lang w:eastAsia="cs-CZ"/>
        </w:rPr>
        <w:t>realizace akce,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</w:t>
      </w:r>
      <w:r w:rsidR="00655ADE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6C54EE" w:rsidRPr="00C41F50">
        <w:rPr>
          <w:rFonts w:ascii="Arial" w:eastAsia="Times New Roman" w:hAnsi="Arial" w:cs="Arial"/>
          <w:sz w:val="24"/>
          <w:szCs w:val="24"/>
          <w:lang w:eastAsia="cs-CZ"/>
        </w:rPr>
        <w:t>, po dobu realizace akce.</w:t>
      </w:r>
    </w:p>
    <w:p w14:paraId="23E63567" w14:textId="4299B5C1" w:rsidR="00836AA2" w:rsidRPr="00C41F5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41F5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41F5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</w:t>
      </w:r>
      <w:r w:rsidR="00B21ADD" w:rsidRPr="00C41F5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41F5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41F5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41F5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41F5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C41F50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42664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78C9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13 Zásad</w:t>
      </w:r>
      <w:r w:rsidR="00420408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B42664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9D4C64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2378C9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B42664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2378C9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B42664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B42664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B42664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="009D4C64" w:rsidRPr="00C41F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1CDF3037" w14:textId="6753E3FE" w:rsidR="002D14D8" w:rsidRPr="00C41F50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="001E3FA0"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C41F50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41F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41F5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Pr="00C41F5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41F5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B91602" w14:textId="2793C78A" w:rsidR="00B42664" w:rsidRPr="00C41F50" w:rsidRDefault="00B42664" w:rsidP="00B42664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6746F9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468E2CF5" w14:textId="77777777" w:rsidR="00B42664" w:rsidRPr="00C41F5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C41F5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C41F5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</w:t>
      </w: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EU dne 24. 12. 2013 č. L 352/1)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789BF6F7" w:rsidR="00B42664" w:rsidRPr="00C41F50" w:rsidRDefault="003109CB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C41F5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41F5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41F5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C41F5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C41F5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41F5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41F5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41F5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41F5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Pr="00C41F5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9AB4E76" w:rsidR="00B3283A" w:rsidRPr="00C41F50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C41F50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 w:rsidRPr="00C41F50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 w:rsidRPr="00C41F5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8553D7" w:rsidRPr="00C41F50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C41F5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41F5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41F5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41F5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41F5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41F5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06047CF" w:rsidR="009A3DA5" w:rsidRPr="00C41F5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E72F72" w:rsidRPr="00C41F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1DFFC99" w:rsidR="009A3DA5" w:rsidRPr="00C41F5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6C54EE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6C54EE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730F8D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CE0F5A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30F8D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E0F5A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F009B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6F009B"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uzavřena v elektronické podobě, tj. elektronicky podepsána </w:t>
      </w:r>
      <w:r w:rsidR="006F009B" w:rsidRPr="00C41F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oprávněnými zástupci smluvních stran s doručením návrhu smlouvy a jeho akceptace prostřednictvím datových schránek smluvních stran.</w:t>
      </w:r>
      <w:r w:rsidR="006F009B" w:rsidRPr="00C41F50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06CEE59C" w:rsidR="009A3DA5" w:rsidRPr="00C41F5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C41F5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C41F5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C41F5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41F50" w:rsidRPr="00C41F50" w14:paraId="3C92592A" w14:textId="77777777" w:rsidTr="00A51406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41F5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41F5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C41F5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C41F50" w:rsidRPr="00C41F50" w14:paraId="3C92592F" w14:textId="77777777" w:rsidTr="00A51406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C41F5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C41F5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41F5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C41F5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C41F5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C41F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4F9A345C" w:rsidR="009B0F59" w:rsidRPr="00C41F50" w:rsidRDefault="009B0F59" w:rsidP="00A51406">
      <w:pPr>
        <w:ind w:left="0" w:firstLine="0"/>
        <w:rPr>
          <w:rFonts w:ascii="Arial" w:hAnsi="Arial" w:cs="Arial"/>
          <w:bCs/>
        </w:rPr>
      </w:pPr>
    </w:p>
    <w:sectPr w:rsidR="009B0F59" w:rsidRPr="00C41F50" w:rsidSect="00AB48EF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6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226D" w14:textId="77777777" w:rsidR="00D42F4D" w:rsidRDefault="00D42F4D" w:rsidP="00D40C40">
      <w:r>
        <w:separator/>
      </w:r>
    </w:p>
  </w:endnote>
  <w:endnote w:type="continuationSeparator" w:id="0">
    <w:p w14:paraId="5411F271" w14:textId="77777777" w:rsidR="00D42F4D" w:rsidRDefault="00D42F4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0E295273" w:rsidR="0003105F" w:rsidRPr="00E25DAD" w:rsidRDefault="00F069DC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426E9">
          <w:rPr>
            <w:rFonts w:ascii="Arial" w:hAnsi="Arial" w:cs="Arial"/>
            <w:i/>
            <w:sz w:val="20"/>
            <w:szCs w:val="20"/>
          </w:rPr>
          <w:t xml:space="preserve"> 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D30202" w:rsidRPr="00D30202">
          <w:rPr>
            <w:rFonts w:ascii="Arial" w:hAnsi="Arial" w:cs="Arial"/>
            <w:i/>
            <w:sz w:val="20"/>
            <w:szCs w:val="20"/>
          </w:rPr>
          <w:t>. 202</w:t>
        </w:r>
        <w:r w:rsidR="00E63071">
          <w:rPr>
            <w:rFonts w:ascii="Arial" w:hAnsi="Arial" w:cs="Arial"/>
            <w:i/>
            <w:sz w:val="20"/>
            <w:szCs w:val="20"/>
          </w:rPr>
          <w:t>2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E0F32">
          <w:rPr>
            <w:rFonts w:ascii="Arial" w:hAnsi="Arial" w:cs="Arial"/>
            <w:i/>
            <w:noProof/>
            <w:sz w:val="20"/>
            <w:szCs w:val="20"/>
          </w:rPr>
          <w:t>171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E0F32">
          <w:rPr>
            <w:rFonts w:ascii="Arial" w:hAnsi="Arial" w:cs="Arial"/>
            <w:i/>
            <w:sz w:val="20"/>
            <w:szCs w:val="20"/>
          </w:rPr>
          <w:t>210</w:t>
        </w:r>
        <w:r w:rsidR="0003105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E45A63E" w14:textId="2AB33E51" w:rsidR="008238C9" w:rsidRDefault="00F069DC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075EE3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4D06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</w:t>
    </w:r>
    <w:proofErr w:type="gramEnd"/>
    <w:r w:rsidR="004D06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</w:t>
    </w:r>
    <w:r w:rsidR="00075EE3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60F83F88" w14:textId="643205E9" w:rsidR="0003105F" w:rsidRPr="00E25DAD" w:rsidRDefault="0003105F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256DFE"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  <w:r w:rsidR="0031410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DT3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55F4" w14:textId="77777777" w:rsidR="00D42F4D" w:rsidRDefault="00D42F4D" w:rsidP="00D40C40">
      <w:r>
        <w:separator/>
      </w:r>
    </w:p>
  </w:footnote>
  <w:footnote w:type="continuationSeparator" w:id="0">
    <w:p w14:paraId="76F61BDC" w14:textId="77777777" w:rsidR="00D42F4D" w:rsidRDefault="00D42F4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5EE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438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D7C55"/>
    <w:rsid w:val="000E1AAD"/>
    <w:rsid w:val="000E2BFA"/>
    <w:rsid w:val="000E4EB8"/>
    <w:rsid w:val="000E6307"/>
    <w:rsid w:val="000E63E3"/>
    <w:rsid w:val="000E71B8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5D10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AA4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184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22D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3CCE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238B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5B6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DFE"/>
    <w:rsid w:val="00257B14"/>
    <w:rsid w:val="00257F52"/>
    <w:rsid w:val="002601DB"/>
    <w:rsid w:val="0026551F"/>
    <w:rsid w:val="00265FDA"/>
    <w:rsid w:val="00266DB4"/>
    <w:rsid w:val="00266EFB"/>
    <w:rsid w:val="0027781E"/>
    <w:rsid w:val="00277B48"/>
    <w:rsid w:val="00277E7C"/>
    <w:rsid w:val="002804E7"/>
    <w:rsid w:val="002806B1"/>
    <w:rsid w:val="002827B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BE1"/>
    <w:rsid w:val="002D10EA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1214"/>
    <w:rsid w:val="00302213"/>
    <w:rsid w:val="00303B2A"/>
    <w:rsid w:val="00305328"/>
    <w:rsid w:val="003056B4"/>
    <w:rsid w:val="00305EB3"/>
    <w:rsid w:val="00307B8B"/>
    <w:rsid w:val="003109CB"/>
    <w:rsid w:val="0031151F"/>
    <w:rsid w:val="0031285D"/>
    <w:rsid w:val="00312AD0"/>
    <w:rsid w:val="00312E6C"/>
    <w:rsid w:val="00314105"/>
    <w:rsid w:val="003150D3"/>
    <w:rsid w:val="003152DD"/>
    <w:rsid w:val="00315A01"/>
    <w:rsid w:val="00316538"/>
    <w:rsid w:val="00317A8E"/>
    <w:rsid w:val="003206AD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2E42"/>
    <w:rsid w:val="00373A73"/>
    <w:rsid w:val="00373E49"/>
    <w:rsid w:val="00374DF9"/>
    <w:rsid w:val="003750AE"/>
    <w:rsid w:val="003750E2"/>
    <w:rsid w:val="00375CFD"/>
    <w:rsid w:val="00376F88"/>
    <w:rsid w:val="00380E04"/>
    <w:rsid w:val="0038220B"/>
    <w:rsid w:val="00383116"/>
    <w:rsid w:val="003857D9"/>
    <w:rsid w:val="00386B1E"/>
    <w:rsid w:val="00387077"/>
    <w:rsid w:val="003877A8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FE5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0F32"/>
    <w:rsid w:val="003E17BF"/>
    <w:rsid w:val="003E489A"/>
    <w:rsid w:val="003E5F63"/>
    <w:rsid w:val="003E6768"/>
    <w:rsid w:val="003E692E"/>
    <w:rsid w:val="003E7028"/>
    <w:rsid w:val="003F1AF8"/>
    <w:rsid w:val="003F2A48"/>
    <w:rsid w:val="003F53C7"/>
    <w:rsid w:val="003F7C9E"/>
    <w:rsid w:val="00403137"/>
    <w:rsid w:val="004033EA"/>
    <w:rsid w:val="00403E61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C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A7533"/>
    <w:rsid w:val="004A79C9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6A7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2056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977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4C59"/>
    <w:rsid w:val="0063512A"/>
    <w:rsid w:val="00644896"/>
    <w:rsid w:val="00644A22"/>
    <w:rsid w:val="00644A29"/>
    <w:rsid w:val="00644E8F"/>
    <w:rsid w:val="00644F18"/>
    <w:rsid w:val="0065034F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6F9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4EE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22D9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0B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61EF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6269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E780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38C9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30F8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14E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6C4"/>
    <w:rsid w:val="008D5340"/>
    <w:rsid w:val="008D747A"/>
    <w:rsid w:val="008D7547"/>
    <w:rsid w:val="008E0178"/>
    <w:rsid w:val="008E3C74"/>
    <w:rsid w:val="008F03FB"/>
    <w:rsid w:val="008F1173"/>
    <w:rsid w:val="008F4077"/>
    <w:rsid w:val="00900313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625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3F0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56C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3065"/>
    <w:rsid w:val="009F44B0"/>
    <w:rsid w:val="009F4F1F"/>
    <w:rsid w:val="009F5C46"/>
    <w:rsid w:val="009F5F6D"/>
    <w:rsid w:val="009F7302"/>
    <w:rsid w:val="009F73BA"/>
    <w:rsid w:val="009F7A34"/>
    <w:rsid w:val="009F7BD5"/>
    <w:rsid w:val="00A00413"/>
    <w:rsid w:val="00A00E07"/>
    <w:rsid w:val="00A01A43"/>
    <w:rsid w:val="00A01A45"/>
    <w:rsid w:val="00A022E3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1406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50E2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8E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C7959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7C6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61AE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28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ACF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53A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1F50"/>
    <w:rsid w:val="00C426E9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1E56"/>
    <w:rsid w:val="00C6290F"/>
    <w:rsid w:val="00C62A8E"/>
    <w:rsid w:val="00C63CC5"/>
    <w:rsid w:val="00C642A8"/>
    <w:rsid w:val="00C66A76"/>
    <w:rsid w:val="00C677CD"/>
    <w:rsid w:val="00C70B05"/>
    <w:rsid w:val="00C7203F"/>
    <w:rsid w:val="00C720DA"/>
    <w:rsid w:val="00C73FE7"/>
    <w:rsid w:val="00C74BFA"/>
    <w:rsid w:val="00C7538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27D7B"/>
    <w:rsid w:val="00D30202"/>
    <w:rsid w:val="00D30207"/>
    <w:rsid w:val="00D30F0E"/>
    <w:rsid w:val="00D31944"/>
    <w:rsid w:val="00D34C35"/>
    <w:rsid w:val="00D3770B"/>
    <w:rsid w:val="00D40813"/>
    <w:rsid w:val="00D40C40"/>
    <w:rsid w:val="00D40E66"/>
    <w:rsid w:val="00D42D28"/>
    <w:rsid w:val="00D42F4D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0B3C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2E5D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D7C2C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1DE9"/>
    <w:rsid w:val="00DF2E4F"/>
    <w:rsid w:val="00DF3B50"/>
    <w:rsid w:val="00DF3FE4"/>
    <w:rsid w:val="00DF45DD"/>
    <w:rsid w:val="00DF46CB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264C"/>
    <w:rsid w:val="00E3383E"/>
    <w:rsid w:val="00E33F10"/>
    <w:rsid w:val="00E3579E"/>
    <w:rsid w:val="00E35B68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071"/>
    <w:rsid w:val="00E646B0"/>
    <w:rsid w:val="00E66152"/>
    <w:rsid w:val="00E71757"/>
    <w:rsid w:val="00E71C80"/>
    <w:rsid w:val="00E72737"/>
    <w:rsid w:val="00E72981"/>
    <w:rsid w:val="00E72E98"/>
    <w:rsid w:val="00E72F72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1FA"/>
    <w:rsid w:val="00EA065E"/>
    <w:rsid w:val="00EA067A"/>
    <w:rsid w:val="00EA08D7"/>
    <w:rsid w:val="00EA27A8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6DDA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45CF"/>
    <w:rsid w:val="00F055DC"/>
    <w:rsid w:val="00F05C7D"/>
    <w:rsid w:val="00F05D66"/>
    <w:rsid w:val="00F05E6D"/>
    <w:rsid w:val="00F069DC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19B"/>
    <w:rsid w:val="00F94249"/>
    <w:rsid w:val="00F94705"/>
    <w:rsid w:val="00F9509B"/>
    <w:rsid w:val="00F9597A"/>
    <w:rsid w:val="00F95CB4"/>
    <w:rsid w:val="00F96875"/>
    <w:rsid w:val="00F96E10"/>
    <w:rsid w:val="00FA1CDE"/>
    <w:rsid w:val="00FA1EBC"/>
    <w:rsid w:val="00FA26A5"/>
    <w:rsid w:val="00FA2B44"/>
    <w:rsid w:val="00FA4037"/>
    <w:rsid w:val="00FA4156"/>
    <w:rsid w:val="00FA4642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D7886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502056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6CFC-1DE6-4176-9290-73EA2B7A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2707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30</cp:revision>
  <cp:lastPrinted>2018-04-03T11:24:00Z</cp:lastPrinted>
  <dcterms:created xsi:type="dcterms:W3CDTF">2022-09-14T07:30:00Z</dcterms:created>
  <dcterms:modified xsi:type="dcterms:W3CDTF">2022-11-23T12:06:00Z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