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43" w:rsidRDefault="00A14743" w:rsidP="00A14743">
      <w:pPr>
        <w:pStyle w:val="Nadpis1"/>
        <w:jc w:val="center"/>
        <w:rPr>
          <w:rFonts w:ascii="Arial" w:hAnsi="Arial"/>
          <w:bCs w:val="0"/>
          <w:kern w:val="28"/>
          <w:sz w:val="40"/>
          <w:szCs w:val="20"/>
        </w:rPr>
      </w:pPr>
      <w:r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2625" cy="831194"/>
            <wp:effectExtent l="0" t="0" r="0" b="762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3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743" w:rsidRDefault="00A14743" w:rsidP="00A14743">
      <w:pPr>
        <w:pStyle w:val="Nadpis1"/>
        <w:jc w:val="center"/>
        <w:rPr>
          <w:rFonts w:ascii="Arial" w:hAnsi="Arial"/>
          <w:bCs w:val="0"/>
          <w:kern w:val="28"/>
          <w:sz w:val="40"/>
          <w:szCs w:val="20"/>
        </w:rPr>
      </w:pPr>
    </w:p>
    <w:p w:rsidR="00A14743" w:rsidRDefault="00A14743" w:rsidP="00A14743">
      <w:pPr>
        <w:pStyle w:val="Nadpis1"/>
        <w:jc w:val="center"/>
        <w:rPr>
          <w:rFonts w:ascii="Arial" w:hAnsi="Arial"/>
          <w:bCs w:val="0"/>
          <w:kern w:val="28"/>
          <w:sz w:val="40"/>
          <w:szCs w:val="20"/>
        </w:rPr>
      </w:pPr>
      <w:r w:rsidRPr="00B67C1F">
        <w:rPr>
          <w:rFonts w:ascii="Arial" w:hAnsi="Arial"/>
          <w:bCs w:val="0"/>
          <w:kern w:val="28"/>
          <w:sz w:val="40"/>
          <w:szCs w:val="20"/>
        </w:rPr>
        <w:t xml:space="preserve">Kupní smlouva </w:t>
      </w:r>
    </w:p>
    <w:p w:rsidR="00A14743" w:rsidRPr="00B67C1F" w:rsidRDefault="00A14743" w:rsidP="00A14743">
      <w:pPr>
        <w:pStyle w:val="Nadpis1"/>
        <w:jc w:val="center"/>
        <w:rPr>
          <w:rFonts w:ascii="Arial" w:hAnsi="Arial"/>
          <w:bCs w:val="0"/>
          <w:kern w:val="28"/>
          <w:sz w:val="40"/>
          <w:szCs w:val="20"/>
        </w:rPr>
      </w:pPr>
      <w:r w:rsidRPr="00B67C1F">
        <w:rPr>
          <w:rFonts w:ascii="Arial" w:hAnsi="Arial"/>
          <w:bCs w:val="0"/>
          <w:kern w:val="28"/>
          <w:sz w:val="40"/>
          <w:szCs w:val="20"/>
        </w:rPr>
        <w:t xml:space="preserve">č. </w:t>
      </w:r>
    </w:p>
    <w:p w:rsidR="00A14743" w:rsidRPr="00CE5C35" w:rsidRDefault="00A14743" w:rsidP="00A14743">
      <w:pPr>
        <w:pStyle w:val="Nadpis1"/>
        <w:jc w:val="center"/>
        <w:rPr>
          <w:rFonts w:ascii="Arial" w:hAnsi="Arial" w:cs="Arial"/>
          <w:b w:val="0"/>
          <w:kern w:val="0"/>
          <w:sz w:val="20"/>
          <w:szCs w:val="20"/>
        </w:rPr>
      </w:pPr>
    </w:p>
    <w:p w:rsidR="00A14743" w:rsidRDefault="00A14743" w:rsidP="00A14743">
      <w:p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m</w:t>
      </w:r>
      <w:r w:rsidRPr="00CE5C35">
        <w:rPr>
          <w:rFonts w:ascii="Arial" w:hAnsi="Arial" w:cs="Arial"/>
          <w:bCs/>
          <w:sz w:val="20"/>
          <w:szCs w:val="20"/>
        </w:rPr>
        <w:t>ezi</w:t>
      </w:r>
      <w:proofErr w:type="gramEnd"/>
    </w:p>
    <w:p w:rsidR="00A14743" w:rsidRDefault="00A14743" w:rsidP="00A14743">
      <w:pPr>
        <w:rPr>
          <w:rFonts w:ascii="Arial" w:hAnsi="Arial" w:cs="Arial"/>
          <w:bCs/>
          <w:sz w:val="20"/>
          <w:szCs w:val="20"/>
        </w:rPr>
      </w:pPr>
    </w:p>
    <w:p w:rsidR="00A14743" w:rsidRPr="000B677B" w:rsidRDefault="0048022B" w:rsidP="00A147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Gymnázium Jana Blahoslava a Střední pedagogická škola, Přerov, Denisova 3</w:t>
      </w:r>
    </w:p>
    <w:p w:rsidR="00A14743" w:rsidRPr="000B677B" w:rsidRDefault="00A14743" w:rsidP="00A14743">
      <w:pPr>
        <w:rPr>
          <w:rFonts w:ascii="Arial" w:hAnsi="Arial" w:cs="Arial"/>
          <w:sz w:val="20"/>
          <w:szCs w:val="20"/>
        </w:rPr>
      </w:pPr>
      <w:r w:rsidRPr="000B677B">
        <w:rPr>
          <w:rFonts w:ascii="Arial" w:hAnsi="Arial" w:cs="Arial"/>
          <w:bCs/>
          <w:sz w:val="20"/>
          <w:szCs w:val="20"/>
        </w:rPr>
        <w:t xml:space="preserve">Sídlo: </w:t>
      </w:r>
      <w:r w:rsidR="0048022B">
        <w:rPr>
          <w:rFonts w:ascii="Arial" w:hAnsi="Arial" w:cs="Arial"/>
          <w:bCs/>
          <w:sz w:val="20"/>
          <w:szCs w:val="20"/>
        </w:rPr>
        <w:t xml:space="preserve">Denisova 3, </w:t>
      </w:r>
      <w:proofErr w:type="gramStart"/>
      <w:r w:rsidR="0048022B">
        <w:rPr>
          <w:rFonts w:ascii="Arial" w:hAnsi="Arial" w:cs="Arial"/>
          <w:bCs/>
          <w:sz w:val="20"/>
          <w:szCs w:val="20"/>
        </w:rPr>
        <w:t>751 52  Přerov</w:t>
      </w:r>
      <w:proofErr w:type="gramEnd"/>
    </w:p>
    <w:p w:rsidR="00A14743" w:rsidRPr="000B677B" w:rsidRDefault="0048022B" w:rsidP="00A14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619 85 759</w:t>
      </w:r>
    </w:p>
    <w:p w:rsidR="00A14743" w:rsidRPr="000B677B" w:rsidRDefault="0048022B" w:rsidP="00A14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CZ61985759</w:t>
      </w:r>
    </w:p>
    <w:p w:rsidR="00A14743" w:rsidRPr="000B677B" w:rsidRDefault="00A14743" w:rsidP="00A14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</w:t>
      </w:r>
      <w:r w:rsidRPr="000B677B">
        <w:rPr>
          <w:rFonts w:ascii="Arial" w:hAnsi="Arial" w:cs="Arial"/>
          <w:sz w:val="20"/>
          <w:szCs w:val="20"/>
        </w:rPr>
        <w:t xml:space="preserve">: </w:t>
      </w:r>
      <w:r w:rsidR="0048022B">
        <w:rPr>
          <w:rFonts w:ascii="Arial" w:hAnsi="Arial" w:cs="Arial"/>
          <w:sz w:val="20"/>
          <w:szCs w:val="20"/>
        </w:rPr>
        <w:t>Mgr. Romana Studýnková, ředitelka</w:t>
      </w:r>
    </w:p>
    <w:p w:rsidR="00A14743" w:rsidRDefault="00A14743" w:rsidP="00A14743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101BB">
        <w:rPr>
          <w:rFonts w:ascii="Arial" w:hAnsi="Arial" w:cs="Arial"/>
          <w:b w:val="0"/>
          <w:bCs w:val="0"/>
          <w:sz w:val="20"/>
          <w:szCs w:val="20"/>
        </w:rPr>
        <w:t xml:space="preserve">Bankovní spojení: </w:t>
      </w:r>
    </w:p>
    <w:p w:rsidR="00A14743" w:rsidRPr="00E101BB" w:rsidRDefault="00A14743" w:rsidP="00A14743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Účet č.:</w:t>
      </w:r>
      <w:r w:rsidRPr="00B57505">
        <w:t xml:space="preserve"> </w:t>
      </w:r>
    </w:p>
    <w:p w:rsidR="00A14743" w:rsidRPr="00091041" w:rsidRDefault="00A14743" w:rsidP="00A14743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A14743" w:rsidRPr="008F1488" w:rsidRDefault="00A14743" w:rsidP="00A14743">
      <w:pPr>
        <w:pStyle w:val="Nzev"/>
        <w:jc w:val="left"/>
        <w:rPr>
          <w:rFonts w:ascii="Arial" w:hAnsi="Arial" w:cs="Arial"/>
          <w:i/>
          <w:sz w:val="20"/>
          <w:szCs w:val="20"/>
        </w:rPr>
      </w:pPr>
      <w:r w:rsidRPr="008F1488">
        <w:rPr>
          <w:rFonts w:ascii="Arial" w:hAnsi="Arial" w:cs="Arial"/>
          <w:b w:val="0"/>
          <w:i/>
          <w:sz w:val="20"/>
          <w:szCs w:val="20"/>
        </w:rPr>
        <w:t xml:space="preserve">jako </w:t>
      </w:r>
      <w:r w:rsidRPr="008F1488">
        <w:rPr>
          <w:rFonts w:ascii="Arial" w:hAnsi="Arial" w:cs="Arial"/>
          <w:i/>
          <w:sz w:val="20"/>
          <w:szCs w:val="20"/>
        </w:rPr>
        <w:t>kupujícím</w:t>
      </w:r>
      <w:r w:rsidRPr="008F1488">
        <w:rPr>
          <w:rFonts w:ascii="Arial" w:hAnsi="Arial" w:cs="Arial"/>
          <w:b w:val="0"/>
          <w:i/>
          <w:sz w:val="20"/>
          <w:szCs w:val="20"/>
        </w:rPr>
        <w:t xml:space="preserve"> na straně jedné</w:t>
      </w:r>
    </w:p>
    <w:p w:rsidR="00A14743" w:rsidRPr="00091041" w:rsidRDefault="00A14743" w:rsidP="00A14743">
      <w:pPr>
        <w:pStyle w:val="Nzev"/>
        <w:jc w:val="left"/>
        <w:rPr>
          <w:rFonts w:ascii="Arial" w:hAnsi="Arial" w:cs="Arial"/>
          <w:sz w:val="20"/>
          <w:szCs w:val="20"/>
        </w:rPr>
      </w:pPr>
    </w:p>
    <w:p w:rsidR="00A14743" w:rsidRDefault="00A14743" w:rsidP="00A14743">
      <w:pPr>
        <w:jc w:val="center"/>
        <w:rPr>
          <w:rFonts w:ascii="Arial" w:hAnsi="Arial" w:cs="Arial"/>
          <w:b/>
          <w:bCs/>
        </w:rPr>
      </w:pPr>
      <w:r w:rsidRPr="000869EC">
        <w:rPr>
          <w:rFonts w:ascii="Arial" w:hAnsi="Arial" w:cs="Arial"/>
          <w:b/>
          <w:bCs/>
        </w:rPr>
        <w:t>a</w:t>
      </w:r>
    </w:p>
    <w:p w:rsidR="00A14743" w:rsidRPr="000869EC" w:rsidRDefault="00A14743" w:rsidP="00A14743">
      <w:pPr>
        <w:jc w:val="center"/>
        <w:rPr>
          <w:rFonts w:ascii="Arial" w:hAnsi="Arial" w:cs="Arial"/>
          <w:b/>
          <w:bCs/>
        </w:rPr>
      </w:pPr>
    </w:p>
    <w:p w:rsidR="00A14743" w:rsidRPr="00E101BB" w:rsidRDefault="00A14743" w:rsidP="00A14743">
      <w:pPr>
        <w:rPr>
          <w:rFonts w:ascii="Arial" w:hAnsi="Arial" w:cs="Arial"/>
          <w:b/>
          <w:bCs/>
        </w:rPr>
      </w:pPr>
      <w:r w:rsidRPr="00E101BB">
        <w:rPr>
          <w:rFonts w:ascii="Arial" w:hAnsi="Arial" w:cs="Arial"/>
          <w:b/>
          <w:bCs/>
        </w:rPr>
        <w:t>Obchodní firma</w:t>
      </w:r>
      <w:r w:rsidRPr="00E101BB">
        <w:rPr>
          <w:rFonts w:ascii="Arial" w:hAnsi="Arial" w:cs="Arial"/>
          <w:b/>
          <w:bCs/>
          <w:lang w:val="x-none"/>
        </w:rPr>
        <w:t xml:space="preserve"> </w:t>
      </w:r>
    </w:p>
    <w:p w:rsidR="00A14743" w:rsidRPr="00E101BB" w:rsidRDefault="00A14743" w:rsidP="00A14743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101BB">
        <w:rPr>
          <w:rFonts w:ascii="Arial" w:hAnsi="Arial" w:cs="Arial"/>
          <w:b w:val="0"/>
          <w:bCs w:val="0"/>
          <w:sz w:val="20"/>
          <w:szCs w:val="20"/>
        </w:rPr>
        <w:t xml:space="preserve">Sídlo: </w:t>
      </w:r>
    </w:p>
    <w:p w:rsidR="00A14743" w:rsidRDefault="00A14743" w:rsidP="00A14743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101BB">
        <w:rPr>
          <w:rFonts w:ascii="Arial" w:hAnsi="Arial" w:cs="Arial"/>
          <w:b w:val="0"/>
          <w:bCs w:val="0"/>
          <w:sz w:val="20"/>
          <w:szCs w:val="20"/>
        </w:rPr>
        <w:t xml:space="preserve">IČ: </w:t>
      </w:r>
    </w:p>
    <w:p w:rsidR="00A14743" w:rsidRPr="00E101BB" w:rsidRDefault="00A14743" w:rsidP="00A14743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DIČ:</w:t>
      </w:r>
    </w:p>
    <w:p w:rsidR="00A14743" w:rsidRPr="00E101BB" w:rsidRDefault="00A14743" w:rsidP="00A14743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101BB">
        <w:rPr>
          <w:rFonts w:ascii="Arial" w:hAnsi="Arial" w:cs="Arial"/>
          <w:b w:val="0"/>
          <w:bCs w:val="0"/>
          <w:sz w:val="20"/>
          <w:szCs w:val="20"/>
        </w:rPr>
        <w:t xml:space="preserve">Jednající: </w:t>
      </w:r>
    </w:p>
    <w:p w:rsidR="00A14743" w:rsidRPr="00E101BB" w:rsidRDefault="00A14743" w:rsidP="00A14743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101BB">
        <w:rPr>
          <w:rFonts w:ascii="Arial" w:hAnsi="Arial" w:cs="Arial"/>
          <w:b w:val="0"/>
          <w:bCs w:val="0"/>
          <w:sz w:val="20"/>
          <w:szCs w:val="20"/>
        </w:rPr>
        <w:t xml:space="preserve">Bankovní spojení: </w:t>
      </w:r>
    </w:p>
    <w:p w:rsidR="00A14743" w:rsidRPr="00E101BB" w:rsidRDefault="00A14743" w:rsidP="00A14743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101BB">
        <w:rPr>
          <w:rFonts w:ascii="Arial" w:hAnsi="Arial" w:cs="Arial"/>
          <w:b w:val="0"/>
          <w:bCs w:val="0"/>
          <w:sz w:val="20"/>
          <w:szCs w:val="20"/>
        </w:rPr>
        <w:t>spisová značka OR:</w:t>
      </w:r>
    </w:p>
    <w:p w:rsidR="00A14743" w:rsidRPr="00E101BB" w:rsidRDefault="00A14743" w:rsidP="00A14743">
      <w:pPr>
        <w:rPr>
          <w:rFonts w:ascii="Arial" w:hAnsi="Arial" w:cs="Arial"/>
          <w:b/>
          <w:bCs/>
        </w:rPr>
      </w:pPr>
    </w:p>
    <w:p w:rsidR="00A14743" w:rsidRPr="008F1488" w:rsidRDefault="00A14743" w:rsidP="00A14743">
      <w:pPr>
        <w:pStyle w:val="Nzev"/>
        <w:jc w:val="left"/>
        <w:rPr>
          <w:rFonts w:ascii="Arial" w:hAnsi="Arial" w:cs="Arial"/>
          <w:i/>
          <w:sz w:val="20"/>
          <w:szCs w:val="20"/>
        </w:rPr>
      </w:pPr>
      <w:r w:rsidRPr="008F1488">
        <w:rPr>
          <w:rFonts w:ascii="Arial" w:hAnsi="Arial" w:cs="Arial"/>
          <w:b w:val="0"/>
          <w:i/>
          <w:sz w:val="20"/>
          <w:szCs w:val="20"/>
        </w:rPr>
        <w:t xml:space="preserve">jako </w:t>
      </w:r>
      <w:r w:rsidRPr="008F1488">
        <w:rPr>
          <w:rFonts w:ascii="Arial" w:hAnsi="Arial" w:cs="Arial"/>
          <w:i/>
          <w:sz w:val="20"/>
          <w:szCs w:val="20"/>
        </w:rPr>
        <w:t>prodávajícím</w:t>
      </w:r>
      <w:r w:rsidRPr="008F1488">
        <w:rPr>
          <w:rFonts w:ascii="Arial" w:hAnsi="Arial" w:cs="Arial"/>
          <w:b w:val="0"/>
          <w:i/>
          <w:sz w:val="20"/>
          <w:szCs w:val="20"/>
        </w:rPr>
        <w:t xml:space="preserve"> na straně jedné</w:t>
      </w:r>
    </w:p>
    <w:p w:rsidR="00A14743" w:rsidRDefault="00A14743" w:rsidP="00A14743">
      <w:pPr>
        <w:rPr>
          <w:rFonts w:ascii="Arial" w:hAnsi="Arial" w:cs="Arial"/>
          <w:bCs/>
          <w:sz w:val="20"/>
          <w:szCs w:val="20"/>
        </w:rPr>
      </w:pPr>
    </w:p>
    <w:p w:rsidR="00A14743" w:rsidRPr="00E101BB" w:rsidRDefault="00A14743" w:rsidP="00A14743">
      <w:pPr>
        <w:rPr>
          <w:rFonts w:ascii="Arial" w:hAnsi="Arial" w:cs="Arial"/>
          <w:bCs/>
          <w:sz w:val="20"/>
          <w:szCs w:val="20"/>
        </w:rPr>
      </w:pPr>
    </w:p>
    <w:p w:rsidR="00A14743" w:rsidRPr="00E101BB" w:rsidRDefault="00A14743" w:rsidP="00A14743">
      <w:pPr>
        <w:rPr>
          <w:rFonts w:ascii="Arial" w:hAnsi="Arial" w:cs="Arial"/>
          <w:bCs/>
          <w:sz w:val="20"/>
          <w:szCs w:val="20"/>
        </w:rPr>
      </w:pPr>
      <w:r w:rsidRPr="00E101BB">
        <w:rPr>
          <w:rFonts w:ascii="Arial" w:hAnsi="Arial" w:cs="Arial"/>
          <w:bCs/>
          <w:sz w:val="20"/>
          <w:szCs w:val="20"/>
        </w:rPr>
        <w:t xml:space="preserve">uzavírají níže psaného dne, měsíce a roku ve smyslu ustanovení podle </w:t>
      </w:r>
      <w:proofErr w:type="spellStart"/>
      <w:r w:rsidRPr="00E101BB">
        <w:rPr>
          <w:rFonts w:ascii="Arial" w:hAnsi="Arial" w:cs="Arial"/>
          <w:bCs/>
          <w:sz w:val="20"/>
          <w:szCs w:val="20"/>
        </w:rPr>
        <w:t>ust</w:t>
      </w:r>
      <w:proofErr w:type="spellEnd"/>
      <w:r w:rsidRPr="00E101BB">
        <w:rPr>
          <w:rFonts w:ascii="Arial" w:hAnsi="Arial" w:cs="Arial"/>
          <w:bCs/>
          <w:sz w:val="20"/>
          <w:szCs w:val="20"/>
        </w:rPr>
        <w:t>. § 409 a násl. zákona č. 513/1991 Sb., obchodní zákoník,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101BB">
        <w:rPr>
          <w:rFonts w:ascii="Arial" w:hAnsi="Arial" w:cs="Arial"/>
          <w:bCs/>
          <w:sz w:val="20"/>
          <w:szCs w:val="20"/>
        </w:rPr>
        <w:t>ve znění pozdějších předpisů, tuto smlouvu.</w:t>
      </w:r>
    </w:p>
    <w:p w:rsidR="00A14743" w:rsidRPr="00C9792A" w:rsidRDefault="00A14743" w:rsidP="00A14743">
      <w:pPr>
        <w:rPr>
          <w:rFonts w:ascii="Arial" w:hAnsi="Arial" w:cs="Arial"/>
          <w:sz w:val="20"/>
          <w:szCs w:val="20"/>
        </w:rPr>
      </w:pPr>
    </w:p>
    <w:p w:rsidR="00A14743" w:rsidRPr="008D5F17" w:rsidRDefault="00A14743" w:rsidP="00A14743">
      <w:pPr>
        <w:rPr>
          <w:rFonts w:ascii="Arial" w:hAnsi="Arial" w:cs="Arial"/>
        </w:rPr>
      </w:pPr>
    </w:p>
    <w:p w:rsidR="00A14743" w:rsidRDefault="00A14743" w:rsidP="00A14743">
      <w:pPr>
        <w:pStyle w:val="Nadpis2"/>
        <w:numPr>
          <w:ilvl w:val="0"/>
          <w:numId w:val="2"/>
        </w:numPr>
        <w:spacing w:before="0" w:after="0"/>
        <w:rPr>
          <w:rFonts w:cs="Times New Roman"/>
          <w:i w:val="0"/>
          <w:iCs w:val="0"/>
          <w:sz w:val="24"/>
          <w:szCs w:val="24"/>
        </w:rPr>
      </w:pPr>
      <w:r w:rsidRPr="008D5F17">
        <w:rPr>
          <w:i w:val="0"/>
          <w:iCs w:val="0"/>
          <w:sz w:val="24"/>
          <w:szCs w:val="24"/>
        </w:rPr>
        <w:t>Předmět smlouvy</w:t>
      </w:r>
    </w:p>
    <w:p w:rsidR="00A14743" w:rsidRPr="00617005" w:rsidRDefault="00A14743" w:rsidP="00A14743"/>
    <w:p w:rsidR="0048022B" w:rsidRDefault="00A14743" w:rsidP="00A14743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 w:rsidRPr="009D14A9">
        <w:rPr>
          <w:rFonts w:ascii="Arial" w:hAnsi="Arial" w:cs="Arial"/>
          <w:sz w:val="20"/>
          <w:szCs w:val="20"/>
        </w:rPr>
        <w:t xml:space="preserve">Předmětem této smlouvy je </w:t>
      </w:r>
      <w:r>
        <w:rPr>
          <w:rFonts w:ascii="Arial" w:hAnsi="Arial" w:cs="Arial"/>
          <w:sz w:val="20"/>
          <w:szCs w:val="20"/>
        </w:rPr>
        <w:t>kompletní a řádně provedená dodávka výpočetní</w:t>
      </w:r>
      <w:r w:rsidR="0048022B">
        <w:rPr>
          <w:rFonts w:ascii="Arial" w:hAnsi="Arial" w:cs="Arial"/>
          <w:sz w:val="20"/>
          <w:szCs w:val="20"/>
        </w:rPr>
        <w:t xml:space="preserve"> a prezentační </w:t>
      </w:r>
      <w:r>
        <w:rPr>
          <w:rFonts w:ascii="Arial" w:hAnsi="Arial" w:cs="Arial"/>
          <w:sz w:val="20"/>
          <w:szCs w:val="20"/>
        </w:rPr>
        <w:t>techniky</w:t>
      </w:r>
      <w:r w:rsidR="0048022B">
        <w:rPr>
          <w:rFonts w:ascii="Arial" w:hAnsi="Arial" w:cs="Arial"/>
          <w:sz w:val="20"/>
          <w:szCs w:val="20"/>
        </w:rPr>
        <w:t xml:space="preserve"> a audiotechniky </w:t>
      </w:r>
      <w:r>
        <w:rPr>
          <w:rFonts w:ascii="Arial" w:hAnsi="Arial" w:cs="Arial"/>
          <w:sz w:val="20"/>
          <w:szCs w:val="20"/>
        </w:rPr>
        <w:t>v rámci projekt</w:t>
      </w:r>
      <w:r w:rsidR="0048022B">
        <w:rPr>
          <w:rFonts w:ascii="Arial" w:hAnsi="Arial" w:cs="Arial"/>
          <w:sz w:val="20"/>
          <w:szCs w:val="20"/>
        </w:rPr>
        <w:t>ů:</w:t>
      </w:r>
    </w:p>
    <w:p w:rsidR="0048022B" w:rsidRDefault="0048022B" w:rsidP="00A14743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OPVK „Věda kolem nás“ – </w:t>
      </w:r>
      <w:proofErr w:type="spellStart"/>
      <w:r>
        <w:rPr>
          <w:rFonts w:ascii="Arial" w:hAnsi="Arial" w:cs="Arial"/>
          <w:sz w:val="20"/>
          <w:szCs w:val="20"/>
        </w:rPr>
        <w:t>reg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číslo</w:t>
      </w:r>
      <w:proofErr w:type="gramEnd"/>
      <w:r>
        <w:rPr>
          <w:rFonts w:ascii="Arial" w:hAnsi="Arial" w:cs="Arial"/>
          <w:sz w:val="20"/>
          <w:szCs w:val="20"/>
        </w:rPr>
        <w:t xml:space="preserve"> projektu: CZ.1/07/1.1.26/02.0040</w:t>
      </w:r>
    </w:p>
    <w:p w:rsidR="0048022B" w:rsidRDefault="006062AA" w:rsidP="00A14743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Individuální mobility žáků </w:t>
      </w:r>
      <w:proofErr w:type="spellStart"/>
      <w:r>
        <w:rPr>
          <w:rFonts w:ascii="Arial" w:hAnsi="Arial" w:cs="Arial"/>
          <w:sz w:val="20"/>
          <w:szCs w:val="20"/>
        </w:rPr>
        <w:t>Comenius</w:t>
      </w:r>
      <w:proofErr w:type="spellEnd"/>
      <w:r>
        <w:rPr>
          <w:rFonts w:ascii="Arial" w:hAnsi="Arial" w:cs="Arial"/>
          <w:sz w:val="20"/>
          <w:szCs w:val="20"/>
        </w:rPr>
        <w:t xml:space="preserve"> v rámci Programu celoživotního učení, Smlouva číslo: COM-IPM-2013-006</w:t>
      </w:r>
    </w:p>
    <w:p w:rsidR="006062AA" w:rsidRDefault="006062AA" w:rsidP="006062AA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Vzdělávací centru</w:t>
      </w:r>
      <w:r w:rsidR="00AE47CD">
        <w:rPr>
          <w:rFonts w:ascii="Arial" w:hAnsi="Arial" w:cs="Arial"/>
          <w:sz w:val="20"/>
          <w:szCs w:val="20"/>
        </w:rPr>
        <w:t>m Microsoft.</w:t>
      </w:r>
    </w:p>
    <w:p w:rsidR="00BC271A" w:rsidRDefault="000D2E59" w:rsidP="006062AA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dále z p</w:t>
      </w:r>
      <w:r w:rsidR="00BC271A" w:rsidRPr="00BC271A">
        <w:rPr>
          <w:rFonts w:ascii="Arial" w:hAnsi="Arial" w:cs="Arial"/>
          <w:sz w:val="20"/>
          <w:szCs w:val="20"/>
        </w:rPr>
        <w:t>rovozní</w:t>
      </w:r>
      <w:r>
        <w:rPr>
          <w:rFonts w:ascii="Arial" w:hAnsi="Arial" w:cs="Arial"/>
          <w:sz w:val="20"/>
          <w:szCs w:val="20"/>
        </w:rPr>
        <w:t>ch</w:t>
      </w:r>
      <w:r w:rsidR="00BC271A" w:rsidRPr="00BC271A">
        <w:rPr>
          <w:rFonts w:ascii="Arial" w:hAnsi="Arial" w:cs="Arial"/>
          <w:sz w:val="20"/>
          <w:szCs w:val="20"/>
        </w:rPr>
        <w:t xml:space="preserve"> prostředk</w:t>
      </w:r>
      <w:r>
        <w:rPr>
          <w:rFonts w:ascii="Arial" w:hAnsi="Arial" w:cs="Arial"/>
          <w:sz w:val="20"/>
          <w:szCs w:val="20"/>
        </w:rPr>
        <w:t>ů</w:t>
      </w:r>
      <w:r w:rsidR="00BC271A" w:rsidRPr="00BC271A">
        <w:rPr>
          <w:rFonts w:ascii="Arial" w:hAnsi="Arial" w:cs="Arial"/>
          <w:sz w:val="20"/>
          <w:szCs w:val="20"/>
        </w:rPr>
        <w:t xml:space="preserve"> zadavatele</w:t>
      </w:r>
      <w:r w:rsidR="00BC271A">
        <w:rPr>
          <w:rFonts w:ascii="Arial" w:hAnsi="Arial" w:cs="Arial"/>
          <w:sz w:val="20"/>
          <w:szCs w:val="20"/>
        </w:rPr>
        <w:t>.</w:t>
      </w:r>
    </w:p>
    <w:p w:rsidR="00A14743" w:rsidRDefault="00A14743" w:rsidP="00A14743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dodá kupujícímu zboží, které je definované v  příloze č. 1 k této smlouvě (dle čl. 3 Zadávací dokumentace).</w:t>
      </w:r>
    </w:p>
    <w:p w:rsidR="00A14743" w:rsidRDefault="00A14743" w:rsidP="00A14743">
      <w:pPr>
        <w:rPr>
          <w:rFonts w:ascii="Arial" w:hAnsi="Arial" w:cs="Arial"/>
          <w:sz w:val="20"/>
          <w:szCs w:val="20"/>
        </w:rPr>
      </w:pPr>
    </w:p>
    <w:p w:rsidR="006062AA" w:rsidRDefault="006062AA" w:rsidP="00A14743">
      <w:pPr>
        <w:rPr>
          <w:rFonts w:ascii="Arial" w:hAnsi="Arial" w:cs="Arial"/>
          <w:sz w:val="20"/>
          <w:szCs w:val="20"/>
        </w:rPr>
      </w:pPr>
    </w:p>
    <w:p w:rsidR="00A14743" w:rsidRPr="002034D2" w:rsidRDefault="00A14743" w:rsidP="00A14743">
      <w:pPr>
        <w:ind w:left="284"/>
        <w:rPr>
          <w:rFonts w:ascii="Arial" w:hAnsi="Arial" w:cs="Arial"/>
          <w:sz w:val="20"/>
          <w:szCs w:val="20"/>
        </w:rPr>
      </w:pPr>
    </w:p>
    <w:p w:rsidR="00A14743" w:rsidRDefault="00A14743" w:rsidP="00BC271A">
      <w:pPr>
        <w:pStyle w:val="Zkladntext"/>
        <w:keepNext/>
        <w:numPr>
          <w:ilvl w:val="0"/>
          <w:numId w:val="2"/>
        </w:numPr>
        <w:ind w:left="107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Termín dodání</w:t>
      </w:r>
    </w:p>
    <w:p w:rsidR="00A14743" w:rsidRDefault="00A14743" w:rsidP="00A14743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A14743" w:rsidRDefault="00A14743" w:rsidP="00A14743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</w:t>
      </w:r>
      <w:r w:rsidRPr="009D14A9">
        <w:rPr>
          <w:rFonts w:ascii="Arial" w:hAnsi="Arial" w:cs="Arial"/>
          <w:sz w:val="20"/>
          <w:szCs w:val="20"/>
        </w:rPr>
        <w:t xml:space="preserve">se zavazuje dodat </w:t>
      </w:r>
      <w:r>
        <w:rPr>
          <w:rFonts w:ascii="Arial" w:hAnsi="Arial" w:cs="Arial"/>
          <w:sz w:val="20"/>
          <w:szCs w:val="20"/>
        </w:rPr>
        <w:t>kupujícímu</w:t>
      </w:r>
      <w:r w:rsidRPr="009D14A9">
        <w:rPr>
          <w:rFonts w:ascii="Arial" w:hAnsi="Arial" w:cs="Arial"/>
          <w:sz w:val="20"/>
          <w:szCs w:val="20"/>
        </w:rPr>
        <w:t xml:space="preserve"> předmět plnění</w:t>
      </w:r>
      <w:r>
        <w:rPr>
          <w:rFonts w:ascii="Arial" w:hAnsi="Arial" w:cs="Arial"/>
          <w:sz w:val="20"/>
          <w:szCs w:val="20"/>
        </w:rPr>
        <w:t xml:space="preserve"> specifikovaný v příloze č. 1 této smlouvy do </w:t>
      </w:r>
      <w:r w:rsidR="006062A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 1</w:t>
      </w:r>
      <w:r w:rsidR="006062A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2013. O termínu plnění bude prodávající informovat kupujícího alespoň 2 pracovní dny před uskutečněním dodávky.</w:t>
      </w:r>
    </w:p>
    <w:p w:rsidR="00A14743" w:rsidRDefault="00A14743" w:rsidP="00A14743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se zavazuje předmět plnění převzít a zaplatit za něj kupní cenu uvedenou v čl. III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smlouvy. </w:t>
      </w:r>
    </w:p>
    <w:p w:rsidR="00A14743" w:rsidRDefault="00A14743" w:rsidP="00A14743">
      <w:pPr>
        <w:pStyle w:val="Zkladntext"/>
        <w:ind w:firstLine="360"/>
        <w:jc w:val="both"/>
        <w:rPr>
          <w:rFonts w:ascii="Arial" w:hAnsi="Arial" w:cs="Arial"/>
          <w:sz w:val="20"/>
          <w:szCs w:val="20"/>
        </w:rPr>
      </w:pPr>
    </w:p>
    <w:p w:rsidR="00A14743" w:rsidRDefault="00A14743" w:rsidP="00A14743">
      <w:pPr>
        <w:pStyle w:val="Zkladntext"/>
        <w:ind w:firstLine="360"/>
        <w:jc w:val="both"/>
        <w:rPr>
          <w:rFonts w:ascii="Arial" w:hAnsi="Arial" w:cs="Arial"/>
          <w:sz w:val="20"/>
          <w:szCs w:val="20"/>
        </w:rPr>
      </w:pPr>
    </w:p>
    <w:p w:rsidR="00A14743" w:rsidRPr="009D14A9" w:rsidRDefault="00A14743" w:rsidP="00A14743">
      <w:pPr>
        <w:pStyle w:val="Zkladntext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Kupní cena a platební podmínky </w:t>
      </w:r>
    </w:p>
    <w:p w:rsidR="00A14743" w:rsidRPr="009D14A9" w:rsidRDefault="00A14743" w:rsidP="00A14743">
      <w:pPr>
        <w:pStyle w:val="Zkladntext"/>
        <w:ind w:left="360"/>
        <w:rPr>
          <w:rFonts w:ascii="Arial" w:hAnsi="Arial" w:cs="Arial"/>
          <w:b/>
          <w:bCs/>
          <w:sz w:val="20"/>
          <w:szCs w:val="20"/>
        </w:rPr>
      </w:pPr>
    </w:p>
    <w:p w:rsidR="00A14743" w:rsidRPr="00BC271A" w:rsidRDefault="00A14743" w:rsidP="008745FD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C271A">
        <w:rPr>
          <w:rFonts w:ascii="Arial" w:hAnsi="Arial" w:cs="Arial"/>
          <w:sz w:val="20"/>
          <w:szCs w:val="20"/>
        </w:rPr>
        <w:t>Kupující se zavazuje zaplatit na základě daňového dokladu (faktury) vystaveného prodávajícím a doručeného kupujícímu za dodaný předmět plnění uvedený ve článku I. této smlouvy a její příloze č. 1 cenu, kterou nelze překročit s výjimkou změny zákonné sazby DPH a která činí:</w:t>
      </w:r>
      <w:r w:rsidR="00BC271A" w:rsidRPr="00BC271A">
        <w:rPr>
          <w:rFonts w:ascii="Arial" w:hAnsi="Arial" w:cs="Arial"/>
          <w:sz w:val="20"/>
          <w:szCs w:val="20"/>
        </w:rPr>
        <w:t xml:space="preserve"> </w:t>
      </w:r>
      <w:r w:rsidR="00410B78">
        <w:rPr>
          <w:rFonts w:ascii="Arial" w:hAnsi="Arial" w:cs="Arial"/>
          <w:sz w:val="20"/>
          <w:szCs w:val="20"/>
        </w:rPr>
        <w:t xml:space="preserve">………………………… </w:t>
      </w:r>
      <w:r w:rsidRPr="00BC271A">
        <w:rPr>
          <w:rFonts w:ascii="Arial" w:hAnsi="Arial" w:cs="Arial"/>
          <w:sz w:val="20"/>
          <w:szCs w:val="20"/>
        </w:rPr>
        <w:t>Kč bez DPH (slovy</w:t>
      </w:r>
      <w:r w:rsidR="00410B78">
        <w:rPr>
          <w:rFonts w:ascii="Arial" w:hAnsi="Arial" w:cs="Arial"/>
          <w:sz w:val="20"/>
          <w:szCs w:val="20"/>
        </w:rPr>
        <w:t>:……………………korun českých</w:t>
      </w:r>
      <w:r w:rsidRPr="00BC271A">
        <w:rPr>
          <w:rFonts w:ascii="Arial" w:hAnsi="Arial" w:cs="Arial"/>
          <w:sz w:val="20"/>
          <w:szCs w:val="20"/>
        </w:rPr>
        <w:t xml:space="preserve">), </w:t>
      </w:r>
    </w:p>
    <w:p w:rsidR="00A14743" w:rsidRDefault="00A14743" w:rsidP="00A14743">
      <w:pPr>
        <w:pStyle w:val="Zkladntext"/>
        <w:ind w:left="360"/>
        <w:rPr>
          <w:rFonts w:ascii="Arial" w:hAnsi="Arial" w:cs="Arial"/>
          <w:sz w:val="20"/>
          <w:szCs w:val="20"/>
        </w:rPr>
      </w:pPr>
      <w:r w:rsidRPr="001F1DFC">
        <w:rPr>
          <w:rFonts w:ascii="Arial" w:hAnsi="Arial" w:cs="Arial"/>
          <w:sz w:val="20"/>
          <w:szCs w:val="20"/>
        </w:rPr>
        <w:t xml:space="preserve">DPH činí </w:t>
      </w:r>
      <w:r w:rsidR="00410B78">
        <w:rPr>
          <w:rFonts w:ascii="Arial" w:hAnsi="Arial" w:cs="Arial"/>
          <w:sz w:val="20"/>
          <w:szCs w:val="20"/>
        </w:rPr>
        <w:t>………………………</w:t>
      </w:r>
      <w:r w:rsidR="00BC271A">
        <w:rPr>
          <w:rFonts w:ascii="Arial" w:hAnsi="Arial" w:cs="Arial"/>
          <w:sz w:val="20"/>
          <w:szCs w:val="20"/>
        </w:rPr>
        <w:t xml:space="preserve"> </w:t>
      </w:r>
      <w:r w:rsidRPr="001F1DFC">
        <w:rPr>
          <w:rFonts w:ascii="Arial" w:hAnsi="Arial" w:cs="Arial"/>
          <w:sz w:val="20"/>
          <w:szCs w:val="20"/>
        </w:rPr>
        <w:t xml:space="preserve">Kč, </w:t>
      </w:r>
      <w:r>
        <w:rPr>
          <w:rFonts w:ascii="Arial" w:hAnsi="Arial" w:cs="Arial"/>
          <w:sz w:val="20"/>
          <w:szCs w:val="20"/>
        </w:rPr>
        <w:t>(slovy</w:t>
      </w:r>
      <w:r w:rsidR="00410B78">
        <w:rPr>
          <w:rFonts w:ascii="Arial" w:hAnsi="Arial" w:cs="Arial"/>
          <w:sz w:val="20"/>
          <w:szCs w:val="20"/>
        </w:rPr>
        <w:t>:…………………</w:t>
      </w:r>
      <w:proofErr w:type="gramStart"/>
      <w:r w:rsidR="00410B78">
        <w:rPr>
          <w:rFonts w:ascii="Arial" w:hAnsi="Arial" w:cs="Arial"/>
          <w:sz w:val="20"/>
          <w:szCs w:val="20"/>
        </w:rPr>
        <w:t>…..</w:t>
      </w:r>
      <w:r w:rsidR="00BC271A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orun</w:t>
      </w:r>
      <w:proofErr w:type="gramEnd"/>
      <w:r>
        <w:rPr>
          <w:rFonts w:ascii="Arial" w:hAnsi="Arial" w:cs="Arial"/>
          <w:sz w:val="20"/>
          <w:szCs w:val="20"/>
        </w:rPr>
        <w:t xml:space="preserve"> českých)</w:t>
      </w:r>
    </w:p>
    <w:p w:rsidR="00A14743" w:rsidRDefault="00A14743" w:rsidP="00A14743">
      <w:pPr>
        <w:pStyle w:val="Zkladntext"/>
        <w:ind w:left="360"/>
        <w:rPr>
          <w:rFonts w:ascii="Arial" w:hAnsi="Arial" w:cs="Arial"/>
          <w:sz w:val="20"/>
          <w:szCs w:val="20"/>
        </w:rPr>
      </w:pPr>
      <w:r w:rsidRPr="001F1DFC">
        <w:rPr>
          <w:rFonts w:ascii="Arial" w:hAnsi="Arial" w:cs="Arial"/>
          <w:sz w:val="20"/>
          <w:szCs w:val="20"/>
        </w:rPr>
        <w:t xml:space="preserve">spolu s DPH činí cena celkem </w:t>
      </w:r>
      <w:r w:rsidR="00410B78">
        <w:rPr>
          <w:rFonts w:ascii="Arial" w:hAnsi="Arial" w:cs="Arial"/>
          <w:sz w:val="20"/>
          <w:szCs w:val="20"/>
        </w:rPr>
        <w:t>…………………</w:t>
      </w:r>
      <w:r w:rsidRPr="001F1DFC">
        <w:rPr>
          <w:rFonts w:ascii="Arial" w:hAnsi="Arial" w:cs="Arial"/>
          <w:sz w:val="20"/>
          <w:szCs w:val="20"/>
        </w:rPr>
        <w:t xml:space="preserve"> (slovy</w:t>
      </w:r>
      <w:r w:rsidR="00410B78">
        <w:rPr>
          <w:rFonts w:ascii="Arial" w:hAnsi="Arial" w:cs="Arial"/>
          <w:sz w:val="20"/>
          <w:szCs w:val="20"/>
        </w:rPr>
        <w:t>: ……………………….</w:t>
      </w:r>
      <w:r w:rsidR="00BC271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C271A">
        <w:rPr>
          <w:rFonts w:ascii="Arial" w:hAnsi="Arial" w:cs="Arial"/>
          <w:sz w:val="20"/>
          <w:szCs w:val="20"/>
        </w:rPr>
        <w:t>k</w:t>
      </w:r>
      <w:r w:rsidRPr="001F1DFC">
        <w:rPr>
          <w:rFonts w:ascii="Arial" w:hAnsi="Arial" w:cs="Arial"/>
          <w:sz w:val="20"/>
          <w:szCs w:val="20"/>
        </w:rPr>
        <w:t>orun</w:t>
      </w:r>
      <w:proofErr w:type="gramEnd"/>
      <w:r w:rsidRPr="001F1DFC">
        <w:rPr>
          <w:rFonts w:ascii="Arial" w:hAnsi="Arial" w:cs="Arial"/>
          <w:sz w:val="20"/>
          <w:szCs w:val="20"/>
        </w:rPr>
        <w:t xml:space="preserve"> českých).</w:t>
      </w:r>
    </w:p>
    <w:p w:rsidR="00A14743" w:rsidRPr="00A04784" w:rsidRDefault="00A14743" w:rsidP="00A14743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Rozpis cen za jednotlivé části předmětu plnění </w:t>
      </w:r>
      <w:r w:rsidR="006062AA">
        <w:rPr>
          <w:rFonts w:ascii="Arial" w:hAnsi="Arial" w:cs="Arial"/>
          <w:sz w:val="20"/>
          <w:szCs w:val="20"/>
        </w:rPr>
        <w:t xml:space="preserve">dle zdrojů financování </w:t>
      </w:r>
      <w:r>
        <w:rPr>
          <w:rFonts w:ascii="Arial" w:hAnsi="Arial" w:cs="Arial"/>
          <w:sz w:val="20"/>
          <w:szCs w:val="20"/>
        </w:rPr>
        <w:t>je uveden v příloze č. 2 k této kupní smlouvě.</w:t>
      </w:r>
    </w:p>
    <w:p w:rsidR="00A14743" w:rsidRPr="00EA41DA" w:rsidRDefault="00A14743" w:rsidP="00A14743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vystavit daňový doklad do 15 dnů ode dne uskutečnění zdanitelného plnění, přičemž plnění se považuje za uskutečněné dnem převzetí předmětu koupě kupujícím a podepsáním dodacího listu vystaveného prodávajícím.</w:t>
      </w:r>
    </w:p>
    <w:p w:rsidR="00A14743" w:rsidRDefault="00A14743" w:rsidP="00A14743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2FF3">
        <w:rPr>
          <w:rFonts w:ascii="Arial" w:hAnsi="Arial" w:cs="Arial"/>
          <w:sz w:val="20"/>
          <w:szCs w:val="20"/>
        </w:rPr>
        <w:t xml:space="preserve">Splatnost faktury je 30 dní ode dne jejího </w:t>
      </w:r>
      <w:r>
        <w:rPr>
          <w:rFonts w:ascii="Arial" w:hAnsi="Arial" w:cs="Arial"/>
          <w:sz w:val="20"/>
          <w:szCs w:val="20"/>
        </w:rPr>
        <w:t>vystavení</w:t>
      </w:r>
      <w:r w:rsidRPr="00D82FF3">
        <w:rPr>
          <w:rFonts w:ascii="Arial" w:hAnsi="Arial" w:cs="Arial"/>
          <w:sz w:val="20"/>
          <w:szCs w:val="20"/>
        </w:rPr>
        <w:t>. V případě, že faktura vystavená prodávajícím nebude obsahovat náležitosti dle této smlouvy (příp. dle zákona), je kupující oprávněn fakturu vrátit prodávajícímu k provedení opravy, přičemž od data vystavení opravené faktury počíná běžet nová lhůta splatnosti 30 dnů.</w:t>
      </w:r>
    </w:p>
    <w:p w:rsidR="00A14743" w:rsidRPr="006062AA" w:rsidRDefault="00A14743" w:rsidP="006062AA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 musí obsahovat text</w:t>
      </w:r>
      <w:r w:rsidR="00480096">
        <w:rPr>
          <w:rFonts w:ascii="Arial" w:hAnsi="Arial" w:cs="Arial"/>
          <w:sz w:val="20"/>
          <w:szCs w:val="20"/>
        </w:rPr>
        <w:t xml:space="preserve"> obsahující odkaz na </w:t>
      </w:r>
      <w:r w:rsidR="00000390">
        <w:rPr>
          <w:rFonts w:ascii="Arial" w:hAnsi="Arial" w:cs="Arial"/>
          <w:sz w:val="20"/>
          <w:szCs w:val="20"/>
        </w:rPr>
        <w:t xml:space="preserve">jednotlivé </w:t>
      </w:r>
      <w:r w:rsidR="00480096">
        <w:rPr>
          <w:rFonts w:ascii="Arial" w:hAnsi="Arial" w:cs="Arial"/>
          <w:sz w:val="20"/>
          <w:szCs w:val="20"/>
        </w:rPr>
        <w:t>projekt</w:t>
      </w:r>
      <w:r w:rsidR="00000390">
        <w:rPr>
          <w:rFonts w:ascii="Arial" w:hAnsi="Arial" w:cs="Arial"/>
          <w:sz w:val="20"/>
          <w:szCs w:val="20"/>
        </w:rPr>
        <w:t>y</w:t>
      </w:r>
      <w:r w:rsidR="008A654C">
        <w:rPr>
          <w:rFonts w:ascii="Arial" w:hAnsi="Arial" w:cs="Arial"/>
          <w:sz w:val="20"/>
          <w:szCs w:val="20"/>
        </w:rPr>
        <w:t>,</w:t>
      </w:r>
      <w:r w:rsidR="00480096">
        <w:rPr>
          <w:rFonts w:ascii="Arial" w:hAnsi="Arial" w:cs="Arial"/>
          <w:sz w:val="20"/>
          <w:szCs w:val="20"/>
        </w:rPr>
        <w:t xml:space="preserve"> z něhož je daná část předmětu plnění financována (např. Faktura je hrazena v rámci projektu CZ.1.07/1.1.26/02.0</w:t>
      </w:r>
      <w:r w:rsidR="0011764A">
        <w:rPr>
          <w:rFonts w:ascii="Arial" w:hAnsi="Arial" w:cs="Arial"/>
          <w:sz w:val="20"/>
          <w:szCs w:val="20"/>
        </w:rPr>
        <w:t>0</w:t>
      </w:r>
      <w:r w:rsidR="00480096">
        <w:rPr>
          <w:rFonts w:ascii="Arial" w:hAnsi="Arial" w:cs="Arial"/>
          <w:sz w:val="20"/>
          <w:szCs w:val="20"/>
        </w:rPr>
        <w:t>40</w:t>
      </w:r>
      <w:bookmarkStart w:id="0" w:name="_GoBack"/>
      <w:bookmarkEnd w:id="0"/>
      <w:r w:rsidR="00480096">
        <w:rPr>
          <w:rFonts w:ascii="Arial" w:hAnsi="Arial" w:cs="Arial"/>
          <w:sz w:val="20"/>
          <w:szCs w:val="20"/>
        </w:rPr>
        <w:t>)</w:t>
      </w:r>
      <w:r w:rsidRPr="006062AA">
        <w:rPr>
          <w:rFonts w:ascii="Arial" w:hAnsi="Arial" w:cs="Arial"/>
          <w:sz w:val="20"/>
          <w:szCs w:val="20"/>
        </w:rPr>
        <w:t>.</w:t>
      </w:r>
    </w:p>
    <w:p w:rsidR="00A14743" w:rsidRPr="00EA41DA" w:rsidRDefault="00A14743" w:rsidP="00A14743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A14743" w:rsidRPr="009D14A9" w:rsidRDefault="00A14743" w:rsidP="00A14743">
      <w:pPr>
        <w:pStyle w:val="Zkladntext"/>
        <w:rPr>
          <w:rFonts w:ascii="Arial" w:hAnsi="Arial" w:cs="Arial"/>
          <w:sz w:val="20"/>
          <w:szCs w:val="20"/>
        </w:rPr>
      </w:pPr>
    </w:p>
    <w:p w:rsidR="00A14743" w:rsidRDefault="00A14743" w:rsidP="00A14743">
      <w:pPr>
        <w:pStyle w:val="Zkladntext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Práva a p</w:t>
      </w:r>
      <w:r w:rsidRPr="009D14A9">
        <w:rPr>
          <w:rFonts w:ascii="Arial" w:hAnsi="Arial" w:cs="Arial"/>
          <w:b/>
          <w:bCs/>
        </w:rPr>
        <w:t xml:space="preserve">ovinnosti </w:t>
      </w:r>
    </w:p>
    <w:p w:rsidR="00A14743" w:rsidRDefault="00A14743" w:rsidP="00A14743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A14743" w:rsidRPr="00B151FC" w:rsidRDefault="00A14743" w:rsidP="00A14743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151FC">
        <w:rPr>
          <w:rFonts w:ascii="Arial" w:hAnsi="Arial" w:cs="Arial"/>
          <w:sz w:val="20"/>
          <w:szCs w:val="20"/>
        </w:rPr>
        <w:t xml:space="preserve">Místem plnění je sídlo kupujícího, </w:t>
      </w:r>
      <w:r w:rsidR="00480096">
        <w:rPr>
          <w:rFonts w:ascii="Arial" w:hAnsi="Arial" w:cs="Arial"/>
          <w:sz w:val="20"/>
          <w:szCs w:val="20"/>
        </w:rPr>
        <w:t>Gymnázium Jana Blahoslava a Střední pedagogická škola, Přerov, Denisova 3, Denisova 3, Přerov.</w:t>
      </w:r>
    </w:p>
    <w:p w:rsidR="00A14743" w:rsidRPr="00B151FC" w:rsidRDefault="00A14743" w:rsidP="00A14743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151FC">
        <w:rPr>
          <w:rFonts w:ascii="Arial" w:hAnsi="Arial" w:cs="Arial"/>
          <w:sz w:val="20"/>
          <w:szCs w:val="20"/>
        </w:rPr>
        <w:t>Prodávající se zavazuje provést na vlastní náklady odvoz a ekologickou likvidaci předmětu plnění po skončení životnosti předmětu plnění a dodat kupujícímu potvrzení o ekologické likvidaci.</w:t>
      </w:r>
    </w:p>
    <w:p w:rsidR="00A14743" w:rsidRDefault="00A14743" w:rsidP="00A14743">
      <w:pPr>
        <w:pStyle w:val="Zkladntext"/>
        <w:ind w:left="1080"/>
        <w:rPr>
          <w:rFonts w:ascii="Arial" w:hAnsi="Arial" w:cs="Arial"/>
          <w:b/>
          <w:bCs/>
        </w:rPr>
      </w:pPr>
    </w:p>
    <w:p w:rsidR="00A14743" w:rsidRDefault="00A14743" w:rsidP="00A14743">
      <w:pPr>
        <w:pStyle w:val="Zkladntext"/>
        <w:ind w:left="1080"/>
        <w:rPr>
          <w:rFonts w:ascii="Arial" w:hAnsi="Arial" w:cs="Arial"/>
          <w:b/>
          <w:bCs/>
        </w:rPr>
      </w:pPr>
    </w:p>
    <w:p w:rsidR="00A14743" w:rsidRPr="009D14A9" w:rsidRDefault="00A14743" w:rsidP="00A14743">
      <w:pPr>
        <w:pStyle w:val="Zkladntext"/>
        <w:numPr>
          <w:ilvl w:val="0"/>
          <w:numId w:val="2"/>
        </w:numPr>
        <w:rPr>
          <w:rFonts w:ascii="Arial" w:hAnsi="Arial" w:cs="Arial"/>
          <w:b/>
          <w:bCs/>
        </w:rPr>
      </w:pPr>
      <w:r w:rsidRPr="009D14A9">
        <w:rPr>
          <w:rFonts w:ascii="Arial" w:hAnsi="Arial" w:cs="Arial"/>
          <w:b/>
          <w:bCs/>
        </w:rPr>
        <w:t>Záruční a pozáruční servis</w:t>
      </w:r>
    </w:p>
    <w:p w:rsidR="00A14743" w:rsidRPr="009D14A9" w:rsidRDefault="00A14743" w:rsidP="00A14743">
      <w:pPr>
        <w:pStyle w:val="Zkladntext"/>
        <w:ind w:left="360"/>
        <w:rPr>
          <w:rFonts w:ascii="Arial" w:hAnsi="Arial" w:cs="Arial"/>
          <w:b/>
          <w:bCs/>
        </w:rPr>
      </w:pPr>
    </w:p>
    <w:p w:rsidR="00A14743" w:rsidRDefault="00A14743" w:rsidP="00A1474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F1DFC">
        <w:rPr>
          <w:rFonts w:ascii="Arial" w:hAnsi="Arial" w:cs="Arial"/>
          <w:sz w:val="20"/>
          <w:szCs w:val="20"/>
        </w:rPr>
        <w:t xml:space="preserve">Záruka na dodaný předmět plnění je 24 </w:t>
      </w:r>
      <w:r>
        <w:rPr>
          <w:rFonts w:ascii="Arial" w:hAnsi="Arial" w:cs="Arial"/>
          <w:sz w:val="20"/>
          <w:szCs w:val="20"/>
        </w:rPr>
        <w:t>měsíců</w:t>
      </w:r>
      <w:r w:rsidRPr="00775FED">
        <w:rPr>
          <w:rFonts w:ascii="Arial" w:hAnsi="Arial" w:cs="Arial"/>
          <w:sz w:val="20"/>
          <w:szCs w:val="20"/>
        </w:rPr>
        <w:t xml:space="preserve">, přičemž </w:t>
      </w:r>
      <w:r>
        <w:rPr>
          <w:rFonts w:ascii="Arial" w:hAnsi="Arial" w:cs="Arial"/>
          <w:sz w:val="20"/>
          <w:szCs w:val="20"/>
        </w:rPr>
        <w:t>k</w:t>
      </w:r>
      <w:r w:rsidRPr="00775FED">
        <w:rPr>
          <w:rFonts w:ascii="Arial" w:hAnsi="Arial" w:cs="Arial"/>
          <w:sz w:val="20"/>
          <w:szCs w:val="20"/>
        </w:rPr>
        <w:t>upující si vyhrazuje právo odborných servisních zásahů do poptávaného zařízení bez vlivu na záruku.</w:t>
      </w:r>
    </w:p>
    <w:p w:rsidR="00A14743" w:rsidRDefault="00A14743" w:rsidP="00A1474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75FED">
        <w:rPr>
          <w:rFonts w:ascii="Arial" w:hAnsi="Arial" w:cs="Arial"/>
          <w:sz w:val="20"/>
          <w:szCs w:val="20"/>
        </w:rPr>
        <w:t xml:space="preserve">Prodávající po dobu záruční lhůty vyzvedne vadné/reklamované zboží v sídle kupujícího bez jakýchkoliv finančních nároků spojených s reklamací (např. cestovné) ze strany prodávajícího. </w:t>
      </w:r>
      <w:r w:rsidRPr="002034D2">
        <w:rPr>
          <w:rFonts w:ascii="Arial" w:hAnsi="Arial" w:cs="Arial"/>
          <w:sz w:val="20"/>
          <w:szCs w:val="20"/>
        </w:rPr>
        <w:t xml:space="preserve">Předání opraveného zboží proběhne </w:t>
      </w:r>
      <w:r>
        <w:rPr>
          <w:rFonts w:ascii="Arial" w:hAnsi="Arial" w:cs="Arial"/>
          <w:sz w:val="20"/>
          <w:szCs w:val="20"/>
        </w:rPr>
        <w:t>v</w:t>
      </w:r>
      <w:r w:rsidRPr="002034D2">
        <w:rPr>
          <w:rFonts w:ascii="Arial" w:hAnsi="Arial" w:cs="Arial"/>
          <w:sz w:val="20"/>
          <w:szCs w:val="20"/>
        </w:rPr>
        <w:t xml:space="preserve"> sídl</w:t>
      </w:r>
      <w:r>
        <w:rPr>
          <w:rFonts w:ascii="Arial" w:hAnsi="Arial" w:cs="Arial"/>
          <w:sz w:val="20"/>
          <w:szCs w:val="20"/>
        </w:rPr>
        <w:t>e</w:t>
      </w:r>
      <w:r w:rsidRPr="002034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kupujícího.</w:t>
      </w:r>
    </w:p>
    <w:p w:rsidR="00A14743" w:rsidRDefault="00A14743" w:rsidP="00A1474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uplatnění odpovědnosti za vady zboží jsou pro smluvní strany závazná ustanovení platného znění Obchodního zákoníku.</w:t>
      </w:r>
    </w:p>
    <w:p w:rsidR="00A14743" w:rsidRDefault="00A14743" w:rsidP="00A1474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odpovídá za to, že zboží bude dodáno v množství, jakosti a provedení odpovídající technickým podmínkám primárního výrobce a ustanovením této kupní smlouvy.</w:t>
      </w:r>
    </w:p>
    <w:p w:rsidR="00A14743" w:rsidRDefault="00A14743" w:rsidP="00A1474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Pozáruční a mimozáruční servis (je-li kupujícím požadován) probíhá na základě požadavku kupujícího. Cenové tarify se řídí aktuálním ceníkem prací prodávajícího.</w:t>
      </w:r>
    </w:p>
    <w:p w:rsidR="00A14743" w:rsidRDefault="00A14743" w:rsidP="00A1474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14743" w:rsidRPr="009D14A9" w:rsidRDefault="00A14743" w:rsidP="00A14743">
      <w:pPr>
        <w:pStyle w:val="Zkladntext"/>
        <w:rPr>
          <w:rFonts w:ascii="Arial" w:hAnsi="Arial" w:cs="Arial"/>
          <w:sz w:val="20"/>
          <w:szCs w:val="20"/>
        </w:rPr>
      </w:pPr>
    </w:p>
    <w:p w:rsidR="00A14743" w:rsidRDefault="00A14743" w:rsidP="00A14743">
      <w:pPr>
        <w:pStyle w:val="Zkladntext"/>
        <w:numPr>
          <w:ilvl w:val="0"/>
          <w:numId w:val="2"/>
        </w:numPr>
        <w:rPr>
          <w:rFonts w:ascii="Arial" w:hAnsi="Arial" w:cs="Arial"/>
          <w:b/>
          <w:bCs/>
        </w:rPr>
      </w:pPr>
      <w:r w:rsidRPr="009D14A9">
        <w:rPr>
          <w:rFonts w:ascii="Arial" w:hAnsi="Arial" w:cs="Arial"/>
          <w:b/>
          <w:bCs/>
        </w:rPr>
        <w:t>Smluvní sankce</w:t>
      </w:r>
    </w:p>
    <w:p w:rsidR="00A14743" w:rsidRDefault="00A14743" w:rsidP="00A14743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A14743" w:rsidRDefault="00A14743" w:rsidP="00A14743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96777">
        <w:rPr>
          <w:rFonts w:ascii="Arial" w:hAnsi="Arial" w:cs="Arial"/>
          <w:sz w:val="20"/>
          <w:szCs w:val="20"/>
        </w:rPr>
        <w:t xml:space="preserve">Jestliže je </w:t>
      </w:r>
      <w:r>
        <w:rPr>
          <w:rFonts w:ascii="Arial" w:hAnsi="Arial" w:cs="Arial"/>
          <w:sz w:val="20"/>
          <w:szCs w:val="20"/>
        </w:rPr>
        <w:t>kupující</w:t>
      </w:r>
      <w:r w:rsidRPr="00E96777">
        <w:rPr>
          <w:rFonts w:ascii="Arial" w:hAnsi="Arial" w:cs="Arial"/>
          <w:sz w:val="20"/>
          <w:szCs w:val="20"/>
        </w:rPr>
        <w:t xml:space="preserve"> v prodlení s úhradou ceny za plnění dle této smlouvy na základě řádně vystavené faktury, je povinen uhradit úrok z prodlení na základě nařízení vlády č. 142/1994 Sb., kterým se stanoví výše úroků z prodlení a poplatku z prodlení podle občanského zákoníku.</w:t>
      </w:r>
    </w:p>
    <w:p w:rsidR="00A14743" w:rsidRPr="00775FED" w:rsidRDefault="00A14743" w:rsidP="00A14743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Prodávající</w:t>
      </w:r>
      <w:r w:rsidRPr="00C9792A">
        <w:rPr>
          <w:rFonts w:ascii="Arial" w:hAnsi="Arial" w:cs="Arial"/>
          <w:sz w:val="20"/>
          <w:szCs w:val="20"/>
        </w:rPr>
        <w:t xml:space="preserve"> se zavazuje zaplatit </w:t>
      </w:r>
      <w:r>
        <w:rPr>
          <w:rFonts w:ascii="Arial" w:hAnsi="Arial" w:cs="Arial"/>
          <w:sz w:val="20"/>
          <w:szCs w:val="20"/>
        </w:rPr>
        <w:t xml:space="preserve">kupujícímu </w:t>
      </w:r>
      <w:r w:rsidRPr="006A6361">
        <w:rPr>
          <w:rFonts w:ascii="Arial" w:hAnsi="Arial" w:cs="Arial"/>
          <w:sz w:val="20"/>
          <w:szCs w:val="20"/>
        </w:rPr>
        <w:t>smluvní pokutu ve výši 0</w:t>
      </w:r>
      <w:r>
        <w:rPr>
          <w:rFonts w:ascii="Arial" w:hAnsi="Arial" w:cs="Arial"/>
          <w:sz w:val="20"/>
          <w:szCs w:val="20"/>
        </w:rPr>
        <w:t xml:space="preserve">,2 </w:t>
      </w:r>
      <w:r w:rsidRPr="006A6361">
        <w:rPr>
          <w:rFonts w:ascii="Arial" w:hAnsi="Arial" w:cs="Arial"/>
          <w:sz w:val="20"/>
          <w:szCs w:val="20"/>
        </w:rPr>
        <w:t>%</w:t>
      </w:r>
      <w:r w:rsidRPr="00C9792A">
        <w:rPr>
          <w:rFonts w:ascii="Arial" w:hAnsi="Arial" w:cs="Arial"/>
          <w:sz w:val="20"/>
          <w:szCs w:val="20"/>
        </w:rPr>
        <w:t xml:space="preserve"> </w:t>
      </w:r>
      <w:r w:rsidRPr="00775FED">
        <w:rPr>
          <w:rFonts w:ascii="Arial" w:hAnsi="Arial" w:cs="Arial"/>
          <w:sz w:val="20"/>
          <w:szCs w:val="20"/>
        </w:rPr>
        <w:t>ze sjednané ceny plnění bez DPH</w:t>
      </w:r>
      <w:r>
        <w:rPr>
          <w:rFonts w:ascii="Arial" w:hAnsi="Arial" w:cs="Arial"/>
          <w:sz w:val="20"/>
          <w:szCs w:val="20"/>
        </w:rPr>
        <w:t xml:space="preserve"> </w:t>
      </w:r>
      <w:r w:rsidRPr="00C9792A">
        <w:rPr>
          <w:rFonts w:ascii="Arial" w:hAnsi="Arial" w:cs="Arial"/>
          <w:sz w:val="20"/>
          <w:szCs w:val="20"/>
        </w:rPr>
        <w:t>za každý započatý den prod</w:t>
      </w:r>
      <w:r>
        <w:rPr>
          <w:rFonts w:ascii="Arial" w:hAnsi="Arial" w:cs="Arial"/>
          <w:sz w:val="20"/>
          <w:szCs w:val="20"/>
        </w:rPr>
        <w:t xml:space="preserve">lení s dodáním dle této smlouvy, i v případě nebude-li dodávka </w:t>
      </w:r>
      <w:r w:rsidRPr="00775FED">
        <w:rPr>
          <w:rFonts w:ascii="Arial" w:hAnsi="Arial" w:cs="Arial"/>
          <w:sz w:val="20"/>
          <w:szCs w:val="20"/>
        </w:rPr>
        <w:t>kompletní.</w:t>
      </w:r>
    </w:p>
    <w:p w:rsidR="00A14743" w:rsidRPr="00775FED" w:rsidRDefault="00A14743" w:rsidP="00A14743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96777">
        <w:rPr>
          <w:rFonts w:ascii="Arial" w:hAnsi="Arial" w:cs="Arial"/>
          <w:sz w:val="20"/>
          <w:szCs w:val="20"/>
        </w:rPr>
        <w:t xml:space="preserve">Jestliže </w:t>
      </w:r>
      <w:r>
        <w:rPr>
          <w:rFonts w:ascii="Arial" w:hAnsi="Arial" w:cs="Arial"/>
          <w:sz w:val="20"/>
          <w:szCs w:val="20"/>
        </w:rPr>
        <w:t>prodávající</w:t>
      </w:r>
      <w:r w:rsidRPr="00E96777">
        <w:rPr>
          <w:rFonts w:ascii="Arial" w:hAnsi="Arial" w:cs="Arial"/>
          <w:sz w:val="20"/>
          <w:szCs w:val="20"/>
        </w:rPr>
        <w:t xml:space="preserve"> nesplní některou z povinností uvedených v této smlouvě řádně a včas, je povinen uhradit </w:t>
      </w:r>
      <w:r>
        <w:rPr>
          <w:rFonts w:ascii="Arial" w:hAnsi="Arial" w:cs="Arial"/>
          <w:sz w:val="20"/>
          <w:szCs w:val="20"/>
        </w:rPr>
        <w:t xml:space="preserve">kupujícímu </w:t>
      </w:r>
      <w:r w:rsidRPr="006A6361">
        <w:rPr>
          <w:rFonts w:ascii="Arial" w:hAnsi="Arial" w:cs="Arial"/>
          <w:sz w:val="20"/>
          <w:szCs w:val="20"/>
        </w:rPr>
        <w:t xml:space="preserve">smluvní pokutu ve výši </w:t>
      </w:r>
      <w:r>
        <w:rPr>
          <w:rFonts w:ascii="Arial" w:hAnsi="Arial" w:cs="Arial"/>
          <w:sz w:val="20"/>
          <w:szCs w:val="20"/>
        </w:rPr>
        <w:t>400,00 Kč</w:t>
      </w:r>
      <w:r w:rsidRPr="006A6361">
        <w:rPr>
          <w:rFonts w:ascii="Arial" w:hAnsi="Arial" w:cs="Arial"/>
          <w:sz w:val="20"/>
          <w:szCs w:val="20"/>
        </w:rPr>
        <w:t xml:space="preserve"> za každé porušení povinnosti.</w:t>
      </w:r>
      <w:r w:rsidRPr="00E96777">
        <w:rPr>
          <w:rFonts w:ascii="Arial" w:hAnsi="Arial" w:cs="Arial"/>
          <w:sz w:val="20"/>
          <w:szCs w:val="20"/>
        </w:rPr>
        <w:t xml:space="preserve"> Smluvní pokuta se stává splatnou dnem stanoveným ve výzvě </w:t>
      </w:r>
      <w:r>
        <w:rPr>
          <w:rFonts w:ascii="Arial" w:hAnsi="Arial" w:cs="Arial"/>
          <w:sz w:val="20"/>
          <w:szCs w:val="20"/>
        </w:rPr>
        <w:t>kupujícího</w:t>
      </w:r>
      <w:r w:rsidRPr="00E96777">
        <w:rPr>
          <w:rFonts w:ascii="Arial" w:hAnsi="Arial" w:cs="Arial"/>
          <w:sz w:val="20"/>
          <w:szCs w:val="20"/>
        </w:rPr>
        <w:t xml:space="preserve"> k její úhradě, případně dnem, kdy byl podán návrh na zahájení insolvenčního řízení proti </w:t>
      </w:r>
      <w:r>
        <w:rPr>
          <w:rFonts w:ascii="Arial" w:hAnsi="Arial" w:cs="Arial"/>
          <w:sz w:val="20"/>
          <w:szCs w:val="20"/>
        </w:rPr>
        <w:t>prodávajícímu</w:t>
      </w:r>
      <w:r w:rsidRPr="00E96777">
        <w:rPr>
          <w:rFonts w:ascii="Arial" w:hAnsi="Arial" w:cs="Arial"/>
          <w:sz w:val="20"/>
          <w:szCs w:val="20"/>
        </w:rPr>
        <w:t xml:space="preserve">, pokud byl tento návrh podán před doručením výzvy k úhradě smluvní pokuty </w:t>
      </w:r>
      <w:r>
        <w:rPr>
          <w:rFonts w:ascii="Arial" w:hAnsi="Arial" w:cs="Arial"/>
          <w:sz w:val="20"/>
          <w:szCs w:val="20"/>
        </w:rPr>
        <w:t>prodávajícímu</w:t>
      </w:r>
      <w:r w:rsidRPr="00E96777">
        <w:rPr>
          <w:rFonts w:ascii="Arial" w:hAnsi="Arial" w:cs="Arial"/>
          <w:sz w:val="20"/>
          <w:szCs w:val="20"/>
        </w:rPr>
        <w:t xml:space="preserve">. Úhradou smluvní pokuty nezaniká nárok </w:t>
      </w:r>
      <w:r>
        <w:rPr>
          <w:rFonts w:ascii="Arial" w:hAnsi="Arial" w:cs="Arial"/>
          <w:sz w:val="20"/>
          <w:szCs w:val="20"/>
        </w:rPr>
        <w:t>kupujícího</w:t>
      </w:r>
      <w:r w:rsidRPr="00E96777">
        <w:rPr>
          <w:rFonts w:ascii="Arial" w:hAnsi="Arial" w:cs="Arial"/>
          <w:sz w:val="20"/>
          <w:szCs w:val="20"/>
        </w:rPr>
        <w:t xml:space="preserve"> na náhradu vzniklé škody.</w:t>
      </w:r>
    </w:p>
    <w:p w:rsidR="00A14743" w:rsidRDefault="00A14743" w:rsidP="00A14743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bookmarkStart w:id="1" w:name="_Ref168554819"/>
      <w:r w:rsidRPr="00775FED">
        <w:rPr>
          <w:rFonts w:ascii="Arial" w:hAnsi="Arial" w:cs="Arial"/>
          <w:sz w:val="20"/>
          <w:szCs w:val="20"/>
        </w:rPr>
        <w:t>Kupující je oprávněn jednostranně od této smlouvy odstoupit v případ</w:t>
      </w:r>
      <w:bookmarkEnd w:id="1"/>
      <w:r w:rsidRPr="00775FED">
        <w:rPr>
          <w:rFonts w:ascii="Arial" w:hAnsi="Arial" w:cs="Arial"/>
          <w:sz w:val="20"/>
          <w:szCs w:val="20"/>
        </w:rPr>
        <w:t>ě, že prodávající je v prodlení s předáním předmětu koupě dle této smlouvy déle než 30 dnů.</w:t>
      </w:r>
      <w:bookmarkStart w:id="2" w:name="_Ref168555127"/>
      <w:r w:rsidRPr="00775FED">
        <w:rPr>
          <w:rFonts w:ascii="Arial" w:hAnsi="Arial" w:cs="Arial"/>
          <w:sz w:val="20"/>
          <w:szCs w:val="20"/>
        </w:rPr>
        <w:t xml:space="preserve"> V případě odstoupení dle</w:t>
      </w:r>
      <w:r w:rsidRPr="005E5B41">
        <w:rPr>
          <w:rFonts w:ascii="Arial" w:hAnsi="Arial" w:cs="Arial"/>
          <w:sz w:val="20"/>
          <w:szCs w:val="20"/>
        </w:rPr>
        <w:t xml:space="preserve"> předchozí věty se smlouva ruší dnem doručení písemn</w:t>
      </w:r>
      <w:r w:rsidR="00480096">
        <w:rPr>
          <w:rFonts w:ascii="Arial" w:hAnsi="Arial" w:cs="Arial"/>
          <w:sz w:val="20"/>
          <w:szCs w:val="20"/>
        </w:rPr>
        <w:t>é</w:t>
      </w:r>
      <w:r w:rsidRPr="005E5B41">
        <w:rPr>
          <w:rFonts w:ascii="Arial" w:hAnsi="Arial" w:cs="Arial"/>
          <w:sz w:val="20"/>
          <w:szCs w:val="20"/>
        </w:rPr>
        <w:t>ho oznámení o odstoupení prodávajícímu.</w:t>
      </w:r>
    </w:p>
    <w:bookmarkEnd w:id="2"/>
    <w:p w:rsidR="00A14743" w:rsidRDefault="00A14743" w:rsidP="00A14743">
      <w:pPr>
        <w:pStyle w:val="Zkladntext"/>
        <w:rPr>
          <w:rFonts w:ascii="Arial" w:hAnsi="Arial" w:cs="Arial"/>
          <w:sz w:val="20"/>
          <w:szCs w:val="20"/>
        </w:rPr>
      </w:pPr>
    </w:p>
    <w:p w:rsidR="00A14743" w:rsidRDefault="00A14743" w:rsidP="00A14743">
      <w:pPr>
        <w:pStyle w:val="Zkladntext"/>
        <w:rPr>
          <w:rFonts w:ascii="Arial" w:hAnsi="Arial" w:cs="Arial"/>
          <w:b/>
          <w:bCs/>
        </w:rPr>
      </w:pPr>
    </w:p>
    <w:p w:rsidR="00A14743" w:rsidRPr="00B34537" w:rsidRDefault="00A14743" w:rsidP="00A14743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bCs/>
        </w:rPr>
      </w:pPr>
      <w:r w:rsidRPr="008414EE">
        <w:rPr>
          <w:rFonts w:ascii="Arial" w:hAnsi="Arial" w:cs="Arial"/>
          <w:b/>
          <w:bCs/>
        </w:rPr>
        <w:t>Závěrečná ustanovení</w:t>
      </w:r>
    </w:p>
    <w:p w:rsidR="00A14743" w:rsidRPr="00B34537" w:rsidRDefault="00A14743" w:rsidP="00A1474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34537">
        <w:rPr>
          <w:rFonts w:ascii="Arial" w:hAnsi="Arial" w:cs="Arial"/>
          <w:sz w:val="20"/>
          <w:szCs w:val="20"/>
        </w:rPr>
        <w:t xml:space="preserve">Prodávající se zavazuje řádně uchovávat originální vyhotovení smlouvy vč. jejích případných dodatků včetně příloh, veškeré originály účetních dokladů a dalších dokumentů vztahujících se k realizaci předmětu této smlouvy do roku 2025. Výše uvedené dokumenty a účetní doklady budou uchovány způsobem uvedeným v zákoně č. 563/1991 Sb., o účetnictví, ve znění pozdějších předpisů, v zákoně č. 235/2004 Sb., o dani z přidané hodnoty a v souladu s dalšími platnými právními předpisy ČR. Po tuto dobu je </w:t>
      </w:r>
      <w:r>
        <w:rPr>
          <w:rFonts w:ascii="Arial" w:hAnsi="Arial" w:cs="Arial"/>
          <w:sz w:val="20"/>
          <w:szCs w:val="20"/>
        </w:rPr>
        <w:t>prodávající</w:t>
      </w:r>
      <w:r w:rsidRPr="00B34537">
        <w:rPr>
          <w:rFonts w:ascii="Arial" w:hAnsi="Arial" w:cs="Arial"/>
          <w:sz w:val="20"/>
          <w:szCs w:val="20"/>
        </w:rPr>
        <w:t xml:space="preserve"> povinen umožnit osobám oprávněným k výkonu kontroly projektů provést kontrolu dokladů souvisejících s plněním této smlouvy.</w:t>
      </w:r>
    </w:p>
    <w:p w:rsidR="00A14743" w:rsidRPr="00B34537" w:rsidRDefault="00A14743" w:rsidP="00A1474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nabývá platnosti a účinnosti dnem jejího podpisu oběma smluvními stranami.</w:t>
      </w:r>
    </w:p>
    <w:p w:rsidR="00A14743" w:rsidRPr="00C9792A" w:rsidRDefault="00A14743" w:rsidP="00A1474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9792A">
        <w:rPr>
          <w:rFonts w:ascii="Arial" w:hAnsi="Arial" w:cs="Arial"/>
          <w:sz w:val="20"/>
          <w:szCs w:val="20"/>
        </w:rPr>
        <w:t>Smluvní strany prohlašují, že si tuto smlouvu před jejím podpisem přečetly, že byla uzavřena po vzájemném dojednání podle jejich pravé a svobodné vůle určitě, vážně a srozumitelně, nikoli v tísni nebo za nápadně nevýhodných podmínek. Autentičnost této smlouvy potvrzují svým podpisem.</w:t>
      </w:r>
    </w:p>
    <w:p w:rsidR="00A14743" w:rsidRPr="00C9792A" w:rsidRDefault="00A14743" w:rsidP="00A1474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9792A">
        <w:rPr>
          <w:rFonts w:ascii="Arial" w:hAnsi="Arial" w:cs="Arial"/>
          <w:sz w:val="20"/>
          <w:szCs w:val="20"/>
        </w:rPr>
        <w:t>Smluvní strany se dohodly, že jejich vzájemný vztah z této smlouvy se bude řídit obchodním zákoníkem.</w:t>
      </w:r>
    </w:p>
    <w:p w:rsidR="00A14743" w:rsidRPr="00C9792A" w:rsidRDefault="00A14743" w:rsidP="00A1474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9792A">
        <w:rPr>
          <w:rFonts w:ascii="Arial" w:hAnsi="Arial" w:cs="Arial"/>
          <w:sz w:val="20"/>
          <w:szCs w:val="20"/>
        </w:rPr>
        <w:t xml:space="preserve">Tato smlouva je vyhotovena ve dvou vyhotoveních, z nichž obdrží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Pr="00C9792A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kupující</w:t>
      </w:r>
      <w:r w:rsidRPr="00C9792A">
        <w:rPr>
          <w:rFonts w:ascii="Arial" w:hAnsi="Arial" w:cs="Arial"/>
          <w:sz w:val="20"/>
          <w:szCs w:val="20"/>
        </w:rPr>
        <w:t xml:space="preserve"> jedno vyhotovení</w:t>
      </w:r>
      <w:r>
        <w:rPr>
          <w:rFonts w:ascii="Arial" w:hAnsi="Arial" w:cs="Arial"/>
          <w:sz w:val="20"/>
          <w:szCs w:val="20"/>
        </w:rPr>
        <w:t>.</w:t>
      </w:r>
    </w:p>
    <w:p w:rsidR="00A14743" w:rsidRPr="00C9792A" w:rsidRDefault="00A14743" w:rsidP="00A1474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9792A">
        <w:rPr>
          <w:rFonts w:ascii="Arial" w:hAnsi="Arial" w:cs="Arial"/>
          <w:sz w:val="20"/>
          <w:szCs w:val="20"/>
        </w:rPr>
        <w:t>Změny této smlouvy jsou možné jen ve formě písemných, číslovaných dodatků.</w:t>
      </w:r>
    </w:p>
    <w:p w:rsidR="00A14743" w:rsidRDefault="00A14743" w:rsidP="00A14743">
      <w:pPr>
        <w:jc w:val="both"/>
        <w:rPr>
          <w:rFonts w:ascii="Arial" w:hAnsi="Arial" w:cs="Arial"/>
        </w:rPr>
      </w:pPr>
    </w:p>
    <w:p w:rsidR="00A14743" w:rsidRPr="009D14A9" w:rsidRDefault="00A14743" w:rsidP="00A14743">
      <w:pPr>
        <w:jc w:val="both"/>
        <w:rPr>
          <w:rFonts w:ascii="Arial" w:hAnsi="Arial" w:cs="Arial"/>
        </w:rPr>
      </w:pPr>
    </w:p>
    <w:p w:rsidR="00A14743" w:rsidRDefault="00A14743" w:rsidP="00A1474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C9792A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….</w:t>
      </w:r>
      <w:r w:rsidRPr="00C9792A">
        <w:rPr>
          <w:rFonts w:ascii="Arial" w:hAnsi="Arial" w:cs="Arial"/>
          <w:sz w:val="20"/>
          <w:szCs w:val="20"/>
        </w:rPr>
        <w:t>dne</w:t>
      </w:r>
      <w:proofErr w:type="gramEnd"/>
      <w:r w:rsidRPr="00C9792A">
        <w:rPr>
          <w:rFonts w:ascii="Arial" w:hAnsi="Arial" w:cs="Arial"/>
          <w:sz w:val="20"/>
          <w:szCs w:val="20"/>
        </w:rPr>
        <w:t xml:space="preserve"> ……………..</w:t>
      </w:r>
      <w:r w:rsidRPr="00C9792A"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……………….</w:t>
      </w:r>
      <w:r w:rsidRPr="00C9792A">
        <w:rPr>
          <w:rFonts w:ascii="Arial" w:hAnsi="Arial" w:cs="Arial"/>
          <w:sz w:val="20"/>
          <w:szCs w:val="20"/>
        </w:rPr>
        <w:t>dne ……………..</w:t>
      </w:r>
    </w:p>
    <w:p w:rsidR="00A14743" w:rsidRDefault="00A14743" w:rsidP="00A1474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A14743" w:rsidRDefault="00A14743" w:rsidP="00A1474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A14743" w:rsidRDefault="00A14743" w:rsidP="00A14743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</w:t>
      </w:r>
      <w:r w:rsidRPr="00C9792A">
        <w:rPr>
          <w:rFonts w:ascii="Arial" w:hAnsi="Arial" w:cs="Arial"/>
          <w:sz w:val="20"/>
          <w:szCs w:val="20"/>
        </w:rPr>
        <w:t>:</w:t>
      </w:r>
      <w:r w:rsidRPr="00C9792A"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Prodávající</w:t>
      </w:r>
      <w:r w:rsidRPr="00C9792A">
        <w:rPr>
          <w:rFonts w:ascii="Arial" w:hAnsi="Arial" w:cs="Arial"/>
          <w:sz w:val="20"/>
          <w:szCs w:val="20"/>
        </w:rPr>
        <w:t>:</w:t>
      </w:r>
    </w:p>
    <w:p w:rsidR="00A14743" w:rsidRPr="00C9792A" w:rsidRDefault="00A14743" w:rsidP="00A1474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A14743" w:rsidRPr="009D14A9" w:rsidRDefault="00A14743" w:rsidP="00A14743">
      <w:pPr>
        <w:jc w:val="both"/>
        <w:rPr>
          <w:rFonts w:ascii="Arial" w:hAnsi="Arial" w:cs="Arial"/>
        </w:rPr>
      </w:pPr>
    </w:p>
    <w:p w:rsidR="00A14743" w:rsidRPr="009D14A9" w:rsidRDefault="00A14743" w:rsidP="00A14743">
      <w:pPr>
        <w:jc w:val="both"/>
        <w:rPr>
          <w:rFonts w:ascii="Arial" w:hAnsi="Arial" w:cs="Arial"/>
        </w:rPr>
      </w:pPr>
    </w:p>
    <w:p w:rsidR="00A14743" w:rsidRPr="009D14A9" w:rsidRDefault="00A14743" w:rsidP="00A14743">
      <w:pPr>
        <w:ind w:firstLine="360"/>
        <w:jc w:val="both"/>
        <w:rPr>
          <w:rFonts w:ascii="Arial" w:hAnsi="Arial" w:cs="Arial"/>
        </w:rPr>
      </w:pPr>
      <w:r w:rsidRPr="009D14A9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  <w:r w:rsidRPr="009D14A9">
        <w:rPr>
          <w:rFonts w:ascii="Arial" w:hAnsi="Arial" w:cs="Arial"/>
        </w:rPr>
        <w:t>………</w:t>
      </w:r>
      <w:r w:rsidRPr="009D14A9">
        <w:rPr>
          <w:rFonts w:ascii="Arial" w:hAnsi="Arial" w:cs="Arial"/>
        </w:rPr>
        <w:tab/>
      </w:r>
      <w:r w:rsidRPr="009D14A9">
        <w:rPr>
          <w:rFonts w:ascii="Arial" w:hAnsi="Arial" w:cs="Arial"/>
        </w:rPr>
        <w:tab/>
      </w:r>
      <w:r w:rsidRPr="009D14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14A9">
        <w:rPr>
          <w:rFonts w:ascii="Arial" w:hAnsi="Arial" w:cs="Arial"/>
        </w:rPr>
        <w:t>……………………………………</w:t>
      </w:r>
    </w:p>
    <w:p w:rsidR="00A14743" w:rsidRPr="00C9792A" w:rsidRDefault="00A14743" w:rsidP="00A14743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A14743" w:rsidRDefault="00A14743" w:rsidP="00A14743">
      <w:pPr>
        <w:rPr>
          <w:rFonts w:ascii="Arial" w:hAnsi="Arial" w:cs="Arial"/>
          <w:sz w:val="20"/>
          <w:szCs w:val="20"/>
        </w:rPr>
      </w:pPr>
    </w:p>
    <w:p w:rsidR="00A14743" w:rsidRDefault="00A14743" w:rsidP="00A14743">
      <w:pPr>
        <w:rPr>
          <w:rFonts w:ascii="Arial" w:hAnsi="Arial" w:cs="Arial"/>
          <w:sz w:val="20"/>
          <w:szCs w:val="20"/>
        </w:rPr>
      </w:pPr>
    </w:p>
    <w:p w:rsidR="00A14743" w:rsidRDefault="00A14743" w:rsidP="00A14743">
      <w:pPr>
        <w:rPr>
          <w:rFonts w:ascii="Arial" w:hAnsi="Arial" w:cs="Arial"/>
          <w:sz w:val="20"/>
          <w:szCs w:val="20"/>
        </w:rPr>
      </w:pPr>
    </w:p>
    <w:p w:rsidR="00A14743" w:rsidRDefault="00A14743" w:rsidP="00A14743">
      <w:pPr>
        <w:rPr>
          <w:rFonts w:ascii="Arial" w:hAnsi="Arial" w:cs="Arial"/>
          <w:sz w:val="20"/>
          <w:szCs w:val="20"/>
        </w:rPr>
      </w:pPr>
    </w:p>
    <w:p w:rsidR="00A14743" w:rsidRDefault="00A14743" w:rsidP="00A14743">
      <w:pPr>
        <w:rPr>
          <w:rFonts w:ascii="Arial" w:hAnsi="Arial" w:cs="Arial"/>
          <w:sz w:val="20"/>
          <w:szCs w:val="20"/>
        </w:rPr>
      </w:pPr>
    </w:p>
    <w:p w:rsidR="00A14743" w:rsidRDefault="00A14743" w:rsidP="00A14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Přílohy:</w:t>
      </w:r>
    </w:p>
    <w:p w:rsidR="00A14743" w:rsidRDefault="00A14743" w:rsidP="00A14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1 Předmět plnění – specifikace dodávky</w:t>
      </w:r>
    </w:p>
    <w:p w:rsidR="00A14743" w:rsidRPr="008F3282" w:rsidRDefault="00A14743" w:rsidP="00A1474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č.</w:t>
      </w:r>
      <w:proofErr w:type="gramEnd"/>
      <w:r>
        <w:rPr>
          <w:rFonts w:ascii="Arial" w:hAnsi="Arial" w:cs="Arial"/>
          <w:sz w:val="20"/>
          <w:szCs w:val="20"/>
        </w:rPr>
        <w:t xml:space="preserve"> 2 </w:t>
      </w:r>
      <w:proofErr w:type="gramStart"/>
      <w:r>
        <w:rPr>
          <w:rFonts w:ascii="Arial" w:hAnsi="Arial" w:cs="Arial"/>
          <w:sz w:val="20"/>
          <w:szCs w:val="20"/>
        </w:rPr>
        <w:t>Rozpis</w:t>
      </w:r>
      <w:proofErr w:type="gramEnd"/>
      <w:r>
        <w:rPr>
          <w:rFonts w:ascii="Arial" w:hAnsi="Arial" w:cs="Arial"/>
          <w:sz w:val="20"/>
          <w:szCs w:val="20"/>
        </w:rPr>
        <w:t xml:space="preserve"> cen</w:t>
      </w:r>
    </w:p>
    <w:p w:rsidR="00847AFB" w:rsidRDefault="00847AFB"/>
    <w:sectPr w:rsidR="00847AFB" w:rsidSect="005D71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92" w:rsidRDefault="003A2292">
      <w:r>
        <w:separator/>
      </w:r>
    </w:p>
  </w:endnote>
  <w:endnote w:type="continuationSeparator" w:id="0">
    <w:p w:rsidR="003A2292" w:rsidRDefault="003A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77" w:rsidRPr="00C9792A" w:rsidRDefault="00E56719">
    <w:pPr>
      <w:pStyle w:val="Zpat"/>
      <w:jc w:val="center"/>
    </w:pPr>
    <w:r w:rsidRPr="00C9792A">
      <w:t xml:space="preserve">Stránka </w:t>
    </w:r>
    <w:r>
      <w:fldChar w:fldCharType="begin"/>
    </w:r>
    <w:r>
      <w:instrText>PAGE</w:instrText>
    </w:r>
    <w:r>
      <w:fldChar w:fldCharType="separate"/>
    </w:r>
    <w:r w:rsidR="0011764A">
      <w:rPr>
        <w:noProof/>
      </w:rPr>
      <w:t>2</w:t>
    </w:r>
    <w:r>
      <w:fldChar w:fldCharType="end"/>
    </w:r>
    <w:r w:rsidRPr="00C9792A">
      <w:t xml:space="preserve"> z </w:t>
    </w:r>
    <w:r>
      <w:fldChar w:fldCharType="begin"/>
    </w:r>
    <w:r>
      <w:instrText>NUMPAGES</w:instrText>
    </w:r>
    <w:r>
      <w:fldChar w:fldCharType="separate"/>
    </w:r>
    <w:r w:rsidR="0011764A">
      <w:rPr>
        <w:noProof/>
      </w:rPr>
      <w:t>3</w:t>
    </w:r>
    <w:r>
      <w:fldChar w:fldCharType="end"/>
    </w:r>
  </w:p>
  <w:p w:rsidR="00E96777" w:rsidRDefault="003A22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92" w:rsidRDefault="003A2292">
      <w:r>
        <w:separator/>
      </w:r>
    </w:p>
  </w:footnote>
  <w:footnote w:type="continuationSeparator" w:id="0">
    <w:p w:rsidR="003A2292" w:rsidRDefault="003A2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F5" w:rsidRDefault="00E56719" w:rsidP="00BB2EF5">
    <w:pPr>
      <w:pStyle w:val="Zhlav"/>
    </w:pPr>
    <w:r>
      <w:t>Příloha č. 4 Zadávací dokumentace</w:t>
    </w:r>
  </w:p>
  <w:p w:rsidR="00BB2EF5" w:rsidRDefault="003A22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6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BC34B51"/>
    <w:multiLevelType w:val="hybridMultilevel"/>
    <w:tmpl w:val="296EA9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652765C"/>
    <w:multiLevelType w:val="hybridMultilevel"/>
    <w:tmpl w:val="F48AF1D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FCB6E36"/>
    <w:multiLevelType w:val="hybridMultilevel"/>
    <w:tmpl w:val="C3E2552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CD60B60"/>
    <w:multiLevelType w:val="multilevel"/>
    <w:tmpl w:val="804685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7C192B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43"/>
    <w:rsid w:val="00000390"/>
    <w:rsid w:val="0002007C"/>
    <w:rsid w:val="00031A65"/>
    <w:rsid w:val="00067F54"/>
    <w:rsid w:val="000D2E59"/>
    <w:rsid w:val="000F252D"/>
    <w:rsid w:val="0011764A"/>
    <w:rsid w:val="00197375"/>
    <w:rsid w:val="0031418B"/>
    <w:rsid w:val="003A2292"/>
    <w:rsid w:val="003C52A3"/>
    <w:rsid w:val="00410B78"/>
    <w:rsid w:val="00480096"/>
    <w:rsid w:val="0048022B"/>
    <w:rsid w:val="006062AA"/>
    <w:rsid w:val="006147B6"/>
    <w:rsid w:val="006F4083"/>
    <w:rsid w:val="007A5DDE"/>
    <w:rsid w:val="00847AFB"/>
    <w:rsid w:val="008A654C"/>
    <w:rsid w:val="009B7A09"/>
    <w:rsid w:val="00A14743"/>
    <w:rsid w:val="00AC2384"/>
    <w:rsid w:val="00AE47CD"/>
    <w:rsid w:val="00B0782A"/>
    <w:rsid w:val="00B625DC"/>
    <w:rsid w:val="00BC271A"/>
    <w:rsid w:val="00C22A74"/>
    <w:rsid w:val="00C50B1F"/>
    <w:rsid w:val="00C67D8F"/>
    <w:rsid w:val="00C8584E"/>
    <w:rsid w:val="00CE6F59"/>
    <w:rsid w:val="00D4448A"/>
    <w:rsid w:val="00E56719"/>
    <w:rsid w:val="00E7069C"/>
    <w:rsid w:val="00F4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V_Head1,Záhlaví 1,Neutrál 2,F8,Kapitola1,Kapitola2,Kapitola3,Kapitola4,Kapitola5,Kapitola11,Kapitola21,Kapitola31,Kapitola41,Kapitola6,Kapitola12,Kapitola22,Kapitola32,Kapitola42,Kapitola51,Kapitola111,Kapitola211,Kapitola311,Head 1"/>
    <w:basedOn w:val="Normln"/>
    <w:link w:val="Nadpis1Char"/>
    <w:uiPriority w:val="99"/>
    <w:qFormat/>
    <w:rsid w:val="00A14743"/>
    <w:pPr>
      <w:outlineLvl w:val="0"/>
    </w:pPr>
    <w:rPr>
      <w:b/>
      <w:bCs/>
      <w:kern w:val="36"/>
      <w:sz w:val="28"/>
      <w:szCs w:val="28"/>
    </w:rPr>
  </w:style>
  <w:style w:type="paragraph" w:styleId="Nadpis2">
    <w:name w:val="heading 2"/>
    <w:aliases w:val="H2,H2&lt;------------------,h2"/>
    <w:basedOn w:val="Normln"/>
    <w:next w:val="Normln"/>
    <w:link w:val="Nadpis2Char"/>
    <w:uiPriority w:val="99"/>
    <w:qFormat/>
    <w:rsid w:val="00A147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V_Head1 Char,Záhlaví 1 Char,Neutrál 2 Char,F8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A14743"/>
    <w:rPr>
      <w:rFonts w:ascii="Times New Roman" w:eastAsia="Times New Roman" w:hAnsi="Times New Roman" w:cs="Times New Roman"/>
      <w:b/>
      <w:bCs/>
      <w:kern w:val="36"/>
      <w:sz w:val="28"/>
      <w:szCs w:val="28"/>
      <w:lang w:eastAsia="cs-CZ"/>
    </w:rPr>
  </w:style>
  <w:style w:type="character" w:customStyle="1" w:styleId="Nadpis2Char">
    <w:name w:val="Nadpis 2 Char"/>
    <w:aliases w:val="H2 Char,H2&lt;------------------ Char,h2 Char"/>
    <w:basedOn w:val="Standardnpsmoodstavce"/>
    <w:link w:val="Nadpis2"/>
    <w:uiPriority w:val="99"/>
    <w:rsid w:val="00A1474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A14743"/>
  </w:style>
  <w:style w:type="character" w:customStyle="1" w:styleId="ZkladntextChar">
    <w:name w:val="Základní text Char"/>
    <w:basedOn w:val="Standardnpsmoodstavce"/>
    <w:link w:val="Zkladntext"/>
    <w:uiPriority w:val="99"/>
    <w:rsid w:val="00A147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A14743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A1474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A147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aliases w:val="zápatí"/>
    <w:basedOn w:val="Normln"/>
    <w:link w:val="ZhlavChar"/>
    <w:uiPriority w:val="99"/>
    <w:rsid w:val="00A1474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A147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A147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4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74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14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7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47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7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7B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V_Head1,Záhlaví 1,Neutrál 2,F8,Kapitola1,Kapitola2,Kapitola3,Kapitola4,Kapitola5,Kapitola11,Kapitola21,Kapitola31,Kapitola41,Kapitola6,Kapitola12,Kapitola22,Kapitola32,Kapitola42,Kapitola51,Kapitola111,Kapitola211,Kapitola311,Head 1"/>
    <w:basedOn w:val="Normln"/>
    <w:link w:val="Nadpis1Char"/>
    <w:uiPriority w:val="99"/>
    <w:qFormat/>
    <w:rsid w:val="00A14743"/>
    <w:pPr>
      <w:outlineLvl w:val="0"/>
    </w:pPr>
    <w:rPr>
      <w:b/>
      <w:bCs/>
      <w:kern w:val="36"/>
      <w:sz w:val="28"/>
      <w:szCs w:val="28"/>
    </w:rPr>
  </w:style>
  <w:style w:type="paragraph" w:styleId="Nadpis2">
    <w:name w:val="heading 2"/>
    <w:aliases w:val="H2,H2&lt;------------------,h2"/>
    <w:basedOn w:val="Normln"/>
    <w:next w:val="Normln"/>
    <w:link w:val="Nadpis2Char"/>
    <w:uiPriority w:val="99"/>
    <w:qFormat/>
    <w:rsid w:val="00A147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V_Head1 Char,Záhlaví 1 Char,Neutrál 2 Char,F8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A14743"/>
    <w:rPr>
      <w:rFonts w:ascii="Times New Roman" w:eastAsia="Times New Roman" w:hAnsi="Times New Roman" w:cs="Times New Roman"/>
      <w:b/>
      <w:bCs/>
      <w:kern w:val="36"/>
      <w:sz w:val="28"/>
      <w:szCs w:val="28"/>
      <w:lang w:eastAsia="cs-CZ"/>
    </w:rPr>
  </w:style>
  <w:style w:type="character" w:customStyle="1" w:styleId="Nadpis2Char">
    <w:name w:val="Nadpis 2 Char"/>
    <w:aliases w:val="H2 Char,H2&lt;------------------ Char,h2 Char"/>
    <w:basedOn w:val="Standardnpsmoodstavce"/>
    <w:link w:val="Nadpis2"/>
    <w:uiPriority w:val="99"/>
    <w:rsid w:val="00A1474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A14743"/>
  </w:style>
  <w:style w:type="character" w:customStyle="1" w:styleId="ZkladntextChar">
    <w:name w:val="Základní text Char"/>
    <w:basedOn w:val="Standardnpsmoodstavce"/>
    <w:link w:val="Zkladntext"/>
    <w:uiPriority w:val="99"/>
    <w:rsid w:val="00A147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A14743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A1474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A147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7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aliases w:val="zápatí"/>
    <w:basedOn w:val="Normln"/>
    <w:link w:val="ZhlavChar"/>
    <w:uiPriority w:val="99"/>
    <w:rsid w:val="00A14743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A147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A147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4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74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14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7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47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7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7B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3</cp:revision>
  <cp:lastPrinted>2013-10-11T05:10:00Z</cp:lastPrinted>
  <dcterms:created xsi:type="dcterms:W3CDTF">2013-10-15T07:20:00Z</dcterms:created>
  <dcterms:modified xsi:type="dcterms:W3CDTF">2013-10-15T07:21:00Z</dcterms:modified>
</cp:coreProperties>
</file>