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C4" w:rsidRPr="00D63C5E" w:rsidRDefault="00261AC4" w:rsidP="00261AC4">
      <w:pPr>
        <w:pStyle w:val="Nadpis1"/>
        <w:rPr>
          <w:rFonts w:ascii="Arial" w:hAnsi="Arial" w:cs="Arial"/>
          <w:i/>
        </w:rPr>
      </w:pPr>
      <w:r w:rsidRPr="00D63C5E">
        <w:rPr>
          <w:rFonts w:ascii="Arial" w:hAnsi="Arial" w:cs="Arial"/>
          <w:i/>
        </w:rPr>
        <w:t>Název školy dle zřizovací listiny, sídlo školy, IČ, telefon, atd.</w:t>
      </w:r>
    </w:p>
    <w:p w:rsidR="00261AC4" w:rsidRPr="00D63C5E" w:rsidRDefault="00261AC4" w:rsidP="00261AC4">
      <w:pPr>
        <w:rPr>
          <w:rFonts w:ascii="Arial" w:hAnsi="Arial" w:cs="Arial"/>
        </w:rPr>
      </w:pPr>
    </w:p>
    <w:p w:rsidR="00DA790B" w:rsidRPr="00D63C5E" w:rsidRDefault="00DA790B" w:rsidP="00DA790B">
      <w:pPr>
        <w:jc w:val="right"/>
        <w:rPr>
          <w:rFonts w:ascii="Arial" w:hAnsi="Arial" w:cs="Arial"/>
        </w:rPr>
      </w:pPr>
    </w:p>
    <w:p w:rsidR="00DA790B" w:rsidRPr="00D63C5E" w:rsidRDefault="00DA790B" w:rsidP="00DA790B">
      <w:pPr>
        <w:jc w:val="right"/>
        <w:rPr>
          <w:rFonts w:ascii="Arial" w:hAnsi="Arial" w:cs="Arial"/>
        </w:rPr>
      </w:pPr>
    </w:p>
    <w:p w:rsidR="00DA790B" w:rsidRPr="00D63C5E" w:rsidRDefault="00DA790B" w:rsidP="00DA790B">
      <w:pPr>
        <w:jc w:val="right"/>
        <w:rPr>
          <w:rFonts w:ascii="Arial" w:hAnsi="Arial" w:cs="Arial"/>
        </w:rPr>
      </w:pPr>
      <w:r w:rsidRPr="00D63C5E">
        <w:rPr>
          <w:rFonts w:ascii="Arial" w:hAnsi="Arial" w:cs="Arial"/>
          <w:i/>
        </w:rPr>
        <w:t>Jméno a příjmení účastníka řízení</w:t>
      </w:r>
    </w:p>
    <w:p w:rsidR="00DA790B" w:rsidRPr="00D63C5E" w:rsidRDefault="00DA790B" w:rsidP="00DA790B">
      <w:pPr>
        <w:jc w:val="right"/>
        <w:rPr>
          <w:rFonts w:ascii="Arial" w:hAnsi="Arial" w:cs="Arial"/>
        </w:rPr>
      </w:pPr>
      <w:r w:rsidRPr="00D63C5E">
        <w:rPr>
          <w:rFonts w:ascii="Arial" w:hAnsi="Arial" w:cs="Arial"/>
          <w:i/>
        </w:rPr>
        <w:t>Zastoupen zákonným zástupcem ……… (v případě nezletilého)</w:t>
      </w:r>
    </w:p>
    <w:p w:rsidR="00DA790B" w:rsidRPr="00D63C5E" w:rsidRDefault="00DA790B" w:rsidP="00DA790B">
      <w:pPr>
        <w:jc w:val="right"/>
        <w:rPr>
          <w:rFonts w:ascii="Arial" w:hAnsi="Arial" w:cs="Arial"/>
        </w:rPr>
      </w:pPr>
      <w:r w:rsidRPr="00D63C5E">
        <w:rPr>
          <w:rFonts w:ascii="Arial" w:hAnsi="Arial" w:cs="Arial"/>
          <w:i/>
        </w:rPr>
        <w:t>Adresa</w:t>
      </w:r>
      <w:r w:rsidRPr="00D63C5E">
        <w:rPr>
          <w:rFonts w:ascii="Arial" w:hAnsi="Arial" w:cs="Arial"/>
        </w:rPr>
        <w:tab/>
      </w:r>
    </w:p>
    <w:p w:rsidR="00B37261" w:rsidRPr="00D63C5E" w:rsidRDefault="00B37261" w:rsidP="00DA790B">
      <w:pPr>
        <w:jc w:val="right"/>
        <w:rPr>
          <w:rFonts w:ascii="Arial" w:hAnsi="Arial" w:cs="Arial"/>
        </w:rPr>
      </w:pPr>
    </w:p>
    <w:p w:rsidR="00DA790B" w:rsidRPr="00D63C5E" w:rsidRDefault="00B37261" w:rsidP="00B37261">
      <w:pPr>
        <w:jc w:val="right"/>
        <w:rPr>
          <w:rFonts w:ascii="Arial" w:hAnsi="Arial" w:cs="Arial"/>
          <w:i/>
        </w:rPr>
      </w:pPr>
      <w:r w:rsidRPr="00D63C5E">
        <w:rPr>
          <w:rFonts w:ascii="Arial" w:hAnsi="Arial" w:cs="Arial"/>
          <w:i/>
        </w:rPr>
        <w:t>Do vlastních rukou</w:t>
      </w:r>
    </w:p>
    <w:p w:rsidR="00DA790B" w:rsidRPr="00D63C5E" w:rsidRDefault="00DA790B" w:rsidP="00261AC4">
      <w:pPr>
        <w:rPr>
          <w:rFonts w:ascii="Arial" w:hAnsi="Arial" w:cs="Arial"/>
        </w:rPr>
      </w:pPr>
    </w:p>
    <w:p w:rsidR="00DA790B" w:rsidRPr="00D63C5E" w:rsidRDefault="00DA790B" w:rsidP="00261AC4">
      <w:pPr>
        <w:rPr>
          <w:rFonts w:ascii="Arial" w:hAnsi="Arial" w:cs="Arial"/>
        </w:rPr>
      </w:pPr>
    </w:p>
    <w:p w:rsidR="00B37261" w:rsidRPr="00D63C5E" w:rsidRDefault="00B37261" w:rsidP="00261AC4">
      <w:pPr>
        <w:rPr>
          <w:rFonts w:ascii="Arial" w:hAnsi="Arial" w:cs="Arial"/>
          <w:i/>
        </w:rPr>
      </w:pPr>
    </w:p>
    <w:p w:rsidR="00B37261" w:rsidRPr="00D63C5E" w:rsidRDefault="00B37261" w:rsidP="00261AC4">
      <w:pPr>
        <w:rPr>
          <w:rFonts w:ascii="Arial" w:hAnsi="Arial" w:cs="Arial"/>
          <w:i/>
        </w:rPr>
      </w:pPr>
    </w:p>
    <w:p w:rsidR="00232258" w:rsidRPr="00D63C5E" w:rsidRDefault="00261AC4" w:rsidP="00261AC4">
      <w:pPr>
        <w:rPr>
          <w:rFonts w:ascii="Arial" w:hAnsi="Arial" w:cs="Arial"/>
        </w:rPr>
      </w:pPr>
      <w:r w:rsidRPr="00D63C5E">
        <w:rPr>
          <w:rFonts w:ascii="Arial" w:hAnsi="Arial" w:cs="Arial"/>
          <w:i/>
        </w:rPr>
        <w:t>Č.</w:t>
      </w:r>
      <w:r w:rsidR="00DA790B" w:rsidRPr="00D63C5E">
        <w:rPr>
          <w:rFonts w:ascii="Arial" w:hAnsi="Arial" w:cs="Arial"/>
          <w:i/>
        </w:rPr>
        <w:t xml:space="preserve"> </w:t>
      </w:r>
      <w:r w:rsidRPr="00D63C5E">
        <w:rPr>
          <w:rFonts w:ascii="Arial" w:hAnsi="Arial" w:cs="Arial"/>
          <w:i/>
        </w:rPr>
        <w:t>j.:</w:t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</w:rPr>
        <w:tab/>
      </w:r>
      <w:r w:rsidRPr="00D63C5E">
        <w:rPr>
          <w:rFonts w:ascii="Arial" w:hAnsi="Arial" w:cs="Arial"/>
        </w:rPr>
        <w:tab/>
      </w:r>
      <w:r w:rsidRPr="00D63C5E">
        <w:rPr>
          <w:rFonts w:ascii="Arial" w:hAnsi="Arial" w:cs="Arial"/>
        </w:rPr>
        <w:tab/>
      </w:r>
      <w:r w:rsidRPr="00D63C5E">
        <w:rPr>
          <w:rFonts w:ascii="Arial" w:hAnsi="Arial" w:cs="Arial"/>
        </w:rPr>
        <w:tab/>
      </w:r>
      <w:r w:rsidRPr="00D63C5E">
        <w:rPr>
          <w:rFonts w:ascii="Arial" w:hAnsi="Arial" w:cs="Arial"/>
        </w:rPr>
        <w:tab/>
      </w:r>
      <w:r w:rsidRPr="00D63C5E">
        <w:rPr>
          <w:rFonts w:ascii="Arial" w:hAnsi="Arial" w:cs="Arial"/>
        </w:rPr>
        <w:tab/>
      </w:r>
      <w:r w:rsidRPr="00D63C5E">
        <w:rPr>
          <w:rFonts w:ascii="Arial" w:hAnsi="Arial" w:cs="Arial"/>
        </w:rPr>
        <w:tab/>
      </w:r>
      <w:r w:rsidRPr="00D63C5E">
        <w:rPr>
          <w:rFonts w:ascii="Arial" w:hAnsi="Arial" w:cs="Arial"/>
        </w:rPr>
        <w:tab/>
      </w:r>
    </w:p>
    <w:p w:rsidR="00261AC4" w:rsidRPr="00D63C5E" w:rsidRDefault="00261AC4" w:rsidP="00261AC4">
      <w:pPr>
        <w:rPr>
          <w:rFonts w:ascii="Arial" w:hAnsi="Arial" w:cs="Arial"/>
          <w:i/>
        </w:rPr>
      </w:pPr>
      <w:proofErr w:type="spellStart"/>
      <w:r w:rsidRPr="00D63C5E">
        <w:rPr>
          <w:rFonts w:ascii="Arial" w:hAnsi="Arial" w:cs="Arial"/>
          <w:i/>
        </w:rPr>
        <w:t>Sp</w:t>
      </w:r>
      <w:proofErr w:type="spellEnd"/>
      <w:r w:rsidRPr="00D63C5E">
        <w:rPr>
          <w:rFonts w:ascii="Arial" w:hAnsi="Arial" w:cs="Arial"/>
          <w:i/>
        </w:rPr>
        <w:t>. zn.:</w:t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</w:p>
    <w:p w:rsidR="00D66CE2" w:rsidRDefault="00D66CE2" w:rsidP="00261AC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Vyřizuje: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261AC4" w:rsidRPr="00D63C5E" w:rsidRDefault="00D66CE2" w:rsidP="00261AC4">
      <w:pPr>
        <w:rPr>
          <w:rFonts w:ascii="Arial" w:hAnsi="Arial" w:cs="Arial"/>
        </w:rPr>
      </w:pPr>
      <w:r>
        <w:rPr>
          <w:rFonts w:ascii="Arial" w:hAnsi="Arial" w:cs="Arial"/>
          <w:i/>
        </w:rPr>
        <w:t>Oprávněná úřední osoba:</w:t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  <w:r w:rsidR="00261AC4" w:rsidRPr="00D63C5E">
        <w:rPr>
          <w:rFonts w:ascii="Arial" w:hAnsi="Arial" w:cs="Arial"/>
          <w:i/>
        </w:rPr>
        <w:tab/>
      </w:r>
    </w:p>
    <w:p w:rsidR="00261AC4" w:rsidRPr="00D63C5E" w:rsidRDefault="00261AC4" w:rsidP="00261AC4">
      <w:pPr>
        <w:rPr>
          <w:rFonts w:ascii="Arial" w:hAnsi="Arial" w:cs="Arial"/>
        </w:rPr>
      </w:pPr>
    </w:p>
    <w:p w:rsidR="00261AC4" w:rsidRPr="00D63C5E" w:rsidRDefault="00261AC4" w:rsidP="00261AC4">
      <w:pPr>
        <w:rPr>
          <w:rFonts w:ascii="Arial" w:hAnsi="Arial" w:cs="Arial"/>
        </w:rPr>
      </w:pPr>
    </w:p>
    <w:p w:rsidR="00261AC4" w:rsidRPr="00D63C5E" w:rsidRDefault="00261AC4" w:rsidP="00232258">
      <w:pPr>
        <w:jc w:val="right"/>
        <w:rPr>
          <w:rFonts w:ascii="Arial" w:hAnsi="Arial" w:cs="Arial"/>
          <w:i/>
        </w:rPr>
      </w:pP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="0048796A" w:rsidRPr="003379E1">
        <w:rPr>
          <w:rFonts w:ascii="Arial" w:hAnsi="Arial" w:cs="Arial"/>
          <w:i/>
        </w:rPr>
        <w:t>V …............. (datum</w:t>
      </w:r>
      <w:r w:rsidR="0048796A">
        <w:rPr>
          <w:rFonts w:ascii="Arial" w:hAnsi="Arial" w:cs="Arial"/>
          <w:i/>
        </w:rPr>
        <w:t xml:space="preserve"> a místo</w:t>
      </w:r>
      <w:r w:rsidR="0048796A" w:rsidRPr="003379E1">
        <w:rPr>
          <w:rFonts w:ascii="Arial" w:hAnsi="Arial" w:cs="Arial"/>
          <w:i/>
        </w:rPr>
        <w:t xml:space="preserve"> vyhotovení rozhodnutí)</w:t>
      </w:r>
    </w:p>
    <w:p w:rsidR="00261AC4" w:rsidRPr="00D63C5E" w:rsidRDefault="00261AC4" w:rsidP="00261AC4">
      <w:pPr>
        <w:rPr>
          <w:rFonts w:ascii="Arial" w:hAnsi="Arial" w:cs="Arial"/>
          <w:i/>
        </w:rPr>
      </w:pPr>
    </w:p>
    <w:p w:rsidR="00261AC4" w:rsidRPr="00D63C5E" w:rsidRDefault="00261AC4" w:rsidP="00261AC4">
      <w:pPr>
        <w:rPr>
          <w:rFonts w:ascii="Arial" w:hAnsi="Arial" w:cs="Arial"/>
        </w:rPr>
      </w:pPr>
    </w:p>
    <w:p w:rsidR="00261AC4" w:rsidRPr="00D63C5E" w:rsidRDefault="00261AC4" w:rsidP="00261AC4">
      <w:pPr>
        <w:rPr>
          <w:rFonts w:ascii="Arial" w:hAnsi="Arial" w:cs="Arial"/>
        </w:rPr>
      </w:pPr>
    </w:p>
    <w:p w:rsidR="00261AC4" w:rsidRPr="00D63C5E" w:rsidRDefault="00261AC4" w:rsidP="00261AC4">
      <w:pPr>
        <w:pStyle w:val="Nadpis1"/>
        <w:rPr>
          <w:rFonts w:ascii="Arial" w:hAnsi="Arial" w:cs="Arial"/>
        </w:rPr>
      </w:pPr>
      <w:r w:rsidRPr="00D63C5E">
        <w:rPr>
          <w:rFonts w:ascii="Arial" w:hAnsi="Arial" w:cs="Arial"/>
        </w:rPr>
        <w:t>R O Z H O D N U T Í</w:t>
      </w:r>
    </w:p>
    <w:p w:rsidR="00261AC4" w:rsidRPr="00D63C5E" w:rsidRDefault="00261AC4" w:rsidP="00261AC4">
      <w:pPr>
        <w:jc w:val="both"/>
        <w:rPr>
          <w:rFonts w:ascii="Arial" w:hAnsi="Arial" w:cs="Arial"/>
        </w:rPr>
      </w:pPr>
    </w:p>
    <w:p w:rsidR="00261AC4" w:rsidRPr="00D63C5E" w:rsidRDefault="00261AC4" w:rsidP="00261AC4">
      <w:pPr>
        <w:jc w:val="both"/>
        <w:rPr>
          <w:rFonts w:ascii="Arial" w:hAnsi="Arial" w:cs="Arial"/>
        </w:rPr>
      </w:pPr>
      <w:r w:rsidRPr="00D63C5E">
        <w:rPr>
          <w:rFonts w:ascii="Arial" w:hAnsi="Arial" w:cs="Arial"/>
        </w:rPr>
        <w:t xml:space="preserve">Název školy dle zřizovací listiny, sídlo školy, IČ, </w:t>
      </w:r>
      <w:r w:rsidR="00C603C2" w:rsidRPr="00C603C2">
        <w:rPr>
          <w:rFonts w:ascii="Arial" w:hAnsi="Arial" w:cs="Arial"/>
        </w:rPr>
        <w:t>která</w:t>
      </w:r>
      <w:r w:rsidR="0027314B">
        <w:rPr>
          <w:rFonts w:ascii="Arial" w:hAnsi="Arial" w:cs="Arial"/>
        </w:rPr>
        <w:t>/které</w:t>
      </w:r>
      <w:r w:rsidR="00C603C2" w:rsidRPr="00C603C2">
        <w:rPr>
          <w:rFonts w:ascii="Arial" w:hAnsi="Arial" w:cs="Arial"/>
        </w:rPr>
        <w:t xml:space="preserve"> vykonává činnost </w:t>
      </w:r>
      <w:r w:rsidR="00C603C2" w:rsidRPr="0027314B">
        <w:rPr>
          <w:rFonts w:ascii="Arial" w:hAnsi="Arial" w:cs="Arial"/>
        </w:rPr>
        <w:t>příslušné</w:t>
      </w:r>
      <w:r w:rsidR="0027314B">
        <w:rPr>
          <w:rFonts w:ascii="Arial" w:hAnsi="Arial" w:cs="Arial"/>
        </w:rPr>
        <w:t>/příslušného</w:t>
      </w:r>
      <w:r w:rsidR="00C603C2" w:rsidRPr="0027314B">
        <w:rPr>
          <w:rFonts w:ascii="Arial" w:hAnsi="Arial" w:cs="Arial"/>
        </w:rPr>
        <w:t xml:space="preserve"> </w:t>
      </w:r>
      <w:r w:rsidR="00FA0728" w:rsidRPr="0027314B">
        <w:rPr>
          <w:rFonts w:ascii="Arial" w:hAnsi="Arial" w:cs="Arial"/>
        </w:rPr>
        <w:t>…</w:t>
      </w:r>
      <w:r w:rsidR="00FA0728">
        <w:rPr>
          <w:rFonts w:ascii="Arial" w:hAnsi="Arial" w:cs="Arial"/>
        </w:rPr>
        <w:t xml:space="preserve"> </w:t>
      </w:r>
      <w:r w:rsidR="00FA0728">
        <w:rPr>
          <w:rFonts w:ascii="Arial" w:hAnsi="Arial" w:cs="Arial"/>
          <w:i/>
        </w:rPr>
        <w:t>(uvést druh</w:t>
      </w:r>
      <w:r w:rsidR="005559F9">
        <w:rPr>
          <w:rFonts w:ascii="Arial" w:hAnsi="Arial" w:cs="Arial"/>
          <w:i/>
        </w:rPr>
        <w:t xml:space="preserve">, </w:t>
      </w:r>
      <w:r w:rsidR="00D813C8">
        <w:rPr>
          <w:rFonts w:ascii="Arial" w:hAnsi="Arial" w:cs="Arial"/>
          <w:i/>
        </w:rPr>
        <w:t>příp</w:t>
      </w:r>
      <w:r w:rsidR="005559F9">
        <w:rPr>
          <w:rFonts w:ascii="Arial" w:hAnsi="Arial" w:cs="Arial"/>
          <w:i/>
        </w:rPr>
        <w:t>. typ</w:t>
      </w:r>
      <w:r w:rsidR="00FA0728">
        <w:rPr>
          <w:rFonts w:ascii="Arial" w:hAnsi="Arial" w:cs="Arial"/>
          <w:i/>
        </w:rPr>
        <w:t xml:space="preserve"> školy, např. </w:t>
      </w:r>
      <w:r w:rsidR="0027314B">
        <w:rPr>
          <w:rFonts w:ascii="Arial" w:hAnsi="Arial" w:cs="Arial"/>
          <w:i/>
        </w:rPr>
        <w:t xml:space="preserve">příslušné </w:t>
      </w:r>
      <w:r w:rsidR="00C603C2" w:rsidRPr="00FA0728">
        <w:rPr>
          <w:rFonts w:ascii="Arial" w:hAnsi="Arial" w:cs="Arial"/>
          <w:i/>
        </w:rPr>
        <w:t>střední odborné školy</w:t>
      </w:r>
      <w:r w:rsidR="00FA0728" w:rsidRPr="00FA0728">
        <w:rPr>
          <w:rFonts w:ascii="Arial" w:hAnsi="Arial" w:cs="Arial"/>
          <w:i/>
        </w:rPr>
        <w:t>)</w:t>
      </w:r>
      <w:r w:rsidR="00C603C2">
        <w:rPr>
          <w:sz w:val="18"/>
          <w:szCs w:val="18"/>
        </w:rPr>
        <w:t xml:space="preserve"> </w:t>
      </w:r>
      <w:r w:rsidR="00C603C2" w:rsidRPr="00C603C2">
        <w:rPr>
          <w:rFonts w:ascii="Arial" w:hAnsi="Arial" w:cs="Arial"/>
        </w:rPr>
        <w:t xml:space="preserve">a </w:t>
      </w:r>
      <w:r w:rsidR="00D45EF0">
        <w:rPr>
          <w:rFonts w:ascii="Arial" w:hAnsi="Arial" w:cs="Arial"/>
        </w:rPr>
        <w:t>za kterou</w:t>
      </w:r>
      <w:r w:rsidR="0027314B">
        <w:rPr>
          <w:rFonts w:ascii="Arial" w:hAnsi="Arial" w:cs="Arial"/>
        </w:rPr>
        <w:t>/které</w:t>
      </w:r>
      <w:r w:rsidRPr="00D63C5E">
        <w:rPr>
          <w:rFonts w:ascii="Arial" w:hAnsi="Arial" w:cs="Arial"/>
        </w:rPr>
        <w:t xml:space="preserve"> jedná ……</w:t>
      </w:r>
      <w:r w:rsidRPr="00D63C5E">
        <w:rPr>
          <w:rFonts w:ascii="Arial" w:hAnsi="Arial" w:cs="Arial"/>
          <w:i/>
        </w:rPr>
        <w:t>(jméno a příjmení</w:t>
      </w:r>
      <w:r w:rsidRPr="00D63C5E">
        <w:rPr>
          <w:rFonts w:ascii="Arial" w:hAnsi="Arial" w:cs="Arial"/>
        </w:rPr>
        <w:t>)</w:t>
      </w:r>
      <w:r w:rsidR="00232258" w:rsidRPr="00D63C5E">
        <w:rPr>
          <w:rFonts w:ascii="Arial" w:hAnsi="Arial" w:cs="Arial"/>
        </w:rPr>
        <w:t>,</w:t>
      </w:r>
      <w:r w:rsidRPr="00D63C5E">
        <w:rPr>
          <w:rFonts w:ascii="Arial" w:hAnsi="Arial" w:cs="Arial"/>
          <w:color w:val="00B0F0"/>
        </w:rPr>
        <w:t xml:space="preserve"> </w:t>
      </w:r>
      <w:r w:rsidR="00C603C2">
        <w:rPr>
          <w:rFonts w:ascii="Arial" w:hAnsi="Arial" w:cs="Arial"/>
        </w:rPr>
        <w:t xml:space="preserve">ředitel školy, </w:t>
      </w:r>
      <w:r w:rsidRPr="00D63C5E">
        <w:rPr>
          <w:rFonts w:ascii="Arial" w:hAnsi="Arial" w:cs="Arial"/>
        </w:rPr>
        <w:t xml:space="preserve">jako příslušný správní orgán podle </w:t>
      </w:r>
      <w:r w:rsidR="00186B5C">
        <w:rPr>
          <w:rFonts w:ascii="Arial" w:hAnsi="Arial" w:cs="Arial"/>
        </w:rPr>
        <w:t xml:space="preserve">ustanovení </w:t>
      </w:r>
      <w:r w:rsidR="00E8457E" w:rsidRPr="00D63C5E">
        <w:rPr>
          <w:rFonts w:ascii="Arial" w:hAnsi="Arial" w:cs="Arial"/>
        </w:rPr>
        <w:t>§ 59</w:t>
      </w:r>
      <w:r w:rsidR="00E8457E">
        <w:rPr>
          <w:rFonts w:ascii="Arial" w:hAnsi="Arial" w:cs="Arial"/>
        </w:rPr>
        <w:t xml:space="preserve"> odst. </w:t>
      </w:r>
      <w:r w:rsidR="000258A1">
        <w:rPr>
          <w:rFonts w:ascii="Arial" w:hAnsi="Arial" w:cs="Arial"/>
        </w:rPr>
        <w:t>2 ve spojení s</w:t>
      </w:r>
      <w:r w:rsidR="00186B5C">
        <w:rPr>
          <w:rFonts w:ascii="Arial" w:hAnsi="Arial" w:cs="Arial"/>
        </w:rPr>
        <w:t xml:space="preserve"> ustanovením </w:t>
      </w:r>
      <w:r w:rsidRPr="00D63C5E">
        <w:rPr>
          <w:rFonts w:ascii="Arial" w:hAnsi="Arial" w:cs="Arial"/>
        </w:rPr>
        <w:t xml:space="preserve">§ 165 odst. 2 písm. f) zákona č. 561/2004 Sb., o předškolním, základním, středním, vyšším odborném a jiném vzdělávání (školský zákon), </w:t>
      </w:r>
      <w:r w:rsidR="006E143A" w:rsidRPr="00D63C5E">
        <w:rPr>
          <w:rFonts w:ascii="Arial" w:hAnsi="Arial" w:cs="Arial"/>
        </w:rPr>
        <w:t>ve znění pozdějších předpisů</w:t>
      </w:r>
      <w:r w:rsidR="007120D9" w:rsidRPr="00D63C5E">
        <w:rPr>
          <w:rFonts w:ascii="Arial" w:hAnsi="Arial" w:cs="Arial"/>
        </w:rPr>
        <w:t xml:space="preserve"> (dále </w:t>
      </w:r>
      <w:r w:rsidR="002B374D">
        <w:rPr>
          <w:rFonts w:ascii="Arial" w:hAnsi="Arial" w:cs="Arial"/>
        </w:rPr>
        <w:t>také jako</w:t>
      </w:r>
      <w:r w:rsidR="007120D9" w:rsidRPr="00D63C5E">
        <w:rPr>
          <w:rFonts w:ascii="Arial" w:hAnsi="Arial" w:cs="Arial"/>
        </w:rPr>
        <w:t xml:space="preserve"> „školský zákon“)</w:t>
      </w:r>
      <w:r w:rsidRPr="00D63C5E">
        <w:rPr>
          <w:rFonts w:ascii="Arial" w:hAnsi="Arial" w:cs="Arial"/>
        </w:rPr>
        <w:t xml:space="preserve">, </w:t>
      </w:r>
      <w:r w:rsidR="003B0F3C">
        <w:rPr>
          <w:rFonts w:ascii="Arial" w:hAnsi="Arial"/>
        </w:rPr>
        <w:t xml:space="preserve">rozhodla </w:t>
      </w:r>
      <w:r w:rsidR="003B0F3C" w:rsidRPr="00643A94">
        <w:rPr>
          <w:rFonts w:ascii="Arial" w:hAnsi="Arial"/>
          <w:i/>
        </w:rPr>
        <w:t>(tvar slovesa zvolit dle názvu školy)</w:t>
      </w:r>
      <w:r w:rsidR="000F0727">
        <w:rPr>
          <w:rFonts w:ascii="Arial" w:hAnsi="Arial" w:cs="Arial"/>
        </w:rPr>
        <w:t xml:space="preserve"> </w:t>
      </w:r>
      <w:r w:rsidR="006E6B03">
        <w:rPr>
          <w:rFonts w:ascii="Arial" w:hAnsi="Arial" w:cs="Arial"/>
        </w:rPr>
        <w:t>podle ustanovení</w:t>
      </w:r>
      <w:r w:rsidR="00186B5C">
        <w:rPr>
          <w:rFonts w:ascii="Arial" w:hAnsi="Arial" w:cs="Arial"/>
        </w:rPr>
        <w:t xml:space="preserve"> </w:t>
      </w:r>
      <w:r w:rsidRPr="00D63C5E">
        <w:rPr>
          <w:rFonts w:ascii="Arial" w:hAnsi="Arial" w:cs="Arial"/>
        </w:rPr>
        <w:t>§ 59</w:t>
      </w:r>
      <w:r w:rsidR="00E8457E">
        <w:rPr>
          <w:rFonts w:ascii="Arial" w:hAnsi="Arial" w:cs="Arial"/>
        </w:rPr>
        <w:t xml:space="preserve"> odst. 2</w:t>
      </w:r>
      <w:r w:rsidR="006E6B03">
        <w:rPr>
          <w:rFonts w:ascii="Arial" w:hAnsi="Arial" w:cs="Arial"/>
        </w:rPr>
        <w:t xml:space="preserve">, </w:t>
      </w:r>
      <w:r w:rsidRPr="00D63C5E">
        <w:rPr>
          <w:rFonts w:ascii="Arial" w:hAnsi="Arial" w:cs="Arial"/>
        </w:rPr>
        <w:t>§ 60</w:t>
      </w:r>
      <w:r w:rsidR="000C30F0" w:rsidRPr="00D63C5E">
        <w:rPr>
          <w:rFonts w:ascii="Arial" w:hAnsi="Arial" w:cs="Arial"/>
        </w:rPr>
        <w:t xml:space="preserve"> až 60</w:t>
      </w:r>
      <w:r w:rsidR="00D076C0">
        <w:rPr>
          <w:rFonts w:ascii="Arial" w:hAnsi="Arial" w:cs="Arial"/>
        </w:rPr>
        <w:t>e</w:t>
      </w:r>
      <w:r w:rsidR="001076D7">
        <w:rPr>
          <w:rStyle w:val="Znakapoznpodarou"/>
          <w:rFonts w:ascii="Arial" w:hAnsi="Arial" w:cs="Arial"/>
        </w:rPr>
        <w:footnoteReference w:id="1"/>
      </w:r>
      <w:r w:rsidR="001076D7">
        <w:rPr>
          <w:rFonts w:ascii="Arial" w:hAnsi="Arial" w:cs="Arial"/>
        </w:rPr>
        <w:t xml:space="preserve"> </w:t>
      </w:r>
      <w:r w:rsidR="006E6B03">
        <w:rPr>
          <w:rFonts w:ascii="Arial" w:hAnsi="Arial" w:cs="Arial"/>
        </w:rPr>
        <w:t xml:space="preserve">a </w:t>
      </w:r>
      <w:r w:rsidR="006E6B03" w:rsidRPr="00D63C5E">
        <w:rPr>
          <w:rFonts w:ascii="Arial" w:hAnsi="Arial" w:cs="Arial"/>
        </w:rPr>
        <w:t>§ 165 odst. 2 písm. f)</w:t>
      </w:r>
      <w:r w:rsidR="006E6B03">
        <w:rPr>
          <w:rFonts w:ascii="Arial" w:hAnsi="Arial" w:cs="Arial"/>
        </w:rPr>
        <w:t xml:space="preserve"> </w:t>
      </w:r>
      <w:r w:rsidR="007120D9" w:rsidRPr="00D63C5E">
        <w:rPr>
          <w:rFonts w:ascii="Arial" w:hAnsi="Arial" w:cs="Arial"/>
        </w:rPr>
        <w:t>školského</w:t>
      </w:r>
      <w:r w:rsidR="00FF0948">
        <w:rPr>
          <w:rFonts w:ascii="Arial" w:hAnsi="Arial" w:cs="Arial"/>
        </w:rPr>
        <w:t xml:space="preserve"> zákona </w:t>
      </w:r>
      <w:r w:rsidR="00FF0948" w:rsidRPr="00BD400F">
        <w:rPr>
          <w:rFonts w:ascii="Arial" w:hAnsi="Arial" w:cs="Arial"/>
          <w:color w:val="FF0000"/>
        </w:rPr>
        <w:t>ve spojení s </w:t>
      </w:r>
      <w:r w:rsidR="006E6B03" w:rsidRPr="00BD400F">
        <w:rPr>
          <w:rFonts w:ascii="Arial" w:hAnsi="Arial" w:cs="Arial"/>
          <w:color w:val="FF0000"/>
        </w:rPr>
        <w:t xml:space="preserve">příslušnými ustanoveními </w:t>
      </w:r>
      <w:r w:rsidR="00B40254">
        <w:rPr>
          <w:rFonts w:ascii="Arial" w:hAnsi="Arial" w:cs="Arial"/>
          <w:color w:val="FF0000"/>
        </w:rPr>
        <w:t xml:space="preserve">(zejm. </w:t>
      </w:r>
      <w:r w:rsidR="004C612B">
        <w:rPr>
          <w:rFonts w:ascii="Arial" w:hAnsi="Arial" w:cs="Arial"/>
          <w:color w:val="FF0000"/>
        </w:rPr>
        <w:t xml:space="preserve">tedy </w:t>
      </w:r>
      <w:r w:rsidR="00F86C66">
        <w:rPr>
          <w:rFonts w:ascii="Arial" w:hAnsi="Arial" w:cs="Arial"/>
          <w:color w:val="FF0000"/>
        </w:rPr>
        <w:t xml:space="preserve">ustanovením § 1, </w:t>
      </w:r>
      <w:r w:rsidR="004C612B">
        <w:rPr>
          <w:rFonts w:ascii="Arial" w:hAnsi="Arial" w:cs="Arial"/>
          <w:color w:val="FF0000"/>
        </w:rPr>
        <w:t xml:space="preserve">§ </w:t>
      </w:r>
      <w:r w:rsidR="00B40254">
        <w:rPr>
          <w:rFonts w:ascii="Arial" w:hAnsi="Arial" w:cs="Arial"/>
          <w:color w:val="FF0000"/>
        </w:rPr>
        <w:t>5</w:t>
      </w:r>
      <w:r w:rsidR="00F86C66">
        <w:rPr>
          <w:rFonts w:ascii="Arial" w:hAnsi="Arial" w:cs="Arial"/>
          <w:color w:val="FF0000"/>
        </w:rPr>
        <w:t xml:space="preserve"> a § 5a</w:t>
      </w:r>
      <w:r w:rsidR="00B40254">
        <w:rPr>
          <w:rFonts w:ascii="Arial" w:hAnsi="Arial" w:cs="Arial"/>
          <w:color w:val="FF0000"/>
        </w:rPr>
        <w:t xml:space="preserve">) </w:t>
      </w:r>
      <w:r w:rsidR="006E6B03" w:rsidRPr="00BD400F">
        <w:rPr>
          <w:rFonts w:ascii="Arial" w:hAnsi="Arial" w:cs="Arial"/>
          <w:color w:val="FF0000"/>
        </w:rPr>
        <w:t>zákona č. 67/2022 Sb., o opatřeních v oblasti školství v souvislosti s ozbrojeným konfliktem na území Ukrajiny vyvolaným invazí</w:t>
      </w:r>
      <w:r w:rsidR="00F86C66">
        <w:rPr>
          <w:rFonts w:ascii="Arial" w:hAnsi="Arial" w:cs="Arial"/>
          <w:color w:val="FF0000"/>
        </w:rPr>
        <w:t xml:space="preserve"> vojsk Ruské federace, ve znění pozdějších předpisů</w:t>
      </w:r>
      <w:r w:rsidR="004A79C4">
        <w:rPr>
          <w:rStyle w:val="Znakapoznpodarou"/>
          <w:rFonts w:ascii="Arial" w:hAnsi="Arial" w:cs="Arial"/>
          <w:color w:val="FF0000"/>
        </w:rPr>
        <w:footnoteReference w:id="2"/>
      </w:r>
      <w:r w:rsidR="006E6B03" w:rsidRPr="00BD400F">
        <w:rPr>
          <w:rFonts w:ascii="Arial" w:hAnsi="Arial" w:cs="Arial"/>
          <w:color w:val="FF0000"/>
        </w:rPr>
        <w:t>,</w:t>
      </w:r>
      <w:r w:rsidR="006E6B03">
        <w:rPr>
          <w:rFonts w:ascii="Arial" w:hAnsi="Arial" w:cs="Arial"/>
        </w:rPr>
        <w:t xml:space="preserve"> </w:t>
      </w:r>
      <w:r w:rsidRPr="00D63C5E">
        <w:rPr>
          <w:rFonts w:ascii="Arial" w:hAnsi="Arial" w:cs="Arial"/>
        </w:rPr>
        <w:t>vyhláškou č. </w:t>
      </w:r>
      <w:r w:rsidR="00515D30" w:rsidRPr="00D63C5E">
        <w:rPr>
          <w:rFonts w:ascii="Arial" w:hAnsi="Arial" w:cs="Arial"/>
        </w:rPr>
        <w:t>353/2016 Sb.,</w:t>
      </w:r>
      <w:r w:rsidR="00FF0948">
        <w:rPr>
          <w:rFonts w:ascii="Arial" w:hAnsi="Arial" w:cs="Arial"/>
        </w:rPr>
        <w:t xml:space="preserve"> o přijímacím řízení ke </w:t>
      </w:r>
      <w:r w:rsidR="00F17B09" w:rsidRPr="00D63C5E">
        <w:rPr>
          <w:rFonts w:ascii="Arial" w:hAnsi="Arial" w:cs="Arial"/>
        </w:rPr>
        <w:t>střednímu vzdělávání</w:t>
      </w:r>
      <w:r w:rsidRPr="00D63C5E">
        <w:rPr>
          <w:rFonts w:ascii="Arial" w:hAnsi="Arial" w:cs="Arial"/>
        </w:rPr>
        <w:t xml:space="preserve">, </w:t>
      </w:r>
      <w:r w:rsidR="00BD791B" w:rsidRPr="00D63C5E">
        <w:rPr>
          <w:rFonts w:ascii="Arial" w:hAnsi="Arial" w:cs="Arial"/>
        </w:rPr>
        <w:t>ve znění pozdějších předpisů</w:t>
      </w:r>
      <w:r w:rsidRPr="00D63C5E">
        <w:rPr>
          <w:rFonts w:ascii="Arial" w:hAnsi="Arial" w:cs="Arial"/>
        </w:rPr>
        <w:t xml:space="preserve">, a zákonem č. 500/2004 Sb., správní řád, </w:t>
      </w:r>
      <w:r w:rsidR="00BD791B" w:rsidRPr="00D63C5E">
        <w:rPr>
          <w:rFonts w:ascii="Arial" w:hAnsi="Arial" w:cs="Arial"/>
        </w:rPr>
        <w:t>ve znění pozdějších předpisů</w:t>
      </w:r>
      <w:r w:rsidR="00186B5C">
        <w:rPr>
          <w:rFonts w:ascii="Arial" w:hAnsi="Arial" w:cs="Arial"/>
        </w:rPr>
        <w:t xml:space="preserve"> (dále také jako „správní řád“)</w:t>
      </w:r>
      <w:r w:rsidRPr="00D63C5E">
        <w:rPr>
          <w:rFonts w:ascii="Arial" w:hAnsi="Arial" w:cs="Arial"/>
        </w:rPr>
        <w:t xml:space="preserve">, takto: </w:t>
      </w:r>
    </w:p>
    <w:p w:rsidR="00261AC4" w:rsidRPr="00D63C5E" w:rsidRDefault="00261AC4" w:rsidP="00261AC4">
      <w:pPr>
        <w:jc w:val="both"/>
        <w:rPr>
          <w:rFonts w:ascii="Arial" w:hAnsi="Arial" w:cs="Arial"/>
        </w:rPr>
      </w:pPr>
    </w:p>
    <w:p w:rsidR="00261AC4" w:rsidRPr="00D63C5E" w:rsidRDefault="005F19FA" w:rsidP="00261AC4">
      <w:pPr>
        <w:jc w:val="both"/>
        <w:rPr>
          <w:rFonts w:ascii="Arial" w:hAnsi="Arial" w:cs="Arial"/>
          <w:i/>
        </w:rPr>
      </w:pPr>
      <w:r w:rsidRPr="00D63C5E">
        <w:rPr>
          <w:rFonts w:ascii="Arial" w:hAnsi="Arial" w:cs="Arial"/>
        </w:rPr>
        <w:t>……..</w:t>
      </w:r>
      <w:r w:rsidR="00261AC4" w:rsidRPr="00D63C5E">
        <w:rPr>
          <w:rFonts w:ascii="Arial" w:hAnsi="Arial" w:cs="Arial"/>
        </w:rPr>
        <w:t xml:space="preserve"> </w:t>
      </w:r>
      <w:r w:rsidR="00261AC4" w:rsidRPr="00D63C5E">
        <w:rPr>
          <w:rFonts w:ascii="Arial" w:hAnsi="Arial" w:cs="Arial"/>
          <w:i/>
        </w:rPr>
        <w:t xml:space="preserve">(jméno a příjmení, datum nar., </w:t>
      </w:r>
      <w:r w:rsidR="00C603C2">
        <w:rPr>
          <w:rFonts w:ascii="Arial" w:hAnsi="Arial" w:cs="Arial"/>
          <w:i/>
        </w:rPr>
        <w:t xml:space="preserve">trvale </w:t>
      </w:r>
      <w:r w:rsidR="00261AC4" w:rsidRPr="00D63C5E">
        <w:rPr>
          <w:rFonts w:ascii="Arial" w:hAnsi="Arial" w:cs="Arial"/>
          <w:i/>
        </w:rPr>
        <w:t>bytem)</w:t>
      </w:r>
      <w:r w:rsidR="00F17B09" w:rsidRPr="00D63C5E">
        <w:rPr>
          <w:rFonts w:ascii="Arial" w:hAnsi="Arial" w:cs="Arial"/>
          <w:i/>
        </w:rPr>
        <w:t xml:space="preserve"> </w:t>
      </w:r>
      <w:r w:rsidR="00261AC4" w:rsidRPr="00D63C5E">
        <w:rPr>
          <w:rFonts w:ascii="Arial" w:hAnsi="Arial" w:cs="Arial"/>
          <w:b/>
        </w:rPr>
        <w:t xml:space="preserve">není  </w:t>
      </w:r>
      <w:proofErr w:type="gramStart"/>
      <w:r w:rsidR="00261AC4" w:rsidRPr="00D63C5E">
        <w:rPr>
          <w:rFonts w:ascii="Arial" w:hAnsi="Arial" w:cs="Arial"/>
          <w:b/>
        </w:rPr>
        <w:t xml:space="preserve">přijat(a) </w:t>
      </w:r>
      <w:r w:rsidR="00261AC4" w:rsidRPr="00D63C5E">
        <w:rPr>
          <w:rFonts w:ascii="Arial" w:hAnsi="Arial" w:cs="Arial"/>
        </w:rPr>
        <w:t>ke</w:t>
      </w:r>
      <w:proofErr w:type="gramEnd"/>
      <w:r w:rsidR="00261AC4" w:rsidRPr="00D63C5E">
        <w:rPr>
          <w:rFonts w:ascii="Arial" w:hAnsi="Arial" w:cs="Arial"/>
        </w:rPr>
        <w:t xml:space="preserve"> vzdělávání</w:t>
      </w:r>
      <w:r w:rsidR="00F17B09" w:rsidRPr="00D63C5E">
        <w:rPr>
          <w:rFonts w:ascii="Arial" w:hAnsi="Arial" w:cs="Arial"/>
        </w:rPr>
        <w:t xml:space="preserve"> </w:t>
      </w:r>
      <w:r w:rsidR="002B374D">
        <w:rPr>
          <w:rFonts w:ascii="Arial" w:hAnsi="Arial" w:cs="Arial"/>
        </w:rPr>
        <w:t>ve</w:t>
      </w:r>
      <w:r w:rsidRPr="00D63C5E">
        <w:rPr>
          <w:rFonts w:ascii="Arial" w:hAnsi="Arial" w:cs="Arial"/>
        </w:rPr>
        <w:t xml:space="preserve"> ……….</w:t>
      </w:r>
      <w:r w:rsidR="00F17B09" w:rsidRPr="00D63C5E">
        <w:rPr>
          <w:rFonts w:ascii="Arial" w:hAnsi="Arial" w:cs="Arial"/>
        </w:rPr>
        <w:t xml:space="preserve"> </w:t>
      </w:r>
      <w:r w:rsidR="00261AC4" w:rsidRPr="00D63C5E">
        <w:rPr>
          <w:rFonts w:ascii="Arial" w:hAnsi="Arial" w:cs="Arial"/>
          <w:i/>
        </w:rPr>
        <w:t>(uvést druh</w:t>
      </w:r>
      <w:r w:rsidR="00D813C8">
        <w:rPr>
          <w:rFonts w:ascii="Arial" w:hAnsi="Arial" w:cs="Arial"/>
          <w:i/>
        </w:rPr>
        <w:t>, příp. typ</w:t>
      </w:r>
      <w:r w:rsidR="00261AC4" w:rsidRPr="00D63C5E">
        <w:rPr>
          <w:rFonts w:ascii="Arial" w:hAnsi="Arial" w:cs="Arial"/>
          <w:i/>
        </w:rPr>
        <w:t xml:space="preserve"> školy),</w:t>
      </w:r>
      <w:r w:rsidR="00261AC4" w:rsidRPr="00D63C5E">
        <w:rPr>
          <w:rFonts w:ascii="Arial" w:hAnsi="Arial" w:cs="Arial"/>
        </w:rPr>
        <w:t xml:space="preserve"> jejíž</w:t>
      </w:r>
      <w:r w:rsidR="0027314B">
        <w:rPr>
          <w:rFonts w:ascii="Arial" w:hAnsi="Arial" w:cs="Arial"/>
        </w:rPr>
        <w:t>/jehož</w:t>
      </w:r>
      <w:r w:rsidR="00261AC4" w:rsidRPr="00D63C5E">
        <w:rPr>
          <w:rFonts w:ascii="Arial" w:hAnsi="Arial" w:cs="Arial"/>
        </w:rPr>
        <w:t xml:space="preserve"> činnost vykonává </w:t>
      </w:r>
      <w:r w:rsidRPr="00D63C5E">
        <w:rPr>
          <w:rFonts w:ascii="Arial" w:hAnsi="Arial" w:cs="Arial"/>
        </w:rPr>
        <w:t xml:space="preserve">……….. </w:t>
      </w:r>
      <w:r w:rsidR="00151BD6">
        <w:rPr>
          <w:rFonts w:ascii="Arial" w:hAnsi="Arial"/>
          <w:i/>
        </w:rPr>
        <w:t>(název školy dle zřizovací listiny, sídlo školy, IČ)</w:t>
      </w:r>
      <w:r w:rsidR="00F17B09" w:rsidRPr="00D63C5E">
        <w:rPr>
          <w:rFonts w:ascii="Arial" w:hAnsi="Arial" w:cs="Arial"/>
          <w:i/>
        </w:rPr>
        <w:t xml:space="preserve"> </w:t>
      </w:r>
      <w:r w:rsidR="00261AC4" w:rsidRPr="00D63C5E">
        <w:rPr>
          <w:rFonts w:ascii="Arial" w:hAnsi="Arial" w:cs="Arial"/>
        </w:rPr>
        <w:t>od 1. 9. 20</w:t>
      </w:r>
      <w:r w:rsidR="00497745">
        <w:rPr>
          <w:rFonts w:ascii="Arial" w:hAnsi="Arial" w:cs="Arial"/>
        </w:rPr>
        <w:t>2</w:t>
      </w:r>
      <w:r w:rsidR="00F86C66">
        <w:rPr>
          <w:rFonts w:ascii="Arial" w:hAnsi="Arial" w:cs="Arial"/>
        </w:rPr>
        <w:t>3</w:t>
      </w:r>
      <w:r w:rsidR="00497745">
        <w:rPr>
          <w:rFonts w:ascii="Arial" w:hAnsi="Arial" w:cs="Arial"/>
        </w:rPr>
        <w:t xml:space="preserve"> </w:t>
      </w:r>
      <w:r w:rsidR="00261AC4" w:rsidRPr="00D63C5E">
        <w:rPr>
          <w:rFonts w:ascii="Arial" w:hAnsi="Arial" w:cs="Arial"/>
        </w:rPr>
        <w:t>do oboru</w:t>
      </w:r>
      <w:r w:rsidR="00FB6ACE">
        <w:rPr>
          <w:rFonts w:ascii="Arial" w:hAnsi="Arial" w:cs="Arial"/>
        </w:rPr>
        <w:t>…,</w:t>
      </w:r>
      <w:r w:rsidR="00F17B09" w:rsidRPr="00D63C5E">
        <w:rPr>
          <w:rFonts w:ascii="Arial" w:hAnsi="Arial" w:cs="Arial"/>
        </w:rPr>
        <w:t xml:space="preserve"> </w:t>
      </w:r>
      <w:r w:rsidR="00261AC4" w:rsidRPr="00D63C5E">
        <w:rPr>
          <w:rFonts w:ascii="Arial" w:hAnsi="Arial" w:cs="Arial"/>
        </w:rPr>
        <w:t>ročník</w:t>
      </w:r>
      <w:r w:rsidR="00F17B09" w:rsidRPr="00D63C5E">
        <w:rPr>
          <w:rFonts w:ascii="Arial" w:hAnsi="Arial" w:cs="Arial"/>
        </w:rPr>
        <w:t>u</w:t>
      </w:r>
      <w:r w:rsidR="00FB6ACE">
        <w:rPr>
          <w:rFonts w:ascii="Arial" w:hAnsi="Arial" w:cs="Arial"/>
        </w:rPr>
        <w:t xml:space="preserve"> …</w:t>
      </w:r>
      <w:r w:rsidR="00F17B09" w:rsidRPr="00D63C5E">
        <w:rPr>
          <w:rFonts w:ascii="Arial" w:hAnsi="Arial" w:cs="Arial"/>
        </w:rPr>
        <w:t xml:space="preserve"> </w:t>
      </w:r>
      <w:r w:rsidR="00261AC4" w:rsidRPr="00D63C5E">
        <w:rPr>
          <w:rFonts w:ascii="Arial" w:hAnsi="Arial" w:cs="Arial"/>
          <w:i/>
        </w:rPr>
        <w:t>(</w:t>
      </w:r>
      <w:r w:rsidR="00BF43C8">
        <w:rPr>
          <w:rFonts w:ascii="Arial" w:hAnsi="Arial" w:cs="Arial"/>
          <w:i/>
        </w:rPr>
        <w:t xml:space="preserve">u oboru </w:t>
      </w:r>
      <w:r w:rsidR="00261AC4" w:rsidRPr="00D63C5E">
        <w:rPr>
          <w:rFonts w:ascii="Arial" w:hAnsi="Arial" w:cs="Arial"/>
          <w:i/>
        </w:rPr>
        <w:t xml:space="preserve">uvést </w:t>
      </w:r>
      <w:r w:rsidR="00A72A9A">
        <w:rPr>
          <w:rFonts w:ascii="Arial" w:hAnsi="Arial" w:cs="Arial"/>
          <w:i/>
        </w:rPr>
        <w:t xml:space="preserve">vždy </w:t>
      </w:r>
      <w:r w:rsidR="00261AC4" w:rsidRPr="00D63C5E">
        <w:rPr>
          <w:rFonts w:ascii="Arial" w:hAnsi="Arial" w:cs="Arial"/>
          <w:i/>
        </w:rPr>
        <w:t>kód, název, forma)</w:t>
      </w:r>
      <w:r w:rsidR="007D354D">
        <w:rPr>
          <w:rFonts w:ascii="Arial" w:hAnsi="Arial" w:cs="Arial"/>
          <w:i/>
        </w:rPr>
        <w:t>.</w:t>
      </w:r>
    </w:p>
    <w:p w:rsidR="00261AC4" w:rsidRPr="00D63C5E" w:rsidRDefault="00261AC4" w:rsidP="00261AC4">
      <w:pPr>
        <w:jc w:val="both"/>
        <w:rPr>
          <w:rFonts w:ascii="Arial" w:hAnsi="Arial" w:cs="Arial"/>
          <w:i/>
        </w:rPr>
      </w:pPr>
    </w:p>
    <w:p w:rsidR="00261AC4" w:rsidRPr="00D63C5E" w:rsidRDefault="00261AC4" w:rsidP="00261AC4">
      <w:pPr>
        <w:jc w:val="both"/>
        <w:rPr>
          <w:rFonts w:ascii="Arial" w:hAnsi="Arial" w:cs="Arial"/>
          <w:i/>
        </w:rPr>
      </w:pPr>
    </w:p>
    <w:p w:rsidR="00261AC4" w:rsidRPr="00D63C5E" w:rsidRDefault="00261AC4" w:rsidP="00261AC4">
      <w:pPr>
        <w:jc w:val="center"/>
        <w:rPr>
          <w:rFonts w:ascii="Arial" w:hAnsi="Arial" w:cs="Arial"/>
          <w:b/>
        </w:rPr>
      </w:pPr>
      <w:r w:rsidRPr="00D63C5E">
        <w:rPr>
          <w:rFonts w:ascii="Arial" w:hAnsi="Arial" w:cs="Arial"/>
          <w:b/>
        </w:rPr>
        <w:t>O d ů v o d n ě n í:</w:t>
      </w:r>
    </w:p>
    <w:p w:rsidR="00261AC4" w:rsidRPr="00D63C5E" w:rsidRDefault="00261AC4" w:rsidP="00261AC4">
      <w:pPr>
        <w:jc w:val="center"/>
        <w:rPr>
          <w:rFonts w:ascii="Arial" w:hAnsi="Arial" w:cs="Arial"/>
          <w:b/>
        </w:rPr>
      </w:pPr>
    </w:p>
    <w:p w:rsidR="00261AC4" w:rsidRPr="00D63C5E" w:rsidRDefault="00261AC4" w:rsidP="00261AC4">
      <w:pPr>
        <w:jc w:val="both"/>
        <w:rPr>
          <w:rFonts w:ascii="Arial" w:hAnsi="Arial" w:cs="Arial"/>
          <w:b/>
          <w:i/>
        </w:rPr>
      </w:pPr>
      <w:r w:rsidRPr="00D63C5E">
        <w:rPr>
          <w:rFonts w:ascii="Arial" w:hAnsi="Arial" w:cs="Arial"/>
          <w:i/>
        </w:rPr>
        <w:t xml:space="preserve">Odůvodnění musí obsahovat zejména uvedení a srozumitelné vysvětlení jednotlivých kritérií přijímacího řízení a jejich váhu, uvedení dílčích i celkových výsledků uchazeče a z toho vyplývající závěr o nepřijetí uchazeče ke </w:t>
      </w:r>
      <w:r w:rsidR="00F17B09" w:rsidRPr="00D63C5E">
        <w:rPr>
          <w:rFonts w:ascii="Arial" w:hAnsi="Arial" w:cs="Arial"/>
          <w:i/>
        </w:rPr>
        <w:t xml:space="preserve">vzdělávání </w:t>
      </w:r>
      <w:r w:rsidRPr="00D63C5E">
        <w:rPr>
          <w:rFonts w:ascii="Arial" w:hAnsi="Arial" w:cs="Arial"/>
          <w:i/>
        </w:rPr>
        <w:t>- např. žák (uchazeč) splnil podmínky přijímacího řízení, ale byla dána přednost uchazečům, kteří lépe vyhověli podmínkám přijímacího řízení.</w:t>
      </w:r>
    </w:p>
    <w:p w:rsidR="00261AC4" w:rsidRPr="00D63C5E" w:rsidRDefault="0081560F" w:rsidP="00261AC4">
      <w:pPr>
        <w:jc w:val="both"/>
        <w:rPr>
          <w:rFonts w:ascii="Arial" w:hAnsi="Arial" w:cs="Arial"/>
          <w:i/>
        </w:rPr>
      </w:pPr>
      <w:r w:rsidRPr="00E60C44">
        <w:rPr>
          <w:rFonts w:ascii="Arial" w:hAnsi="Arial" w:cs="Arial"/>
          <w:i/>
        </w:rPr>
        <w:t xml:space="preserve">Podle </w:t>
      </w:r>
      <w:proofErr w:type="spellStart"/>
      <w:r>
        <w:rPr>
          <w:rFonts w:ascii="Arial" w:hAnsi="Arial" w:cs="Arial"/>
          <w:i/>
        </w:rPr>
        <w:t>ust</w:t>
      </w:r>
      <w:proofErr w:type="spellEnd"/>
      <w:r>
        <w:rPr>
          <w:rFonts w:ascii="Arial" w:hAnsi="Arial" w:cs="Arial"/>
          <w:i/>
        </w:rPr>
        <w:t xml:space="preserve">. </w:t>
      </w:r>
      <w:r w:rsidRPr="00E60C44">
        <w:rPr>
          <w:rFonts w:ascii="Arial" w:hAnsi="Arial" w:cs="Arial"/>
          <w:i/>
        </w:rPr>
        <w:t>§ 68 odst. 3 zák.</w:t>
      </w:r>
      <w:r>
        <w:rPr>
          <w:rFonts w:ascii="Arial" w:hAnsi="Arial" w:cs="Arial"/>
          <w:i/>
        </w:rPr>
        <w:t xml:space="preserve"> č. 500/2004 Sb., správní řád</w:t>
      </w:r>
      <w:r w:rsidRPr="00E60C44">
        <w:rPr>
          <w:rFonts w:ascii="Arial" w:hAnsi="Arial" w:cs="Arial"/>
          <w:i/>
        </w:rPr>
        <w:t xml:space="preserve">, </w:t>
      </w:r>
      <w:r w:rsidRPr="00E60C44">
        <w:rPr>
          <w:rFonts w:ascii="Arial" w:hAnsi="Arial"/>
          <w:i/>
        </w:rPr>
        <w:t>ve znění pozdějších předpisů</w:t>
      </w:r>
      <w:r w:rsidRPr="00E60C44">
        <w:rPr>
          <w:rFonts w:ascii="Arial" w:hAnsi="Arial" w:cs="Arial"/>
          <w:i/>
        </w:rPr>
        <w:t>, platí, že: „</w:t>
      </w:r>
      <w:r w:rsidR="00A40FD7" w:rsidRPr="00A40FD7">
        <w:rPr>
          <w:rFonts w:ascii="Arial" w:hAnsi="Arial" w:cs="Arial"/>
          <w:i/>
        </w:rPr>
        <w:t>V odůvodnění se uvedou důvody výroku nebo výroků rozhodnutí, podklady pro jeho vydání, úvahy, kterými se správní orgán řídil při jejich hodnocení a při výkladu právních předpisů, a informace o tom, jak se správní orgán vypořádal s návrhy a námitkami účastníků a s jejich vyjádřením k podk</w:t>
      </w:r>
      <w:r w:rsidR="00E44242">
        <w:rPr>
          <w:rFonts w:ascii="Arial" w:hAnsi="Arial" w:cs="Arial"/>
          <w:i/>
        </w:rPr>
        <w:t>ladům rozhodnutí. V případě, že </w:t>
      </w:r>
      <w:r w:rsidR="00A40FD7" w:rsidRPr="00A40FD7">
        <w:rPr>
          <w:rFonts w:ascii="Arial" w:hAnsi="Arial" w:cs="Arial"/>
          <w:i/>
        </w:rPr>
        <w:t>podkladem rozhodnutí jsou písemnosti a záznamy, které jsou za podmínek v § 17 odst. 3 uchovávány odděleně mimo spis, v odůvodnění rozhodnutí se na tyto podklady odkáže takovým způsobem, aby nebyl zmařen účel jejich utajení; není-li to možné, uvedou se v odůvodnění rozhodnutí pouze v obecné rovině skutečnosti, které z těchto podkladů vyplývají.</w:t>
      </w:r>
      <w:r w:rsidRPr="00E60C44">
        <w:rPr>
          <w:rFonts w:ascii="Arial" w:hAnsi="Arial" w:cs="Arial"/>
          <w:i/>
        </w:rPr>
        <w:t>“</w:t>
      </w:r>
    </w:p>
    <w:p w:rsidR="006739AF" w:rsidRPr="00D63C5E" w:rsidRDefault="006739AF" w:rsidP="00261AC4">
      <w:pPr>
        <w:jc w:val="both"/>
        <w:rPr>
          <w:rFonts w:ascii="Arial" w:hAnsi="Arial" w:cs="Arial"/>
          <w:i/>
        </w:rPr>
      </w:pPr>
    </w:p>
    <w:p w:rsidR="00261AC4" w:rsidRPr="00D63C5E" w:rsidRDefault="00261AC4" w:rsidP="00261AC4">
      <w:pPr>
        <w:jc w:val="center"/>
        <w:rPr>
          <w:rFonts w:ascii="Arial" w:hAnsi="Arial" w:cs="Arial"/>
          <w:b/>
          <w:spacing w:val="20"/>
        </w:rPr>
      </w:pPr>
      <w:r w:rsidRPr="00D63C5E">
        <w:rPr>
          <w:rFonts w:ascii="Arial" w:hAnsi="Arial" w:cs="Arial"/>
          <w:b/>
          <w:spacing w:val="20"/>
        </w:rPr>
        <w:t>Poučení o odvolání:</w:t>
      </w:r>
    </w:p>
    <w:p w:rsidR="006739AF" w:rsidRPr="00D63C5E" w:rsidRDefault="006739AF" w:rsidP="006739AF">
      <w:pPr>
        <w:jc w:val="both"/>
        <w:rPr>
          <w:rFonts w:ascii="Arial" w:hAnsi="Arial" w:cs="Arial"/>
          <w:b/>
        </w:rPr>
      </w:pPr>
    </w:p>
    <w:p w:rsidR="00261AC4" w:rsidRPr="00186B5C" w:rsidRDefault="0096209D" w:rsidP="006739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Proti </w:t>
      </w:r>
      <w:r w:rsidR="00186B5C">
        <w:rPr>
          <w:rFonts w:ascii="Arial" w:hAnsi="Arial"/>
        </w:rPr>
        <w:t xml:space="preserve">tomuto </w:t>
      </w:r>
      <w:r>
        <w:rPr>
          <w:rFonts w:ascii="Arial" w:hAnsi="Arial"/>
        </w:rPr>
        <w:t xml:space="preserve">rozhodnutí o nepřijetí ke </w:t>
      </w:r>
      <w:r w:rsidR="00186B5C">
        <w:rPr>
          <w:rFonts w:ascii="Arial" w:hAnsi="Arial"/>
        </w:rPr>
        <w:t xml:space="preserve">vzdělávání </w:t>
      </w:r>
      <w:r w:rsidRPr="0027314B">
        <w:rPr>
          <w:rFonts w:ascii="Arial" w:hAnsi="Arial"/>
          <w:b/>
        </w:rPr>
        <w:t>lze</w:t>
      </w:r>
      <w:r>
        <w:rPr>
          <w:rFonts w:ascii="Arial" w:hAnsi="Arial"/>
        </w:rPr>
        <w:t xml:space="preserve"> </w:t>
      </w:r>
      <w:r w:rsidR="00186B5C">
        <w:rPr>
          <w:rFonts w:ascii="Arial" w:hAnsi="Arial"/>
        </w:rPr>
        <w:t>podle ustanovení</w:t>
      </w:r>
      <w:r w:rsidR="009A4F06">
        <w:rPr>
          <w:rFonts w:ascii="Arial" w:hAnsi="Arial"/>
        </w:rPr>
        <w:t xml:space="preserve"> § 60e odst. 3 </w:t>
      </w:r>
      <w:r w:rsidR="00BC225A">
        <w:rPr>
          <w:rFonts w:ascii="Arial" w:hAnsi="Arial"/>
        </w:rPr>
        <w:t>a </w:t>
      </w:r>
      <w:r w:rsidR="009A4F06">
        <w:rPr>
          <w:rFonts w:ascii="Arial" w:hAnsi="Arial"/>
        </w:rPr>
        <w:t>§ </w:t>
      </w:r>
      <w:r w:rsidR="00186B5C">
        <w:rPr>
          <w:rFonts w:ascii="Arial" w:hAnsi="Arial"/>
        </w:rPr>
        <w:t xml:space="preserve">183 školského zákona </w:t>
      </w:r>
      <w:r w:rsidR="00186B5C" w:rsidRPr="00186B5C">
        <w:rPr>
          <w:rFonts w:ascii="Arial" w:hAnsi="Arial"/>
        </w:rPr>
        <w:t>ve spojení s</w:t>
      </w:r>
      <w:r w:rsidR="000F0727">
        <w:rPr>
          <w:rFonts w:ascii="Arial" w:hAnsi="Arial"/>
        </w:rPr>
        <w:t xml:space="preserve"> příslušnými ustanoveními správního řádu (zejména </w:t>
      </w:r>
      <w:r w:rsidR="00186B5C" w:rsidRPr="00186B5C">
        <w:rPr>
          <w:rFonts w:ascii="Arial" w:hAnsi="Arial"/>
        </w:rPr>
        <w:t>ustanovením </w:t>
      </w:r>
      <w:hyperlink r:id="rId7" w:anchor="L598" w:history="1">
        <w:r w:rsidR="00186B5C" w:rsidRPr="00186B5C">
          <w:rPr>
            <w:rFonts w:ascii="Arial" w:hAnsi="Arial"/>
          </w:rPr>
          <w:t>§ 81 odst. 1</w:t>
        </w:r>
      </w:hyperlink>
      <w:r w:rsidR="00186B5C" w:rsidRPr="00186B5C">
        <w:rPr>
          <w:rFonts w:ascii="Arial" w:hAnsi="Arial"/>
        </w:rPr>
        <w:t> správního řádu</w:t>
      </w:r>
      <w:r w:rsidR="000F0727">
        <w:rPr>
          <w:rFonts w:ascii="Arial" w:hAnsi="Arial"/>
        </w:rPr>
        <w:t>)</w:t>
      </w:r>
      <w:r w:rsidR="00186B5C" w:rsidRPr="00186B5C">
        <w:rPr>
          <w:rFonts w:ascii="Arial" w:hAnsi="Arial"/>
        </w:rPr>
        <w:t xml:space="preserve"> </w:t>
      </w:r>
      <w:r w:rsidR="00186B5C" w:rsidRPr="0027314B">
        <w:rPr>
          <w:rFonts w:ascii="Arial" w:hAnsi="Arial"/>
          <w:b/>
        </w:rPr>
        <w:t>podat odvolání</w:t>
      </w:r>
      <w:r w:rsidRPr="0027314B">
        <w:rPr>
          <w:rFonts w:ascii="Arial" w:hAnsi="Arial"/>
          <w:b/>
        </w:rPr>
        <w:t xml:space="preserve"> </w:t>
      </w:r>
      <w:r w:rsidR="009A4F06" w:rsidRPr="0027314B">
        <w:rPr>
          <w:rFonts w:ascii="Arial" w:hAnsi="Arial"/>
          <w:b/>
        </w:rPr>
        <w:t>ve lhůtě 3 </w:t>
      </w:r>
      <w:r w:rsidRPr="0027314B">
        <w:rPr>
          <w:rFonts w:ascii="Arial" w:hAnsi="Arial"/>
          <w:b/>
        </w:rPr>
        <w:t>pracovních dnů ode dne doručení tohoto rozhodnutí ke Kraj</w:t>
      </w:r>
      <w:r w:rsidR="00C603C2" w:rsidRPr="0027314B">
        <w:rPr>
          <w:rFonts w:ascii="Arial" w:hAnsi="Arial"/>
          <w:b/>
        </w:rPr>
        <w:t>skému úřadu Olomouckého kraje, o</w:t>
      </w:r>
      <w:r w:rsidRPr="0027314B">
        <w:rPr>
          <w:rFonts w:ascii="Arial" w:hAnsi="Arial"/>
          <w:b/>
        </w:rPr>
        <w:t>dboru školství a mládeže, podáním učiněným u zdejší školy</w:t>
      </w:r>
      <w:r w:rsidR="00186B5C" w:rsidRPr="0027314B">
        <w:rPr>
          <w:rFonts w:ascii="Arial" w:hAnsi="Arial"/>
          <w:b/>
        </w:rPr>
        <w:t>, tj. podáním učiněným u …</w:t>
      </w:r>
      <w:r w:rsidRPr="0027314B">
        <w:rPr>
          <w:rFonts w:ascii="Arial" w:hAnsi="Arial"/>
          <w:b/>
        </w:rPr>
        <w:t>.</w:t>
      </w:r>
      <w:r>
        <w:rPr>
          <w:rFonts w:ascii="Arial" w:hAnsi="Arial"/>
        </w:rPr>
        <w:t xml:space="preserve"> Lhůta k podání odvolání po</w:t>
      </w:r>
      <w:r w:rsidR="004C56C0">
        <w:rPr>
          <w:rFonts w:ascii="Arial" w:hAnsi="Arial"/>
        </w:rPr>
        <w:t>číná běžet dnem následujícím po </w:t>
      </w:r>
      <w:r>
        <w:rPr>
          <w:rFonts w:ascii="Arial" w:hAnsi="Arial"/>
        </w:rPr>
        <w:t>dni doručení písemného vyhotovení tohoto rozhodnutí.</w:t>
      </w:r>
      <w:r w:rsidR="00186B5C" w:rsidRPr="00186B5C">
        <w:rPr>
          <w:rFonts w:ascii="Arial" w:hAnsi="Arial"/>
        </w:rPr>
        <w:t xml:space="preserve"> </w:t>
      </w:r>
      <w:r w:rsidR="000F0727">
        <w:rPr>
          <w:rFonts w:ascii="Arial" w:hAnsi="Arial"/>
        </w:rPr>
        <w:t>Včas podané odvolání má v </w:t>
      </w:r>
      <w:r w:rsidR="00186B5C" w:rsidRPr="00186B5C">
        <w:rPr>
          <w:rFonts w:ascii="Arial" w:hAnsi="Arial"/>
        </w:rPr>
        <w:t>souladu s ustanovením </w:t>
      </w:r>
      <w:hyperlink r:id="rId8" w:anchor="L618" w:history="1">
        <w:r w:rsidR="00186B5C" w:rsidRPr="00186B5C">
          <w:rPr>
            <w:rFonts w:ascii="Arial" w:hAnsi="Arial"/>
          </w:rPr>
          <w:t>§ 85 odst. 1</w:t>
        </w:r>
      </w:hyperlink>
      <w:r w:rsidR="00186B5C" w:rsidRPr="00186B5C">
        <w:rPr>
          <w:rFonts w:ascii="Arial" w:hAnsi="Arial"/>
        </w:rPr>
        <w:t> správního řádu odkladný účinek.</w:t>
      </w:r>
    </w:p>
    <w:p w:rsidR="00261AC4" w:rsidRPr="00D63C5E" w:rsidRDefault="00261AC4" w:rsidP="00261AC4">
      <w:pPr>
        <w:ind w:firstLine="708"/>
        <w:jc w:val="both"/>
        <w:rPr>
          <w:rFonts w:ascii="Arial" w:hAnsi="Arial" w:cs="Arial"/>
        </w:rPr>
      </w:pPr>
    </w:p>
    <w:p w:rsidR="00261AC4" w:rsidRPr="00D63C5E" w:rsidRDefault="00261AC4" w:rsidP="00261AC4">
      <w:pPr>
        <w:ind w:firstLine="708"/>
        <w:jc w:val="both"/>
        <w:rPr>
          <w:rFonts w:ascii="Arial" w:hAnsi="Arial" w:cs="Arial"/>
        </w:rPr>
      </w:pPr>
    </w:p>
    <w:p w:rsidR="00261AC4" w:rsidRPr="00D63C5E" w:rsidRDefault="00261AC4" w:rsidP="00261AC4">
      <w:pPr>
        <w:ind w:firstLine="708"/>
        <w:jc w:val="both"/>
        <w:rPr>
          <w:rFonts w:ascii="Arial" w:hAnsi="Arial" w:cs="Arial"/>
        </w:rPr>
      </w:pPr>
    </w:p>
    <w:p w:rsidR="00261AC4" w:rsidRPr="00D63C5E" w:rsidRDefault="00261AC4" w:rsidP="00261AC4">
      <w:pPr>
        <w:jc w:val="both"/>
        <w:rPr>
          <w:rFonts w:ascii="Arial" w:hAnsi="Arial" w:cs="Arial"/>
          <w:b/>
        </w:rPr>
      </w:pPr>
    </w:p>
    <w:p w:rsidR="00261AC4" w:rsidRPr="00D63C5E" w:rsidRDefault="00261AC4" w:rsidP="00261AC4">
      <w:pPr>
        <w:jc w:val="both"/>
        <w:rPr>
          <w:rFonts w:ascii="Arial" w:hAnsi="Arial" w:cs="Arial"/>
          <w:i/>
        </w:rPr>
      </w:pPr>
      <w:r w:rsidRPr="00D63C5E">
        <w:rPr>
          <w:rFonts w:ascii="Arial" w:hAnsi="Arial" w:cs="Arial"/>
          <w:b/>
        </w:rPr>
        <w:tab/>
      </w:r>
      <w:r w:rsidRPr="00D63C5E">
        <w:rPr>
          <w:rFonts w:ascii="Arial" w:hAnsi="Arial" w:cs="Arial"/>
          <w:b/>
        </w:rPr>
        <w:tab/>
      </w:r>
      <w:r w:rsidRPr="00D63C5E">
        <w:rPr>
          <w:rFonts w:ascii="Arial" w:hAnsi="Arial" w:cs="Arial"/>
          <w:b/>
        </w:rPr>
        <w:tab/>
      </w:r>
      <w:r w:rsidRPr="00D63C5E">
        <w:rPr>
          <w:rFonts w:ascii="Arial" w:hAnsi="Arial" w:cs="Arial"/>
          <w:b/>
        </w:rPr>
        <w:tab/>
      </w:r>
      <w:r w:rsidRPr="00D63C5E">
        <w:rPr>
          <w:rFonts w:ascii="Arial" w:hAnsi="Arial" w:cs="Arial"/>
          <w:b/>
        </w:rPr>
        <w:tab/>
      </w:r>
      <w:r w:rsidRPr="00D63C5E">
        <w:rPr>
          <w:rFonts w:ascii="Arial" w:hAnsi="Arial" w:cs="Arial"/>
          <w:b/>
        </w:rPr>
        <w:tab/>
      </w:r>
      <w:r w:rsidRPr="00D63C5E">
        <w:rPr>
          <w:rFonts w:ascii="Arial" w:hAnsi="Arial" w:cs="Arial"/>
          <w:i/>
        </w:rPr>
        <w:t xml:space="preserve">jméno, příjmení, funkce oprávněné úřední </w:t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  <w:t>osoby a její podpis</w:t>
      </w:r>
    </w:p>
    <w:p w:rsidR="00261AC4" w:rsidRPr="00D63C5E" w:rsidRDefault="00261AC4" w:rsidP="00261AC4">
      <w:pPr>
        <w:jc w:val="both"/>
        <w:rPr>
          <w:rFonts w:ascii="Arial" w:hAnsi="Arial" w:cs="Arial"/>
          <w:i/>
        </w:rPr>
      </w:pP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</w:r>
      <w:r w:rsidRPr="00D63C5E">
        <w:rPr>
          <w:rFonts w:ascii="Arial" w:hAnsi="Arial" w:cs="Arial"/>
          <w:i/>
        </w:rPr>
        <w:tab/>
        <w:t>kulaté razítko se státním znakem</w:t>
      </w:r>
    </w:p>
    <w:p w:rsidR="005904CC" w:rsidRDefault="005904CC" w:rsidP="00261AC4">
      <w:pPr>
        <w:jc w:val="both"/>
        <w:rPr>
          <w:rFonts w:ascii="Arial" w:hAnsi="Arial" w:cs="Arial"/>
          <w:b/>
        </w:rPr>
      </w:pPr>
    </w:p>
    <w:p w:rsidR="005904CC" w:rsidRDefault="005904CC" w:rsidP="00261AC4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5904CC" w:rsidRDefault="005904CC" w:rsidP="00261AC4">
      <w:pPr>
        <w:jc w:val="both"/>
        <w:rPr>
          <w:rFonts w:ascii="Arial" w:hAnsi="Arial" w:cs="Arial"/>
          <w:b/>
        </w:rPr>
      </w:pPr>
    </w:p>
    <w:p w:rsidR="008549E5" w:rsidRPr="00D63C5E" w:rsidRDefault="006107C6" w:rsidP="00261AC4">
      <w:pPr>
        <w:jc w:val="both"/>
        <w:rPr>
          <w:rFonts w:ascii="Arial" w:hAnsi="Arial" w:cs="Arial"/>
          <w:i/>
        </w:rPr>
      </w:pPr>
      <w:r w:rsidRPr="003379E1">
        <w:rPr>
          <w:rFonts w:ascii="Arial" w:hAnsi="Arial" w:cs="Arial"/>
          <w:i/>
        </w:rPr>
        <w:t>Pozn.: Upozorňujeme na povinnost postupovat před vydáním rozhodnutí v souladu s </w:t>
      </w:r>
      <w:proofErr w:type="spellStart"/>
      <w:r w:rsidRPr="003379E1">
        <w:rPr>
          <w:rFonts w:ascii="Arial" w:hAnsi="Arial" w:cs="Arial"/>
          <w:i/>
        </w:rPr>
        <w:t>ust</w:t>
      </w:r>
      <w:proofErr w:type="spellEnd"/>
      <w:r w:rsidRPr="003379E1">
        <w:rPr>
          <w:rFonts w:ascii="Arial" w:hAnsi="Arial" w:cs="Arial"/>
          <w:i/>
        </w:rPr>
        <w:t xml:space="preserve">. § 36 odst. 3 </w:t>
      </w:r>
      <w:r>
        <w:rPr>
          <w:rFonts w:ascii="Arial" w:hAnsi="Arial" w:cs="Arial"/>
          <w:i/>
        </w:rPr>
        <w:t xml:space="preserve">zák. č. 500/2004 Sb., </w:t>
      </w:r>
      <w:r w:rsidRPr="003379E1">
        <w:rPr>
          <w:rFonts w:ascii="Arial" w:hAnsi="Arial" w:cs="Arial"/>
          <w:i/>
        </w:rPr>
        <w:t>správního řádu</w:t>
      </w:r>
      <w:r>
        <w:rPr>
          <w:rFonts w:ascii="Arial" w:hAnsi="Arial" w:cs="Arial"/>
          <w:i/>
        </w:rPr>
        <w:t>, ve znění pozdějších předpisů</w:t>
      </w:r>
      <w:r w:rsidRPr="003379E1">
        <w:rPr>
          <w:rFonts w:ascii="Arial" w:hAnsi="Arial" w:cs="Arial"/>
          <w:i/>
        </w:rPr>
        <w:t xml:space="preserve"> – tj. před vydáním rozhodnutí </w:t>
      </w:r>
      <w:r>
        <w:rPr>
          <w:rFonts w:ascii="Arial" w:hAnsi="Arial" w:cs="Arial"/>
          <w:i/>
        </w:rPr>
        <w:t xml:space="preserve">dát uchazeči </w:t>
      </w:r>
      <w:r w:rsidRPr="008D3B91">
        <w:rPr>
          <w:rFonts w:ascii="Arial" w:hAnsi="Arial" w:cs="Arial"/>
          <w:i/>
        </w:rPr>
        <w:t>možnost vyjádřit se k podkladům rozhodnutí</w:t>
      </w:r>
      <w:r>
        <w:rPr>
          <w:rFonts w:ascii="Arial" w:hAnsi="Arial" w:cs="Arial"/>
          <w:i/>
        </w:rPr>
        <w:t xml:space="preserve"> (výzva k vyjádření se</w:t>
      </w:r>
      <w:r w:rsidRPr="00D63C5E">
        <w:rPr>
          <w:rFonts w:ascii="Arial" w:hAnsi="Arial" w:cs="Arial"/>
          <w:i/>
        </w:rPr>
        <w:t xml:space="preserve"> k podkladům rozhodnutí</w:t>
      </w:r>
      <w:r>
        <w:rPr>
          <w:rFonts w:ascii="Arial" w:hAnsi="Arial" w:cs="Arial"/>
          <w:i/>
        </w:rPr>
        <w:t xml:space="preserve"> </w:t>
      </w:r>
      <w:r w:rsidRPr="00CC79D7">
        <w:rPr>
          <w:rFonts w:ascii="Arial" w:hAnsi="Arial" w:cs="Arial"/>
          <w:i/>
        </w:rPr>
        <w:t>a stanov</w:t>
      </w:r>
      <w:r>
        <w:rPr>
          <w:rFonts w:ascii="Arial" w:hAnsi="Arial" w:cs="Arial"/>
          <w:i/>
        </w:rPr>
        <w:t xml:space="preserve">ení </w:t>
      </w:r>
      <w:r w:rsidRPr="00CC79D7">
        <w:rPr>
          <w:rFonts w:ascii="Arial" w:hAnsi="Arial" w:cs="Arial"/>
          <w:i/>
        </w:rPr>
        <w:t>přiměřené lhůty)</w:t>
      </w:r>
      <w:r w:rsidRPr="003379E1">
        <w:rPr>
          <w:rFonts w:ascii="Arial" w:hAnsi="Arial" w:cs="Arial"/>
          <w:i/>
        </w:rPr>
        <w:t>.</w:t>
      </w:r>
    </w:p>
    <w:sectPr w:rsidR="008549E5" w:rsidRPr="00D6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69" w:rsidRDefault="00950969" w:rsidP="001076D7">
      <w:r>
        <w:separator/>
      </w:r>
    </w:p>
  </w:endnote>
  <w:endnote w:type="continuationSeparator" w:id="0">
    <w:p w:rsidR="00950969" w:rsidRDefault="00950969" w:rsidP="0010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69" w:rsidRDefault="00950969" w:rsidP="001076D7">
      <w:r>
        <w:separator/>
      </w:r>
    </w:p>
  </w:footnote>
  <w:footnote w:type="continuationSeparator" w:id="0">
    <w:p w:rsidR="00950969" w:rsidRDefault="00950969" w:rsidP="001076D7">
      <w:r>
        <w:continuationSeparator/>
      </w:r>
    </w:p>
  </w:footnote>
  <w:footnote w:id="1">
    <w:p w:rsidR="001076D7" w:rsidRPr="001076D7" w:rsidRDefault="001076D7" w:rsidP="00467F2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67F24">
        <w:rPr>
          <w:rFonts w:ascii="Arial" w:hAnsi="Arial" w:cs="Arial"/>
        </w:rPr>
        <w:t>V případě dalších kol přijímacího řízení se bude jednat o ustanovení § 60 až 60f školského zákona</w:t>
      </w:r>
      <w:r w:rsidR="00AE266D">
        <w:rPr>
          <w:rFonts w:ascii="Arial" w:hAnsi="Arial" w:cs="Arial"/>
        </w:rPr>
        <w:t xml:space="preserve"> místo </w:t>
      </w:r>
      <w:r w:rsidR="00AE266D" w:rsidRPr="00D63C5E">
        <w:rPr>
          <w:rFonts w:ascii="Arial" w:hAnsi="Arial" w:cs="Arial"/>
        </w:rPr>
        <w:t>§ 60 až 60</w:t>
      </w:r>
      <w:r w:rsidR="00AE266D">
        <w:rPr>
          <w:rFonts w:ascii="Arial" w:hAnsi="Arial" w:cs="Arial"/>
        </w:rPr>
        <w:t>e školského zákona</w:t>
      </w:r>
      <w:r w:rsidRPr="00467F24">
        <w:rPr>
          <w:rFonts w:ascii="Arial" w:hAnsi="Arial" w:cs="Arial"/>
        </w:rPr>
        <w:t>; v případě přijímání do prvního ročníku nižšího a vyššího stupně šestiletého a osmiletého gymnázia doporučujeme uvést rovněž odkaz na ustanovení § 61 školského zákona, v případě přijímání do oborů vzdělání s talentovou zkouškou doporučujeme uvést rovněž odkaz na ustanovení § 62 školského zákona</w:t>
      </w:r>
      <w:r w:rsidR="00E83F15">
        <w:rPr>
          <w:rFonts w:ascii="Arial" w:hAnsi="Arial" w:cs="Arial"/>
        </w:rPr>
        <w:t xml:space="preserve">; </w:t>
      </w:r>
      <w:r w:rsidR="00E83F15">
        <w:rPr>
          <w:rFonts w:ascii="Arial" w:hAnsi="Arial" w:cs="Arial"/>
        </w:rPr>
        <w:t>v</w:t>
      </w:r>
      <w:r w:rsidR="00E83F15" w:rsidRPr="004A79C4">
        <w:rPr>
          <w:rFonts w:ascii="Arial" w:hAnsi="Arial" w:cs="Arial"/>
        </w:rPr>
        <w:t> případech, na které dopadá</w:t>
      </w:r>
      <w:r w:rsidR="00E83F15">
        <w:rPr>
          <w:rFonts w:ascii="Arial" w:hAnsi="Arial" w:cs="Arial"/>
        </w:rPr>
        <w:t xml:space="preserve"> ustanovení § 20 odst. 4 školského zákona, upozorňujeme současně na povinnost postupovat podle tohoto ustanovení</w:t>
      </w:r>
    </w:p>
    <w:p w:rsidR="001076D7" w:rsidRPr="001076D7" w:rsidRDefault="001076D7" w:rsidP="001076D7">
      <w:pPr>
        <w:pStyle w:val="Textpoznpodarou"/>
      </w:pPr>
    </w:p>
    <w:p w:rsidR="001076D7" w:rsidRDefault="001076D7">
      <w:pPr>
        <w:pStyle w:val="Textpoznpodarou"/>
      </w:pPr>
    </w:p>
  </w:footnote>
  <w:footnote w:id="2">
    <w:p w:rsidR="004A79C4" w:rsidRDefault="004A79C4" w:rsidP="004A79C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Uvést v</w:t>
      </w:r>
      <w:r w:rsidRPr="004A79C4">
        <w:rPr>
          <w:rFonts w:ascii="Arial" w:hAnsi="Arial" w:cs="Arial"/>
        </w:rPr>
        <w:t xml:space="preserve"> případech, na které dopadá </w:t>
      </w:r>
      <w:r>
        <w:rPr>
          <w:rFonts w:ascii="Arial" w:hAnsi="Arial" w:cs="Arial"/>
        </w:rPr>
        <w:t>zákon</w:t>
      </w:r>
      <w:r w:rsidRPr="004A79C4">
        <w:rPr>
          <w:rFonts w:ascii="Arial" w:hAnsi="Arial" w:cs="Arial"/>
        </w:rPr>
        <w:t xml:space="preserve"> č. 67/2022 Sb., o opatřeních v oblasti školství v souvislosti s ozbrojeným konfliktem na území Ukrajiny vyvolaným invazí vojsk Ruské federace, </w:t>
      </w:r>
      <w:r w:rsidR="00F86C66">
        <w:rPr>
          <w:rFonts w:ascii="Arial" w:hAnsi="Arial" w:cs="Arial"/>
        </w:rPr>
        <w:t>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C4"/>
    <w:rsid w:val="00025847"/>
    <w:rsid w:val="000258A1"/>
    <w:rsid w:val="000453B1"/>
    <w:rsid w:val="000C30F0"/>
    <w:rsid w:val="000C3455"/>
    <w:rsid w:val="000F0727"/>
    <w:rsid w:val="001076D7"/>
    <w:rsid w:val="00111CD9"/>
    <w:rsid w:val="00136B0C"/>
    <w:rsid w:val="00151BD6"/>
    <w:rsid w:val="00186B5C"/>
    <w:rsid w:val="00202AF5"/>
    <w:rsid w:val="0021285D"/>
    <w:rsid w:val="00232258"/>
    <w:rsid w:val="00261AC4"/>
    <w:rsid w:val="0027314B"/>
    <w:rsid w:val="002840C4"/>
    <w:rsid w:val="002B374D"/>
    <w:rsid w:val="002C462F"/>
    <w:rsid w:val="002F4D38"/>
    <w:rsid w:val="00351D54"/>
    <w:rsid w:val="003B0F3C"/>
    <w:rsid w:val="0045134B"/>
    <w:rsid w:val="00454D62"/>
    <w:rsid w:val="00467F24"/>
    <w:rsid w:val="0048796A"/>
    <w:rsid w:val="00497745"/>
    <w:rsid w:val="004A79C4"/>
    <w:rsid w:val="004C56C0"/>
    <w:rsid w:val="004C612B"/>
    <w:rsid w:val="004E76E6"/>
    <w:rsid w:val="00501FF1"/>
    <w:rsid w:val="00515D30"/>
    <w:rsid w:val="005559F9"/>
    <w:rsid w:val="00564B0E"/>
    <w:rsid w:val="00577B4B"/>
    <w:rsid w:val="005904CC"/>
    <w:rsid w:val="005E40D7"/>
    <w:rsid w:val="005F19FA"/>
    <w:rsid w:val="006107C6"/>
    <w:rsid w:val="006739AF"/>
    <w:rsid w:val="006A7AB0"/>
    <w:rsid w:val="006B343C"/>
    <w:rsid w:val="006E0F1B"/>
    <w:rsid w:val="006E143A"/>
    <w:rsid w:val="006E6B03"/>
    <w:rsid w:val="007120D9"/>
    <w:rsid w:val="007714EE"/>
    <w:rsid w:val="00773562"/>
    <w:rsid w:val="007C7B1A"/>
    <w:rsid w:val="007D354D"/>
    <w:rsid w:val="0081560F"/>
    <w:rsid w:val="00816962"/>
    <w:rsid w:val="008549E5"/>
    <w:rsid w:val="0087392D"/>
    <w:rsid w:val="0088183D"/>
    <w:rsid w:val="008C4C94"/>
    <w:rsid w:val="00950969"/>
    <w:rsid w:val="0096209D"/>
    <w:rsid w:val="00974623"/>
    <w:rsid w:val="0098282B"/>
    <w:rsid w:val="009A1A8F"/>
    <w:rsid w:val="009A4F06"/>
    <w:rsid w:val="00A40FD7"/>
    <w:rsid w:val="00A72A9A"/>
    <w:rsid w:val="00A8022D"/>
    <w:rsid w:val="00AA1B6A"/>
    <w:rsid w:val="00AE266D"/>
    <w:rsid w:val="00B37261"/>
    <w:rsid w:val="00B40254"/>
    <w:rsid w:val="00BC225A"/>
    <w:rsid w:val="00BD377E"/>
    <w:rsid w:val="00BD400F"/>
    <w:rsid w:val="00BD791B"/>
    <w:rsid w:val="00BF43C8"/>
    <w:rsid w:val="00BF7662"/>
    <w:rsid w:val="00C603C2"/>
    <w:rsid w:val="00CA47C5"/>
    <w:rsid w:val="00CF0093"/>
    <w:rsid w:val="00D076C0"/>
    <w:rsid w:val="00D166AF"/>
    <w:rsid w:val="00D45EF0"/>
    <w:rsid w:val="00D63C5E"/>
    <w:rsid w:val="00D66CE2"/>
    <w:rsid w:val="00D813C8"/>
    <w:rsid w:val="00DA790B"/>
    <w:rsid w:val="00DB05DB"/>
    <w:rsid w:val="00E06C08"/>
    <w:rsid w:val="00E44242"/>
    <w:rsid w:val="00E66853"/>
    <w:rsid w:val="00E8195D"/>
    <w:rsid w:val="00E83F15"/>
    <w:rsid w:val="00E8457E"/>
    <w:rsid w:val="00E8641A"/>
    <w:rsid w:val="00F17B09"/>
    <w:rsid w:val="00F27D38"/>
    <w:rsid w:val="00F86C66"/>
    <w:rsid w:val="00FA0728"/>
    <w:rsid w:val="00FA2F5A"/>
    <w:rsid w:val="00FB6ACE"/>
    <w:rsid w:val="00FB7F70"/>
    <w:rsid w:val="00FF0948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D088"/>
  <w15:docId w15:val="{FCA1374F-5953-4F3C-8C9F-F70A8C7C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1AC4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7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1AC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6B5C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76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76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076D7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76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odexis.cz/doc/CR/109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codexis.cz/doc/CR/109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458A-82CC-4F69-B23B-3179BA79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Dvořáková Daniela</cp:lastModifiedBy>
  <cp:revision>37</cp:revision>
  <dcterms:created xsi:type="dcterms:W3CDTF">2023-01-27T08:08:00Z</dcterms:created>
  <dcterms:modified xsi:type="dcterms:W3CDTF">2023-01-27T09:30:00Z</dcterms:modified>
</cp:coreProperties>
</file>