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w:t>
            </w:r>
            <w:proofErr w:type="gramStart"/>
            <w:r w:rsidRPr="00936585">
              <w:t>40a</w:t>
            </w:r>
            <w:proofErr w:type="gramEnd"/>
            <w:r w:rsidRPr="00936585">
              <w:t>,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Pr="006073C4" w:rsidRDefault="00EC50A3" w:rsidP="00EC50A3">
      <w:pPr>
        <w:pStyle w:val="Zastupitelstvonadpisusnesen"/>
        <w:spacing w:before="0" w:after="0"/>
        <w:jc w:val="left"/>
        <w:rPr>
          <w:b w:val="0"/>
          <w:bCs/>
        </w:rPr>
      </w:pPr>
      <w:r w:rsidRPr="006073C4">
        <w:rPr>
          <w:b w:val="0"/>
          <w:bCs/>
        </w:rPr>
        <w:t>– www.olkraj.cz – Orgány Olomouckého kraje – Rada – Usnesení ROK –</w:t>
      </w: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D13DA5">
        <w:rPr>
          <w:lang w:val="en-US"/>
        </w:rPr>
        <w:t>107</w:t>
      </w:r>
      <w:r w:rsidR="00010DF0">
        <w:t xml:space="preserve">. </w:t>
      </w:r>
      <w:r w:rsidR="00D13DA5">
        <w:t>schůze Rady</w:t>
      </w:r>
      <w:r w:rsidR="00010DF0">
        <w:t xml:space="preserve"> Olomouckého kraje</w:t>
      </w:r>
      <w:r w:rsidR="001A7C3A">
        <w:t xml:space="preserve"> </w:t>
      </w:r>
      <w:r w:rsidR="00D13DA5">
        <w:t>konané</w:t>
      </w:r>
      <w:r>
        <w:t xml:space="preserve"> dne </w:t>
      </w:r>
      <w:r w:rsidR="00D13DA5">
        <w:t>22. 4. 2024</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D13DA5">
        <w:tc>
          <w:tcPr>
            <w:tcW w:w="961" w:type="pct"/>
            <w:gridSpan w:val="2"/>
            <w:tcBorders>
              <w:bottom w:val="nil"/>
            </w:tcBorders>
          </w:tcPr>
          <w:p w:rsidR="00D77E16" w:rsidRPr="007175CF" w:rsidRDefault="00D13DA5" w:rsidP="00936585">
            <w:pPr>
              <w:pStyle w:val="Radanzevusnesen"/>
              <w:rPr>
                <w:b/>
                <w:bCs w:val="0"/>
              </w:rPr>
            </w:pPr>
            <w:r>
              <w:rPr>
                <w:b/>
                <w:bCs w:val="0"/>
              </w:rPr>
              <w:t>UR/107/1/2024</w:t>
            </w:r>
          </w:p>
        </w:tc>
        <w:tc>
          <w:tcPr>
            <w:tcW w:w="4039" w:type="pct"/>
            <w:tcBorders>
              <w:bottom w:val="nil"/>
            </w:tcBorders>
          </w:tcPr>
          <w:p w:rsidR="00D77E16" w:rsidRPr="007175CF" w:rsidRDefault="00D13DA5" w:rsidP="00840AFA">
            <w:pPr>
              <w:pStyle w:val="Radanzevusnesen"/>
              <w:ind w:left="0" w:firstLine="0"/>
              <w:rPr>
                <w:b/>
                <w:bCs w:val="0"/>
              </w:rPr>
            </w:pPr>
            <w:r>
              <w:rPr>
                <w:b/>
                <w:bCs w:val="0"/>
              </w:rPr>
              <w:t>Program 107. schůze Rady Olomouckého kraje</w:t>
            </w:r>
          </w:p>
        </w:tc>
      </w:tr>
      <w:tr w:rsidR="00D77E16" w:rsidRPr="00010DF0" w:rsidTr="00D13DA5">
        <w:trPr>
          <w:trHeight w:val="289"/>
        </w:trPr>
        <w:tc>
          <w:tcPr>
            <w:tcW w:w="5000" w:type="pct"/>
            <w:gridSpan w:val="3"/>
            <w:tcBorders>
              <w:top w:val="nil"/>
              <w:bottom w:val="nil"/>
            </w:tcBorders>
            <w:shd w:val="clear" w:color="auto" w:fill="auto"/>
            <w:hideMark/>
          </w:tcPr>
          <w:p w:rsidR="00D77E16" w:rsidRPr="007175CF" w:rsidRDefault="00D13DA5" w:rsidP="00936585">
            <w:pPr>
              <w:pStyle w:val="Zkladntext"/>
              <w:rPr>
                <w:b w:val="0"/>
                <w:bCs/>
              </w:rPr>
            </w:pPr>
            <w:r>
              <w:rPr>
                <w:b w:val="0"/>
                <w:bCs/>
              </w:rPr>
              <w:t>Rada Olomouckého kraje po projednání:</w:t>
            </w:r>
          </w:p>
        </w:tc>
      </w:tr>
      <w:tr w:rsidR="00D77E16" w:rsidRPr="00010DF0" w:rsidTr="00D13DA5">
        <w:trPr>
          <w:trHeight w:val="289"/>
        </w:trPr>
        <w:tc>
          <w:tcPr>
            <w:tcW w:w="346" w:type="pct"/>
            <w:tcBorders>
              <w:top w:val="nil"/>
              <w:bottom w:val="nil"/>
            </w:tcBorders>
            <w:shd w:val="clear" w:color="auto" w:fill="auto"/>
            <w:tcMar>
              <w:bottom w:w="113" w:type="dxa"/>
            </w:tcMar>
            <w:hideMark/>
          </w:tcPr>
          <w:p w:rsidR="00D77E16" w:rsidRPr="00010DF0" w:rsidRDefault="00D13DA5"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D13DA5" w:rsidRDefault="00D13DA5" w:rsidP="00D13DA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3DA5">
              <w:rPr>
                <w:rFonts w:cs="Arial"/>
                <w:szCs w:val="24"/>
              </w:rPr>
              <w:t>předložený program 107. schůze Rady Olomouckého kraje konané dne 22. 4. 2024 dle přílohy č. 1 usnesení</w:t>
            </w:r>
          </w:p>
        </w:tc>
      </w:tr>
      <w:tr w:rsidR="00D77E16" w:rsidRPr="00010DF0" w:rsidTr="00D13DA5">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D13DA5">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D13DA5" w:rsidP="00E64619">
            <w:pPr>
              <w:pStyle w:val="nadpis2"/>
              <w:rPr>
                <w:sz w:val="24"/>
                <w:szCs w:val="24"/>
              </w:rPr>
            </w:pPr>
            <w:r>
              <w:rPr>
                <w:sz w:val="24"/>
                <w:szCs w:val="24"/>
              </w:rPr>
              <w:t>Ing. Josef Suchánek, hejtman Olomouckého kraje</w:t>
            </w:r>
          </w:p>
        </w:tc>
      </w:tr>
      <w:tr w:rsidR="00D77E16" w:rsidRPr="00010DF0" w:rsidTr="00D13DA5">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13DA5"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444BC2">
        <w:tc>
          <w:tcPr>
            <w:tcW w:w="961" w:type="pct"/>
            <w:gridSpan w:val="2"/>
            <w:tcBorders>
              <w:bottom w:val="nil"/>
            </w:tcBorders>
          </w:tcPr>
          <w:p w:rsidR="00D13DA5" w:rsidRPr="007175CF" w:rsidRDefault="00444BC2" w:rsidP="00EE4245">
            <w:pPr>
              <w:pStyle w:val="Radanzevusnesen"/>
              <w:rPr>
                <w:b/>
                <w:bCs w:val="0"/>
              </w:rPr>
            </w:pPr>
            <w:r>
              <w:rPr>
                <w:b/>
                <w:bCs w:val="0"/>
              </w:rPr>
              <w:t>UR/107/2/2024</w:t>
            </w:r>
          </w:p>
        </w:tc>
        <w:tc>
          <w:tcPr>
            <w:tcW w:w="4039" w:type="pct"/>
            <w:tcBorders>
              <w:bottom w:val="nil"/>
            </w:tcBorders>
          </w:tcPr>
          <w:p w:rsidR="00D13DA5" w:rsidRPr="007175CF" w:rsidRDefault="00444BC2" w:rsidP="00EE4245">
            <w:pPr>
              <w:pStyle w:val="Radanzevusnesen"/>
              <w:ind w:left="0" w:firstLine="0"/>
              <w:rPr>
                <w:b/>
                <w:bCs w:val="0"/>
              </w:rPr>
            </w:pPr>
            <w:r>
              <w:rPr>
                <w:b/>
                <w:bCs w:val="0"/>
              </w:rPr>
              <w:t>Kontrola plnění usnesení Rady Olomouckého kraje</w:t>
            </w:r>
          </w:p>
        </w:tc>
      </w:tr>
      <w:tr w:rsidR="00D13DA5" w:rsidRPr="00010DF0" w:rsidTr="00444BC2">
        <w:trPr>
          <w:trHeight w:val="289"/>
        </w:trPr>
        <w:tc>
          <w:tcPr>
            <w:tcW w:w="5000" w:type="pct"/>
            <w:gridSpan w:val="3"/>
            <w:tcBorders>
              <w:top w:val="nil"/>
              <w:bottom w:val="nil"/>
            </w:tcBorders>
            <w:shd w:val="clear" w:color="auto" w:fill="auto"/>
            <w:hideMark/>
          </w:tcPr>
          <w:p w:rsidR="00D13DA5" w:rsidRPr="007175CF" w:rsidRDefault="00444BC2" w:rsidP="00EE4245">
            <w:pPr>
              <w:pStyle w:val="Zkladntext"/>
              <w:rPr>
                <w:b w:val="0"/>
                <w:bCs/>
              </w:rPr>
            </w:pPr>
            <w:r>
              <w:rPr>
                <w:b w:val="0"/>
                <w:bCs/>
              </w:rPr>
              <w:t>Rada Olomouckého kraje po projednání:</w:t>
            </w:r>
          </w:p>
        </w:tc>
      </w:tr>
      <w:tr w:rsidR="00D13DA5" w:rsidRPr="00010DF0" w:rsidTr="00444BC2">
        <w:trPr>
          <w:trHeight w:val="289"/>
        </w:trPr>
        <w:tc>
          <w:tcPr>
            <w:tcW w:w="346" w:type="pct"/>
            <w:tcBorders>
              <w:top w:val="nil"/>
              <w:bottom w:val="nil"/>
            </w:tcBorders>
            <w:shd w:val="clear" w:color="auto" w:fill="auto"/>
            <w:tcMar>
              <w:bottom w:w="113" w:type="dxa"/>
            </w:tcMar>
            <w:hideMark/>
          </w:tcPr>
          <w:p w:rsidR="00D13DA5" w:rsidRPr="00010DF0" w:rsidRDefault="00444BC2"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444BC2" w:rsidRDefault="00444BC2" w:rsidP="00444BC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44BC2">
              <w:rPr>
                <w:rFonts w:cs="Arial"/>
                <w:szCs w:val="24"/>
              </w:rPr>
              <w:t>zprávu o kontrole plnění usnesení Rady Olomouckého kraje</w:t>
            </w:r>
          </w:p>
        </w:tc>
      </w:tr>
      <w:tr w:rsidR="00444BC2" w:rsidRPr="00010DF0" w:rsidTr="00444BC2">
        <w:trPr>
          <w:trHeight w:val="289"/>
        </w:trPr>
        <w:tc>
          <w:tcPr>
            <w:tcW w:w="346" w:type="pct"/>
            <w:tcBorders>
              <w:top w:val="nil"/>
              <w:bottom w:val="nil"/>
            </w:tcBorders>
            <w:shd w:val="clear" w:color="auto" w:fill="auto"/>
            <w:tcMar>
              <w:bottom w:w="113" w:type="dxa"/>
            </w:tcMar>
          </w:tcPr>
          <w:p w:rsidR="00444BC2" w:rsidRPr="00010DF0" w:rsidRDefault="00444BC2" w:rsidP="00EE424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44BC2" w:rsidRPr="00444BC2" w:rsidRDefault="00444BC2" w:rsidP="00444BC2">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444BC2">
              <w:rPr>
                <w:rFonts w:cs="Arial"/>
                <w:szCs w:val="24"/>
              </w:rPr>
              <w:t>termín plnění svých usnesení dle přílohy č. 1 usnesení</w:t>
            </w:r>
          </w:p>
        </w:tc>
      </w:tr>
      <w:tr w:rsidR="00D13DA5" w:rsidRPr="00010DF0" w:rsidTr="00444BC2">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44BC2">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444BC2" w:rsidP="00EE4245">
            <w:pPr>
              <w:pStyle w:val="nadpis2"/>
              <w:rPr>
                <w:sz w:val="24"/>
                <w:szCs w:val="24"/>
              </w:rPr>
            </w:pPr>
            <w:r>
              <w:rPr>
                <w:sz w:val="24"/>
                <w:szCs w:val="24"/>
              </w:rPr>
              <w:t>Ing. Josef Suchánek, hejtman Olomouckého kraje</w:t>
            </w:r>
          </w:p>
        </w:tc>
      </w:tr>
      <w:tr w:rsidR="00D13DA5" w:rsidRPr="00010DF0" w:rsidTr="00444BC2">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444BC2" w:rsidP="00EE4245">
            <w:pPr>
              <w:pStyle w:val="nadpis2"/>
              <w:rPr>
                <w:sz w:val="24"/>
                <w:szCs w:val="24"/>
              </w:rPr>
            </w:pPr>
            <w:r>
              <w:rPr>
                <w:sz w:val="24"/>
                <w:szCs w:val="24"/>
              </w:rPr>
              <w:t>1.2.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2C397A">
        <w:tc>
          <w:tcPr>
            <w:tcW w:w="961" w:type="pct"/>
            <w:gridSpan w:val="2"/>
            <w:tcBorders>
              <w:bottom w:val="nil"/>
            </w:tcBorders>
          </w:tcPr>
          <w:p w:rsidR="00D13DA5" w:rsidRPr="007175CF" w:rsidRDefault="002C397A" w:rsidP="00EE4245">
            <w:pPr>
              <w:pStyle w:val="Radanzevusnesen"/>
              <w:rPr>
                <w:b/>
                <w:bCs w:val="0"/>
              </w:rPr>
            </w:pPr>
            <w:r>
              <w:rPr>
                <w:b/>
                <w:bCs w:val="0"/>
              </w:rPr>
              <w:t>UR/107/3/2024</w:t>
            </w:r>
          </w:p>
        </w:tc>
        <w:tc>
          <w:tcPr>
            <w:tcW w:w="4039" w:type="pct"/>
            <w:tcBorders>
              <w:bottom w:val="nil"/>
            </w:tcBorders>
          </w:tcPr>
          <w:p w:rsidR="00D13DA5" w:rsidRPr="007175CF" w:rsidRDefault="002C397A" w:rsidP="00EE4245">
            <w:pPr>
              <w:pStyle w:val="Radanzevusnesen"/>
              <w:ind w:left="0" w:firstLine="0"/>
              <w:rPr>
                <w:b/>
                <w:bCs w:val="0"/>
              </w:rPr>
            </w:pPr>
            <w:r>
              <w:rPr>
                <w:b/>
                <w:bCs w:val="0"/>
              </w:rPr>
              <w:t xml:space="preserve">Zápisy z jednání komisí Rady Olomouckého kraje </w:t>
            </w:r>
          </w:p>
        </w:tc>
      </w:tr>
      <w:tr w:rsidR="00D13DA5" w:rsidRPr="00010DF0" w:rsidTr="002C397A">
        <w:trPr>
          <w:trHeight w:val="289"/>
        </w:trPr>
        <w:tc>
          <w:tcPr>
            <w:tcW w:w="5000" w:type="pct"/>
            <w:gridSpan w:val="3"/>
            <w:tcBorders>
              <w:top w:val="nil"/>
              <w:bottom w:val="nil"/>
            </w:tcBorders>
            <w:shd w:val="clear" w:color="auto" w:fill="auto"/>
            <w:hideMark/>
          </w:tcPr>
          <w:p w:rsidR="00D13DA5" w:rsidRPr="007175CF" w:rsidRDefault="002C397A" w:rsidP="00EE4245">
            <w:pPr>
              <w:pStyle w:val="Zkladntext"/>
              <w:rPr>
                <w:b w:val="0"/>
                <w:bCs/>
              </w:rPr>
            </w:pPr>
            <w:r>
              <w:rPr>
                <w:b w:val="0"/>
                <w:bCs/>
              </w:rPr>
              <w:t>Rada Olomouckého kraje po projednání:</w:t>
            </w:r>
          </w:p>
        </w:tc>
      </w:tr>
      <w:tr w:rsidR="00D13DA5" w:rsidRPr="00010DF0" w:rsidTr="002C397A">
        <w:trPr>
          <w:trHeight w:val="289"/>
        </w:trPr>
        <w:tc>
          <w:tcPr>
            <w:tcW w:w="346" w:type="pct"/>
            <w:tcBorders>
              <w:top w:val="nil"/>
              <w:bottom w:val="nil"/>
            </w:tcBorders>
            <w:shd w:val="clear" w:color="auto" w:fill="auto"/>
            <w:tcMar>
              <w:bottom w:w="113" w:type="dxa"/>
            </w:tcMar>
            <w:hideMark/>
          </w:tcPr>
          <w:p w:rsidR="00D13DA5" w:rsidRPr="00010DF0" w:rsidRDefault="002C397A"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C397A" w:rsidRPr="002C397A" w:rsidRDefault="002C397A" w:rsidP="002C397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C397A">
              <w:rPr>
                <w:rFonts w:cs="Arial"/>
                <w:szCs w:val="24"/>
              </w:rPr>
              <w:t>zápisy z jednání komisí Rady Olomouckého kraje:</w:t>
            </w:r>
          </w:p>
          <w:p w:rsidR="002C397A" w:rsidRPr="002C397A" w:rsidRDefault="002C397A" w:rsidP="002C397A">
            <w:pPr>
              <w:autoSpaceDE w:val="0"/>
              <w:autoSpaceDN w:val="0"/>
              <w:adjustRightInd w:val="0"/>
              <w:jc w:val="both"/>
              <w:rPr>
                <w:rFonts w:cs="Arial"/>
                <w:szCs w:val="24"/>
              </w:rPr>
            </w:pPr>
            <w:r w:rsidRPr="002C397A">
              <w:rPr>
                <w:rFonts w:cs="Arial"/>
                <w:szCs w:val="24"/>
              </w:rPr>
              <w:t>a) zápis z 25. jednání Komise pro rodinu a sociální záležitosti Rady Olomouckého kraje konaného dne 19. 3. 2024</w:t>
            </w:r>
          </w:p>
          <w:p w:rsidR="002C397A" w:rsidRPr="002C397A" w:rsidRDefault="002C397A" w:rsidP="002C397A">
            <w:pPr>
              <w:autoSpaceDE w:val="0"/>
              <w:autoSpaceDN w:val="0"/>
              <w:adjustRightInd w:val="0"/>
              <w:jc w:val="both"/>
              <w:rPr>
                <w:rFonts w:cs="Arial"/>
                <w:szCs w:val="24"/>
              </w:rPr>
            </w:pPr>
            <w:r w:rsidRPr="002C397A">
              <w:rPr>
                <w:rFonts w:cs="Arial"/>
                <w:szCs w:val="24"/>
              </w:rPr>
              <w:t>b) zápis z 28. jednání Komise pro mládež a sport Rady Olomouckého kraje konaného dne 19. 3. 2024</w:t>
            </w:r>
          </w:p>
          <w:p w:rsidR="002C397A" w:rsidRPr="002C397A" w:rsidRDefault="002C397A" w:rsidP="002C397A">
            <w:pPr>
              <w:autoSpaceDE w:val="0"/>
              <w:autoSpaceDN w:val="0"/>
              <w:adjustRightInd w:val="0"/>
              <w:jc w:val="both"/>
              <w:rPr>
                <w:rFonts w:cs="Arial"/>
                <w:szCs w:val="24"/>
              </w:rPr>
            </w:pPr>
            <w:r w:rsidRPr="002C397A">
              <w:rPr>
                <w:rFonts w:cs="Arial"/>
                <w:szCs w:val="24"/>
              </w:rPr>
              <w:t>c) zápis z 16. jednání Komise pro vnější vztahy Rady Olomouckého kraje konaného dne 21. 3. 2024</w:t>
            </w:r>
          </w:p>
          <w:p w:rsidR="002C397A" w:rsidRPr="002C397A" w:rsidRDefault="002C397A" w:rsidP="002C397A">
            <w:pPr>
              <w:autoSpaceDE w:val="0"/>
              <w:autoSpaceDN w:val="0"/>
              <w:adjustRightInd w:val="0"/>
              <w:jc w:val="both"/>
              <w:rPr>
                <w:rFonts w:cs="Arial"/>
                <w:szCs w:val="24"/>
              </w:rPr>
            </w:pPr>
            <w:r w:rsidRPr="002C397A">
              <w:rPr>
                <w:rFonts w:cs="Arial"/>
                <w:szCs w:val="24"/>
              </w:rPr>
              <w:t>d) zápis z 23. jednání Komise pro kulturu a památkovou péči Rady Olomouckého kraje konaného dne 21. 3. 2024</w:t>
            </w:r>
          </w:p>
          <w:p w:rsidR="002C397A" w:rsidRPr="002C397A" w:rsidRDefault="002C397A" w:rsidP="002C397A">
            <w:pPr>
              <w:autoSpaceDE w:val="0"/>
              <w:autoSpaceDN w:val="0"/>
              <w:adjustRightInd w:val="0"/>
              <w:jc w:val="both"/>
              <w:rPr>
                <w:rFonts w:cs="Arial"/>
                <w:szCs w:val="24"/>
              </w:rPr>
            </w:pPr>
            <w:r w:rsidRPr="002C397A">
              <w:rPr>
                <w:rFonts w:cs="Arial"/>
                <w:szCs w:val="24"/>
              </w:rPr>
              <w:t>e) zápis z 19. jednání Komise pro prevenci kriminality a drogových závislostí Rady Olomouckého kraje konaného dne 26. 3. 2024</w:t>
            </w:r>
          </w:p>
          <w:p w:rsidR="002C397A" w:rsidRPr="002C397A" w:rsidRDefault="002C397A" w:rsidP="002C397A">
            <w:pPr>
              <w:autoSpaceDE w:val="0"/>
              <w:autoSpaceDN w:val="0"/>
              <w:adjustRightInd w:val="0"/>
              <w:jc w:val="both"/>
              <w:rPr>
                <w:rFonts w:cs="Arial"/>
                <w:szCs w:val="24"/>
              </w:rPr>
            </w:pPr>
            <w:r w:rsidRPr="002C397A">
              <w:rPr>
                <w:rFonts w:cs="Arial"/>
                <w:szCs w:val="24"/>
              </w:rPr>
              <w:lastRenderedPageBreak/>
              <w:t>f) zápis ze 17. jednání Komise pro rozvoj strukturálně znevýhodněných oblastí Rady Olomouckého kraje konaného dne 4. 4. 2024</w:t>
            </w:r>
          </w:p>
          <w:p w:rsidR="00D13DA5" w:rsidRPr="002C397A" w:rsidRDefault="002C397A" w:rsidP="002C397A">
            <w:pPr>
              <w:autoSpaceDE w:val="0"/>
              <w:autoSpaceDN w:val="0"/>
              <w:adjustRightInd w:val="0"/>
              <w:jc w:val="both"/>
              <w:rPr>
                <w:rFonts w:cs="Arial"/>
                <w:szCs w:val="24"/>
              </w:rPr>
            </w:pPr>
            <w:r w:rsidRPr="002C397A">
              <w:rPr>
                <w:rFonts w:cs="Arial"/>
                <w:szCs w:val="24"/>
              </w:rPr>
              <w:t>g) zápis z 29. jednání Komise pro mládež a sport Rady Olomouckého kraje konaného dne 8. 4. 2024</w:t>
            </w:r>
          </w:p>
        </w:tc>
      </w:tr>
      <w:tr w:rsidR="00D13DA5" w:rsidRPr="00010DF0" w:rsidTr="002C397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C397A">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2C397A" w:rsidP="00EE4245">
            <w:pPr>
              <w:pStyle w:val="nadpis2"/>
              <w:rPr>
                <w:sz w:val="24"/>
                <w:szCs w:val="24"/>
              </w:rPr>
            </w:pPr>
            <w:r>
              <w:rPr>
                <w:sz w:val="24"/>
                <w:szCs w:val="24"/>
              </w:rPr>
              <w:t>předsedové komisí rady</w:t>
            </w:r>
          </w:p>
        </w:tc>
      </w:tr>
      <w:tr w:rsidR="00D13DA5" w:rsidRPr="00010DF0" w:rsidTr="002C397A">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2C397A" w:rsidP="00EE4245">
            <w:pPr>
              <w:pStyle w:val="nadpis2"/>
              <w:rPr>
                <w:sz w:val="24"/>
                <w:szCs w:val="24"/>
              </w:rPr>
            </w:pPr>
            <w:r>
              <w:rPr>
                <w:sz w:val="24"/>
                <w:szCs w:val="24"/>
              </w:rPr>
              <w:t>1.3.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0D3B3A">
        <w:tc>
          <w:tcPr>
            <w:tcW w:w="961" w:type="pct"/>
            <w:gridSpan w:val="2"/>
            <w:tcBorders>
              <w:bottom w:val="nil"/>
            </w:tcBorders>
          </w:tcPr>
          <w:p w:rsidR="00D13DA5" w:rsidRPr="007175CF" w:rsidRDefault="000D3B3A" w:rsidP="00EE4245">
            <w:pPr>
              <w:pStyle w:val="Radanzevusnesen"/>
              <w:rPr>
                <w:b/>
                <w:bCs w:val="0"/>
              </w:rPr>
            </w:pPr>
            <w:r>
              <w:rPr>
                <w:b/>
                <w:bCs w:val="0"/>
              </w:rPr>
              <w:t>UR/107/4/2024</w:t>
            </w:r>
          </w:p>
        </w:tc>
        <w:tc>
          <w:tcPr>
            <w:tcW w:w="4039" w:type="pct"/>
            <w:tcBorders>
              <w:bottom w:val="nil"/>
            </w:tcBorders>
          </w:tcPr>
          <w:p w:rsidR="00D13DA5" w:rsidRPr="007175CF" w:rsidRDefault="000D3B3A" w:rsidP="00EE4245">
            <w:pPr>
              <w:pStyle w:val="Radanzevusnesen"/>
              <w:ind w:left="0" w:firstLine="0"/>
              <w:rPr>
                <w:b/>
                <w:bCs w:val="0"/>
              </w:rPr>
            </w:pPr>
            <w:r>
              <w:rPr>
                <w:b/>
                <w:bCs w:val="0"/>
              </w:rPr>
              <w:t xml:space="preserve">Zápisy ze zasedání výborů Zastupitelstva Olomouckého kraje </w:t>
            </w:r>
          </w:p>
        </w:tc>
      </w:tr>
      <w:tr w:rsidR="00D13DA5" w:rsidRPr="00010DF0" w:rsidTr="000D3B3A">
        <w:trPr>
          <w:trHeight w:val="289"/>
        </w:trPr>
        <w:tc>
          <w:tcPr>
            <w:tcW w:w="5000" w:type="pct"/>
            <w:gridSpan w:val="3"/>
            <w:tcBorders>
              <w:top w:val="nil"/>
              <w:bottom w:val="nil"/>
            </w:tcBorders>
            <w:shd w:val="clear" w:color="auto" w:fill="auto"/>
            <w:hideMark/>
          </w:tcPr>
          <w:p w:rsidR="00D13DA5" w:rsidRPr="007175CF" w:rsidRDefault="000D3B3A" w:rsidP="00EE4245">
            <w:pPr>
              <w:pStyle w:val="Zkladntext"/>
              <w:rPr>
                <w:b w:val="0"/>
                <w:bCs/>
              </w:rPr>
            </w:pPr>
            <w:r>
              <w:rPr>
                <w:b w:val="0"/>
                <w:bCs/>
              </w:rPr>
              <w:t>Rada Olomouckého kraje po projednání:</w:t>
            </w:r>
          </w:p>
        </w:tc>
      </w:tr>
      <w:tr w:rsidR="00D13DA5" w:rsidRPr="00010DF0" w:rsidTr="000D3B3A">
        <w:trPr>
          <w:trHeight w:val="289"/>
        </w:trPr>
        <w:tc>
          <w:tcPr>
            <w:tcW w:w="346" w:type="pct"/>
            <w:tcBorders>
              <w:top w:val="nil"/>
              <w:bottom w:val="nil"/>
            </w:tcBorders>
            <w:shd w:val="clear" w:color="auto" w:fill="auto"/>
            <w:tcMar>
              <w:bottom w:w="113" w:type="dxa"/>
            </w:tcMar>
            <w:hideMark/>
          </w:tcPr>
          <w:p w:rsidR="00D13DA5" w:rsidRPr="00010DF0" w:rsidRDefault="000D3B3A"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D3B3A" w:rsidRPr="000D3B3A" w:rsidRDefault="000D3B3A" w:rsidP="000D3B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D3B3A">
              <w:rPr>
                <w:rFonts w:cs="Arial"/>
                <w:szCs w:val="24"/>
              </w:rPr>
              <w:t>zápisy ze zasedání výborů Zastupitelstva Olomouckého kraje, předkládané předsedy výborů:</w:t>
            </w:r>
          </w:p>
          <w:p w:rsidR="000D3B3A" w:rsidRPr="000D3B3A" w:rsidRDefault="000D3B3A" w:rsidP="000D3B3A">
            <w:pPr>
              <w:autoSpaceDE w:val="0"/>
              <w:autoSpaceDN w:val="0"/>
              <w:adjustRightInd w:val="0"/>
              <w:jc w:val="both"/>
              <w:rPr>
                <w:rFonts w:cs="Arial"/>
                <w:szCs w:val="24"/>
              </w:rPr>
            </w:pPr>
            <w:r w:rsidRPr="000D3B3A">
              <w:rPr>
                <w:rFonts w:cs="Arial"/>
                <w:szCs w:val="24"/>
              </w:rPr>
              <w:t>a) zápis z 13. zasedání Výboru pro zdravotnictví Zastupitelstva Olomouckého kraje konaného dne 20. 3. 2024</w:t>
            </w:r>
          </w:p>
          <w:p w:rsidR="000D3B3A" w:rsidRPr="000D3B3A" w:rsidRDefault="000D3B3A" w:rsidP="000D3B3A">
            <w:pPr>
              <w:autoSpaceDE w:val="0"/>
              <w:autoSpaceDN w:val="0"/>
              <w:adjustRightInd w:val="0"/>
              <w:jc w:val="both"/>
              <w:rPr>
                <w:rFonts w:cs="Arial"/>
                <w:szCs w:val="24"/>
              </w:rPr>
            </w:pPr>
            <w:r w:rsidRPr="000D3B3A">
              <w:rPr>
                <w:rFonts w:cs="Arial"/>
                <w:szCs w:val="24"/>
              </w:rPr>
              <w:t>b) zápis ze 17. zasedání Výboru pro rozvoj cestovního ruchu Zastupitelstva Olomouckého kraje konaného dne 27. 3. 2024</w:t>
            </w:r>
          </w:p>
          <w:p w:rsidR="00D13DA5" w:rsidRPr="000D3B3A" w:rsidRDefault="000D3B3A" w:rsidP="000D3B3A">
            <w:pPr>
              <w:autoSpaceDE w:val="0"/>
              <w:autoSpaceDN w:val="0"/>
              <w:adjustRightInd w:val="0"/>
              <w:jc w:val="both"/>
              <w:rPr>
                <w:rFonts w:cs="Arial"/>
                <w:szCs w:val="24"/>
              </w:rPr>
            </w:pPr>
            <w:r w:rsidRPr="000D3B3A">
              <w:rPr>
                <w:rFonts w:cs="Arial"/>
                <w:szCs w:val="24"/>
              </w:rPr>
              <w:t>c) zápis z 18. zasedání Výboru pro regionální rozvoj Zastupitelstva Olomouckého kraje konaného dne 3. 4. 2024</w:t>
            </w:r>
          </w:p>
        </w:tc>
      </w:tr>
      <w:tr w:rsidR="000D3B3A" w:rsidRPr="00010DF0" w:rsidTr="000D3B3A">
        <w:trPr>
          <w:trHeight w:val="289"/>
        </w:trPr>
        <w:tc>
          <w:tcPr>
            <w:tcW w:w="346" w:type="pct"/>
            <w:tcBorders>
              <w:top w:val="nil"/>
              <w:bottom w:val="nil"/>
            </w:tcBorders>
            <w:shd w:val="clear" w:color="auto" w:fill="auto"/>
            <w:tcMar>
              <w:bottom w:w="113" w:type="dxa"/>
            </w:tcMar>
          </w:tcPr>
          <w:p w:rsidR="000D3B3A" w:rsidRPr="00010DF0" w:rsidRDefault="000D3B3A" w:rsidP="00EE424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3B3A" w:rsidRPr="000D3B3A" w:rsidRDefault="000D3B3A" w:rsidP="000D3B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3B3A">
              <w:rPr>
                <w:rFonts w:cs="Arial"/>
                <w:szCs w:val="24"/>
              </w:rPr>
              <w:t xml:space="preserve">krajskému úřadu </w:t>
            </w:r>
            <w:proofErr w:type="spellStart"/>
            <w:r w:rsidRPr="000D3B3A">
              <w:rPr>
                <w:rFonts w:cs="Arial"/>
                <w:szCs w:val="24"/>
              </w:rPr>
              <w:t>adminitrativně</w:t>
            </w:r>
            <w:proofErr w:type="spellEnd"/>
            <w:r w:rsidRPr="000D3B3A">
              <w:rPr>
                <w:rFonts w:cs="Arial"/>
                <w:szCs w:val="24"/>
              </w:rPr>
              <w:t xml:space="preserve"> zajistit předložení zápisů dle bodu 1 usnesení na zasedání Zastupitelstva Olomouckého kraje</w:t>
            </w:r>
          </w:p>
        </w:tc>
      </w:tr>
      <w:tr w:rsidR="000D3B3A" w:rsidRPr="00010DF0" w:rsidTr="000D3B3A">
        <w:trPr>
          <w:trHeight w:val="289"/>
        </w:trPr>
        <w:tc>
          <w:tcPr>
            <w:tcW w:w="5000" w:type="pct"/>
            <w:gridSpan w:val="3"/>
            <w:tcBorders>
              <w:top w:val="nil"/>
              <w:bottom w:val="nil"/>
            </w:tcBorders>
            <w:shd w:val="clear" w:color="auto" w:fill="auto"/>
            <w:tcMar>
              <w:bottom w:w="113" w:type="dxa"/>
            </w:tcMar>
          </w:tcPr>
          <w:p w:rsidR="000D3B3A" w:rsidRDefault="000D3B3A" w:rsidP="000D3B3A">
            <w:r>
              <w:t>Odpovídá: Ing. Lubomír Baláš, ředitel</w:t>
            </w:r>
          </w:p>
          <w:p w:rsidR="000D3B3A" w:rsidRDefault="000D3B3A" w:rsidP="000D3B3A">
            <w:r>
              <w:t>Realizuje: Ing. Luděk Niče, vedoucí odboru kancelář hejtmana</w:t>
            </w:r>
          </w:p>
          <w:p w:rsidR="000D3B3A" w:rsidRPr="000D3B3A" w:rsidRDefault="000D3B3A" w:rsidP="000D3B3A">
            <w:r>
              <w:t>Termín: ZOK 29. 4. 2024</w:t>
            </w:r>
          </w:p>
        </w:tc>
      </w:tr>
      <w:tr w:rsidR="000D3B3A" w:rsidRPr="00010DF0" w:rsidTr="000D3B3A">
        <w:trPr>
          <w:trHeight w:val="289"/>
        </w:trPr>
        <w:tc>
          <w:tcPr>
            <w:tcW w:w="346" w:type="pct"/>
            <w:tcBorders>
              <w:top w:val="nil"/>
              <w:bottom w:val="nil"/>
            </w:tcBorders>
            <w:shd w:val="clear" w:color="auto" w:fill="auto"/>
            <w:tcMar>
              <w:bottom w:w="113" w:type="dxa"/>
            </w:tcMar>
          </w:tcPr>
          <w:p w:rsidR="000D3B3A" w:rsidRPr="00010DF0" w:rsidRDefault="000D3B3A" w:rsidP="00EE424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3B3A" w:rsidRPr="000D3B3A" w:rsidRDefault="000D3B3A" w:rsidP="000D3B3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3B3A">
              <w:rPr>
                <w:rFonts w:cs="Arial"/>
                <w:szCs w:val="24"/>
              </w:rPr>
              <w:t>vzít na vědomí zápisy ze zasedání výborů Zastupitelstva Olomouckého kraje</w:t>
            </w:r>
          </w:p>
        </w:tc>
      </w:tr>
      <w:tr w:rsidR="00D13DA5" w:rsidRPr="00010DF0" w:rsidTr="000D3B3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D3B3A">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0D3B3A" w:rsidP="00EE4245">
            <w:pPr>
              <w:pStyle w:val="nadpis2"/>
              <w:rPr>
                <w:sz w:val="24"/>
                <w:szCs w:val="24"/>
              </w:rPr>
            </w:pPr>
            <w:r>
              <w:rPr>
                <w:sz w:val="24"/>
                <w:szCs w:val="24"/>
              </w:rPr>
              <w:t>předsedové výborů zastupitelstva</w:t>
            </w:r>
          </w:p>
        </w:tc>
      </w:tr>
      <w:tr w:rsidR="00D13DA5" w:rsidRPr="00010DF0" w:rsidTr="000D3B3A">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0D3B3A" w:rsidP="00EE4245">
            <w:pPr>
              <w:pStyle w:val="nadpis2"/>
              <w:rPr>
                <w:sz w:val="24"/>
                <w:szCs w:val="24"/>
              </w:rPr>
            </w:pPr>
            <w:r>
              <w:rPr>
                <w:sz w:val="24"/>
                <w:szCs w:val="24"/>
              </w:rPr>
              <w:t>1.4.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C90FB3">
        <w:tc>
          <w:tcPr>
            <w:tcW w:w="961" w:type="pct"/>
            <w:gridSpan w:val="2"/>
            <w:tcBorders>
              <w:bottom w:val="nil"/>
            </w:tcBorders>
          </w:tcPr>
          <w:p w:rsidR="00D13DA5" w:rsidRPr="007175CF" w:rsidRDefault="00C90FB3" w:rsidP="00EE4245">
            <w:pPr>
              <w:pStyle w:val="Radanzevusnesen"/>
              <w:rPr>
                <w:b/>
                <w:bCs w:val="0"/>
              </w:rPr>
            </w:pPr>
            <w:r>
              <w:rPr>
                <w:b/>
                <w:bCs w:val="0"/>
              </w:rPr>
              <w:t>UR/107/5/2024</w:t>
            </w:r>
          </w:p>
        </w:tc>
        <w:tc>
          <w:tcPr>
            <w:tcW w:w="4039" w:type="pct"/>
            <w:tcBorders>
              <w:bottom w:val="nil"/>
            </w:tcBorders>
          </w:tcPr>
          <w:p w:rsidR="00D13DA5" w:rsidRPr="007175CF" w:rsidRDefault="00C90FB3" w:rsidP="00EE4245">
            <w:pPr>
              <w:pStyle w:val="Radanzevusnesen"/>
              <w:ind w:left="0" w:firstLine="0"/>
              <w:rPr>
                <w:b/>
                <w:bCs w:val="0"/>
              </w:rPr>
            </w:pPr>
            <w:r>
              <w:rPr>
                <w:b/>
                <w:bCs w:val="0"/>
              </w:rPr>
              <w:t>Výjezdní jednání Rady Olomouckého kraje do ORP Litovel</w:t>
            </w:r>
          </w:p>
        </w:tc>
      </w:tr>
      <w:tr w:rsidR="00D13DA5" w:rsidRPr="00010DF0" w:rsidTr="00C90FB3">
        <w:trPr>
          <w:trHeight w:val="289"/>
        </w:trPr>
        <w:tc>
          <w:tcPr>
            <w:tcW w:w="5000" w:type="pct"/>
            <w:gridSpan w:val="3"/>
            <w:tcBorders>
              <w:top w:val="nil"/>
              <w:bottom w:val="nil"/>
            </w:tcBorders>
            <w:shd w:val="clear" w:color="auto" w:fill="auto"/>
            <w:hideMark/>
          </w:tcPr>
          <w:p w:rsidR="00D13DA5" w:rsidRPr="007175CF" w:rsidRDefault="00C90FB3" w:rsidP="00EE4245">
            <w:pPr>
              <w:pStyle w:val="Zkladntext"/>
              <w:rPr>
                <w:b w:val="0"/>
                <w:bCs/>
              </w:rPr>
            </w:pPr>
            <w:r>
              <w:rPr>
                <w:b w:val="0"/>
                <w:bCs/>
              </w:rPr>
              <w:t>Rada Olomouckého kraje po projednání:</w:t>
            </w:r>
          </w:p>
        </w:tc>
      </w:tr>
      <w:tr w:rsidR="00D13DA5" w:rsidRPr="00010DF0" w:rsidTr="00C90FB3">
        <w:trPr>
          <w:trHeight w:val="289"/>
        </w:trPr>
        <w:tc>
          <w:tcPr>
            <w:tcW w:w="346" w:type="pct"/>
            <w:tcBorders>
              <w:top w:val="nil"/>
              <w:bottom w:val="nil"/>
            </w:tcBorders>
            <w:shd w:val="clear" w:color="auto" w:fill="auto"/>
            <w:tcMar>
              <w:bottom w:w="113" w:type="dxa"/>
            </w:tcMar>
            <w:hideMark/>
          </w:tcPr>
          <w:p w:rsidR="00D13DA5" w:rsidRPr="00010DF0" w:rsidRDefault="00C90FB3"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C90FB3" w:rsidRDefault="00C90FB3" w:rsidP="00C90F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0FB3">
              <w:rPr>
                <w:rFonts w:cs="Arial"/>
                <w:szCs w:val="24"/>
              </w:rPr>
              <w:t>o termínu konání i návrhu programu výjezdního jednání Rady Olomouckého kraje do ORP Litovel v pondělí 6. 5. 2024 dle přílohy č. 1 tohoto usnesení</w:t>
            </w:r>
          </w:p>
        </w:tc>
      </w:tr>
      <w:tr w:rsidR="00D13DA5" w:rsidRPr="00010DF0" w:rsidTr="00C90FB3">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C90FB3">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C90FB3" w:rsidP="00EE4245">
            <w:pPr>
              <w:pStyle w:val="nadpis2"/>
              <w:rPr>
                <w:sz w:val="24"/>
                <w:szCs w:val="24"/>
              </w:rPr>
            </w:pPr>
            <w:r>
              <w:rPr>
                <w:sz w:val="24"/>
                <w:szCs w:val="24"/>
              </w:rPr>
              <w:t>Ing. Josef Suchánek, hejtman Olomouckého kraje</w:t>
            </w:r>
          </w:p>
        </w:tc>
      </w:tr>
      <w:tr w:rsidR="00D13DA5" w:rsidRPr="00010DF0" w:rsidTr="00C90FB3">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C90FB3" w:rsidP="00EE4245">
            <w:pPr>
              <w:pStyle w:val="nadpis2"/>
              <w:rPr>
                <w:sz w:val="24"/>
                <w:szCs w:val="24"/>
              </w:rPr>
            </w:pPr>
            <w:r>
              <w:rPr>
                <w:sz w:val="24"/>
                <w:szCs w:val="24"/>
              </w:rPr>
              <w:t>1.5.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347E17">
        <w:tc>
          <w:tcPr>
            <w:tcW w:w="961" w:type="pct"/>
            <w:gridSpan w:val="2"/>
            <w:tcBorders>
              <w:bottom w:val="nil"/>
            </w:tcBorders>
          </w:tcPr>
          <w:p w:rsidR="00D13DA5" w:rsidRPr="007175CF" w:rsidRDefault="00347E17" w:rsidP="00EE4245">
            <w:pPr>
              <w:pStyle w:val="Radanzevusnesen"/>
              <w:rPr>
                <w:b/>
                <w:bCs w:val="0"/>
              </w:rPr>
            </w:pPr>
            <w:r>
              <w:rPr>
                <w:b/>
                <w:bCs w:val="0"/>
              </w:rPr>
              <w:t>UR/107/6/2024</w:t>
            </w:r>
          </w:p>
        </w:tc>
        <w:tc>
          <w:tcPr>
            <w:tcW w:w="4039" w:type="pct"/>
            <w:tcBorders>
              <w:bottom w:val="nil"/>
            </w:tcBorders>
          </w:tcPr>
          <w:p w:rsidR="00D13DA5" w:rsidRPr="007175CF" w:rsidRDefault="00347E17" w:rsidP="00EE4245">
            <w:pPr>
              <w:pStyle w:val="Radanzevusnesen"/>
              <w:ind w:left="0" w:firstLine="0"/>
              <w:rPr>
                <w:b/>
                <w:bCs w:val="0"/>
              </w:rPr>
            </w:pPr>
            <w:r>
              <w:rPr>
                <w:b/>
                <w:bCs w:val="0"/>
              </w:rPr>
              <w:t xml:space="preserve">Dotační program 12_01 Program na podporu cestovního ruchu a zahraničních vztahů – vyhodnocení dotačního titulu č. 3 </w:t>
            </w:r>
          </w:p>
        </w:tc>
      </w:tr>
      <w:tr w:rsidR="00D13DA5" w:rsidRPr="00010DF0" w:rsidTr="00347E17">
        <w:trPr>
          <w:trHeight w:val="289"/>
        </w:trPr>
        <w:tc>
          <w:tcPr>
            <w:tcW w:w="5000" w:type="pct"/>
            <w:gridSpan w:val="3"/>
            <w:tcBorders>
              <w:top w:val="nil"/>
              <w:bottom w:val="nil"/>
            </w:tcBorders>
            <w:shd w:val="clear" w:color="auto" w:fill="auto"/>
            <w:hideMark/>
          </w:tcPr>
          <w:p w:rsidR="00D13DA5" w:rsidRPr="007175CF" w:rsidRDefault="00347E17" w:rsidP="00EE4245">
            <w:pPr>
              <w:pStyle w:val="Zkladntext"/>
              <w:rPr>
                <w:b w:val="0"/>
                <w:bCs/>
              </w:rPr>
            </w:pPr>
            <w:r>
              <w:rPr>
                <w:b w:val="0"/>
                <w:bCs/>
              </w:rPr>
              <w:t>Rada Olomouckého kraje po projednání:</w:t>
            </w:r>
          </w:p>
        </w:tc>
      </w:tr>
      <w:tr w:rsidR="00D13DA5" w:rsidRPr="00010DF0" w:rsidTr="00347E17">
        <w:trPr>
          <w:trHeight w:val="289"/>
        </w:trPr>
        <w:tc>
          <w:tcPr>
            <w:tcW w:w="346" w:type="pct"/>
            <w:tcBorders>
              <w:top w:val="nil"/>
              <w:bottom w:val="nil"/>
            </w:tcBorders>
            <w:shd w:val="clear" w:color="auto" w:fill="auto"/>
            <w:tcMar>
              <w:bottom w:w="113" w:type="dxa"/>
            </w:tcMar>
            <w:hideMark/>
          </w:tcPr>
          <w:p w:rsidR="00D13DA5" w:rsidRPr="00010DF0" w:rsidRDefault="00347E17"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347E17" w:rsidRDefault="00347E17" w:rsidP="00347E1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47E17">
              <w:rPr>
                <w:rFonts w:cs="Arial"/>
                <w:szCs w:val="24"/>
              </w:rPr>
              <w:t>o poskytnutí dotací v Programu na podporu cestovního ruchu a zahraničních vztahů 2024 v titulu č. 3 – Podpora turistických informačních center žadatelům, o nichž náleží rozhodovat Radě Olomouckého kraje, dle přílohy č. 1 usnesení</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47E17">
              <w:rPr>
                <w:rFonts w:cs="Arial"/>
                <w:szCs w:val="24"/>
              </w:rPr>
              <w:t>o uzavření veřejnoprávních smluv o poskytnutí dotace s příjemci dle bodu 1 usnesení, ve znění dle vzorových veřejnoprávních smluv schválených na zasedání Zastupitelstva Olomouckého kraje dne 19. 6. 2023 usnesením č. UZ/15/15/2023 a dne 18. 9. 2023 usnesením č. UZ/16/8/2023</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7E17">
              <w:rPr>
                <w:rFonts w:cs="Arial"/>
                <w:szCs w:val="24"/>
              </w:rPr>
              <w:t>s poskytnutím dotací v Programu na podporu cestovního ruchu a zahraničních vztahů 2024 v titulu č. 3 – Podpora turistických informačních center, o nichž náleží rozhodovat Zastupitelstvu Olomouckého kraje, dle přílohy č. 1 usnesení</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7E17">
              <w:rPr>
                <w:rFonts w:cs="Arial"/>
                <w:szCs w:val="24"/>
              </w:rPr>
              <w:t>s uzavřením veřejnoprávních smluv o poskytnutí dotací s příjemci dle bodu 3 usnesení, dle vzorových veřejnoprávních smluv schválených na zasedání Zastupitelstva Olomouckého kraje dne 19. 6. 2023 usnesením č. UZ/15/15/2023 a dne 18. 9. 2023 usnesením č. UZ/16/8/2023</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7E17">
              <w:rPr>
                <w:rFonts w:cs="Arial"/>
                <w:szCs w:val="24"/>
              </w:rPr>
              <w:t>rozpočtovou změnu dle přílohy č. 4 usnesení</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7E17">
              <w:rPr>
                <w:rFonts w:cs="Arial"/>
                <w:szCs w:val="24"/>
              </w:rPr>
              <w:t>předložit Zastupitelstvu Olomouckého kraje žádosti o poskytnutí dotací, o nichž náleží rozhodovat Zastupitelstvu Olomouckého kraje</w:t>
            </w:r>
          </w:p>
        </w:tc>
      </w:tr>
      <w:tr w:rsidR="00347E17" w:rsidRPr="00010DF0" w:rsidTr="00347E17">
        <w:trPr>
          <w:trHeight w:val="289"/>
        </w:trPr>
        <w:tc>
          <w:tcPr>
            <w:tcW w:w="5000" w:type="pct"/>
            <w:gridSpan w:val="3"/>
            <w:tcBorders>
              <w:top w:val="nil"/>
              <w:bottom w:val="nil"/>
            </w:tcBorders>
            <w:shd w:val="clear" w:color="auto" w:fill="auto"/>
            <w:tcMar>
              <w:bottom w:w="113" w:type="dxa"/>
            </w:tcMar>
          </w:tcPr>
          <w:p w:rsidR="00347E17" w:rsidRDefault="00347E17" w:rsidP="00347E17">
            <w:r>
              <w:t>Odpovídá: Ing. Bc. Milada Sokolová, uvolněná členka zastupitelstva pro oblast vnějších vztahů a cestovního ruchu</w:t>
            </w:r>
          </w:p>
          <w:p w:rsidR="00347E17" w:rsidRDefault="00347E17" w:rsidP="00347E17">
            <w:r>
              <w:t>Realizuje: Ing. Luděk Niče, vedoucí odboru kancelář hejtmana</w:t>
            </w:r>
          </w:p>
          <w:p w:rsidR="00347E17" w:rsidRPr="00347E17" w:rsidRDefault="00347E17" w:rsidP="00347E17">
            <w:r>
              <w:t>Termín: ZOK 29. 4. 2024</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7E17">
              <w:rPr>
                <w:rFonts w:cs="Arial"/>
                <w:szCs w:val="24"/>
              </w:rPr>
              <w:t>předložit materiál dle bodu 5 usnesení na zasedání Zastupitelstva Olomouckého kraje na vědomí</w:t>
            </w:r>
          </w:p>
        </w:tc>
      </w:tr>
      <w:tr w:rsidR="00347E17" w:rsidRPr="00010DF0" w:rsidTr="00347E17">
        <w:trPr>
          <w:trHeight w:val="289"/>
        </w:trPr>
        <w:tc>
          <w:tcPr>
            <w:tcW w:w="5000" w:type="pct"/>
            <w:gridSpan w:val="3"/>
            <w:tcBorders>
              <w:top w:val="nil"/>
              <w:bottom w:val="nil"/>
            </w:tcBorders>
            <w:shd w:val="clear" w:color="auto" w:fill="auto"/>
            <w:tcMar>
              <w:bottom w:w="113" w:type="dxa"/>
            </w:tcMar>
          </w:tcPr>
          <w:p w:rsidR="00347E17" w:rsidRDefault="00347E17" w:rsidP="00347E17">
            <w:r>
              <w:t>Odpovídá: Ing. Josef Suchánek, hejtman Olomouckého kraje</w:t>
            </w:r>
          </w:p>
          <w:p w:rsidR="00347E17" w:rsidRDefault="00347E17" w:rsidP="00347E17">
            <w:r>
              <w:t>Realizuje: Mgr. Olga Fidrová, MBA, vedoucí odboru ekonomického</w:t>
            </w:r>
          </w:p>
          <w:p w:rsidR="00347E17" w:rsidRPr="00347E17" w:rsidRDefault="00347E17" w:rsidP="00347E17">
            <w:r>
              <w:t>Termín: ZOK 29. 4. 2024</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7E17">
              <w:rPr>
                <w:rFonts w:cs="Arial"/>
                <w:szCs w:val="24"/>
              </w:rPr>
              <w:t>rozhodnout o poskytnutí dotací, o nichž náleží rozhodovat Zastupitelstvu Olomouckého kraje, dle bodu 3 usnesení, rozhodnout o uzavření veřejnoprávních smluv dle bodu 4 usnesení a zmocnit Radu Olomouckého kraje k rozhodnutí o uzavření dodatků k veřejnoprávním smlouvám o poskytnutí dotací uzavřeným dle bodu 4 tohoto usnesení</w:t>
            </w:r>
          </w:p>
        </w:tc>
      </w:tr>
      <w:tr w:rsidR="00347E17" w:rsidRPr="00010DF0" w:rsidTr="00347E17">
        <w:trPr>
          <w:trHeight w:val="289"/>
        </w:trPr>
        <w:tc>
          <w:tcPr>
            <w:tcW w:w="346" w:type="pct"/>
            <w:tcBorders>
              <w:top w:val="nil"/>
              <w:bottom w:val="nil"/>
            </w:tcBorders>
            <w:shd w:val="clear" w:color="auto" w:fill="auto"/>
            <w:tcMar>
              <w:bottom w:w="113" w:type="dxa"/>
            </w:tcMar>
          </w:tcPr>
          <w:p w:rsidR="00347E17" w:rsidRPr="00010DF0" w:rsidRDefault="00347E17" w:rsidP="00EE4245">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47E17" w:rsidRPr="00347E17" w:rsidRDefault="00347E17" w:rsidP="00347E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7E17">
              <w:rPr>
                <w:rFonts w:cs="Arial"/>
                <w:szCs w:val="24"/>
              </w:rPr>
              <w:t>vzít na vědomí rozpočtové změny dle bodu 5 usnesení</w:t>
            </w:r>
          </w:p>
        </w:tc>
      </w:tr>
      <w:tr w:rsidR="00D13DA5" w:rsidRPr="00010DF0" w:rsidTr="00347E17">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347E17">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347E17" w:rsidP="00EE4245">
            <w:pPr>
              <w:pStyle w:val="nadpis2"/>
              <w:rPr>
                <w:sz w:val="24"/>
                <w:szCs w:val="24"/>
              </w:rPr>
            </w:pPr>
            <w:r>
              <w:rPr>
                <w:sz w:val="24"/>
                <w:szCs w:val="24"/>
              </w:rPr>
              <w:t>Ing. Bc. Milada Sokolová, uvolněná členka zastupitelstva pro oblast vnějších vztahů a cestovního ruchu</w:t>
            </w:r>
          </w:p>
        </w:tc>
      </w:tr>
      <w:tr w:rsidR="00D13DA5" w:rsidRPr="00010DF0" w:rsidTr="00347E17">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347E17" w:rsidP="00EE4245">
            <w:pPr>
              <w:pStyle w:val="nadpis2"/>
              <w:rPr>
                <w:sz w:val="24"/>
                <w:szCs w:val="24"/>
              </w:rPr>
            </w:pPr>
            <w:r>
              <w:rPr>
                <w:sz w:val="24"/>
                <w:szCs w:val="24"/>
              </w:rPr>
              <w:t>2.1.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1C55F9">
        <w:tc>
          <w:tcPr>
            <w:tcW w:w="961" w:type="pct"/>
            <w:gridSpan w:val="2"/>
            <w:tcBorders>
              <w:bottom w:val="nil"/>
            </w:tcBorders>
          </w:tcPr>
          <w:p w:rsidR="00D13DA5" w:rsidRPr="007175CF" w:rsidRDefault="001C55F9" w:rsidP="00EE4245">
            <w:pPr>
              <w:pStyle w:val="Radanzevusnesen"/>
              <w:rPr>
                <w:b/>
                <w:bCs w:val="0"/>
              </w:rPr>
            </w:pPr>
            <w:r>
              <w:rPr>
                <w:b/>
                <w:bCs w:val="0"/>
              </w:rPr>
              <w:t>UR/107/7/2024</w:t>
            </w:r>
          </w:p>
        </w:tc>
        <w:tc>
          <w:tcPr>
            <w:tcW w:w="4039" w:type="pct"/>
            <w:tcBorders>
              <w:bottom w:val="nil"/>
            </w:tcBorders>
          </w:tcPr>
          <w:p w:rsidR="00D13DA5" w:rsidRPr="007175CF" w:rsidRDefault="001C55F9" w:rsidP="00EE4245">
            <w:pPr>
              <w:pStyle w:val="Radanzevusnesen"/>
              <w:ind w:left="0" w:firstLine="0"/>
              <w:rPr>
                <w:b/>
                <w:bCs w:val="0"/>
              </w:rPr>
            </w:pPr>
            <w:r>
              <w:rPr>
                <w:b/>
                <w:bCs w:val="0"/>
              </w:rPr>
              <w:t xml:space="preserve">Žádosti o poskytnutí individuální dotace v oblasti cestovního ruchu a vnějších vztahů </w:t>
            </w:r>
          </w:p>
        </w:tc>
      </w:tr>
      <w:tr w:rsidR="00D13DA5" w:rsidRPr="00010DF0" w:rsidTr="001C55F9">
        <w:trPr>
          <w:trHeight w:val="289"/>
        </w:trPr>
        <w:tc>
          <w:tcPr>
            <w:tcW w:w="5000" w:type="pct"/>
            <w:gridSpan w:val="3"/>
            <w:tcBorders>
              <w:top w:val="nil"/>
              <w:bottom w:val="nil"/>
            </w:tcBorders>
            <w:shd w:val="clear" w:color="auto" w:fill="auto"/>
            <w:hideMark/>
          </w:tcPr>
          <w:p w:rsidR="00D13DA5" w:rsidRPr="007175CF" w:rsidRDefault="001C55F9" w:rsidP="00EE4245">
            <w:pPr>
              <w:pStyle w:val="Zkladntext"/>
              <w:rPr>
                <w:b w:val="0"/>
                <w:bCs/>
              </w:rPr>
            </w:pPr>
            <w:r>
              <w:rPr>
                <w:b w:val="0"/>
                <w:bCs/>
              </w:rPr>
              <w:t>Rada Olomouckého kraje po projednání:</w:t>
            </w:r>
          </w:p>
        </w:tc>
      </w:tr>
      <w:tr w:rsidR="00D13DA5" w:rsidRPr="00010DF0" w:rsidTr="001C55F9">
        <w:trPr>
          <w:trHeight w:val="289"/>
        </w:trPr>
        <w:tc>
          <w:tcPr>
            <w:tcW w:w="346" w:type="pct"/>
            <w:tcBorders>
              <w:top w:val="nil"/>
              <w:bottom w:val="nil"/>
            </w:tcBorders>
            <w:shd w:val="clear" w:color="auto" w:fill="auto"/>
            <w:tcMar>
              <w:bottom w:w="113" w:type="dxa"/>
            </w:tcMar>
            <w:hideMark/>
          </w:tcPr>
          <w:p w:rsidR="00D13DA5" w:rsidRPr="00010DF0" w:rsidRDefault="001C55F9"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1C55F9" w:rsidRDefault="001C55F9" w:rsidP="001C55F9">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1C55F9">
              <w:rPr>
                <w:rFonts w:cs="Arial"/>
                <w:szCs w:val="24"/>
              </w:rPr>
              <w:t xml:space="preserve">žadatele č. 4 International Police </w:t>
            </w:r>
            <w:proofErr w:type="spellStart"/>
            <w:r w:rsidRPr="001C55F9">
              <w:rPr>
                <w:rFonts w:cs="Arial"/>
                <w:szCs w:val="24"/>
              </w:rPr>
              <w:t>Association</w:t>
            </w:r>
            <w:proofErr w:type="spellEnd"/>
            <w:r w:rsidRPr="001C55F9">
              <w:rPr>
                <w:rFonts w:cs="Arial"/>
                <w:szCs w:val="24"/>
              </w:rPr>
              <w:t xml:space="preserve"> (IPA), Sekce Česká republika </w:t>
            </w:r>
            <w:proofErr w:type="spellStart"/>
            <w:r w:rsidRPr="001C55F9">
              <w:rPr>
                <w:rFonts w:cs="Arial"/>
                <w:szCs w:val="24"/>
              </w:rPr>
              <w:t>z.s</w:t>
            </w:r>
            <w:proofErr w:type="spellEnd"/>
            <w:r w:rsidRPr="001C55F9">
              <w:rPr>
                <w:rFonts w:cs="Arial"/>
                <w:szCs w:val="24"/>
              </w:rPr>
              <w:t xml:space="preserve">, </w:t>
            </w:r>
            <w:proofErr w:type="gramStart"/>
            <w:r w:rsidRPr="001C55F9">
              <w:rPr>
                <w:rFonts w:cs="Arial"/>
                <w:szCs w:val="24"/>
              </w:rPr>
              <w:t>územní  skupina</w:t>
            </w:r>
            <w:proofErr w:type="gramEnd"/>
            <w:r w:rsidRPr="001C55F9">
              <w:rPr>
                <w:rFonts w:cs="Arial"/>
                <w:szCs w:val="24"/>
              </w:rPr>
              <w:t xml:space="preserve"> č.221 Jeseník, IČO: 70968250, se sídlem Moravská 780/4, 790 01 Jeseník s odůvodněním dle přílohy č. 1 usnesení</w:t>
            </w:r>
          </w:p>
        </w:tc>
      </w:tr>
      <w:tr w:rsidR="001C55F9" w:rsidRPr="00010DF0" w:rsidTr="001C55F9">
        <w:trPr>
          <w:trHeight w:val="289"/>
        </w:trPr>
        <w:tc>
          <w:tcPr>
            <w:tcW w:w="346" w:type="pct"/>
            <w:tcBorders>
              <w:top w:val="nil"/>
              <w:bottom w:val="nil"/>
            </w:tcBorders>
            <w:shd w:val="clear" w:color="auto" w:fill="auto"/>
            <w:tcMar>
              <w:bottom w:w="113" w:type="dxa"/>
            </w:tcMar>
          </w:tcPr>
          <w:p w:rsidR="001C55F9" w:rsidRPr="00010DF0" w:rsidRDefault="001C55F9" w:rsidP="00EE424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55F9" w:rsidRPr="001C55F9" w:rsidRDefault="001C55F9" w:rsidP="001C55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55F9">
              <w:rPr>
                <w:rFonts w:cs="Arial"/>
                <w:szCs w:val="24"/>
              </w:rPr>
              <w:t xml:space="preserve">o poskytnutí dotací žadatelům č. 2, 3 a 7 dle přílohy č. 1 </w:t>
            </w:r>
            <w:r w:rsidRPr="001C55F9">
              <w:rPr>
                <w:rFonts w:cs="Arial"/>
                <w:szCs w:val="24"/>
              </w:rPr>
              <w:lastRenderedPageBreak/>
              <w:t>tohoto usnesení</w:t>
            </w:r>
          </w:p>
        </w:tc>
      </w:tr>
      <w:tr w:rsidR="001C55F9" w:rsidRPr="00010DF0" w:rsidTr="001C55F9">
        <w:trPr>
          <w:trHeight w:val="289"/>
        </w:trPr>
        <w:tc>
          <w:tcPr>
            <w:tcW w:w="346" w:type="pct"/>
            <w:tcBorders>
              <w:top w:val="nil"/>
              <w:bottom w:val="nil"/>
            </w:tcBorders>
            <w:shd w:val="clear" w:color="auto" w:fill="auto"/>
            <w:tcMar>
              <w:bottom w:w="113" w:type="dxa"/>
            </w:tcMar>
          </w:tcPr>
          <w:p w:rsidR="001C55F9" w:rsidRPr="00010DF0" w:rsidRDefault="001C55F9" w:rsidP="00EE4245">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C55F9" w:rsidRPr="001C55F9" w:rsidRDefault="001C55F9" w:rsidP="001C55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55F9">
              <w:rPr>
                <w:rFonts w:cs="Arial"/>
                <w:szCs w:val="24"/>
              </w:rPr>
              <w:t>o uzavření veřejnoprávních smluv o poskytnutí dotace dle bodu 2 usnesení a ve znění dle smluv uvedených v přílohách č. 2, 3 a 5 tohoto usnesení</w:t>
            </w:r>
          </w:p>
        </w:tc>
      </w:tr>
      <w:tr w:rsidR="001C55F9" w:rsidRPr="00010DF0" w:rsidTr="001C55F9">
        <w:trPr>
          <w:trHeight w:val="289"/>
        </w:trPr>
        <w:tc>
          <w:tcPr>
            <w:tcW w:w="346" w:type="pct"/>
            <w:tcBorders>
              <w:top w:val="nil"/>
              <w:bottom w:val="nil"/>
            </w:tcBorders>
            <w:shd w:val="clear" w:color="auto" w:fill="auto"/>
            <w:tcMar>
              <w:bottom w:w="113" w:type="dxa"/>
            </w:tcMar>
          </w:tcPr>
          <w:p w:rsidR="001C55F9" w:rsidRPr="00010DF0" w:rsidRDefault="001C55F9" w:rsidP="00EE4245">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55F9" w:rsidRPr="001C55F9" w:rsidRDefault="001C55F9" w:rsidP="001C55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55F9">
              <w:rPr>
                <w:rFonts w:cs="Arial"/>
                <w:szCs w:val="24"/>
              </w:rPr>
              <w:t>rozpočtovou změnu dle přílohy č. 6 usnesení</w:t>
            </w:r>
          </w:p>
        </w:tc>
      </w:tr>
      <w:tr w:rsidR="001C55F9" w:rsidRPr="00010DF0" w:rsidTr="001C55F9">
        <w:trPr>
          <w:trHeight w:val="289"/>
        </w:trPr>
        <w:tc>
          <w:tcPr>
            <w:tcW w:w="346" w:type="pct"/>
            <w:tcBorders>
              <w:top w:val="nil"/>
              <w:bottom w:val="nil"/>
            </w:tcBorders>
            <w:shd w:val="clear" w:color="auto" w:fill="auto"/>
            <w:tcMar>
              <w:bottom w:w="113" w:type="dxa"/>
            </w:tcMar>
          </w:tcPr>
          <w:p w:rsidR="001C55F9" w:rsidRPr="00010DF0" w:rsidRDefault="001C55F9" w:rsidP="00EE4245">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55F9" w:rsidRPr="001C55F9" w:rsidRDefault="001C55F9" w:rsidP="001C55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55F9">
              <w:rPr>
                <w:rFonts w:cs="Arial"/>
                <w:szCs w:val="24"/>
              </w:rPr>
              <w:t>předložit rozpočtovou změnu dle bodu 4 usnesení na zasedání Zastupitelstva Olomouckého kraje na vědomí</w:t>
            </w:r>
          </w:p>
        </w:tc>
      </w:tr>
      <w:tr w:rsidR="001C55F9" w:rsidRPr="00010DF0" w:rsidTr="001C55F9">
        <w:trPr>
          <w:trHeight w:val="289"/>
        </w:trPr>
        <w:tc>
          <w:tcPr>
            <w:tcW w:w="5000" w:type="pct"/>
            <w:gridSpan w:val="3"/>
            <w:tcBorders>
              <w:top w:val="nil"/>
              <w:bottom w:val="nil"/>
            </w:tcBorders>
            <w:shd w:val="clear" w:color="auto" w:fill="auto"/>
            <w:tcMar>
              <w:bottom w:w="113" w:type="dxa"/>
            </w:tcMar>
          </w:tcPr>
          <w:p w:rsidR="001C55F9" w:rsidRDefault="001C55F9" w:rsidP="001C55F9">
            <w:r>
              <w:t>Odpovídá: Ing. Josef Suchánek, hejtman Olomouckého kraje</w:t>
            </w:r>
          </w:p>
          <w:p w:rsidR="001C55F9" w:rsidRDefault="001C55F9" w:rsidP="001C55F9">
            <w:r>
              <w:t>Realizuje: Mgr. Olga Fidrová, MBA, vedoucí odboru ekonomického</w:t>
            </w:r>
          </w:p>
          <w:p w:rsidR="001C55F9" w:rsidRPr="001C55F9" w:rsidRDefault="001C55F9" w:rsidP="001C55F9">
            <w:r>
              <w:t>Termín: ZOK 29. 4. 2024</w:t>
            </w:r>
          </w:p>
        </w:tc>
      </w:tr>
      <w:tr w:rsidR="001C55F9" w:rsidRPr="00010DF0" w:rsidTr="001C55F9">
        <w:trPr>
          <w:trHeight w:val="289"/>
        </w:trPr>
        <w:tc>
          <w:tcPr>
            <w:tcW w:w="346" w:type="pct"/>
            <w:tcBorders>
              <w:top w:val="nil"/>
              <w:bottom w:val="nil"/>
            </w:tcBorders>
            <w:shd w:val="clear" w:color="auto" w:fill="auto"/>
            <w:tcMar>
              <w:bottom w:w="113" w:type="dxa"/>
            </w:tcMar>
          </w:tcPr>
          <w:p w:rsidR="001C55F9" w:rsidRPr="00010DF0" w:rsidRDefault="001C55F9" w:rsidP="00EE4245">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C55F9" w:rsidRPr="001C55F9" w:rsidRDefault="001C55F9" w:rsidP="001C55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55F9">
              <w:rPr>
                <w:rFonts w:cs="Arial"/>
                <w:szCs w:val="24"/>
              </w:rPr>
              <w:t>vzít na vědomí rozpočtovou změnu dle bodu 4 usnesení</w:t>
            </w:r>
          </w:p>
        </w:tc>
      </w:tr>
      <w:tr w:rsidR="00D13DA5" w:rsidRPr="00010DF0" w:rsidTr="001C55F9">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1C55F9">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1C55F9" w:rsidP="00EE4245">
            <w:pPr>
              <w:pStyle w:val="nadpis2"/>
              <w:rPr>
                <w:sz w:val="24"/>
                <w:szCs w:val="24"/>
              </w:rPr>
            </w:pPr>
            <w:r>
              <w:rPr>
                <w:sz w:val="24"/>
                <w:szCs w:val="24"/>
              </w:rPr>
              <w:t>Ing. Bc. Milada Sokolová, uvolněná členka zastupitelstva pro oblast vnějších vztahů a cestovního ruchu</w:t>
            </w:r>
          </w:p>
        </w:tc>
      </w:tr>
      <w:tr w:rsidR="00D13DA5" w:rsidRPr="00010DF0" w:rsidTr="001C55F9">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1C55F9" w:rsidP="00EE4245">
            <w:pPr>
              <w:pStyle w:val="nadpis2"/>
              <w:rPr>
                <w:sz w:val="24"/>
                <w:szCs w:val="24"/>
              </w:rPr>
            </w:pPr>
            <w:r>
              <w:rPr>
                <w:sz w:val="24"/>
                <w:szCs w:val="24"/>
              </w:rPr>
              <w:t>2.2.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01310B">
        <w:tc>
          <w:tcPr>
            <w:tcW w:w="961" w:type="pct"/>
            <w:gridSpan w:val="2"/>
            <w:tcBorders>
              <w:bottom w:val="nil"/>
            </w:tcBorders>
          </w:tcPr>
          <w:p w:rsidR="00D13DA5" w:rsidRPr="007175CF" w:rsidRDefault="0001310B" w:rsidP="00EE4245">
            <w:pPr>
              <w:pStyle w:val="Radanzevusnesen"/>
              <w:rPr>
                <w:b/>
                <w:bCs w:val="0"/>
              </w:rPr>
            </w:pPr>
            <w:r>
              <w:rPr>
                <w:b/>
                <w:bCs w:val="0"/>
              </w:rPr>
              <w:t>UR/107/8/2024</w:t>
            </w:r>
          </w:p>
        </w:tc>
        <w:tc>
          <w:tcPr>
            <w:tcW w:w="4039" w:type="pct"/>
            <w:tcBorders>
              <w:bottom w:val="nil"/>
            </w:tcBorders>
          </w:tcPr>
          <w:p w:rsidR="00D13DA5" w:rsidRPr="007175CF" w:rsidRDefault="0001310B" w:rsidP="00EE4245">
            <w:pPr>
              <w:pStyle w:val="Radanzevusnesen"/>
              <w:ind w:left="0" w:firstLine="0"/>
              <w:rPr>
                <w:b/>
                <w:bCs w:val="0"/>
              </w:rPr>
            </w:pPr>
            <w:r>
              <w:rPr>
                <w:b/>
                <w:bCs w:val="0"/>
              </w:rPr>
              <w:t xml:space="preserve">Zahraniční pracovní cesta delegace z Olomouckého kraje do Usedomu (Německo) </w:t>
            </w:r>
          </w:p>
        </w:tc>
      </w:tr>
      <w:tr w:rsidR="00D13DA5" w:rsidRPr="00010DF0" w:rsidTr="0001310B">
        <w:trPr>
          <w:trHeight w:val="289"/>
        </w:trPr>
        <w:tc>
          <w:tcPr>
            <w:tcW w:w="5000" w:type="pct"/>
            <w:gridSpan w:val="3"/>
            <w:tcBorders>
              <w:top w:val="nil"/>
              <w:bottom w:val="nil"/>
            </w:tcBorders>
            <w:shd w:val="clear" w:color="auto" w:fill="auto"/>
            <w:hideMark/>
          </w:tcPr>
          <w:p w:rsidR="00D13DA5" w:rsidRPr="007175CF" w:rsidRDefault="0001310B" w:rsidP="00EE4245">
            <w:pPr>
              <w:pStyle w:val="Zkladntext"/>
              <w:rPr>
                <w:b w:val="0"/>
                <w:bCs/>
              </w:rPr>
            </w:pPr>
            <w:r>
              <w:rPr>
                <w:b w:val="0"/>
                <w:bCs/>
              </w:rPr>
              <w:t>Rada Olomouckého kraje po projednání:</w:t>
            </w:r>
          </w:p>
        </w:tc>
      </w:tr>
      <w:tr w:rsidR="00D13DA5" w:rsidRPr="00010DF0" w:rsidTr="0001310B">
        <w:trPr>
          <w:trHeight w:val="289"/>
        </w:trPr>
        <w:tc>
          <w:tcPr>
            <w:tcW w:w="346" w:type="pct"/>
            <w:tcBorders>
              <w:top w:val="nil"/>
              <w:bottom w:val="nil"/>
            </w:tcBorders>
            <w:shd w:val="clear" w:color="auto" w:fill="auto"/>
            <w:tcMar>
              <w:bottom w:w="113" w:type="dxa"/>
            </w:tcMar>
            <w:hideMark/>
          </w:tcPr>
          <w:p w:rsidR="00D13DA5" w:rsidRPr="00010DF0" w:rsidRDefault="0001310B"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01310B" w:rsidRDefault="0001310B" w:rsidP="000131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1310B">
              <w:rPr>
                <w:rFonts w:cs="Arial"/>
                <w:szCs w:val="24"/>
              </w:rPr>
              <w:t xml:space="preserve">účast Bc. Jana Žůrka, člena Rady Olomouckého kraje, na zahraniční pracovní cestě do </w:t>
            </w:r>
            <w:proofErr w:type="spellStart"/>
            <w:r w:rsidRPr="0001310B">
              <w:rPr>
                <w:rFonts w:cs="Arial"/>
                <w:szCs w:val="24"/>
              </w:rPr>
              <w:t>Usedomu</w:t>
            </w:r>
            <w:proofErr w:type="spellEnd"/>
            <w:r w:rsidRPr="0001310B">
              <w:rPr>
                <w:rFonts w:cs="Arial"/>
                <w:szCs w:val="24"/>
              </w:rPr>
              <w:t xml:space="preserve"> (Německo) v termínu 11. - 15. 5. 2024</w:t>
            </w:r>
          </w:p>
        </w:tc>
      </w:tr>
      <w:tr w:rsidR="00D13DA5" w:rsidRPr="00010DF0" w:rsidTr="0001310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1310B">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01310B" w:rsidP="00EE4245">
            <w:pPr>
              <w:pStyle w:val="nadpis2"/>
              <w:rPr>
                <w:sz w:val="24"/>
                <w:szCs w:val="24"/>
              </w:rPr>
            </w:pPr>
            <w:r>
              <w:rPr>
                <w:sz w:val="24"/>
                <w:szCs w:val="24"/>
              </w:rPr>
              <w:t>Bc. Jan Žůrek, člen rady</w:t>
            </w:r>
          </w:p>
        </w:tc>
      </w:tr>
      <w:tr w:rsidR="00D13DA5" w:rsidRPr="00010DF0" w:rsidTr="0001310B">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01310B" w:rsidP="00EE4245">
            <w:pPr>
              <w:pStyle w:val="nadpis2"/>
              <w:rPr>
                <w:sz w:val="24"/>
                <w:szCs w:val="24"/>
              </w:rPr>
            </w:pPr>
            <w:r>
              <w:rPr>
                <w:sz w:val="24"/>
                <w:szCs w:val="24"/>
              </w:rPr>
              <w:t>2.3.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13DA5" w:rsidRPr="00010DF0" w:rsidTr="000058CC">
        <w:tc>
          <w:tcPr>
            <w:tcW w:w="961" w:type="pct"/>
            <w:gridSpan w:val="2"/>
            <w:tcBorders>
              <w:bottom w:val="nil"/>
            </w:tcBorders>
          </w:tcPr>
          <w:p w:rsidR="00D13DA5" w:rsidRPr="007175CF" w:rsidRDefault="000058CC" w:rsidP="00EE4245">
            <w:pPr>
              <w:pStyle w:val="Radanzevusnesen"/>
              <w:rPr>
                <w:b/>
                <w:bCs w:val="0"/>
              </w:rPr>
            </w:pPr>
            <w:r>
              <w:rPr>
                <w:b/>
                <w:bCs w:val="0"/>
              </w:rPr>
              <w:t>UR/107/9/2024</w:t>
            </w:r>
          </w:p>
        </w:tc>
        <w:tc>
          <w:tcPr>
            <w:tcW w:w="4039" w:type="pct"/>
            <w:tcBorders>
              <w:bottom w:val="nil"/>
            </w:tcBorders>
          </w:tcPr>
          <w:p w:rsidR="00D13DA5" w:rsidRPr="007175CF" w:rsidRDefault="000058CC" w:rsidP="00EE4245">
            <w:pPr>
              <w:pStyle w:val="Radanzevusnesen"/>
              <w:ind w:left="0" w:firstLine="0"/>
              <w:rPr>
                <w:b/>
                <w:bCs w:val="0"/>
              </w:rPr>
            </w:pPr>
            <w:r>
              <w:rPr>
                <w:b/>
                <w:bCs w:val="0"/>
              </w:rPr>
              <w:t>Rozpočet Olomouckého kraje 2024 – rozpočtové změny</w:t>
            </w:r>
          </w:p>
        </w:tc>
      </w:tr>
      <w:tr w:rsidR="00D13DA5" w:rsidRPr="00010DF0" w:rsidTr="000058CC">
        <w:trPr>
          <w:trHeight w:val="289"/>
        </w:trPr>
        <w:tc>
          <w:tcPr>
            <w:tcW w:w="5000" w:type="pct"/>
            <w:gridSpan w:val="3"/>
            <w:tcBorders>
              <w:top w:val="nil"/>
              <w:bottom w:val="nil"/>
            </w:tcBorders>
            <w:shd w:val="clear" w:color="auto" w:fill="auto"/>
            <w:hideMark/>
          </w:tcPr>
          <w:p w:rsidR="00D13DA5" w:rsidRPr="007175CF" w:rsidRDefault="000058CC" w:rsidP="00EE4245">
            <w:pPr>
              <w:pStyle w:val="Zkladntext"/>
              <w:rPr>
                <w:b w:val="0"/>
                <w:bCs/>
              </w:rPr>
            </w:pPr>
            <w:r>
              <w:rPr>
                <w:b w:val="0"/>
                <w:bCs/>
              </w:rPr>
              <w:t>Rada Olomouckého kraje po projednání:</w:t>
            </w:r>
          </w:p>
        </w:tc>
      </w:tr>
      <w:tr w:rsidR="00D13DA5" w:rsidRPr="00010DF0" w:rsidTr="000058CC">
        <w:trPr>
          <w:trHeight w:val="289"/>
        </w:trPr>
        <w:tc>
          <w:tcPr>
            <w:tcW w:w="346" w:type="pct"/>
            <w:tcBorders>
              <w:top w:val="nil"/>
              <w:bottom w:val="nil"/>
            </w:tcBorders>
            <w:shd w:val="clear" w:color="auto" w:fill="auto"/>
            <w:tcMar>
              <w:bottom w:w="113" w:type="dxa"/>
            </w:tcMar>
            <w:hideMark/>
          </w:tcPr>
          <w:p w:rsidR="00D13DA5" w:rsidRPr="00010DF0" w:rsidRDefault="000058CC"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0058CC" w:rsidRDefault="000058CC" w:rsidP="000058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58CC">
              <w:rPr>
                <w:rFonts w:cs="Arial"/>
                <w:szCs w:val="24"/>
              </w:rPr>
              <w:t>rozpočtové změny v příloze č. 1 usnesení</w:t>
            </w:r>
          </w:p>
        </w:tc>
      </w:tr>
      <w:tr w:rsidR="000058CC" w:rsidRPr="00010DF0" w:rsidTr="000058CC">
        <w:trPr>
          <w:trHeight w:val="289"/>
        </w:trPr>
        <w:tc>
          <w:tcPr>
            <w:tcW w:w="346" w:type="pct"/>
            <w:tcBorders>
              <w:top w:val="nil"/>
              <w:bottom w:val="nil"/>
            </w:tcBorders>
            <w:shd w:val="clear" w:color="auto" w:fill="auto"/>
            <w:tcMar>
              <w:bottom w:w="113" w:type="dxa"/>
            </w:tcMar>
          </w:tcPr>
          <w:p w:rsidR="000058CC" w:rsidRPr="00010DF0" w:rsidRDefault="000058CC" w:rsidP="00EE424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58CC" w:rsidRPr="000058CC" w:rsidRDefault="000058CC" w:rsidP="000058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58CC">
              <w:rPr>
                <w:rFonts w:cs="Arial"/>
                <w:szCs w:val="24"/>
              </w:rPr>
              <w:t>předložit rozpočtové změny dle bodu 1 usnesení na zasedání Zastupitelstva Olomouckého kraje na vědomí</w:t>
            </w:r>
          </w:p>
        </w:tc>
      </w:tr>
      <w:tr w:rsidR="000058CC" w:rsidRPr="00010DF0" w:rsidTr="000058CC">
        <w:trPr>
          <w:trHeight w:val="289"/>
        </w:trPr>
        <w:tc>
          <w:tcPr>
            <w:tcW w:w="5000" w:type="pct"/>
            <w:gridSpan w:val="3"/>
            <w:tcBorders>
              <w:top w:val="nil"/>
              <w:bottom w:val="nil"/>
            </w:tcBorders>
            <w:shd w:val="clear" w:color="auto" w:fill="auto"/>
            <w:tcMar>
              <w:bottom w:w="113" w:type="dxa"/>
            </w:tcMar>
          </w:tcPr>
          <w:p w:rsidR="000058CC" w:rsidRDefault="000058CC" w:rsidP="000058CC">
            <w:r>
              <w:t>Odpovídá: Ing. Josef Suchánek, hejtman Olomouckého kraje</w:t>
            </w:r>
          </w:p>
          <w:p w:rsidR="000058CC" w:rsidRDefault="000058CC" w:rsidP="000058CC">
            <w:r>
              <w:t>Realizuje: Mgr. Olga Fidrová, MBA, vedoucí odboru ekonomického</w:t>
            </w:r>
          </w:p>
          <w:p w:rsidR="000058CC" w:rsidRPr="000058CC" w:rsidRDefault="000058CC" w:rsidP="000058CC">
            <w:r>
              <w:t>Termín: ZOK 29. 4. 2024</w:t>
            </w:r>
          </w:p>
        </w:tc>
      </w:tr>
      <w:tr w:rsidR="000058CC" w:rsidRPr="00010DF0" w:rsidTr="000058CC">
        <w:trPr>
          <w:trHeight w:val="289"/>
        </w:trPr>
        <w:tc>
          <w:tcPr>
            <w:tcW w:w="346" w:type="pct"/>
            <w:tcBorders>
              <w:top w:val="nil"/>
              <w:bottom w:val="nil"/>
            </w:tcBorders>
            <w:shd w:val="clear" w:color="auto" w:fill="auto"/>
            <w:tcMar>
              <w:bottom w:w="113" w:type="dxa"/>
            </w:tcMar>
          </w:tcPr>
          <w:p w:rsidR="000058CC" w:rsidRPr="00010DF0" w:rsidRDefault="000058CC" w:rsidP="00EE424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58CC" w:rsidRPr="000058CC" w:rsidRDefault="000058CC" w:rsidP="000058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58CC">
              <w:rPr>
                <w:rFonts w:cs="Arial"/>
                <w:szCs w:val="24"/>
              </w:rPr>
              <w:t>vzít na vědomí rozpočtové změny dle bodu 1 usnesení</w:t>
            </w:r>
          </w:p>
        </w:tc>
      </w:tr>
      <w:tr w:rsidR="00D13DA5" w:rsidRPr="00010DF0" w:rsidTr="000058CC">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058CC">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0058CC" w:rsidP="00EE4245">
            <w:pPr>
              <w:pStyle w:val="nadpis2"/>
              <w:rPr>
                <w:sz w:val="24"/>
                <w:szCs w:val="24"/>
              </w:rPr>
            </w:pPr>
            <w:r>
              <w:rPr>
                <w:sz w:val="24"/>
                <w:szCs w:val="24"/>
              </w:rPr>
              <w:t>Ing. Josef Suchánek, hejtman Olomouckého kraje</w:t>
            </w:r>
          </w:p>
        </w:tc>
      </w:tr>
      <w:tr w:rsidR="00D13DA5" w:rsidRPr="00010DF0" w:rsidTr="000058CC">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0058CC" w:rsidP="00EE4245">
            <w:pPr>
              <w:pStyle w:val="nadpis2"/>
              <w:rPr>
                <w:sz w:val="24"/>
                <w:szCs w:val="24"/>
              </w:rPr>
            </w:pPr>
            <w:r>
              <w:rPr>
                <w:sz w:val="24"/>
                <w:szCs w:val="24"/>
              </w:rPr>
              <w:t>3.1.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2673D1">
        <w:tc>
          <w:tcPr>
            <w:tcW w:w="964" w:type="pct"/>
            <w:gridSpan w:val="2"/>
            <w:tcBorders>
              <w:bottom w:val="nil"/>
            </w:tcBorders>
          </w:tcPr>
          <w:p w:rsidR="00D13DA5" w:rsidRPr="007175CF" w:rsidRDefault="002673D1" w:rsidP="00EE4245">
            <w:pPr>
              <w:pStyle w:val="Radanzevusnesen"/>
              <w:rPr>
                <w:b/>
                <w:bCs w:val="0"/>
              </w:rPr>
            </w:pPr>
            <w:r>
              <w:rPr>
                <w:b/>
                <w:bCs w:val="0"/>
              </w:rPr>
              <w:t>UR/107/10/2024</w:t>
            </w:r>
          </w:p>
        </w:tc>
        <w:tc>
          <w:tcPr>
            <w:tcW w:w="4036" w:type="pct"/>
            <w:tcBorders>
              <w:bottom w:val="nil"/>
            </w:tcBorders>
          </w:tcPr>
          <w:p w:rsidR="00D13DA5" w:rsidRPr="007175CF" w:rsidRDefault="002673D1" w:rsidP="00EE4245">
            <w:pPr>
              <w:pStyle w:val="Radanzevusnesen"/>
              <w:ind w:left="0" w:firstLine="0"/>
              <w:rPr>
                <w:b/>
                <w:bCs w:val="0"/>
              </w:rPr>
            </w:pPr>
            <w:r>
              <w:rPr>
                <w:b/>
                <w:bCs w:val="0"/>
              </w:rPr>
              <w:t>Rozpočet Olomouckého kraje 2024 – plnění rozpočtu k 31. 3. 2024</w:t>
            </w:r>
          </w:p>
        </w:tc>
      </w:tr>
      <w:tr w:rsidR="00D13DA5" w:rsidRPr="00010DF0" w:rsidTr="002673D1">
        <w:trPr>
          <w:trHeight w:val="289"/>
        </w:trPr>
        <w:tc>
          <w:tcPr>
            <w:tcW w:w="5000" w:type="pct"/>
            <w:gridSpan w:val="3"/>
            <w:tcBorders>
              <w:top w:val="nil"/>
              <w:bottom w:val="nil"/>
            </w:tcBorders>
            <w:shd w:val="clear" w:color="auto" w:fill="auto"/>
            <w:hideMark/>
          </w:tcPr>
          <w:p w:rsidR="00D13DA5" w:rsidRPr="007175CF" w:rsidRDefault="002673D1" w:rsidP="00EE4245">
            <w:pPr>
              <w:pStyle w:val="Zkladntext"/>
              <w:rPr>
                <w:b w:val="0"/>
                <w:bCs/>
              </w:rPr>
            </w:pPr>
            <w:r>
              <w:rPr>
                <w:b w:val="0"/>
                <w:bCs/>
              </w:rPr>
              <w:t>Rada Olomouckého kraje po projednání:</w:t>
            </w:r>
          </w:p>
        </w:tc>
      </w:tr>
      <w:tr w:rsidR="00D13DA5" w:rsidRPr="00010DF0" w:rsidTr="002673D1">
        <w:trPr>
          <w:trHeight w:val="289"/>
        </w:trPr>
        <w:tc>
          <w:tcPr>
            <w:tcW w:w="347" w:type="pct"/>
            <w:tcBorders>
              <w:top w:val="nil"/>
              <w:bottom w:val="nil"/>
            </w:tcBorders>
            <w:shd w:val="clear" w:color="auto" w:fill="auto"/>
            <w:tcMar>
              <w:bottom w:w="113" w:type="dxa"/>
            </w:tcMar>
            <w:hideMark/>
          </w:tcPr>
          <w:p w:rsidR="00D13DA5" w:rsidRPr="00010DF0" w:rsidRDefault="002673D1" w:rsidP="00EE4245">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rsidR="00D13DA5" w:rsidRPr="002673D1" w:rsidRDefault="002673D1" w:rsidP="002673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673D1">
              <w:rPr>
                <w:rFonts w:cs="Arial"/>
                <w:szCs w:val="24"/>
              </w:rPr>
              <w:t>plnění rozpočtu Olomouckého kraje k 31. 3. 2024</w:t>
            </w:r>
          </w:p>
        </w:tc>
      </w:tr>
      <w:tr w:rsidR="002673D1" w:rsidRPr="00010DF0" w:rsidTr="002673D1">
        <w:trPr>
          <w:trHeight w:val="289"/>
        </w:trPr>
        <w:tc>
          <w:tcPr>
            <w:tcW w:w="347" w:type="pct"/>
            <w:tcBorders>
              <w:top w:val="nil"/>
              <w:bottom w:val="nil"/>
            </w:tcBorders>
            <w:shd w:val="clear" w:color="auto" w:fill="auto"/>
            <w:tcMar>
              <w:bottom w:w="113" w:type="dxa"/>
            </w:tcMar>
          </w:tcPr>
          <w:p w:rsidR="002673D1" w:rsidRPr="00010DF0" w:rsidRDefault="002673D1"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2673D1" w:rsidRPr="002673D1" w:rsidRDefault="002673D1" w:rsidP="002673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73D1">
              <w:rPr>
                <w:rFonts w:cs="Arial"/>
                <w:szCs w:val="24"/>
              </w:rPr>
              <w:t>předložit materiál na zasedání Zastupitelstva Olomouckého kraje</w:t>
            </w:r>
          </w:p>
        </w:tc>
      </w:tr>
      <w:tr w:rsidR="002673D1" w:rsidRPr="00010DF0" w:rsidTr="002673D1">
        <w:trPr>
          <w:trHeight w:val="289"/>
        </w:trPr>
        <w:tc>
          <w:tcPr>
            <w:tcW w:w="5000" w:type="pct"/>
            <w:gridSpan w:val="3"/>
            <w:tcBorders>
              <w:top w:val="nil"/>
              <w:bottom w:val="nil"/>
            </w:tcBorders>
            <w:shd w:val="clear" w:color="auto" w:fill="auto"/>
            <w:tcMar>
              <w:bottom w:w="113" w:type="dxa"/>
            </w:tcMar>
          </w:tcPr>
          <w:p w:rsidR="002673D1" w:rsidRDefault="002673D1" w:rsidP="002673D1">
            <w:r>
              <w:t>Odpovídá: Ing. Josef Suchánek, hejtman Olomouckého kraje</w:t>
            </w:r>
          </w:p>
          <w:p w:rsidR="002673D1" w:rsidRDefault="002673D1" w:rsidP="002673D1">
            <w:r>
              <w:t>Realizuje: Mgr. Olga Fidrová, MBA, vedoucí odboru ekonomického</w:t>
            </w:r>
          </w:p>
          <w:p w:rsidR="002673D1" w:rsidRPr="002673D1" w:rsidRDefault="002673D1" w:rsidP="002673D1">
            <w:r>
              <w:t>Termín: ZOK 29. 4. 2024</w:t>
            </w:r>
          </w:p>
        </w:tc>
      </w:tr>
      <w:tr w:rsidR="002673D1" w:rsidRPr="00010DF0" w:rsidTr="002673D1">
        <w:trPr>
          <w:trHeight w:val="289"/>
        </w:trPr>
        <w:tc>
          <w:tcPr>
            <w:tcW w:w="347" w:type="pct"/>
            <w:tcBorders>
              <w:top w:val="nil"/>
              <w:bottom w:val="nil"/>
            </w:tcBorders>
            <w:shd w:val="clear" w:color="auto" w:fill="auto"/>
            <w:tcMar>
              <w:bottom w:w="113" w:type="dxa"/>
            </w:tcMar>
          </w:tcPr>
          <w:p w:rsidR="002673D1" w:rsidRPr="00010DF0" w:rsidRDefault="002673D1"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2673D1" w:rsidRPr="002673D1" w:rsidRDefault="002673D1" w:rsidP="002673D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73D1">
              <w:rPr>
                <w:rFonts w:cs="Arial"/>
                <w:szCs w:val="24"/>
              </w:rPr>
              <w:t>vzít na vědomí plnění rozpočtu Olomouckého kraje k 31. 3. 2024</w:t>
            </w:r>
          </w:p>
        </w:tc>
      </w:tr>
      <w:tr w:rsidR="00D13DA5" w:rsidRPr="00010DF0" w:rsidTr="002673D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673D1">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2673D1" w:rsidP="00EE4245">
            <w:pPr>
              <w:pStyle w:val="nadpis2"/>
              <w:rPr>
                <w:sz w:val="24"/>
                <w:szCs w:val="24"/>
              </w:rPr>
            </w:pPr>
            <w:r>
              <w:rPr>
                <w:sz w:val="24"/>
                <w:szCs w:val="24"/>
              </w:rPr>
              <w:t>Ing. Josef Suchánek, hejtman Olomouckého kraje</w:t>
            </w:r>
          </w:p>
        </w:tc>
      </w:tr>
      <w:tr w:rsidR="00D13DA5" w:rsidRPr="00010DF0" w:rsidTr="002673D1">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2673D1" w:rsidP="00EE4245">
            <w:pPr>
              <w:pStyle w:val="nadpis2"/>
              <w:rPr>
                <w:sz w:val="24"/>
                <w:szCs w:val="24"/>
              </w:rPr>
            </w:pPr>
            <w:r>
              <w:rPr>
                <w:sz w:val="24"/>
                <w:szCs w:val="24"/>
              </w:rPr>
              <w:t>3.2.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B21416">
        <w:tc>
          <w:tcPr>
            <w:tcW w:w="964" w:type="pct"/>
            <w:gridSpan w:val="2"/>
            <w:tcBorders>
              <w:bottom w:val="nil"/>
            </w:tcBorders>
          </w:tcPr>
          <w:p w:rsidR="00D13DA5" w:rsidRPr="007175CF" w:rsidRDefault="00B21416" w:rsidP="00EE4245">
            <w:pPr>
              <w:pStyle w:val="Radanzevusnesen"/>
              <w:rPr>
                <w:b/>
                <w:bCs w:val="0"/>
              </w:rPr>
            </w:pPr>
            <w:r>
              <w:rPr>
                <w:b/>
                <w:bCs w:val="0"/>
              </w:rPr>
              <w:t>UR/107/11/2024</w:t>
            </w:r>
          </w:p>
        </w:tc>
        <w:tc>
          <w:tcPr>
            <w:tcW w:w="4036" w:type="pct"/>
            <w:tcBorders>
              <w:bottom w:val="nil"/>
            </w:tcBorders>
          </w:tcPr>
          <w:p w:rsidR="00D13DA5" w:rsidRPr="007175CF" w:rsidRDefault="00B21416" w:rsidP="00EE4245">
            <w:pPr>
              <w:pStyle w:val="Radanzevusnesen"/>
              <w:ind w:left="0" w:firstLine="0"/>
              <w:rPr>
                <w:b/>
                <w:bCs w:val="0"/>
              </w:rPr>
            </w:pPr>
            <w:r>
              <w:rPr>
                <w:b/>
                <w:bCs w:val="0"/>
              </w:rPr>
              <w:t>Rozpočet Olomouckého kraje 2024 – splátka úvěru na financování oprav, investic a projektů</w:t>
            </w:r>
          </w:p>
        </w:tc>
      </w:tr>
      <w:tr w:rsidR="00D13DA5" w:rsidRPr="00010DF0" w:rsidTr="00B21416">
        <w:trPr>
          <w:trHeight w:val="289"/>
        </w:trPr>
        <w:tc>
          <w:tcPr>
            <w:tcW w:w="5000" w:type="pct"/>
            <w:gridSpan w:val="3"/>
            <w:tcBorders>
              <w:top w:val="nil"/>
              <w:bottom w:val="nil"/>
            </w:tcBorders>
            <w:shd w:val="clear" w:color="auto" w:fill="auto"/>
            <w:hideMark/>
          </w:tcPr>
          <w:p w:rsidR="00D13DA5" w:rsidRPr="007175CF" w:rsidRDefault="00B21416" w:rsidP="00EE4245">
            <w:pPr>
              <w:pStyle w:val="Zkladntext"/>
              <w:rPr>
                <w:b w:val="0"/>
                <w:bCs/>
              </w:rPr>
            </w:pPr>
            <w:r>
              <w:rPr>
                <w:b w:val="0"/>
                <w:bCs/>
              </w:rPr>
              <w:t>Rada Olomouckého kraje po projednání:</w:t>
            </w:r>
          </w:p>
        </w:tc>
      </w:tr>
      <w:tr w:rsidR="00D13DA5" w:rsidRPr="00010DF0" w:rsidTr="00B21416">
        <w:trPr>
          <w:trHeight w:val="289"/>
        </w:trPr>
        <w:tc>
          <w:tcPr>
            <w:tcW w:w="347" w:type="pct"/>
            <w:tcBorders>
              <w:top w:val="nil"/>
              <w:bottom w:val="nil"/>
            </w:tcBorders>
            <w:shd w:val="clear" w:color="auto" w:fill="auto"/>
            <w:tcMar>
              <w:bottom w:w="113" w:type="dxa"/>
            </w:tcMar>
            <w:hideMark/>
          </w:tcPr>
          <w:p w:rsidR="00D13DA5" w:rsidRPr="00010DF0" w:rsidRDefault="00B21416"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B21416" w:rsidRDefault="00B21416" w:rsidP="00B2141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1416">
              <w:rPr>
                <w:rFonts w:cs="Arial"/>
                <w:szCs w:val="24"/>
              </w:rPr>
              <w:t>splátku revolvingového úvěru na financování oprav, investic a projektů Komerční bance, a.s. z přijaté dotace ve výši 23 062 244,48 Kč, dle přílohy č. 1 usnesení</w:t>
            </w:r>
          </w:p>
        </w:tc>
      </w:tr>
      <w:tr w:rsidR="00B21416" w:rsidRPr="00010DF0" w:rsidTr="00B21416">
        <w:trPr>
          <w:trHeight w:val="289"/>
        </w:trPr>
        <w:tc>
          <w:tcPr>
            <w:tcW w:w="347" w:type="pct"/>
            <w:tcBorders>
              <w:top w:val="nil"/>
              <w:bottom w:val="nil"/>
            </w:tcBorders>
            <w:shd w:val="clear" w:color="auto" w:fill="auto"/>
            <w:tcMar>
              <w:bottom w:w="113" w:type="dxa"/>
            </w:tcMar>
          </w:tcPr>
          <w:p w:rsidR="00B21416" w:rsidRPr="00010DF0" w:rsidRDefault="00B21416"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B21416" w:rsidRPr="00B21416" w:rsidRDefault="00B21416" w:rsidP="00B2141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1416">
              <w:rPr>
                <w:rFonts w:cs="Arial"/>
                <w:szCs w:val="24"/>
              </w:rPr>
              <w:t>předložit materiál na zasedání Zastupitelstva Olomouckého kraje</w:t>
            </w:r>
          </w:p>
        </w:tc>
      </w:tr>
      <w:tr w:rsidR="00B21416" w:rsidRPr="00010DF0" w:rsidTr="00B21416">
        <w:trPr>
          <w:trHeight w:val="289"/>
        </w:trPr>
        <w:tc>
          <w:tcPr>
            <w:tcW w:w="5000" w:type="pct"/>
            <w:gridSpan w:val="3"/>
            <w:tcBorders>
              <w:top w:val="nil"/>
              <w:bottom w:val="nil"/>
            </w:tcBorders>
            <w:shd w:val="clear" w:color="auto" w:fill="auto"/>
            <w:tcMar>
              <w:bottom w:w="113" w:type="dxa"/>
            </w:tcMar>
          </w:tcPr>
          <w:p w:rsidR="00B21416" w:rsidRDefault="00B21416" w:rsidP="00B21416">
            <w:r>
              <w:t>Odpovídá: Ing. Josef Suchánek, hejtman Olomouckého kraje</w:t>
            </w:r>
          </w:p>
          <w:p w:rsidR="00B21416" w:rsidRDefault="00B21416" w:rsidP="00B21416">
            <w:r>
              <w:t>Realizuje: Mgr. Olga Fidrová, MBA, vedoucí odboru ekonomického</w:t>
            </w:r>
          </w:p>
          <w:p w:rsidR="00B21416" w:rsidRPr="00B21416" w:rsidRDefault="00B21416" w:rsidP="00B21416">
            <w:r>
              <w:t>Termín: ZOK 29. 4. 2024</w:t>
            </w:r>
          </w:p>
        </w:tc>
      </w:tr>
      <w:tr w:rsidR="00B21416" w:rsidRPr="00010DF0" w:rsidTr="00B21416">
        <w:trPr>
          <w:trHeight w:val="289"/>
        </w:trPr>
        <w:tc>
          <w:tcPr>
            <w:tcW w:w="347" w:type="pct"/>
            <w:tcBorders>
              <w:top w:val="nil"/>
              <w:bottom w:val="nil"/>
            </w:tcBorders>
            <w:shd w:val="clear" w:color="auto" w:fill="auto"/>
            <w:tcMar>
              <w:bottom w:w="113" w:type="dxa"/>
            </w:tcMar>
          </w:tcPr>
          <w:p w:rsidR="00B21416" w:rsidRPr="00010DF0" w:rsidRDefault="00B21416"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B21416" w:rsidRPr="00B21416" w:rsidRDefault="00B21416" w:rsidP="00B214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1416">
              <w:rPr>
                <w:rFonts w:cs="Arial"/>
                <w:szCs w:val="24"/>
              </w:rPr>
              <w:t>vzít na vědomí splátku revolvingového úvěru na financování oprav, investic a projektů Komerční bance, a.s. z přijaté dotace ve výši 23 062 244,48 Kč</w:t>
            </w:r>
          </w:p>
        </w:tc>
      </w:tr>
      <w:tr w:rsidR="00D13DA5" w:rsidRPr="00010DF0" w:rsidTr="00B21416">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21416">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B21416" w:rsidP="00EE4245">
            <w:pPr>
              <w:pStyle w:val="nadpis2"/>
              <w:rPr>
                <w:sz w:val="24"/>
                <w:szCs w:val="24"/>
              </w:rPr>
            </w:pPr>
            <w:r>
              <w:rPr>
                <w:sz w:val="24"/>
                <w:szCs w:val="24"/>
              </w:rPr>
              <w:t>Ing. Josef Suchánek, hejtman Olomouckého kraje</w:t>
            </w:r>
          </w:p>
        </w:tc>
      </w:tr>
      <w:tr w:rsidR="00D13DA5" w:rsidRPr="00010DF0" w:rsidTr="00B21416">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B21416" w:rsidP="00EE4245">
            <w:pPr>
              <w:pStyle w:val="nadpis2"/>
              <w:rPr>
                <w:sz w:val="24"/>
                <w:szCs w:val="24"/>
              </w:rPr>
            </w:pPr>
            <w:r>
              <w:rPr>
                <w:sz w:val="24"/>
                <w:szCs w:val="24"/>
              </w:rPr>
              <w:t>3.3.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84166D">
        <w:tc>
          <w:tcPr>
            <w:tcW w:w="961" w:type="pct"/>
            <w:gridSpan w:val="2"/>
            <w:tcBorders>
              <w:bottom w:val="nil"/>
            </w:tcBorders>
          </w:tcPr>
          <w:p w:rsidR="00D13DA5" w:rsidRPr="007175CF" w:rsidRDefault="0084166D" w:rsidP="00EE4245">
            <w:pPr>
              <w:pStyle w:val="Radanzevusnesen"/>
              <w:rPr>
                <w:b/>
                <w:bCs w:val="0"/>
              </w:rPr>
            </w:pPr>
            <w:r>
              <w:rPr>
                <w:b/>
                <w:bCs w:val="0"/>
              </w:rPr>
              <w:t>UR/107/12/2024</w:t>
            </w:r>
          </w:p>
        </w:tc>
        <w:tc>
          <w:tcPr>
            <w:tcW w:w="4039" w:type="pct"/>
            <w:tcBorders>
              <w:bottom w:val="nil"/>
            </w:tcBorders>
          </w:tcPr>
          <w:p w:rsidR="00D13DA5" w:rsidRPr="007175CF" w:rsidRDefault="0084166D" w:rsidP="00EE4245">
            <w:pPr>
              <w:pStyle w:val="Radanzevusnesen"/>
              <w:ind w:left="0" w:firstLine="0"/>
              <w:rPr>
                <w:b/>
                <w:bCs w:val="0"/>
              </w:rPr>
            </w:pPr>
            <w:r>
              <w:rPr>
                <w:b/>
                <w:bCs w:val="0"/>
              </w:rPr>
              <w:t>Výsledky inventarizace majetku a závazků Olomouckého kraje k 31. 12. 2023</w:t>
            </w:r>
          </w:p>
        </w:tc>
      </w:tr>
      <w:tr w:rsidR="00D13DA5" w:rsidRPr="00010DF0" w:rsidTr="0084166D">
        <w:trPr>
          <w:trHeight w:val="289"/>
        </w:trPr>
        <w:tc>
          <w:tcPr>
            <w:tcW w:w="5000" w:type="pct"/>
            <w:gridSpan w:val="3"/>
            <w:tcBorders>
              <w:top w:val="nil"/>
              <w:bottom w:val="nil"/>
            </w:tcBorders>
            <w:shd w:val="clear" w:color="auto" w:fill="auto"/>
            <w:hideMark/>
          </w:tcPr>
          <w:p w:rsidR="00D13DA5" w:rsidRPr="007175CF" w:rsidRDefault="0084166D" w:rsidP="00EE4245">
            <w:pPr>
              <w:pStyle w:val="Zkladntext"/>
              <w:rPr>
                <w:b w:val="0"/>
                <w:bCs/>
              </w:rPr>
            </w:pPr>
            <w:r>
              <w:rPr>
                <w:b w:val="0"/>
                <w:bCs/>
              </w:rPr>
              <w:t>Rada Olomouckého kraje po projednání:</w:t>
            </w:r>
          </w:p>
        </w:tc>
      </w:tr>
      <w:tr w:rsidR="00D13DA5" w:rsidRPr="00010DF0" w:rsidTr="0084166D">
        <w:trPr>
          <w:trHeight w:val="289"/>
        </w:trPr>
        <w:tc>
          <w:tcPr>
            <w:tcW w:w="346" w:type="pct"/>
            <w:tcBorders>
              <w:top w:val="nil"/>
              <w:bottom w:val="nil"/>
            </w:tcBorders>
            <w:shd w:val="clear" w:color="auto" w:fill="auto"/>
            <w:tcMar>
              <w:bottom w:w="113" w:type="dxa"/>
            </w:tcMar>
            <w:hideMark/>
          </w:tcPr>
          <w:p w:rsidR="00D13DA5" w:rsidRPr="00010DF0" w:rsidRDefault="0084166D"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84166D" w:rsidRDefault="0084166D" w:rsidP="0084166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4166D">
              <w:rPr>
                <w:rFonts w:cs="Arial"/>
                <w:szCs w:val="24"/>
              </w:rPr>
              <w:t>výsledky inventarizace majetku a závazků Olomouckého kraje k 31. 12. 2023</w:t>
            </w:r>
          </w:p>
        </w:tc>
      </w:tr>
      <w:tr w:rsidR="00D13DA5" w:rsidRPr="00010DF0" w:rsidTr="0084166D">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4166D">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84166D" w:rsidP="00EE4245">
            <w:pPr>
              <w:pStyle w:val="nadpis2"/>
              <w:rPr>
                <w:sz w:val="24"/>
                <w:szCs w:val="24"/>
              </w:rPr>
            </w:pPr>
            <w:r>
              <w:rPr>
                <w:sz w:val="24"/>
                <w:szCs w:val="24"/>
              </w:rPr>
              <w:t>Ing. Josef Suchánek, hejtman Olomouckého kraje</w:t>
            </w:r>
          </w:p>
        </w:tc>
      </w:tr>
      <w:tr w:rsidR="00D13DA5" w:rsidRPr="00010DF0" w:rsidTr="0084166D">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84166D" w:rsidP="00EE4245">
            <w:pPr>
              <w:pStyle w:val="nadpis2"/>
              <w:rPr>
                <w:sz w:val="24"/>
                <w:szCs w:val="24"/>
              </w:rPr>
            </w:pPr>
            <w:r>
              <w:rPr>
                <w:sz w:val="24"/>
                <w:szCs w:val="24"/>
              </w:rPr>
              <w:t>3.4.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6C329B">
        <w:tc>
          <w:tcPr>
            <w:tcW w:w="964" w:type="pct"/>
            <w:gridSpan w:val="2"/>
            <w:tcBorders>
              <w:bottom w:val="nil"/>
            </w:tcBorders>
          </w:tcPr>
          <w:p w:rsidR="00D13DA5" w:rsidRPr="007175CF" w:rsidRDefault="006C329B" w:rsidP="00EE4245">
            <w:pPr>
              <w:pStyle w:val="Radanzevusnesen"/>
              <w:rPr>
                <w:b/>
                <w:bCs w:val="0"/>
              </w:rPr>
            </w:pPr>
            <w:r>
              <w:rPr>
                <w:b/>
                <w:bCs w:val="0"/>
              </w:rPr>
              <w:t>UR/107/13/2024</w:t>
            </w:r>
          </w:p>
        </w:tc>
        <w:tc>
          <w:tcPr>
            <w:tcW w:w="4036" w:type="pct"/>
            <w:tcBorders>
              <w:bottom w:val="nil"/>
            </w:tcBorders>
          </w:tcPr>
          <w:p w:rsidR="00D13DA5" w:rsidRPr="007175CF" w:rsidRDefault="006C329B" w:rsidP="00EE4245">
            <w:pPr>
              <w:pStyle w:val="Radanzevusnesen"/>
              <w:ind w:left="0" w:firstLine="0"/>
              <w:rPr>
                <w:b/>
                <w:bCs w:val="0"/>
              </w:rPr>
            </w:pPr>
            <w:r>
              <w:rPr>
                <w:b/>
                <w:bCs w:val="0"/>
              </w:rPr>
              <w:t>Žádost o poskytnutí individuální dotace v oblasti dopravy – Kroměřížská dráha</w:t>
            </w:r>
          </w:p>
        </w:tc>
      </w:tr>
      <w:tr w:rsidR="00D13DA5" w:rsidRPr="00010DF0" w:rsidTr="006C329B">
        <w:trPr>
          <w:trHeight w:val="289"/>
        </w:trPr>
        <w:tc>
          <w:tcPr>
            <w:tcW w:w="5000" w:type="pct"/>
            <w:gridSpan w:val="3"/>
            <w:tcBorders>
              <w:top w:val="nil"/>
              <w:bottom w:val="nil"/>
            </w:tcBorders>
            <w:shd w:val="clear" w:color="auto" w:fill="auto"/>
            <w:hideMark/>
          </w:tcPr>
          <w:p w:rsidR="00D13DA5" w:rsidRPr="007175CF" w:rsidRDefault="006C329B" w:rsidP="00EE4245">
            <w:pPr>
              <w:pStyle w:val="Zkladntext"/>
              <w:rPr>
                <w:b w:val="0"/>
                <w:bCs/>
              </w:rPr>
            </w:pPr>
            <w:r>
              <w:rPr>
                <w:b w:val="0"/>
                <w:bCs/>
              </w:rPr>
              <w:t>Rada Olomouckého kraje po projednání:</w:t>
            </w:r>
          </w:p>
        </w:tc>
      </w:tr>
      <w:tr w:rsidR="00D13DA5" w:rsidRPr="00010DF0" w:rsidTr="006C329B">
        <w:trPr>
          <w:trHeight w:val="289"/>
        </w:trPr>
        <w:tc>
          <w:tcPr>
            <w:tcW w:w="347" w:type="pct"/>
            <w:tcBorders>
              <w:top w:val="nil"/>
              <w:bottom w:val="nil"/>
            </w:tcBorders>
            <w:shd w:val="clear" w:color="auto" w:fill="auto"/>
            <w:tcMar>
              <w:bottom w:w="113" w:type="dxa"/>
            </w:tcMar>
            <w:hideMark/>
          </w:tcPr>
          <w:p w:rsidR="00D13DA5" w:rsidRPr="00010DF0" w:rsidRDefault="006C329B"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6C329B" w:rsidRDefault="006C329B" w:rsidP="006C329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329B">
              <w:rPr>
                <w:rFonts w:cs="Arial"/>
                <w:szCs w:val="24"/>
              </w:rPr>
              <w:t xml:space="preserve">poskytnutí individuální dotace z rozpočtu Olomouckého kraje zapsanému spolku Kroměřížská dráha, se sídlem Osíčko 122, 768 61 Osíčko, IČO: 22664823, na akci „Provoz historických osobních vlaků na trati Kojetín – </w:t>
            </w:r>
            <w:r w:rsidRPr="006C329B">
              <w:rPr>
                <w:rFonts w:cs="Arial"/>
                <w:szCs w:val="24"/>
              </w:rPr>
              <w:lastRenderedPageBreak/>
              <w:t>Tovačov v roce 2024“ ve výši 80 000 Kč</w:t>
            </w:r>
          </w:p>
        </w:tc>
      </w:tr>
      <w:tr w:rsidR="006C329B" w:rsidRPr="00010DF0" w:rsidTr="006C329B">
        <w:trPr>
          <w:trHeight w:val="289"/>
        </w:trPr>
        <w:tc>
          <w:tcPr>
            <w:tcW w:w="347" w:type="pct"/>
            <w:tcBorders>
              <w:top w:val="nil"/>
              <w:bottom w:val="nil"/>
            </w:tcBorders>
            <w:shd w:val="clear" w:color="auto" w:fill="auto"/>
            <w:tcMar>
              <w:bottom w:w="113" w:type="dxa"/>
            </w:tcMar>
          </w:tcPr>
          <w:p w:rsidR="006C329B" w:rsidRPr="00010DF0" w:rsidRDefault="006C329B"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6C329B" w:rsidRPr="006C329B" w:rsidRDefault="006C329B" w:rsidP="006C329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329B">
              <w:rPr>
                <w:rFonts w:cs="Arial"/>
                <w:szCs w:val="24"/>
              </w:rPr>
              <w:t>uzavření veřejnoprávní smlouvy o poskytnutí dotace s příjemcem dle bodu 1 usnesení, ve znění veřejnoprávní smlouvy o poskytnutí dotace uvedené v příloze č. 1 tohoto usnesení</w:t>
            </w:r>
          </w:p>
        </w:tc>
      </w:tr>
      <w:tr w:rsidR="006C329B" w:rsidRPr="00010DF0" w:rsidTr="006C329B">
        <w:trPr>
          <w:trHeight w:val="289"/>
        </w:trPr>
        <w:tc>
          <w:tcPr>
            <w:tcW w:w="347" w:type="pct"/>
            <w:tcBorders>
              <w:top w:val="nil"/>
              <w:bottom w:val="nil"/>
            </w:tcBorders>
            <w:shd w:val="clear" w:color="auto" w:fill="auto"/>
            <w:tcMar>
              <w:bottom w:w="113" w:type="dxa"/>
            </w:tcMar>
          </w:tcPr>
          <w:p w:rsidR="006C329B" w:rsidRPr="00010DF0" w:rsidRDefault="006C329B"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6C329B" w:rsidRPr="006C329B" w:rsidRDefault="006C329B" w:rsidP="006C329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329B">
              <w:rPr>
                <w:rFonts w:cs="Arial"/>
                <w:szCs w:val="24"/>
              </w:rPr>
              <w:t>rozpočtovou změnu dle přílohy č. 2 tohoto usnesení</w:t>
            </w:r>
          </w:p>
        </w:tc>
      </w:tr>
      <w:tr w:rsidR="006C329B" w:rsidRPr="00010DF0" w:rsidTr="006C329B">
        <w:trPr>
          <w:trHeight w:val="289"/>
        </w:trPr>
        <w:tc>
          <w:tcPr>
            <w:tcW w:w="347" w:type="pct"/>
            <w:tcBorders>
              <w:top w:val="nil"/>
              <w:bottom w:val="nil"/>
            </w:tcBorders>
            <w:shd w:val="clear" w:color="auto" w:fill="auto"/>
            <w:tcMar>
              <w:bottom w:w="113" w:type="dxa"/>
            </w:tcMar>
          </w:tcPr>
          <w:p w:rsidR="006C329B" w:rsidRPr="00010DF0" w:rsidRDefault="006C329B"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6C329B" w:rsidRPr="006C329B" w:rsidRDefault="006C329B" w:rsidP="006C32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329B">
              <w:rPr>
                <w:rFonts w:cs="Arial"/>
                <w:szCs w:val="24"/>
              </w:rPr>
              <w:t>předložit materiál dle bodu 3 usnesení na zasedání Zastupitelstva Olomouckého kraje na vědomí</w:t>
            </w:r>
          </w:p>
        </w:tc>
      </w:tr>
      <w:tr w:rsidR="006C329B" w:rsidRPr="00010DF0" w:rsidTr="006C329B">
        <w:trPr>
          <w:trHeight w:val="289"/>
        </w:trPr>
        <w:tc>
          <w:tcPr>
            <w:tcW w:w="5000" w:type="pct"/>
            <w:gridSpan w:val="3"/>
            <w:tcBorders>
              <w:top w:val="nil"/>
              <w:bottom w:val="nil"/>
            </w:tcBorders>
            <w:shd w:val="clear" w:color="auto" w:fill="auto"/>
            <w:tcMar>
              <w:bottom w:w="113" w:type="dxa"/>
            </w:tcMar>
          </w:tcPr>
          <w:p w:rsidR="006C329B" w:rsidRDefault="006C329B" w:rsidP="006C329B">
            <w:r>
              <w:t>Odpovídá: Ing. Josef Suchánek, hejtman Olomouckého kraje</w:t>
            </w:r>
          </w:p>
          <w:p w:rsidR="006C329B" w:rsidRDefault="006C329B" w:rsidP="006C329B">
            <w:r>
              <w:t>Realizuje: Mgr. Olga Fidrová, MBA, vedoucí odboru ekonomického</w:t>
            </w:r>
          </w:p>
          <w:p w:rsidR="006C329B" w:rsidRPr="006C329B" w:rsidRDefault="006C329B" w:rsidP="006C329B">
            <w:r>
              <w:t>Termín: ZOK 29. 4. 2024</w:t>
            </w:r>
          </w:p>
        </w:tc>
      </w:tr>
      <w:tr w:rsidR="006C329B" w:rsidRPr="00010DF0" w:rsidTr="006C329B">
        <w:trPr>
          <w:trHeight w:val="289"/>
        </w:trPr>
        <w:tc>
          <w:tcPr>
            <w:tcW w:w="347" w:type="pct"/>
            <w:tcBorders>
              <w:top w:val="nil"/>
              <w:bottom w:val="nil"/>
            </w:tcBorders>
            <w:shd w:val="clear" w:color="auto" w:fill="auto"/>
            <w:tcMar>
              <w:bottom w:w="113" w:type="dxa"/>
            </w:tcMar>
          </w:tcPr>
          <w:p w:rsidR="006C329B" w:rsidRPr="00010DF0" w:rsidRDefault="006C329B"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6C329B" w:rsidRPr="006C329B" w:rsidRDefault="006C329B" w:rsidP="006C329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329B">
              <w:rPr>
                <w:rFonts w:cs="Arial"/>
                <w:szCs w:val="24"/>
              </w:rPr>
              <w:t>vzít na vědomí rozpočtovou změnu dle bodu 3 usnesení</w:t>
            </w:r>
          </w:p>
        </w:tc>
      </w:tr>
      <w:tr w:rsidR="00D13DA5" w:rsidRPr="00010DF0" w:rsidTr="006C329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6C329B">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6C329B" w:rsidP="00EE4245">
            <w:pPr>
              <w:pStyle w:val="nadpis2"/>
              <w:rPr>
                <w:sz w:val="24"/>
                <w:szCs w:val="24"/>
              </w:rPr>
            </w:pPr>
            <w:r>
              <w:rPr>
                <w:sz w:val="24"/>
                <w:szCs w:val="24"/>
              </w:rPr>
              <w:t>Ing. Josef Suchánek, hejtman Olomouckého kraje</w:t>
            </w:r>
          </w:p>
        </w:tc>
      </w:tr>
      <w:tr w:rsidR="00D13DA5" w:rsidRPr="00010DF0" w:rsidTr="006C329B">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6C329B" w:rsidP="00EE4245">
            <w:pPr>
              <w:pStyle w:val="nadpis2"/>
              <w:rPr>
                <w:sz w:val="24"/>
                <w:szCs w:val="24"/>
              </w:rPr>
            </w:pPr>
            <w:r>
              <w:rPr>
                <w:sz w:val="24"/>
                <w:szCs w:val="24"/>
              </w:rPr>
              <w:t>4.1.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D75F4B">
        <w:tc>
          <w:tcPr>
            <w:tcW w:w="961" w:type="pct"/>
            <w:gridSpan w:val="2"/>
            <w:tcBorders>
              <w:bottom w:val="nil"/>
            </w:tcBorders>
          </w:tcPr>
          <w:p w:rsidR="00D13DA5" w:rsidRPr="007175CF" w:rsidRDefault="00D75F4B" w:rsidP="00EE4245">
            <w:pPr>
              <w:pStyle w:val="Radanzevusnesen"/>
              <w:rPr>
                <w:b/>
                <w:bCs w:val="0"/>
              </w:rPr>
            </w:pPr>
            <w:r>
              <w:rPr>
                <w:b/>
                <w:bCs w:val="0"/>
              </w:rPr>
              <w:t>UR/107/14/2024</w:t>
            </w:r>
          </w:p>
        </w:tc>
        <w:tc>
          <w:tcPr>
            <w:tcW w:w="4039" w:type="pct"/>
            <w:tcBorders>
              <w:bottom w:val="nil"/>
            </w:tcBorders>
          </w:tcPr>
          <w:p w:rsidR="00D13DA5" w:rsidRPr="007175CF" w:rsidRDefault="00D75F4B" w:rsidP="00EE4245">
            <w:pPr>
              <w:pStyle w:val="Radanzevusnesen"/>
              <w:ind w:left="0" w:firstLine="0"/>
              <w:rPr>
                <w:b/>
                <w:bCs w:val="0"/>
              </w:rPr>
            </w:pPr>
            <w:r>
              <w:rPr>
                <w:b/>
                <w:bCs w:val="0"/>
              </w:rPr>
              <w:t>Informace o revolvingovém úvěru Správy silnic Olomouckého kraje</w:t>
            </w:r>
          </w:p>
        </w:tc>
      </w:tr>
      <w:tr w:rsidR="00D13DA5" w:rsidRPr="00010DF0" w:rsidTr="00D75F4B">
        <w:trPr>
          <w:trHeight w:val="289"/>
        </w:trPr>
        <w:tc>
          <w:tcPr>
            <w:tcW w:w="5000" w:type="pct"/>
            <w:gridSpan w:val="3"/>
            <w:tcBorders>
              <w:top w:val="nil"/>
              <w:bottom w:val="nil"/>
            </w:tcBorders>
            <w:shd w:val="clear" w:color="auto" w:fill="auto"/>
            <w:hideMark/>
          </w:tcPr>
          <w:p w:rsidR="00D13DA5" w:rsidRPr="007175CF" w:rsidRDefault="00D75F4B" w:rsidP="00EE4245">
            <w:pPr>
              <w:pStyle w:val="Zkladntext"/>
              <w:rPr>
                <w:b w:val="0"/>
                <w:bCs/>
              </w:rPr>
            </w:pPr>
            <w:r>
              <w:rPr>
                <w:b w:val="0"/>
                <w:bCs/>
              </w:rPr>
              <w:t>Rada Olomouckého kraje po projednání:</w:t>
            </w:r>
          </w:p>
        </w:tc>
      </w:tr>
      <w:tr w:rsidR="00D13DA5" w:rsidRPr="00010DF0" w:rsidTr="00D75F4B">
        <w:trPr>
          <w:trHeight w:val="289"/>
        </w:trPr>
        <w:tc>
          <w:tcPr>
            <w:tcW w:w="346" w:type="pct"/>
            <w:tcBorders>
              <w:top w:val="nil"/>
              <w:bottom w:val="nil"/>
            </w:tcBorders>
            <w:shd w:val="clear" w:color="auto" w:fill="auto"/>
            <w:tcMar>
              <w:bottom w:w="113" w:type="dxa"/>
            </w:tcMar>
            <w:hideMark/>
          </w:tcPr>
          <w:p w:rsidR="00D13DA5" w:rsidRPr="00010DF0" w:rsidRDefault="00D75F4B"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D75F4B" w:rsidRDefault="00D75F4B" w:rsidP="00D75F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5F4B">
              <w:rPr>
                <w:rFonts w:cs="Arial"/>
                <w:szCs w:val="24"/>
              </w:rPr>
              <w:t>Dodatek č. 6 ke smlouvě o revolvingovém úvěru Správy silnic Olomouckého kraje, p. o., se sídlem Lipenská 753/120, 779 00 Olomouc, IČO: 70960399</w:t>
            </w:r>
          </w:p>
        </w:tc>
      </w:tr>
      <w:tr w:rsidR="00D13DA5" w:rsidRPr="00010DF0" w:rsidTr="00D75F4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75F4B">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D75F4B" w:rsidP="00EE4245">
            <w:pPr>
              <w:pStyle w:val="nadpis2"/>
              <w:rPr>
                <w:sz w:val="24"/>
                <w:szCs w:val="24"/>
              </w:rPr>
            </w:pPr>
            <w:r>
              <w:rPr>
                <w:sz w:val="24"/>
                <w:szCs w:val="24"/>
              </w:rPr>
              <w:t>Ing. Josef Suchánek, hejtman Olomouckého kraje</w:t>
            </w:r>
          </w:p>
        </w:tc>
      </w:tr>
      <w:tr w:rsidR="00D13DA5" w:rsidRPr="00010DF0" w:rsidTr="00D75F4B">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D75F4B" w:rsidP="00EE4245">
            <w:pPr>
              <w:pStyle w:val="nadpis2"/>
              <w:rPr>
                <w:sz w:val="24"/>
                <w:szCs w:val="24"/>
              </w:rPr>
            </w:pPr>
            <w:r>
              <w:rPr>
                <w:sz w:val="24"/>
                <w:szCs w:val="24"/>
              </w:rPr>
              <w:t>4.2.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0023F0">
        <w:tc>
          <w:tcPr>
            <w:tcW w:w="961" w:type="pct"/>
            <w:gridSpan w:val="2"/>
            <w:tcBorders>
              <w:bottom w:val="nil"/>
            </w:tcBorders>
          </w:tcPr>
          <w:p w:rsidR="00D13DA5" w:rsidRPr="007175CF" w:rsidRDefault="000023F0" w:rsidP="00EE4245">
            <w:pPr>
              <w:pStyle w:val="Radanzevusnesen"/>
              <w:rPr>
                <w:b/>
                <w:bCs w:val="0"/>
              </w:rPr>
            </w:pPr>
            <w:r>
              <w:rPr>
                <w:b/>
                <w:bCs w:val="0"/>
              </w:rPr>
              <w:t>UR/107/15/2024</w:t>
            </w:r>
          </w:p>
        </w:tc>
        <w:tc>
          <w:tcPr>
            <w:tcW w:w="4039" w:type="pct"/>
            <w:tcBorders>
              <w:bottom w:val="nil"/>
            </w:tcBorders>
          </w:tcPr>
          <w:p w:rsidR="00D13DA5" w:rsidRPr="007175CF" w:rsidRDefault="000023F0" w:rsidP="00EE4245">
            <w:pPr>
              <w:pStyle w:val="Radanzevusnesen"/>
              <w:ind w:left="0" w:firstLine="0"/>
              <w:rPr>
                <w:b/>
                <w:bCs w:val="0"/>
              </w:rPr>
            </w:pPr>
            <w:r>
              <w:rPr>
                <w:b/>
                <w:bCs w:val="0"/>
              </w:rPr>
              <w:t>Personální záležitosti příspěvkové organizace Správa silnic Olomouckého kraje</w:t>
            </w:r>
          </w:p>
        </w:tc>
      </w:tr>
      <w:tr w:rsidR="00D13DA5" w:rsidRPr="00010DF0" w:rsidTr="000023F0">
        <w:trPr>
          <w:trHeight w:val="289"/>
        </w:trPr>
        <w:tc>
          <w:tcPr>
            <w:tcW w:w="5000" w:type="pct"/>
            <w:gridSpan w:val="3"/>
            <w:tcBorders>
              <w:top w:val="nil"/>
              <w:bottom w:val="nil"/>
            </w:tcBorders>
            <w:shd w:val="clear" w:color="auto" w:fill="auto"/>
            <w:hideMark/>
          </w:tcPr>
          <w:p w:rsidR="00D13DA5" w:rsidRPr="007175CF" w:rsidRDefault="000023F0" w:rsidP="00EE4245">
            <w:pPr>
              <w:pStyle w:val="Zkladntext"/>
              <w:rPr>
                <w:b w:val="0"/>
                <w:bCs/>
              </w:rPr>
            </w:pPr>
            <w:r>
              <w:rPr>
                <w:b w:val="0"/>
                <w:bCs/>
              </w:rPr>
              <w:t>Rada Olomouckého kraje po projednání:</w:t>
            </w:r>
          </w:p>
        </w:tc>
      </w:tr>
      <w:tr w:rsidR="00D13DA5" w:rsidRPr="00010DF0" w:rsidTr="000023F0">
        <w:trPr>
          <w:trHeight w:val="289"/>
        </w:trPr>
        <w:tc>
          <w:tcPr>
            <w:tcW w:w="346" w:type="pct"/>
            <w:tcBorders>
              <w:top w:val="nil"/>
              <w:bottom w:val="nil"/>
            </w:tcBorders>
            <w:shd w:val="clear" w:color="auto" w:fill="auto"/>
            <w:tcMar>
              <w:bottom w:w="113" w:type="dxa"/>
            </w:tcMar>
            <w:hideMark/>
          </w:tcPr>
          <w:p w:rsidR="00D13DA5" w:rsidRPr="00010DF0" w:rsidRDefault="000023F0"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0023F0" w:rsidRDefault="000023F0" w:rsidP="000023F0">
            <w:pPr>
              <w:pStyle w:val="BODY"/>
              <w:widowControl w:val="0"/>
              <w:jc w:val="both"/>
              <w:rPr>
                <w:lang w:val="cs-CZ"/>
              </w:rPr>
            </w:pPr>
            <w:r>
              <w:rPr>
                <w:b/>
                <w:spacing w:val="70"/>
                <w:lang w:val="cs-CZ"/>
              </w:rPr>
              <w:t>rozhoduje</w:t>
            </w:r>
            <w:r>
              <w:rPr>
                <w:lang w:val="cs-CZ"/>
              </w:rPr>
              <w:t xml:space="preserve"> </w:t>
            </w:r>
            <w:r>
              <w:rPr>
                <w:lang w:val="cs-CZ"/>
              </w:rPr>
              <w:t xml:space="preserve">o poskytnutí odměny ve výši </w:t>
            </w:r>
            <w:r w:rsidRPr="005E73CA">
              <w:rPr>
                <w:lang w:val="cs-CZ"/>
              </w:rPr>
              <w:t>XXXXX</w:t>
            </w:r>
            <w:r>
              <w:rPr>
                <w:lang w:val="cs-CZ"/>
              </w:rPr>
              <w:t xml:space="preserve"> Kč za dobu výkonu funkce pověřeného ředitele příspěvkové organizace Správa silnic Olomouckého kraje, IČO 70960399, se sídlem Lipenská 753/120, 779 00 Olomouc</w:t>
            </w:r>
          </w:p>
        </w:tc>
      </w:tr>
      <w:tr w:rsidR="00D13DA5" w:rsidRPr="00010DF0" w:rsidTr="000023F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023F0">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0023F0" w:rsidP="00EE4245">
            <w:pPr>
              <w:pStyle w:val="nadpis2"/>
              <w:rPr>
                <w:sz w:val="24"/>
                <w:szCs w:val="24"/>
              </w:rPr>
            </w:pPr>
            <w:r>
              <w:rPr>
                <w:sz w:val="24"/>
                <w:szCs w:val="24"/>
              </w:rPr>
              <w:t>Ing. Josef Suchánek, hejtman Olomouckého kraje</w:t>
            </w:r>
          </w:p>
        </w:tc>
      </w:tr>
      <w:tr w:rsidR="00D13DA5" w:rsidRPr="00010DF0" w:rsidTr="000023F0">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0023F0" w:rsidP="00EE4245">
            <w:pPr>
              <w:pStyle w:val="nadpis2"/>
              <w:rPr>
                <w:sz w:val="24"/>
                <w:szCs w:val="24"/>
              </w:rPr>
            </w:pPr>
            <w:r>
              <w:rPr>
                <w:sz w:val="24"/>
                <w:szCs w:val="24"/>
              </w:rPr>
              <w:t>4.3.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AF75A6">
        <w:tc>
          <w:tcPr>
            <w:tcW w:w="961" w:type="pct"/>
            <w:gridSpan w:val="2"/>
            <w:tcBorders>
              <w:bottom w:val="nil"/>
            </w:tcBorders>
          </w:tcPr>
          <w:p w:rsidR="00D13DA5" w:rsidRPr="007175CF" w:rsidRDefault="00AF75A6" w:rsidP="00EE4245">
            <w:pPr>
              <w:pStyle w:val="Radanzevusnesen"/>
              <w:rPr>
                <w:b/>
                <w:bCs w:val="0"/>
              </w:rPr>
            </w:pPr>
            <w:r>
              <w:rPr>
                <w:b/>
                <w:bCs w:val="0"/>
              </w:rPr>
              <w:t>UR/107/16/2024</w:t>
            </w:r>
          </w:p>
        </w:tc>
        <w:tc>
          <w:tcPr>
            <w:tcW w:w="4039" w:type="pct"/>
            <w:tcBorders>
              <w:bottom w:val="nil"/>
            </w:tcBorders>
          </w:tcPr>
          <w:p w:rsidR="00D13DA5" w:rsidRPr="007175CF" w:rsidRDefault="00AF75A6" w:rsidP="00EE4245">
            <w:pPr>
              <w:pStyle w:val="Radanzevusnesen"/>
              <w:ind w:left="0" w:firstLine="0"/>
              <w:rPr>
                <w:b/>
                <w:bCs w:val="0"/>
              </w:rPr>
            </w:pPr>
            <w:r>
              <w:rPr>
                <w:b/>
                <w:bCs w:val="0"/>
              </w:rPr>
              <w:t>Jmenování personálního složení komise pro posouzení kvalifikace a hodnotící komise pro veřejnou zakázku Vybavení označníků zastávek QR kódy s online propojením na webový vyhledávač CestujOK</w:t>
            </w:r>
          </w:p>
        </w:tc>
      </w:tr>
      <w:tr w:rsidR="00D13DA5" w:rsidRPr="00010DF0" w:rsidTr="00AF75A6">
        <w:trPr>
          <w:trHeight w:val="289"/>
        </w:trPr>
        <w:tc>
          <w:tcPr>
            <w:tcW w:w="5000" w:type="pct"/>
            <w:gridSpan w:val="3"/>
            <w:tcBorders>
              <w:top w:val="nil"/>
              <w:bottom w:val="nil"/>
            </w:tcBorders>
            <w:shd w:val="clear" w:color="auto" w:fill="auto"/>
            <w:hideMark/>
          </w:tcPr>
          <w:p w:rsidR="00D13DA5" w:rsidRPr="007175CF" w:rsidRDefault="00AF75A6" w:rsidP="00EE4245">
            <w:pPr>
              <w:pStyle w:val="Zkladntext"/>
              <w:rPr>
                <w:b w:val="0"/>
                <w:bCs/>
              </w:rPr>
            </w:pPr>
            <w:r>
              <w:rPr>
                <w:b w:val="0"/>
                <w:bCs/>
              </w:rPr>
              <w:t>Rada Olomouckého kraje po projednání:</w:t>
            </w:r>
          </w:p>
        </w:tc>
      </w:tr>
      <w:tr w:rsidR="00D13DA5" w:rsidRPr="00010DF0" w:rsidTr="00AF75A6">
        <w:trPr>
          <w:trHeight w:val="289"/>
        </w:trPr>
        <w:tc>
          <w:tcPr>
            <w:tcW w:w="346" w:type="pct"/>
            <w:tcBorders>
              <w:top w:val="nil"/>
              <w:bottom w:val="nil"/>
            </w:tcBorders>
            <w:shd w:val="clear" w:color="auto" w:fill="auto"/>
            <w:tcMar>
              <w:bottom w:w="113" w:type="dxa"/>
            </w:tcMar>
            <w:hideMark/>
          </w:tcPr>
          <w:p w:rsidR="00D13DA5" w:rsidRPr="00010DF0" w:rsidRDefault="00AF75A6"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AF75A6" w:rsidRDefault="00AF75A6" w:rsidP="00AF75A6">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F75A6">
              <w:rPr>
                <w:rFonts w:cs="Arial"/>
                <w:szCs w:val="24"/>
              </w:rPr>
              <w:t xml:space="preserve">personální složení komise pro posouzení kvalifikace a hodnotící komise pro veřejnou zakázku Vybavení označníků zastávek QR kódy s online </w:t>
            </w:r>
            <w:r w:rsidRPr="00AF75A6">
              <w:rPr>
                <w:rFonts w:cs="Arial"/>
                <w:szCs w:val="24"/>
              </w:rPr>
              <w:lastRenderedPageBreak/>
              <w:t xml:space="preserve">propojením na webový vyhledávač </w:t>
            </w:r>
            <w:proofErr w:type="spellStart"/>
            <w:r w:rsidRPr="00AF75A6">
              <w:rPr>
                <w:rFonts w:cs="Arial"/>
                <w:szCs w:val="24"/>
              </w:rPr>
              <w:t>CestujOK</w:t>
            </w:r>
            <w:proofErr w:type="spellEnd"/>
            <w:r w:rsidRPr="00AF75A6">
              <w:rPr>
                <w:rFonts w:cs="Arial"/>
                <w:szCs w:val="24"/>
              </w:rPr>
              <w:t xml:space="preserve"> dle přílohy č. 01 usnesení</w:t>
            </w:r>
          </w:p>
        </w:tc>
      </w:tr>
      <w:tr w:rsidR="00D13DA5" w:rsidRPr="00010DF0" w:rsidTr="00AF75A6">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AF75A6">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AF75A6" w:rsidP="00EE4245">
            <w:pPr>
              <w:pStyle w:val="nadpis2"/>
              <w:rPr>
                <w:sz w:val="24"/>
                <w:szCs w:val="24"/>
              </w:rPr>
            </w:pPr>
            <w:r>
              <w:rPr>
                <w:sz w:val="24"/>
                <w:szCs w:val="24"/>
              </w:rPr>
              <w:t>Ing. Josef Suchánek, hejtman Olomouckého kraje</w:t>
            </w:r>
          </w:p>
        </w:tc>
      </w:tr>
      <w:tr w:rsidR="00D13DA5" w:rsidRPr="00010DF0" w:rsidTr="00AF75A6">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AF75A6" w:rsidP="00EE4245">
            <w:pPr>
              <w:pStyle w:val="nadpis2"/>
              <w:rPr>
                <w:sz w:val="24"/>
                <w:szCs w:val="24"/>
              </w:rPr>
            </w:pPr>
            <w:r>
              <w:rPr>
                <w:sz w:val="24"/>
                <w:szCs w:val="24"/>
              </w:rPr>
              <w:t>5.1.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2835F0">
        <w:tc>
          <w:tcPr>
            <w:tcW w:w="964" w:type="pct"/>
            <w:gridSpan w:val="2"/>
            <w:tcBorders>
              <w:bottom w:val="nil"/>
            </w:tcBorders>
          </w:tcPr>
          <w:p w:rsidR="00D13DA5" w:rsidRPr="007175CF" w:rsidRDefault="002835F0" w:rsidP="00EE4245">
            <w:pPr>
              <w:pStyle w:val="Radanzevusnesen"/>
              <w:rPr>
                <w:b/>
                <w:bCs w:val="0"/>
              </w:rPr>
            </w:pPr>
            <w:r>
              <w:rPr>
                <w:b/>
                <w:bCs w:val="0"/>
              </w:rPr>
              <w:t>UR/107/17/2024</w:t>
            </w:r>
          </w:p>
        </w:tc>
        <w:tc>
          <w:tcPr>
            <w:tcW w:w="4036" w:type="pct"/>
            <w:tcBorders>
              <w:bottom w:val="nil"/>
            </w:tcBorders>
          </w:tcPr>
          <w:p w:rsidR="00D13DA5" w:rsidRPr="007175CF" w:rsidRDefault="002835F0" w:rsidP="00EE4245">
            <w:pPr>
              <w:pStyle w:val="Radanzevusnesen"/>
              <w:ind w:left="0" w:firstLine="0"/>
              <w:rPr>
                <w:b/>
                <w:bCs w:val="0"/>
              </w:rPr>
            </w:pPr>
            <w:r>
              <w:rPr>
                <w:b/>
                <w:bCs w:val="0"/>
              </w:rPr>
              <w:t>Uzavření dodatků smluv s autobusovými dopravci Olomouckého kraje po valorizacích</w:t>
            </w:r>
          </w:p>
        </w:tc>
      </w:tr>
      <w:tr w:rsidR="00D13DA5" w:rsidRPr="00010DF0" w:rsidTr="002835F0">
        <w:trPr>
          <w:trHeight w:val="289"/>
        </w:trPr>
        <w:tc>
          <w:tcPr>
            <w:tcW w:w="5000" w:type="pct"/>
            <w:gridSpan w:val="3"/>
            <w:tcBorders>
              <w:top w:val="nil"/>
              <w:bottom w:val="nil"/>
            </w:tcBorders>
            <w:shd w:val="clear" w:color="auto" w:fill="auto"/>
            <w:hideMark/>
          </w:tcPr>
          <w:p w:rsidR="00D13DA5" w:rsidRPr="007175CF" w:rsidRDefault="002835F0" w:rsidP="00EE4245">
            <w:pPr>
              <w:pStyle w:val="Zkladntext"/>
              <w:rPr>
                <w:b w:val="0"/>
                <w:bCs/>
              </w:rPr>
            </w:pPr>
            <w:r>
              <w:rPr>
                <w:b w:val="0"/>
                <w:bCs/>
              </w:rPr>
              <w:t>Rada Olomouckého kraje po projednání:</w:t>
            </w:r>
          </w:p>
        </w:tc>
      </w:tr>
      <w:tr w:rsidR="00D13DA5" w:rsidRPr="00010DF0" w:rsidTr="002835F0">
        <w:trPr>
          <w:trHeight w:val="289"/>
        </w:trPr>
        <w:tc>
          <w:tcPr>
            <w:tcW w:w="347" w:type="pct"/>
            <w:tcBorders>
              <w:top w:val="nil"/>
              <w:bottom w:val="nil"/>
            </w:tcBorders>
            <w:shd w:val="clear" w:color="auto" w:fill="auto"/>
            <w:tcMar>
              <w:bottom w:w="113" w:type="dxa"/>
            </w:tcMar>
            <w:hideMark/>
          </w:tcPr>
          <w:p w:rsidR="00D13DA5" w:rsidRPr="00010DF0" w:rsidRDefault="002835F0"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2835F0" w:rsidRDefault="002835F0" w:rsidP="002835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35F0">
              <w:rPr>
                <w:rFonts w:cs="Arial"/>
                <w:szCs w:val="24"/>
              </w:rPr>
              <w:t>ceny dopravního výkonu veřejné linkové dopravy (Kč/km) pro rok 2024 dle přílohy č. 1 usnesení</w:t>
            </w:r>
          </w:p>
        </w:tc>
      </w:tr>
      <w:tr w:rsidR="002835F0" w:rsidRPr="00010DF0" w:rsidTr="002835F0">
        <w:trPr>
          <w:trHeight w:val="289"/>
        </w:trPr>
        <w:tc>
          <w:tcPr>
            <w:tcW w:w="347" w:type="pct"/>
            <w:tcBorders>
              <w:top w:val="nil"/>
              <w:bottom w:val="nil"/>
            </w:tcBorders>
            <w:shd w:val="clear" w:color="auto" w:fill="auto"/>
            <w:tcMar>
              <w:bottom w:w="113" w:type="dxa"/>
            </w:tcMar>
          </w:tcPr>
          <w:p w:rsidR="002835F0" w:rsidRPr="00010DF0" w:rsidRDefault="002835F0"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2835F0" w:rsidRPr="002835F0" w:rsidRDefault="002835F0" w:rsidP="002835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35F0">
              <w:rPr>
                <w:rFonts w:cs="Arial"/>
                <w:szCs w:val="24"/>
              </w:rPr>
              <w:t>o uzavření dodatků ke Smlouvám o veřejných službách v přepravě cestujících veřejnou linkovou dopravou k zajištění dopravní obslužnosti Olomouckého kraje z důvodu valorizace ceny a upřesnění rozsahu dopravního výkonu na rok 2024 a změny osob oprávněných jednat za objednatele s dopravci:</w:t>
            </w:r>
          </w:p>
          <w:p w:rsidR="002835F0" w:rsidRPr="002835F0" w:rsidRDefault="002835F0" w:rsidP="002835F0">
            <w:pPr>
              <w:autoSpaceDE w:val="0"/>
              <w:autoSpaceDN w:val="0"/>
              <w:adjustRightInd w:val="0"/>
              <w:jc w:val="both"/>
              <w:rPr>
                <w:rFonts w:cs="Arial"/>
                <w:szCs w:val="24"/>
              </w:rPr>
            </w:pPr>
            <w:r w:rsidRPr="002835F0">
              <w:rPr>
                <w:rFonts w:cs="Arial"/>
                <w:szCs w:val="24"/>
              </w:rPr>
              <w:t xml:space="preserve">- ARRIVA autobusy a.s., IČO: 25945408, Na Ostrově 177, 537 01 Chrudim, č. </w:t>
            </w:r>
            <w:proofErr w:type="spellStart"/>
            <w:r w:rsidRPr="002835F0">
              <w:rPr>
                <w:rFonts w:cs="Arial"/>
                <w:szCs w:val="24"/>
              </w:rPr>
              <w:t>ú.</w:t>
            </w:r>
            <w:proofErr w:type="spellEnd"/>
            <w:r w:rsidRPr="002835F0">
              <w:rPr>
                <w:rFonts w:cs="Arial"/>
                <w:szCs w:val="24"/>
              </w:rPr>
              <w:t xml:space="preserve"> 19-5248640207/0100, pro oblasti </w:t>
            </w:r>
            <w:proofErr w:type="spellStart"/>
            <w:r w:rsidRPr="002835F0">
              <w:rPr>
                <w:rFonts w:cs="Arial"/>
                <w:szCs w:val="24"/>
              </w:rPr>
              <w:t>Hranicko</w:t>
            </w:r>
            <w:proofErr w:type="spellEnd"/>
            <w:r w:rsidRPr="002835F0">
              <w:rPr>
                <w:rFonts w:cs="Arial"/>
                <w:szCs w:val="24"/>
              </w:rPr>
              <w:t xml:space="preserve">, Přerovsko S a </w:t>
            </w:r>
            <w:proofErr w:type="spellStart"/>
            <w:r w:rsidRPr="002835F0">
              <w:rPr>
                <w:rFonts w:cs="Arial"/>
                <w:szCs w:val="24"/>
              </w:rPr>
              <w:t>Lipnicko</w:t>
            </w:r>
            <w:proofErr w:type="spellEnd"/>
            <w:r w:rsidRPr="002835F0">
              <w:rPr>
                <w:rFonts w:cs="Arial"/>
                <w:szCs w:val="24"/>
              </w:rPr>
              <w:t xml:space="preserve">, Olomoucko SV, Prostějovsko SZ, Litovelsko, </w:t>
            </w:r>
            <w:proofErr w:type="spellStart"/>
            <w:r w:rsidRPr="002835F0">
              <w:rPr>
                <w:rFonts w:cs="Arial"/>
                <w:szCs w:val="24"/>
              </w:rPr>
              <w:t>Zábřežsko</w:t>
            </w:r>
            <w:proofErr w:type="spellEnd"/>
            <w:r w:rsidRPr="002835F0">
              <w:rPr>
                <w:rFonts w:cs="Arial"/>
                <w:szCs w:val="24"/>
              </w:rPr>
              <w:t>, Šumpersko J, Šumpersko S, Jesenicko,</w:t>
            </w:r>
          </w:p>
          <w:p w:rsidR="002835F0" w:rsidRPr="002835F0" w:rsidRDefault="002835F0" w:rsidP="002835F0">
            <w:pPr>
              <w:autoSpaceDE w:val="0"/>
              <w:autoSpaceDN w:val="0"/>
              <w:adjustRightInd w:val="0"/>
              <w:jc w:val="both"/>
              <w:rPr>
                <w:rFonts w:cs="Arial"/>
                <w:szCs w:val="24"/>
              </w:rPr>
            </w:pPr>
            <w:r w:rsidRPr="002835F0">
              <w:rPr>
                <w:rFonts w:cs="Arial"/>
                <w:szCs w:val="24"/>
              </w:rPr>
              <w:t xml:space="preserve">- VOJTILA TRANS s.r.o., IČO: 26236699, se sídlem třída Tomáše Bati 283, Louky, 763 02 Zlín, č. </w:t>
            </w:r>
            <w:proofErr w:type="spellStart"/>
            <w:r w:rsidRPr="002835F0">
              <w:rPr>
                <w:rFonts w:cs="Arial"/>
                <w:szCs w:val="24"/>
              </w:rPr>
              <w:t>ú.</w:t>
            </w:r>
            <w:proofErr w:type="spellEnd"/>
            <w:r w:rsidRPr="002835F0">
              <w:rPr>
                <w:rFonts w:cs="Arial"/>
                <w:szCs w:val="24"/>
              </w:rPr>
              <w:t xml:space="preserve"> 1890875339/0800, Olomoucko JZ a Přerovsko J,</w:t>
            </w:r>
          </w:p>
          <w:p w:rsidR="002835F0" w:rsidRPr="002835F0" w:rsidRDefault="002835F0" w:rsidP="002835F0">
            <w:pPr>
              <w:autoSpaceDE w:val="0"/>
              <w:autoSpaceDN w:val="0"/>
              <w:adjustRightInd w:val="0"/>
              <w:jc w:val="both"/>
              <w:rPr>
                <w:rFonts w:cs="Arial"/>
                <w:szCs w:val="24"/>
              </w:rPr>
            </w:pPr>
            <w:r w:rsidRPr="002835F0">
              <w:rPr>
                <w:rFonts w:cs="Arial"/>
                <w:szCs w:val="24"/>
              </w:rPr>
              <w:t xml:space="preserve">- VOJTILA TRANS BUS s.r.o., IČO: 26274531, se sídlem třída Tomáše Bati 283, Louky, 763 02 Zlín, č. </w:t>
            </w:r>
            <w:proofErr w:type="spellStart"/>
            <w:r w:rsidRPr="002835F0">
              <w:rPr>
                <w:rFonts w:cs="Arial"/>
                <w:szCs w:val="24"/>
              </w:rPr>
              <w:t>ú.</w:t>
            </w:r>
            <w:proofErr w:type="spellEnd"/>
            <w:r w:rsidRPr="002835F0">
              <w:rPr>
                <w:rFonts w:cs="Arial"/>
                <w:szCs w:val="24"/>
              </w:rPr>
              <w:t xml:space="preserve"> 1388072354/2700, pro oblast </w:t>
            </w:r>
            <w:proofErr w:type="spellStart"/>
            <w:r w:rsidRPr="002835F0">
              <w:rPr>
                <w:rFonts w:cs="Arial"/>
                <w:szCs w:val="24"/>
              </w:rPr>
              <w:t>Šternbersko</w:t>
            </w:r>
            <w:proofErr w:type="spellEnd"/>
            <w:r w:rsidRPr="002835F0">
              <w:rPr>
                <w:rFonts w:cs="Arial"/>
                <w:szCs w:val="24"/>
              </w:rPr>
              <w:t xml:space="preserve"> a </w:t>
            </w:r>
            <w:proofErr w:type="spellStart"/>
            <w:r w:rsidRPr="002835F0">
              <w:rPr>
                <w:rFonts w:cs="Arial"/>
                <w:szCs w:val="24"/>
              </w:rPr>
              <w:t>Uničovsko</w:t>
            </w:r>
            <w:proofErr w:type="spellEnd"/>
            <w:r w:rsidRPr="002835F0">
              <w:rPr>
                <w:rFonts w:cs="Arial"/>
                <w:szCs w:val="24"/>
              </w:rPr>
              <w:t>, dle vzorového dodatku uvedeného v příloze č. 2 usnesení</w:t>
            </w:r>
          </w:p>
        </w:tc>
      </w:tr>
      <w:tr w:rsidR="002835F0" w:rsidRPr="00010DF0" w:rsidTr="002835F0">
        <w:trPr>
          <w:trHeight w:val="289"/>
        </w:trPr>
        <w:tc>
          <w:tcPr>
            <w:tcW w:w="347" w:type="pct"/>
            <w:tcBorders>
              <w:top w:val="nil"/>
              <w:bottom w:val="nil"/>
            </w:tcBorders>
            <w:shd w:val="clear" w:color="auto" w:fill="auto"/>
            <w:tcMar>
              <w:bottom w:w="113" w:type="dxa"/>
            </w:tcMar>
          </w:tcPr>
          <w:p w:rsidR="002835F0" w:rsidRPr="00010DF0" w:rsidRDefault="002835F0"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2835F0" w:rsidRPr="002835F0" w:rsidRDefault="002835F0" w:rsidP="002835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35F0">
              <w:rPr>
                <w:rFonts w:cs="Arial"/>
                <w:szCs w:val="24"/>
              </w:rPr>
              <w:t xml:space="preserve">o uzavření Dodatku č. 9 ke Smlouvě o veřejných službách v přepravě cestujících veřejnou linkovou dopravou k zajištění dopravní obslužnosti Olomouckého kraje v oblasti Prostějovsko JV s dopravcem FTL – </w:t>
            </w:r>
            <w:proofErr w:type="spellStart"/>
            <w:r w:rsidRPr="002835F0">
              <w:rPr>
                <w:rFonts w:cs="Arial"/>
                <w:szCs w:val="24"/>
              </w:rPr>
              <w:t>First</w:t>
            </w:r>
            <w:proofErr w:type="spellEnd"/>
            <w:r w:rsidRPr="002835F0">
              <w:rPr>
                <w:rFonts w:cs="Arial"/>
                <w:szCs w:val="24"/>
              </w:rPr>
              <w:t xml:space="preserve"> Transport Lines, a.s., IČO: 46345850, se sídlem Letecká 3647/8, 796 01 Prostějov, č. </w:t>
            </w:r>
            <w:proofErr w:type="spellStart"/>
            <w:r w:rsidRPr="002835F0">
              <w:rPr>
                <w:rFonts w:cs="Arial"/>
                <w:szCs w:val="24"/>
              </w:rPr>
              <w:t>ú.</w:t>
            </w:r>
            <w:proofErr w:type="spellEnd"/>
            <w:r w:rsidRPr="002835F0">
              <w:rPr>
                <w:rFonts w:cs="Arial"/>
                <w:szCs w:val="24"/>
              </w:rPr>
              <w:t xml:space="preserve"> 35-9942850237/0100, z důvodu valorizace ceny, upřesnění rozsahu dopravního výkonu a ceny za autobusové stání na autobusovém nádraží ve Vyškově pro rok 2024, dle přílohy č. 3 usnesení</w:t>
            </w:r>
          </w:p>
        </w:tc>
      </w:tr>
      <w:tr w:rsidR="002835F0" w:rsidRPr="00010DF0" w:rsidTr="002835F0">
        <w:trPr>
          <w:trHeight w:val="289"/>
        </w:trPr>
        <w:tc>
          <w:tcPr>
            <w:tcW w:w="347" w:type="pct"/>
            <w:tcBorders>
              <w:top w:val="nil"/>
              <w:bottom w:val="nil"/>
            </w:tcBorders>
            <w:shd w:val="clear" w:color="auto" w:fill="auto"/>
            <w:tcMar>
              <w:bottom w:w="113" w:type="dxa"/>
            </w:tcMar>
          </w:tcPr>
          <w:p w:rsidR="002835F0" w:rsidRPr="00010DF0" w:rsidRDefault="002835F0"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2835F0" w:rsidRPr="002835F0" w:rsidRDefault="002835F0" w:rsidP="002835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35F0">
              <w:rPr>
                <w:rFonts w:cs="Arial"/>
                <w:szCs w:val="24"/>
              </w:rPr>
              <w:t xml:space="preserve">o uzavření Dodatku č. 10 ke Smlouvě o veřejných službách v přepravě cestujících veřejnou linkovou dopravou k zajištění dopravní obslužnosti Olomouckého kraje v oblasti </w:t>
            </w:r>
            <w:proofErr w:type="spellStart"/>
            <w:r w:rsidRPr="002835F0">
              <w:rPr>
                <w:rFonts w:cs="Arial"/>
                <w:szCs w:val="24"/>
              </w:rPr>
              <w:t>Mohelnicko</w:t>
            </w:r>
            <w:proofErr w:type="spellEnd"/>
            <w:r w:rsidRPr="002835F0">
              <w:rPr>
                <w:rFonts w:cs="Arial"/>
                <w:szCs w:val="24"/>
              </w:rPr>
              <w:t xml:space="preserve"> s </w:t>
            </w:r>
            <w:proofErr w:type="gramStart"/>
            <w:r w:rsidRPr="002835F0">
              <w:rPr>
                <w:rFonts w:cs="Arial"/>
                <w:szCs w:val="24"/>
              </w:rPr>
              <w:t>dopravcem  ARRIVA</w:t>
            </w:r>
            <w:proofErr w:type="gramEnd"/>
            <w:r w:rsidRPr="002835F0">
              <w:rPr>
                <w:rFonts w:cs="Arial"/>
                <w:szCs w:val="24"/>
              </w:rPr>
              <w:t xml:space="preserve"> autobusy a.s., IČO: 25945408, Na Ostrově 177, 537 01 Chrudim, č. </w:t>
            </w:r>
            <w:proofErr w:type="spellStart"/>
            <w:r w:rsidRPr="002835F0">
              <w:rPr>
                <w:rFonts w:cs="Arial"/>
                <w:szCs w:val="24"/>
              </w:rPr>
              <w:t>ú.</w:t>
            </w:r>
            <w:proofErr w:type="spellEnd"/>
            <w:r w:rsidRPr="002835F0">
              <w:rPr>
                <w:rFonts w:cs="Arial"/>
                <w:szCs w:val="24"/>
              </w:rPr>
              <w:t xml:space="preserve"> 19-5248640207/0100 z důvodu valorizace ceny, upřesnění rozsahu dopravního výkonu a ceny za autobusová stání na autobusových nádraží v Jevíčku a v Moravské Třebové pro rok 2024, dle přílohy č. 4 usnesení</w:t>
            </w:r>
          </w:p>
        </w:tc>
      </w:tr>
      <w:tr w:rsidR="002835F0" w:rsidRPr="00010DF0" w:rsidTr="002835F0">
        <w:trPr>
          <w:trHeight w:val="289"/>
        </w:trPr>
        <w:tc>
          <w:tcPr>
            <w:tcW w:w="347" w:type="pct"/>
            <w:tcBorders>
              <w:top w:val="nil"/>
              <w:bottom w:val="nil"/>
            </w:tcBorders>
            <w:shd w:val="clear" w:color="auto" w:fill="auto"/>
            <w:tcMar>
              <w:bottom w:w="113" w:type="dxa"/>
            </w:tcMar>
          </w:tcPr>
          <w:p w:rsidR="002835F0" w:rsidRPr="00010DF0" w:rsidRDefault="002835F0"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2835F0" w:rsidRPr="002835F0" w:rsidRDefault="002835F0" w:rsidP="002835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35F0">
              <w:rPr>
                <w:rFonts w:cs="Arial"/>
                <w:szCs w:val="24"/>
              </w:rPr>
              <w:t xml:space="preserve">příspěvkové organizaci Koordinátor Integrovaného dopravního systému Olomouckého kraje uzavřít dodatky dle bodů </w:t>
            </w:r>
            <w:proofErr w:type="gramStart"/>
            <w:r w:rsidRPr="002835F0">
              <w:rPr>
                <w:rFonts w:cs="Arial"/>
                <w:szCs w:val="24"/>
              </w:rPr>
              <w:t>2 – 4</w:t>
            </w:r>
            <w:proofErr w:type="gramEnd"/>
            <w:r w:rsidRPr="002835F0">
              <w:rPr>
                <w:rFonts w:cs="Arial"/>
                <w:szCs w:val="24"/>
              </w:rPr>
              <w:t xml:space="preserve"> usnesení</w:t>
            </w:r>
          </w:p>
        </w:tc>
      </w:tr>
      <w:tr w:rsidR="002835F0" w:rsidRPr="00010DF0" w:rsidTr="002835F0">
        <w:trPr>
          <w:trHeight w:val="289"/>
        </w:trPr>
        <w:tc>
          <w:tcPr>
            <w:tcW w:w="5000" w:type="pct"/>
            <w:gridSpan w:val="3"/>
            <w:tcBorders>
              <w:top w:val="nil"/>
              <w:bottom w:val="nil"/>
            </w:tcBorders>
            <w:shd w:val="clear" w:color="auto" w:fill="auto"/>
            <w:tcMar>
              <w:bottom w:w="113" w:type="dxa"/>
            </w:tcMar>
          </w:tcPr>
          <w:p w:rsidR="002835F0" w:rsidRDefault="002835F0" w:rsidP="002835F0">
            <w:r>
              <w:t>Odpovídá: ředitelka příspěvkové organizace</w:t>
            </w:r>
          </w:p>
          <w:p w:rsidR="002835F0" w:rsidRDefault="002835F0" w:rsidP="002835F0">
            <w:r>
              <w:t>Realizuje: příspěvková organizace dle usnesení</w:t>
            </w:r>
          </w:p>
          <w:p w:rsidR="002835F0" w:rsidRPr="002835F0" w:rsidRDefault="002835F0" w:rsidP="002835F0">
            <w:r>
              <w:t>Termín: 10. 6. 2024</w:t>
            </w:r>
          </w:p>
        </w:tc>
      </w:tr>
      <w:tr w:rsidR="00D13DA5" w:rsidRPr="00010DF0" w:rsidTr="002835F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835F0">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2835F0" w:rsidP="00EE4245">
            <w:pPr>
              <w:pStyle w:val="nadpis2"/>
              <w:rPr>
                <w:sz w:val="24"/>
                <w:szCs w:val="24"/>
              </w:rPr>
            </w:pPr>
            <w:r>
              <w:rPr>
                <w:sz w:val="24"/>
                <w:szCs w:val="24"/>
              </w:rPr>
              <w:t>Ing. Josef Suchánek, hejtman Olomouckého kraje</w:t>
            </w:r>
          </w:p>
        </w:tc>
      </w:tr>
      <w:tr w:rsidR="00D13DA5" w:rsidRPr="00010DF0" w:rsidTr="002835F0">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2835F0" w:rsidP="00EE4245">
            <w:pPr>
              <w:pStyle w:val="nadpis2"/>
              <w:rPr>
                <w:sz w:val="24"/>
                <w:szCs w:val="24"/>
              </w:rPr>
            </w:pPr>
            <w:r>
              <w:rPr>
                <w:sz w:val="24"/>
                <w:szCs w:val="24"/>
              </w:rPr>
              <w:t>5.2.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F56778">
        <w:tc>
          <w:tcPr>
            <w:tcW w:w="964" w:type="pct"/>
            <w:gridSpan w:val="2"/>
            <w:tcBorders>
              <w:bottom w:val="nil"/>
            </w:tcBorders>
          </w:tcPr>
          <w:p w:rsidR="00D13DA5" w:rsidRPr="007175CF" w:rsidRDefault="00F56778" w:rsidP="00EE4245">
            <w:pPr>
              <w:pStyle w:val="Radanzevusnesen"/>
              <w:rPr>
                <w:b/>
                <w:bCs w:val="0"/>
              </w:rPr>
            </w:pPr>
            <w:r>
              <w:rPr>
                <w:b/>
                <w:bCs w:val="0"/>
              </w:rPr>
              <w:lastRenderedPageBreak/>
              <w:t>UR/107/18/2024</w:t>
            </w:r>
          </w:p>
        </w:tc>
        <w:tc>
          <w:tcPr>
            <w:tcW w:w="4036" w:type="pct"/>
            <w:tcBorders>
              <w:bottom w:val="nil"/>
            </w:tcBorders>
          </w:tcPr>
          <w:p w:rsidR="00D13DA5" w:rsidRPr="007175CF" w:rsidRDefault="00F56778" w:rsidP="00EE4245">
            <w:pPr>
              <w:pStyle w:val="Radanzevusnesen"/>
              <w:ind w:left="0" w:firstLine="0"/>
              <w:rPr>
                <w:b/>
                <w:bCs w:val="0"/>
              </w:rPr>
            </w:pPr>
            <w:r>
              <w:rPr>
                <w:b/>
                <w:bCs w:val="0"/>
              </w:rPr>
              <w:t xml:space="preserve">Plán dopravní obslužnosti Olomouckého kraje </w:t>
            </w:r>
          </w:p>
        </w:tc>
      </w:tr>
      <w:tr w:rsidR="00D13DA5" w:rsidRPr="00010DF0" w:rsidTr="00F56778">
        <w:trPr>
          <w:trHeight w:val="289"/>
        </w:trPr>
        <w:tc>
          <w:tcPr>
            <w:tcW w:w="5000" w:type="pct"/>
            <w:gridSpan w:val="3"/>
            <w:tcBorders>
              <w:top w:val="nil"/>
              <w:bottom w:val="nil"/>
            </w:tcBorders>
            <w:shd w:val="clear" w:color="auto" w:fill="auto"/>
            <w:hideMark/>
          </w:tcPr>
          <w:p w:rsidR="00D13DA5" w:rsidRPr="007175CF" w:rsidRDefault="00F56778" w:rsidP="00EE4245">
            <w:pPr>
              <w:pStyle w:val="Zkladntext"/>
              <w:rPr>
                <w:b w:val="0"/>
                <w:bCs/>
              </w:rPr>
            </w:pPr>
            <w:r>
              <w:rPr>
                <w:b w:val="0"/>
                <w:bCs/>
              </w:rPr>
              <w:t>Rada Olomouckého kraje po projednání:</w:t>
            </w:r>
          </w:p>
        </w:tc>
      </w:tr>
      <w:tr w:rsidR="00D13DA5" w:rsidRPr="00010DF0" w:rsidTr="00F56778">
        <w:trPr>
          <w:trHeight w:val="289"/>
        </w:trPr>
        <w:tc>
          <w:tcPr>
            <w:tcW w:w="347" w:type="pct"/>
            <w:tcBorders>
              <w:top w:val="nil"/>
              <w:bottom w:val="nil"/>
            </w:tcBorders>
            <w:shd w:val="clear" w:color="auto" w:fill="auto"/>
            <w:tcMar>
              <w:bottom w:w="113" w:type="dxa"/>
            </w:tcMar>
            <w:hideMark/>
          </w:tcPr>
          <w:p w:rsidR="00D13DA5" w:rsidRPr="00010DF0" w:rsidRDefault="00F56778"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F56778" w:rsidRDefault="00F56778" w:rsidP="00F5677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56778">
              <w:rPr>
                <w:rFonts w:cs="Arial"/>
                <w:szCs w:val="24"/>
              </w:rPr>
              <w:t>s Plánem dopravní obslužnosti Olomouckého kraje dle přílohy č. 1 usnesení</w:t>
            </w:r>
          </w:p>
        </w:tc>
      </w:tr>
      <w:tr w:rsidR="00F56778" w:rsidRPr="00010DF0" w:rsidTr="00F56778">
        <w:trPr>
          <w:trHeight w:val="289"/>
        </w:trPr>
        <w:tc>
          <w:tcPr>
            <w:tcW w:w="347" w:type="pct"/>
            <w:tcBorders>
              <w:top w:val="nil"/>
              <w:bottom w:val="nil"/>
            </w:tcBorders>
            <w:shd w:val="clear" w:color="auto" w:fill="auto"/>
            <w:tcMar>
              <w:bottom w:w="113" w:type="dxa"/>
            </w:tcMar>
          </w:tcPr>
          <w:p w:rsidR="00F56778" w:rsidRPr="00010DF0" w:rsidRDefault="00F56778"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56778" w:rsidRPr="00F56778" w:rsidRDefault="00F56778" w:rsidP="00F567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6778">
              <w:rPr>
                <w:rFonts w:cs="Arial"/>
                <w:szCs w:val="24"/>
              </w:rPr>
              <w:t>předložit materiál na zasedání Zastupitelstva Olomouckého kraje</w:t>
            </w:r>
          </w:p>
        </w:tc>
      </w:tr>
      <w:tr w:rsidR="00F56778" w:rsidRPr="00010DF0" w:rsidTr="00F56778">
        <w:trPr>
          <w:trHeight w:val="289"/>
        </w:trPr>
        <w:tc>
          <w:tcPr>
            <w:tcW w:w="5000" w:type="pct"/>
            <w:gridSpan w:val="3"/>
            <w:tcBorders>
              <w:top w:val="nil"/>
              <w:bottom w:val="nil"/>
            </w:tcBorders>
            <w:shd w:val="clear" w:color="auto" w:fill="auto"/>
            <w:tcMar>
              <w:bottom w:w="113" w:type="dxa"/>
            </w:tcMar>
          </w:tcPr>
          <w:p w:rsidR="00F56778" w:rsidRDefault="00F56778" w:rsidP="00F56778">
            <w:r>
              <w:t>Odpovídá: Ing. Josef Suchánek, hejtman Olomouckého kraje</w:t>
            </w:r>
          </w:p>
          <w:p w:rsidR="00F56778" w:rsidRDefault="00F56778" w:rsidP="00F56778">
            <w:r>
              <w:t>Realizuje: Ing. Kateřina Suchánková, MBA, ředitelka Koordinátora Integrovaného dopravního systému Olomouckého kraje, p. o.</w:t>
            </w:r>
          </w:p>
          <w:p w:rsidR="00F56778" w:rsidRPr="00F56778" w:rsidRDefault="00F56778" w:rsidP="00F56778">
            <w:r>
              <w:t>Termín: ZOK 29. 4. 2024</w:t>
            </w:r>
          </w:p>
        </w:tc>
      </w:tr>
      <w:tr w:rsidR="00F56778" w:rsidRPr="00010DF0" w:rsidTr="00F56778">
        <w:trPr>
          <w:trHeight w:val="289"/>
        </w:trPr>
        <w:tc>
          <w:tcPr>
            <w:tcW w:w="347" w:type="pct"/>
            <w:tcBorders>
              <w:top w:val="nil"/>
              <w:bottom w:val="nil"/>
            </w:tcBorders>
            <w:shd w:val="clear" w:color="auto" w:fill="auto"/>
            <w:tcMar>
              <w:bottom w:w="113" w:type="dxa"/>
            </w:tcMar>
          </w:tcPr>
          <w:p w:rsidR="00F56778" w:rsidRPr="00010DF0" w:rsidRDefault="00F56778"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56778" w:rsidRPr="00F56778" w:rsidRDefault="00F56778" w:rsidP="00F567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6778">
              <w:rPr>
                <w:rFonts w:cs="Arial"/>
                <w:szCs w:val="24"/>
              </w:rPr>
              <w:t>schválit Plán dopravní obslužnosti Olomouckého kraje dle bodu 1 usnesení</w:t>
            </w:r>
          </w:p>
        </w:tc>
      </w:tr>
      <w:tr w:rsidR="00D13DA5" w:rsidRPr="00010DF0" w:rsidTr="00F5677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F56778">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F56778" w:rsidP="00EE4245">
            <w:pPr>
              <w:pStyle w:val="nadpis2"/>
              <w:rPr>
                <w:sz w:val="24"/>
                <w:szCs w:val="24"/>
              </w:rPr>
            </w:pPr>
            <w:r>
              <w:rPr>
                <w:sz w:val="24"/>
                <w:szCs w:val="24"/>
              </w:rPr>
              <w:t>Ing. Josef Suchánek, hejtman Olomouckého kraje</w:t>
            </w:r>
          </w:p>
        </w:tc>
      </w:tr>
      <w:tr w:rsidR="00D13DA5" w:rsidRPr="00010DF0" w:rsidTr="00F56778">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F56778" w:rsidP="00EE4245">
            <w:pPr>
              <w:pStyle w:val="nadpis2"/>
              <w:rPr>
                <w:sz w:val="24"/>
                <w:szCs w:val="24"/>
              </w:rPr>
            </w:pPr>
            <w:r>
              <w:rPr>
                <w:sz w:val="24"/>
                <w:szCs w:val="24"/>
              </w:rPr>
              <w:t>5.3.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5059D1">
        <w:tc>
          <w:tcPr>
            <w:tcW w:w="964" w:type="pct"/>
            <w:gridSpan w:val="2"/>
            <w:tcBorders>
              <w:bottom w:val="nil"/>
            </w:tcBorders>
          </w:tcPr>
          <w:p w:rsidR="00D13DA5" w:rsidRPr="007175CF" w:rsidRDefault="005059D1" w:rsidP="00EE4245">
            <w:pPr>
              <w:pStyle w:val="Radanzevusnesen"/>
              <w:rPr>
                <w:b/>
                <w:bCs w:val="0"/>
              </w:rPr>
            </w:pPr>
            <w:r>
              <w:rPr>
                <w:b/>
                <w:bCs w:val="0"/>
              </w:rPr>
              <w:t>UR/107/19/2024</w:t>
            </w:r>
          </w:p>
        </w:tc>
        <w:tc>
          <w:tcPr>
            <w:tcW w:w="4036" w:type="pct"/>
            <w:tcBorders>
              <w:bottom w:val="nil"/>
            </w:tcBorders>
          </w:tcPr>
          <w:p w:rsidR="00D13DA5" w:rsidRPr="007175CF" w:rsidRDefault="005059D1" w:rsidP="00EE4245">
            <w:pPr>
              <w:pStyle w:val="Radanzevusnesen"/>
              <w:ind w:left="0" w:firstLine="0"/>
              <w:rPr>
                <w:b/>
                <w:bCs w:val="0"/>
              </w:rPr>
            </w:pPr>
            <w:r>
              <w:rPr>
                <w:b/>
                <w:bCs w:val="0"/>
              </w:rPr>
              <w:t>Majetkoprávní záležitosti - odkoupení nemovitého majetku</w:t>
            </w:r>
          </w:p>
        </w:tc>
      </w:tr>
      <w:tr w:rsidR="00D13DA5" w:rsidRPr="00010DF0" w:rsidTr="005059D1">
        <w:trPr>
          <w:trHeight w:val="289"/>
        </w:trPr>
        <w:tc>
          <w:tcPr>
            <w:tcW w:w="5000" w:type="pct"/>
            <w:gridSpan w:val="3"/>
            <w:tcBorders>
              <w:top w:val="nil"/>
              <w:bottom w:val="nil"/>
            </w:tcBorders>
            <w:shd w:val="clear" w:color="auto" w:fill="auto"/>
            <w:hideMark/>
          </w:tcPr>
          <w:p w:rsidR="00D13DA5" w:rsidRPr="007175CF" w:rsidRDefault="005059D1" w:rsidP="00EE4245">
            <w:pPr>
              <w:pStyle w:val="Zkladntext"/>
              <w:rPr>
                <w:b w:val="0"/>
                <w:bCs/>
              </w:rPr>
            </w:pPr>
            <w:r>
              <w:rPr>
                <w:b w:val="0"/>
                <w:bCs/>
              </w:rPr>
              <w:t>Rada Olomouckého kraje po projednání:</w:t>
            </w:r>
          </w:p>
        </w:tc>
      </w:tr>
      <w:tr w:rsidR="00D13DA5" w:rsidRPr="00010DF0" w:rsidTr="005059D1">
        <w:trPr>
          <w:trHeight w:val="289"/>
        </w:trPr>
        <w:tc>
          <w:tcPr>
            <w:tcW w:w="347" w:type="pct"/>
            <w:tcBorders>
              <w:top w:val="nil"/>
              <w:bottom w:val="nil"/>
            </w:tcBorders>
            <w:shd w:val="clear" w:color="auto" w:fill="auto"/>
            <w:tcMar>
              <w:bottom w:w="113" w:type="dxa"/>
            </w:tcMar>
            <w:hideMark/>
          </w:tcPr>
          <w:p w:rsidR="00D13DA5" w:rsidRPr="00010DF0" w:rsidRDefault="005059D1"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5059D1" w:rsidRDefault="005059D1" w:rsidP="005059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59D1">
              <w:rPr>
                <w:rFonts w:cs="Arial"/>
                <w:szCs w:val="24"/>
              </w:rPr>
              <w:t>předložit materiál na zasedání Zastupitelstva Olomouckého kraje</w:t>
            </w:r>
          </w:p>
        </w:tc>
      </w:tr>
      <w:tr w:rsidR="005059D1" w:rsidRPr="00010DF0" w:rsidTr="005059D1">
        <w:trPr>
          <w:trHeight w:val="289"/>
        </w:trPr>
        <w:tc>
          <w:tcPr>
            <w:tcW w:w="5000" w:type="pct"/>
            <w:gridSpan w:val="3"/>
            <w:tcBorders>
              <w:top w:val="nil"/>
              <w:bottom w:val="nil"/>
            </w:tcBorders>
            <w:shd w:val="clear" w:color="auto" w:fill="auto"/>
            <w:tcMar>
              <w:bottom w:w="113" w:type="dxa"/>
            </w:tcMar>
          </w:tcPr>
          <w:p w:rsidR="005059D1" w:rsidRDefault="005059D1" w:rsidP="005059D1">
            <w:r>
              <w:t>Odpovídá: Ing. Roman Macek, náměstek hejtmana</w:t>
            </w:r>
          </w:p>
          <w:p w:rsidR="005059D1" w:rsidRDefault="005059D1" w:rsidP="005059D1">
            <w:r>
              <w:t>Realizuje: Mgr. Hana Kamasová, vedoucí odboru majetkového, právního a správních činností</w:t>
            </w:r>
          </w:p>
          <w:p w:rsidR="005059D1" w:rsidRPr="005059D1" w:rsidRDefault="005059D1" w:rsidP="005059D1">
            <w:r>
              <w:t>Termín: ZOK 29. 4. 2024</w:t>
            </w:r>
          </w:p>
        </w:tc>
      </w:tr>
      <w:tr w:rsidR="005059D1" w:rsidRPr="00010DF0" w:rsidTr="005059D1">
        <w:trPr>
          <w:trHeight w:val="289"/>
        </w:trPr>
        <w:tc>
          <w:tcPr>
            <w:tcW w:w="347" w:type="pct"/>
            <w:tcBorders>
              <w:top w:val="nil"/>
              <w:bottom w:val="nil"/>
            </w:tcBorders>
            <w:shd w:val="clear" w:color="auto" w:fill="auto"/>
            <w:tcMar>
              <w:bottom w:w="113" w:type="dxa"/>
            </w:tcMar>
          </w:tcPr>
          <w:p w:rsidR="005059D1" w:rsidRPr="00010DF0" w:rsidRDefault="005059D1"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5059D1" w:rsidRPr="005059D1" w:rsidRDefault="005059D1" w:rsidP="005059D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59D1">
              <w:rPr>
                <w:rFonts w:cs="Arial"/>
                <w:szCs w:val="24"/>
              </w:rPr>
              <w:t>souhlasit:</w:t>
            </w:r>
          </w:p>
          <w:p w:rsidR="005059D1" w:rsidRPr="005059D1" w:rsidRDefault="005059D1" w:rsidP="005059D1">
            <w:pPr>
              <w:autoSpaceDE w:val="0"/>
              <w:autoSpaceDN w:val="0"/>
              <w:adjustRightInd w:val="0"/>
              <w:jc w:val="both"/>
              <w:rPr>
                <w:rFonts w:cs="Arial"/>
                <w:szCs w:val="24"/>
              </w:rPr>
            </w:pPr>
            <w:r w:rsidRPr="005059D1">
              <w:rPr>
                <w:rFonts w:cs="Arial"/>
                <w:szCs w:val="24"/>
              </w:rPr>
              <w:t>2.1.</w:t>
            </w:r>
            <w:r w:rsidRPr="005059D1">
              <w:rPr>
                <w:rFonts w:cs="Arial"/>
                <w:szCs w:val="24"/>
              </w:rPr>
              <w:tab/>
              <w:t xml:space="preserve">s neuplatněním předkupního práva Olomouckého kraje k pozemku </w:t>
            </w:r>
            <w:proofErr w:type="spellStart"/>
            <w:r w:rsidRPr="005059D1">
              <w:rPr>
                <w:rFonts w:cs="Arial"/>
                <w:szCs w:val="24"/>
              </w:rPr>
              <w:t>parc</w:t>
            </w:r>
            <w:proofErr w:type="spellEnd"/>
            <w:r w:rsidRPr="005059D1">
              <w:rPr>
                <w:rFonts w:cs="Arial"/>
                <w:szCs w:val="24"/>
              </w:rPr>
              <w:t xml:space="preserve">. č. 1760/6 vodní </w:t>
            </w:r>
            <w:proofErr w:type="spellStart"/>
            <w:r w:rsidRPr="005059D1">
              <w:rPr>
                <w:rFonts w:cs="Arial"/>
                <w:szCs w:val="24"/>
              </w:rPr>
              <w:t>pl</w:t>
            </w:r>
            <w:proofErr w:type="spellEnd"/>
            <w:r w:rsidRPr="005059D1">
              <w:rPr>
                <w:rFonts w:cs="Arial"/>
                <w:szCs w:val="24"/>
              </w:rPr>
              <w:t xml:space="preserve">. o výměře 4 463 m2 v </w:t>
            </w:r>
            <w:proofErr w:type="spellStart"/>
            <w:r w:rsidRPr="005059D1">
              <w:rPr>
                <w:rFonts w:cs="Arial"/>
                <w:szCs w:val="24"/>
              </w:rPr>
              <w:t>k.ú</w:t>
            </w:r>
            <w:proofErr w:type="spellEnd"/>
            <w:r w:rsidRPr="005059D1">
              <w:rPr>
                <w:rFonts w:cs="Arial"/>
                <w:szCs w:val="24"/>
              </w:rPr>
              <w:t>. a obci Tovačov ve vlastnictví ČR – Úřadu pro zastupování státu ve věcech majetkových.</w:t>
            </w:r>
          </w:p>
          <w:p w:rsidR="005059D1" w:rsidRPr="005059D1" w:rsidRDefault="005059D1" w:rsidP="005059D1">
            <w:pPr>
              <w:autoSpaceDE w:val="0"/>
              <w:autoSpaceDN w:val="0"/>
              <w:adjustRightInd w:val="0"/>
              <w:jc w:val="both"/>
              <w:rPr>
                <w:rFonts w:cs="Arial"/>
                <w:szCs w:val="24"/>
              </w:rPr>
            </w:pPr>
            <w:r w:rsidRPr="005059D1">
              <w:rPr>
                <w:rFonts w:cs="Arial"/>
                <w:szCs w:val="24"/>
              </w:rPr>
              <w:t>2.2.</w:t>
            </w:r>
            <w:r w:rsidRPr="005059D1">
              <w:rPr>
                <w:rFonts w:cs="Arial"/>
                <w:szCs w:val="24"/>
              </w:rPr>
              <w:tab/>
              <w:t xml:space="preserve">s neuplatněním předkupního práva Olomouckého kraje k pozemku </w:t>
            </w:r>
            <w:proofErr w:type="spellStart"/>
            <w:r w:rsidRPr="005059D1">
              <w:rPr>
                <w:rFonts w:cs="Arial"/>
                <w:szCs w:val="24"/>
              </w:rPr>
              <w:t>parc</w:t>
            </w:r>
            <w:proofErr w:type="spellEnd"/>
            <w:r w:rsidRPr="005059D1">
              <w:rPr>
                <w:rFonts w:cs="Arial"/>
                <w:szCs w:val="24"/>
              </w:rPr>
              <w:t xml:space="preserve">. č. 6034/46 </w:t>
            </w:r>
            <w:proofErr w:type="spellStart"/>
            <w:r w:rsidRPr="005059D1">
              <w:rPr>
                <w:rFonts w:cs="Arial"/>
                <w:szCs w:val="24"/>
              </w:rPr>
              <w:t>ost</w:t>
            </w:r>
            <w:proofErr w:type="spellEnd"/>
            <w:r w:rsidRPr="005059D1">
              <w:rPr>
                <w:rFonts w:cs="Arial"/>
                <w:szCs w:val="24"/>
              </w:rPr>
              <w:t xml:space="preserve">. </w:t>
            </w:r>
            <w:proofErr w:type="spellStart"/>
            <w:r w:rsidRPr="005059D1">
              <w:rPr>
                <w:rFonts w:cs="Arial"/>
                <w:szCs w:val="24"/>
              </w:rPr>
              <w:t>pl</w:t>
            </w:r>
            <w:proofErr w:type="spellEnd"/>
            <w:r w:rsidRPr="005059D1">
              <w:rPr>
                <w:rFonts w:cs="Arial"/>
                <w:szCs w:val="24"/>
              </w:rPr>
              <w:t xml:space="preserve">. o výměře 2 355 m2 v </w:t>
            </w:r>
            <w:proofErr w:type="spellStart"/>
            <w:r w:rsidRPr="005059D1">
              <w:rPr>
                <w:rFonts w:cs="Arial"/>
                <w:szCs w:val="24"/>
              </w:rPr>
              <w:t>k.ú</w:t>
            </w:r>
            <w:proofErr w:type="spellEnd"/>
            <w:r w:rsidRPr="005059D1">
              <w:rPr>
                <w:rFonts w:cs="Arial"/>
                <w:szCs w:val="24"/>
              </w:rPr>
              <w:t>. a obci Přerov ve vlastnictví společnosti 3 rent s.r.o.</w:t>
            </w:r>
          </w:p>
        </w:tc>
      </w:tr>
      <w:tr w:rsidR="00D13DA5" w:rsidRPr="00010DF0" w:rsidTr="005059D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5059D1">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5059D1" w:rsidP="00EE4245">
            <w:pPr>
              <w:pStyle w:val="nadpis2"/>
              <w:rPr>
                <w:sz w:val="24"/>
                <w:szCs w:val="24"/>
              </w:rPr>
            </w:pPr>
            <w:r>
              <w:rPr>
                <w:sz w:val="24"/>
                <w:szCs w:val="24"/>
              </w:rPr>
              <w:t>Ing. Roman Macek, náměstek hejtmana</w:t>
            </w:r>
          </w:p>
        </w:tc>
      </w:tr>
      <w:tr w:rsidR="00D13DA5" w:rsidRPr="00010DF0" w:rsidTr="005059D1">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5059D1" w:rsidP="00EE4245">
            <w:pPr>
              <w:pStyle w:val="nadpis2"/>
              <w:rPr>
                <w:sz w:val="24"/>
                <w:szCs w:val="24"/>
              </w:rPr>
            </w:pPr>
            <w:r>
              <w:rPr>
                <w:sz w:val="24"/>
                <w:szCs w:val="24"/>
              </w:rPr>
              <w:t>6.1.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2034B5">
        <w:tc>
          <w:tcPr>
            <w:tcW w:w="964" w:type="pct"/>
            <w:gridSpan w:val="2"/>
            <w:tcBorders>
              <w:bottom w:val="nil"/>
            </w:tcBorders>
          </w:tcPr>
          <w:p w:rsidR="00D13DA5" w:rsidRPr="007175CF" w:rsidRDefault="002034B5" w:rsidP="00EE4245">
            <w:pPr>
              <w:pStyle w:val="Radanzevusnesen"/>
              <w:rPr>
                <w:b/>
                <w:bCs w:val="0"/>
              </w:rPr>
            </w:pPr>
            <w:r>
              <w:rPr>
                <w:b/>
                <w:bCs w:val="0"/>
              </w:rPr>
              <w:t>UR/107/20/2024</w:t>
            </w:r>
          </w:p>
        </w:tc>
        <w:tc>
          <w:tcPr>
            <w:tcW w:w="4036" w:type="pct"/>
            <w:tcBorders>
              <w:bottom w:val="nil"/>
            </w:tcBorders>
          </w:tcPr>
          <w:p w:rsidR="00D13DA5" w:rsidRPr="007175CF" w:rsidRDefault="002034B5" w:rsidP="00EE4245">
            <w:pPr>
              <w:pStyle w:val="Radanzevusnesen"/>
              <w:ind w:left="0" w:firstLine="0"/>
              <w:rPr>
                <w:b/>
                <w:bCs w:val="0"/>
              </w:rPr>
            </w:pPr>
            <w:r>
              <w:rPr>
                <w:b/>
                <w:bCs w:val="0"/>
              </w:rPr>
              <w:t>Majetkoprávní záležitosti - bezúplatné převody nemovitého majetku</w:t>
            </w:r>
          </w:p>
        </w:tc>
      </w:tr>
      <w:tr w:rsidR="00D13DA5" w:rsidRPr="00010DF0" w:rsidTr="002034B5">
        <w:trPr>
          <w:trHeight w:val="289"/>
        </w:trPr>
        <w:tc>
          <w:tcPr>
            <w:tcW w:w="5000" w:type="pct"/>
            <w:gridSpan w:val="3"/>
            <w:tcBorders>
              <w:top w:val="nil"/>
              <w:bottom w:val="nil"/>
            </w:tcBorders>
            <w:shd w:val="clear" w:color="auto" w:fill="auto"/>
            <w:hideMark/>
          </w:tcPr>
          <w:p w:rsidR="00D13DA5" w:rsidRPr="007175CF" w:rsidRDefault="002034B5" w:rsidP="00EE4245">
            <w:pPr>
              <w:pStyle w:val="Zkladntext"/>
              <w:rPr>
                <w:b w:val="0"/>
                <w:bCs/>
              </w:rPr>
            </w:pPr>
            <w:r>
              <w:rPr>
                <w:b w:val="0"/>
                <w:bCs/>
              </w:rPr>
              <w:t>Rada Olomouckého kraje po projednání:</w:t>
            </w:r>
          </w:p>
        </w:tc>
      </w:tr>
      <w:tr w:rsidR="00D13DA5" w:rsidRPr="00010DF0" w:rsidTr="002034B5">
        <w:trPr>
          <w:trHeight w:val="289"/>
        </w:trPr>
        <w:tc>
          <w:tcPr>
            <w:tcW w:w="347" w:type="pct"/>
            <w:tcBorders>
              <w:top w:val="nil"/>
              <w:bottom w:val="nil"/>
            </w:tcBorders>
            <w:shd w:val="clear" w:color="auto" w:fill="auto"/>
            <w:tcMar>
              <w:bottom w:w="113" w:type="dxa"/>
            </w:tcMar>
            <w:hideMark/>
          </w:tcPr>
          <w:p w:rsidR="00D13DA5" w:rsidRPr="00010DF0" w:rsidRDefault="002034B5"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2034B5" w:rsidRDefault="002034B5" w:rsidP="002034B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034B5">
              <w:rPr>
                <w:rFonts w:cs="Arial"/>
                <w:szCs w:val="24"/>
              </w:rPr>
              <w:t>předložit materiál na zasedání Zastupitelstva Olomouckého kraje</w:t>
            </w:r>
          </w:p>
        </w:tc>
      </w:tr>
      <w:tr w:rsidR="002034B5" w:rsidRPr="00010DF0" w:rsidTr="002034B5">
        <w:trPr>
          <w:trHeight w:val="289"/>
        </w:trPr>
        <w:tc>
          <w:tcPr>
            <w:tcW w:w="5000" w:type="pct"/>
            <w:gridSpan w:val="3"/>
            <w:tcBorders>
              <w:top w:val="nil"/>
              <w:bottom w:val="nil"/>
            </w:tcBorders>
            <w:shd w:val="clear" w:color="auto" w:fill="auto"/>
            <w:tcMar>
              <w:bottom w:w="113" w:type="dxa"/>
            </w:tcMar>
          </w:tcPr>
          <w:p w:rsidR="002034B5" w:rsidRDefault="002034B5" w:rsidP="002034B5">
            <w:r>
              <w:t>Odpovídá: Ing. Roman Macek, náměstek hejtmana</w:t>
            </w:r>
          </w:p>
          <w:p w:rsidR="002034B5" w:rsidRDefault="002034B5" w:rsidP="002034B5">
            <w:r>
              <w:t>Realizuje: Mgr. Hana Kamasová, vedoucí odboru majetkového, právního a správních činností</w:t>
            </w:r>
          </w:p>
          <w:p w:rsidR="002034B5" w:rsidRPr="002034B5" w:rsidRDefault="002034B5" w:rsidP="002034B5">
            <w:r>
              <w:t>Termín: ZOK 29. 4. 2024</w:t>
            </w:r>
          </w:p>
        </w:tc>
      </w:tr>
      <w:tr w:rsidR="002034B5" w:rsidRPr="00010DF0" w:rsidTr="002034B5">
        <w:trPr>
          <w:trHeight w:val="289"/>
        </w:trPr>
        <w:tc>
          <w:tcPr>
            <w:tcW w:w="347" w:type="pct"/>
            <w:tcBorders>
              <w:top w:val="nil"/>
              <w:bottom w:val="nil"/>
            </w:tcBorders>
            <w:shd w:val="clear" w:color="auto" w:fill="auto"/>
            <w:tcMar>
              <w:bottom w:w="113" w:type="dxa"/>
            </w:tcMar>
          </w:tcPr>
          <w:p w:rsidR="002034B5" w:rsidRPr="00010DF0" w:rsidRDefault="002034B5"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2034B5" w:rsidRPr="002034B5" w:rsidRDefault="002034B5" w:rsidP="002034B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034B5">
              <w:rPr>
                <w:rFonts w:cs="Arial"/>
                <w:szCs w:val="24"/>
              </w:rPr>
              <w:lastRenderedPageBreak/>
              <w:t>schválit:</w:t>
            </w:r>
          </w:p>
          <w:p w:rsidR="002034B5" w:rsidRPr="002034B5" w:rsidRDefault="002034B5" w:rsidP="002034B5">
            <w:pPr>
              <w:autoSpaceDE w:val="0"/>
              <w:autoSpaceDN w:val="0"/>
              <w:adjustRightInd w:val="0"/>
              <w:jc w:val="both"/>
              <w:rPr>
                <w:rFonts w:cs="Arial"/>
                <w:szCs w:val="24"/>
              </w:rPr>
            </w:pPr>
            <w:r w:rsidRPr="002034B5">
              <w:rPr>
                <w:rFonts w:cs="Arial"/>
                <w:szCs w:val="24"/>
              </w:rPr>
              <w:t>2.1.</w:t>
            </w:r>
            <w:r w:rsidRPr="002034B5">
              <w:rPr>
                <w:rFonts w:cs="Arial"/>
                <w:szCs w:val="24"/>
              </w:rPr>
              <w:tab/>
              <w:t xml:space="preserve">bezúplatný převod částí pozemků </w:t>
            </w:r>
            <w:proofErr w:type="spellStart"/>
            <w:r w:rsidRPr="002034B5">
              <w:rPr>
                <w:rFonts w:cs="Arial"/>
                <w:szCs w:val="24"/>
              </w:rPr>
              <w:t>parc</w:t>
            </w:r>
            <w:proofErr w:type="spellEnd"/>
            <w:r w:rsidRPr="002034B5">
              <w:rPr>
                <w:rFonts w:cs="Arial"/>
                <w:szCs w:val="24"/>
              </w:rPr>
              <w:t xml:space="preserve">. č. 581/2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84 m2 a </w:t>
            </w:r>
            <w:proofErr w:type="spellStart"/>
            <w:r w:rsidRPr="002034B5">
              <w:rPr>
                <w:rFonts w:cs="Arial"/>
                <w:szCs w:val="24"/>
              </w:rPr>
              <w:t>parc</w:t>
            </w:r>
            <w:proofErr w:type="spellEnd"/>
            <w:r w:rsidRPr="002034B5">
              <w:rPr>
                <w:rFonts w:cs="Arial"/>
                <w:szCs w:val="24"/>
              </w:rPr>
              <w:t xml:space="preserve">. č. 582/7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63 m2, dle geometrického plánu č. 683-141/2023 ze dne 30. 10. 2023 pozemky </w:t>
            </w:r>
            <w:proofErr w:type="spellStart"/>
            <w:r w:rsidRPr="002034B5">
              <w:rPr>
                <w:rFonts w:cs="Arial"/>
                <w:szCs w:val="24"/>
              </w:rPr>
              <w:t>parc</w:t>
            </w:r>
            <w:proofErr w:type="spellEnd"/>
            <w:r w:rsidRPr="002034B5">
              <w:rPr>
                <w:rFonts w:cs="Arial"/>
                <w:szCs w:val="24"/>
              </w:rPr>
              <w:t xml:space="preserve">. č. 582/12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63 m2 a </w:t>
            </w:r>
            <w:proofErr w:type="spellStart"/>
            <w:r w:rsidRPr="002034B5">
              <w:rPr>
                <w:rFonts w:cs="Arial"/>
                <w:szCs w:val="24"/>
              </w:rPr>
              <w:t>parc</w:t>
            </w:r>
            <w:proofErr w:type="spellEnd"/>
            <w:r w:rsidRPr="002034B5">
              <w:rPr>
                <w:rFonts w:cs="Arial"/>
                <w:szCs w:val="24"/>
              </w:rPr>
              <w:t xml:space="preserve">. č. 581/14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84 m2, vše v k. </w:t>
            </w:r>
            <w:proofErr w:type="spellStart"/>
            <w:r w:rsidRPr="002034B5">
              <w:rPr>
                <w:rFonts w:cs="Arial"/>
                <w:szCs w:val="24"/>
              </w:rPr>
              <w:t>ú.</w:t>
            </w:r>
            <w:proofErr w:type="spellEnd"/>
            <w:r w:rsidRPr="002034B5">
              <w:rPr>
                <w:rFonts w:cs="Arial"/>
                <w:szCs w:val="24"/>
              </w:rPr>
              <w:t xml:space="preserve"> a obci Skrbeň, vše z vlastnictví Olomouckého kraje, z hospodaření Správy silnic Olomouckého kraje, příspěvkové organizace, do vlastnictví obce Skrbeň, IČO: 00635693.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2.2.</w:t>
            </w:r>
            <w:r w:rsidRPr="002034B5">
              <w:rPr>
                <w:rFonts w:cs="Arial"/>
                <w:szCs w:val="24"/>
              </w:rPr>
              <w:tab/>
              <w:t xml:space="preserve">bezúplatný převod částí pozemku </w:t>
            </w:r>
            <w:proofErr w:type="spellStart"/>
            <w:r w:rsidRPr="002034B5">
              <w:rPr>
                <w:rFonts w:cs="Arial"/>
                <w:szCs w:val="24"/>
              </w:rPr>
              <w:t>parc</w:t>
            </w:r>
            <w:proofErr w:type="spellEnd"/>
            <w:r w:rsidRPr="002034B5">
              <w:rPr>
                <w:rFonts w:cs="Arial"/>
                <w:szCs w:val="24"/>
              </w:rPr>
              <w:t xml:space="preserve">. č. 4106/1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celkové výměře 1 771 m2, dle geometrického plánu č. 1748-576/2018 ze dne 3. 4. 2019 pozemky </w:t>
            </w:r>
            <w:proofErr w:type="spellStart"/>
            <w:r w:rsidRPr="002034B5">
              <w:rPr>
                <w:rFonts w:cs="Arial"/>
                <w:szCs w:val="24"/>
              </w:rPr>
              <w:t>parc</w:t>
            </w:r>
            <w:proofErr w:type="spellEnd"/>
            <w:r w:rsidRPr="002034B5">
              <w:rPr>
                <w:rFonts w:cs="Arial"/>
                <w:szCs w:val="24"/>
              </w:rPr>
              <w:t xml:space="preserve">. č. 4106/3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24 m2, </w:t>
            </w:r>
            <w:proofErr w:type="spellStart"/>
            <w:r w:rsidRPr="002034B5">
              <w:rPr>
                <w:rFonts w:cs="Arial"/>
                <w:szCs w:val="24"/>
              </w:rPr>
              <w:t>parc</w:t>
            </w:r>
            <w:proofErr w:type="spellEnd"/>
            <w:r w:rsidRPr="002034B5">
              <w:rPr>
                <w:rFonts w:cs="Arial"/>
                <w:szCs w:val="24"/>
              </w:rPr>
              <w:t xml:space="preserve">. č. 4106/4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66 m2 a </w:t>
            </w:r>
            <w:proofErr w:type="spellStart"/>
            <w:r w:rsidRPr="002034B5">
              <w:rPr>
                <w:rFonts w:cs="Arial"/>
                <w:szCs w:val="24"/>
              </w:rPr>
              <w:t>parc</w:t>
            </w:r>
            <w:proofErr w:type="spellEnd"/>
            <w:r w:rsidRPr="002034B5">
              <w:rPr>
                <w:rFonts w:cs="Arial"/>
                <w:szCs w:val="24"/>
              </w:rPr>
              <w:t xml:space="preserve">. č. 4106/5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58 m2 a dle geometrického plánu č. 2115-617/2023 ze dne 13. 12. 2023 pozemek </w:t>
            </w:r>
            <w:proofErr w:type="spellStart"/>
            <w:r w:rsidRPr="002034B5">
              <w:rPr>
                <w:rFonts w:cs="Arial"/>
                <w:szCs w:val="24"/>
              </w:rPr>
              <w:t>parc</w:t>
            </w:r>
            <w:proofErr w:type="spellEnd"/>
            <w:r w:rsidRPr="002034B5">
              <w:rPr>
                <w:rFonts w:cs="Arial"/>
                <w:szCs w:val="24"/>
              </w:rPr>
              <w:t xml:space="preserve">. č. 4106/7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1 623 m2, vše v k. </w:t>
            </w:r>
            <w:proofErr w:type="spellStart"/>
            <w:r w:rsidRPr="002034B5">
              <w:rPr>
                <w:rFonts w:cs="Arial"/>
                <w:szCs w:val="24"/>
              </w:rPr>
              <w:t>ú.</w:t>
            </w:r>
            <w:proofErr w:type="spellEnd"/>
            <w:r w:rsidRPr="002034B5">
              <w:rPr>
                <w:rFonts w:cs="Arial"/>
                <w:szCs w:val="24"/>
              </w:rPr>
              <w:t xml:space="preserve"> a obci Nový Malín, vše z vlastnictví Olomouckého kraje, z hospodaření Správy silnic Olomouckého kraje, příspěvkové organizace, do vlastnictví obce Nový Malín, IČO: 00303089.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2.3.</w:t>
            </w:r>
            <w:r w:rsidRPr="002034B5">
              <w:rPr>
                <w:rFonts w:cs="Arial"/>
                <w:szCs w:val="24"/>
              </w:rPr>
              <w:tab/>
              <w:t xml:space="preserve">bezúplatný převod části pozemku </w:t>
            </w:r>
            <w:proofErr w:type="spellStart"/>
            <w:r w:rsidRPr="002034B5">
              <w:rPr>
                <w:rFonts w:cs="Arial"/>
                <w:szCs w:val="24"/>
              </w:rPr>
              <w:t>parc</w:t>
            </w:r>
            <w:proofErr w:type="spellEnd"/>
            <w:r w:rsidRPr="002034B5">
              <w:rPr>
                <w:rFonts w:cs="Arial"/>
                <w:szCs w:val="24"/>
              </w:rPr>
              <w:t xml:space="preserve">. č. 951/55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11 m2, dle geometrického plánu č. 451-507/2023 ze dne 10. 11. 2023 pozemek </w:t>
            </w:r>
            <w:proofErr w:type="spellStart"/>
            <w:r w:rsidRPr="002034B5">
              <w:rPr>
                <w:rFonts w:cs="Arial"/>
                <w:szCs w:val="24"/>
              </w:rPr>
              <w:t>parc</w:t>
            </w:r>
            <w:proofErr w:type="spellEnd"/>
            <w:r w:rsidRPr="002034B5">
              <w:rPr>
                <w:rFonts w:cs="Arial"/>
                <w:szCs w:val="24"/>
              </w:rPr>
              <w:t xml:space="preserve">. č. 951/59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11 m2, v k. </w:t>
            </w:r>
            <w:proofErr w:type="spellStart"/>
            <w:r w:rsidRPr="002034B5">
              <w:rPr>
                <w:rFonts w:cs="Arial"/>
                <w:szCs w:val="24"/>
              </w:rPr>
              <w:t>ú.</w:t>
            </w:r>
            <w:proofErr w:type="spellEnd"/>
            <w:r w:rsidRPr="002034B5">
              <w:rPr>
                <w:rFonts w:cs="Arial"/>
                <w:szCs w:val="24"/>
              </w:rPr>
              <w:t xml:space="preserve">  a obci Luká z vlastnictví Olomouckého kraje, z hospodaření Správy silnic Olomouckého kraje, příspěvkové organizace, do vlastnictví obce Luká, IČO: 00299171.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2.4.</w:t>
            </w:r>
            <w:r w:rsidRPr="002034B5">
              <w:rPr>
                <w:rFonts w:cs="Arial"/>
                <w:szCs w:val="24"/>
              </w:rPr>
              <w:tab/>
              <w:t xml:space="preserve">bezúplatný převod pozemků </w:t>
            </w:r>
            <w:proofErr w:type="spellStart"/>
            <w:r w:rsidRPr="002034B5">
              <w:rPr>
                <w:rFonts w:cs="Arial"/>
                <w:szCs w:val="24"/>
              </w:rPr>
              <w:t>parc</w:t>
            </w:r>
            <w:proofErr w:type="spellEnd"/>
            <w:r w:rsidRPr="002034B5">
              <w:rPr>
                <w:rFonts w:cs="Arial"/>
                <w:szCs w:val="24"/>
              </w:rPr>
              <w:t xml:space="preserve">. č. 577/6 ostatní plocha o výměře 41 m2 a </w:t>
            </w:r>
            <w:proofErr w:type="spellStart"/>
            <w:r w:rsidRPr="002034B5">
              <w:rPr>
                <w:rFonts w:cs="Arial"/>
                <w:szCs w:val="24"/>
              </w:rPr>
              <w:t>parc</w:t>
            </w:r>
            <w:proofErr w:type="spellEnd"/>
            <w:r w:rsidRPr="002034B5">
              <w:rPr>
                <w:rFonts w:cs="Arial"/>
                <w:szCs w:val="24"/>
              </w:rPr>
              <w:t xml:space="preserve">. č. 577/7 ostatní plocha o výměře 2 m2, oba v </w:t>
            </w:r>
            <w:proofErr w:type="spellStart"/>
            <w:r w:rsidRPr="002034B5">
              <w:rPr>
                <w:rFonts w:cs="Arial"/>
                <w:szCs w:val="24"/>
              </w:rPr>
              <w:t>k.ú</w:t>
            </w:r>
            <w:proofErr w:type="spellEnd"/>
            <w:r w:rsidRPr="002034B5">
              <w:rPr>
                <w:rFonts w:cs="Arial"/>
                <w:szCs w:val="24"/>
              </w:rPr>
              <w:t>. a obci Stařechovice z vlastnictví Olomouckého kraje, z hospodaření Správy silnic Olomouckého kraje, příspěvkové organizace, do vlastnictví obce Stařechovice, IČO: 00288802. Nabyvatel uhradí veškeré náklady spojené s převodem vlastnického práva a správní poplatek k návrhu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2.5.</w:t>
            </w:r>
            <w:r w:rsidRPr="002034B5">
              <w:rPr>
                <w:rFonts w:cs="Arial"/>
                <w:szCs w:val="24"/>
              </w:rPr>
              <w:tab/>
              <w:t xml:space="preserve">bezúplatný převod části pozemku </w:t>
            </w:r>
            <w:proofErr w:type="spellStart"/>
            <w:r w:rsidRPr="002034B5">
              <w:rPr>
                <w:rFonts w:cs="Arial"/>
                <w:szCs w:val="24"/>
              </w:rPr>
              <w:t>parc</w:t>
            </w:r>
            <w:proofErr w:type="spellEnd"/>
            <w:r w:rsidRPr="002034B5">
              <w:rPr>
                <w:rFonts w:cs="Arial"/>
                <w:szCs w:val="24"/>
              </w:rPr>
              <w:t xml:space="preserve">. č. 3256/1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 m2, dle geometrického plánu č. 2245-48/2020 ze dne 30. 11. 2020 pozemek </w:t>
            </w:r>
            <w:proofErr w:type="spellStart"/>
            <w:r w:rsidRPr="002034B5">
              <w:rPr>
                <w:rFonts w:cs="Arial"/>
                <w:szCs w:val="24"/>
              </w:rPr>
              <w:t>parc</w:t>
            </w:r>
            <w:proofErr w:type="spellEnd"/>
            <w:r w:rsidRPr="002034B5">
              <w:rPr>
                <w:rFonts w:cs="Arial"/>
                <w:szCs w:val="24"/>
              </w:rPr>
              <w:t xml:space="preserve">. č. 3256/14 o výměře 2 m2 v </w:t>
            </w:r>
            <w:proofErr w:type="spellStart"/>
            <w:r w:rsidRPr="002034B5">
              <w:rPr>
                <w:rFonts w:cs="Arial"/>
                <w:szCs w:val="24"/>
              </w:rPr>
              <w:t>k.ú</w:t>
            </w:r>
            <w:proofErr w:type="spellEnd"/>
            <w:r w:rsidRPr="002034B5">
              <w:rPr>
                <w:rFonts w:cs="Arial"/>
                <w:szCs w:val="24"/>
              </w:rPr>
              <w:t>. a obci Tovačov z vlastnictví Olomouckého kraje, z hospodaření Správy silnic Olomouckého kraje, příspěvkové organizace, do vlastnictví města Tovačov, IČO: 00302082.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2.6.</w:t>
            </w:r>
            <w:r w:rsidRPr="002034B5">
              <w:rPr>
                <w:rFonts w:cs="Arial"/>
                <w:szCs w:val="24"/>
              </w:rPr>
              <w:tab/>
              <w:t xml:space="preserve">bezúplatný převod pozemků </w:t>
            </w:r>
            <w:proofErr w:type="spellStart"/>
            <w:r w:rsidRPr="002034B5">
              <w:rPr>
                <w:rFonts w:cs="Arial"/>
                <w:szCs w:val="24"/>
              </w:rPr>
              <w:t>parc</w:t>
            </w:r>
            <w:proofErr w:type="spellEnd"/>
            <w:r w:rsidRPr="002034B5">
              <w:rPr>
                <w:rFonts w:cs="Arial"/>
                <w:szCs w:val="24"/>
              </w:rPr>
              <w:t xml:space="preserve">. č. 2592/20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230 m2, </w:t>
            </w:r>
            <w:proofErr w:type="spellStart"/>
            <w:r w:rsidRPr="002034B5">
              <w:rPr>
                <w:rFonts w:cs="Arial"/>
                <w:szCs w:val="24"/>
              </w:rPr>
              <w:t>parc</w:t>
            </w:r>
            <w:proofErr w:type="spellEnd"/>
            <w:r w:rsidRPr="002034B5">
              <w:rPr>
                <w:rFonts w:cs="Arial"/>
                <w:szCs w:val="24"/>
              </w:rPr>
              <w:t xml:space="preserve">. č. 2592/21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25 m2, </w:t>
            </w:r>
            <w:proofErr w:type="spellStart"/>
            <w:r w:rsidRPr="002034B5">
              <w:rPr>
                <w:rFonts w:cs="Arial"/>
                <w:szCs w:val="24"/>
              </w:rPr>
              <w:t>parc</w:t>
            </w:r>
            <w:proofErr w:type="spellEnd"/>
            <w:r w:rsidRPr="002034B5">
              <w:rPr>
                <w:rFonts w:cs="Arial"/>
                <w:szCs w:val="24"/>
              </w:rPr>
              <w:t xml:space="preserve">. č. 2592/22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87 m2, </w:t>
            </w:r>
            <w:proofErr w:type="spellStart"/>
            <w:r w:rsidRPr="002034B5">
              <w:rPr>
                <w:rFonts w:cs="Arial"/>
                <w:szCs w:val="24"/>
              </w:rPr>
              <w:t>parc</w:t>
            </w:r>
            <w:proofErr w:type="spellEnd"/>
            <w:r w:rsidRPr="002034B5">
              <w:rPr>
                <w:rFonts w:cs="Arial"/>
                <w:szCs w:val="24"/>
              </w:rPr>
              <w:t xml:space="preserve">. č. 2592/23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4 m2, </w:t>
            </w:r>
            <w:proofErr w:type="spellStart"/>
            <w:r w:rsidRPr="002034B5">
              <w:rPr>
                <w:rFonts w:cs="Arial"/>
                <w:szCs w:val="24"/>
              </w:rPr>
              <w:t>parc</w:t>
            </w:r>
            <w:proofErr w:type="spellEnd"/>
            <w:r w:rsidRPr="002034B5">
              <w:rPr>
                <w:rFonts w:cs="Arial"/>
                <w:szCs w:val="24"/>
              </w:rPr>
              <w:t xml:space="preserve">. č. 2592/24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22 m2, </w:t>
            </w:r>
            <w:proofErr w:type="spellStart"/>
            <w:r w:rsidRPr="002034B5">
              <w:rPr>
                <w:rFonts w:cs="Arial"/>
                <w:szCs w:val="24"/>
              </w:rPr>
              <w:t>parc</w:t>
            </w:r>
            <w:proofErr w:type="spellEnd"/>
            <w:r w:rsidRPr="002034B5">
              <w:rPr>
                <w:rFonts w:cs="Arial"/>
                <w:szCs w:val="24"/>
              </w:rPr>
              <w:t xml:space="preserve">. č. 2592/25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142 m2, </w:t>
            </w:r>
            <w:proofErr w:type="spellStart"/>
            <w:r w:rsidRPr="002034B5">
              <w:rPr>
                <w:rFonts w:cs="Arial"/>
                <w:szCs w:val="24"/>
              </w:rPr>
              <w:t>parc</w:t>
            </w:r>
            <w:proofErr w:type="spellEnd"/>
            <w:r w:rsidRPr="002034B5">
              <w:rPr>
                <w:rFonts w:cs="Arial"/>
                <w:szCs w:val="24"/>
              </w:rPr>
              <w:t xml:space="preserve">. č. 2592/26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82 m2, </w:t>
            </w:r>
            <w:proofErr w:type="spellStart"/>
            <w:r w:rsidRPr="002034B5">
              <w:rPr>
                <w:rFonts w:cs="Arial"/>
                <w:szCs w:val="24"/>
              </w:rPr>
              <w:t>parc</w:t>
            </w:r>
            <w:proofErr w:type="spellEnd"/>
            <w:r w:rsidRPr="002034B5">
              <w:rPr>
                <w:rFonts w:cs="Arial"/>
                <w:szCs w:val="24"/>
              </w:rPr>
              <w:t xml:space="preserve">. č. 2592/27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7 m2, </w:t>
            </w:r>
            <w:proofErr w:type="spellStart"/>
            <w:r w:rsidRPr="002034B5">
              <w:rPr>
                <w:rFonts w:cs="Arial"/>
                <w:szCs w:val="24"/>
              </w:rPr>
              <w:t>parc</w:t>
            </w:r>
            <w:proofErr w:type="spellEnd"/>
            <w:r w:rsidRPr="002034B5">
              <w:rPr>
                <w:rFonts w:cs="Arial"/>
                <w:szCs w:val="24"/>
              </w:rPr>
              <w:t xml:space="preserve">. č. 2592/28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22 m2 a </w:t>
            </w:r>
            <w:proofErr w:type="spellStart"/>
            <w:r w:rsidRPr="002034B5">
              <w:rPr>
                <w:rFonts w:cs="Arial"/>
                <w:szCs w:val="24"/>
              </w:rPr>
              <w:t>parc</w:t>
            </w:r>
            <w:proofErr w:type="spellEnd"/>
            <w:r w:rsidRPr="002034B5">
              <w:rPr>
                <w:rFonts w:cs="Arial"/>
                <w:szCs w:val="24"/>
              </w:rPr>
              <w:t xml:space="preserve">. č. 2594/55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výměře 1 m2, vše v </w:t>
            </w:r>
            <w:proofErr w:type="spellStart"/>
            <w:r w:rsidRPr="002034B5">
              <w:rPr>
                <w:rFonts w:cs="Arial"/>
                <w:szCs w:val="24"/>
              </w:rPr>
              <w:t>k.ú</w:t>
            </w:r>
            <w:proofErr w:type="spellEnd"/>
            <w:r w:rsidRPr="002034B5">
              <w:rPr>
                <w:rFonts w:cs="Arial"/>
                <w:szCs w:val="24"/>
              </w:rPr>
              <w:t xml:space="preserve">. a obci Lipník nad Bečvou, vše z vlastnictví Olomouckého kraje, z hospodaření Správy silnic Olomouckého kraje, příspěvkové organizace, do vlastnictví města Lipník </w:t>
            </w:r>
            <w:r w:rsidRPr="002034B5">
              <w:rPr>
                <w:rFonts w:cs="Arial"/>
                <w:szCs w:val="24"/>
              </w:rPr>
              <w:lastRenderedPageBreak/>
              <w:t>nad Bečvou, IČO: 00301493.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2.7.</w:t>
            </w:r>
            <w:r w:rsidRPr="002034B5">
              <w:rPr>
                <w:rFonts w:cs="Arial"/>
                <w:szCs w:val="24"/>
              </w:rPr>
              <w:tab/>
              <w:t xml:space="preserve">bezúplatný převod částí pozemku </w:t>
            </w:r>
            <w:proofErr w:type="spellStart"/>
            <w:r w:rsidRPr="002034B5">
              <w:rPr>
                <w:rFonts w:cs="Arial"/>
                <w:szCs w:val="24"/>
              </w:rPr>
              <w:t>parc</w:t>
            </w:r>
            <w:proofErr w:type="spellEnd"/>
            <w:r w:rsidRPr="002034B5">
              <w:rPr>
                <w:rFonts w:cs="Arial"/>
                <w:szCs w:val="24"/>
              </w:rPr>
              <w:t xml:space="preserve">. č. 2689/1 </w:t>
            </w:r>
            <w:proofErr w:type="spellStart"/>
            <w:r w:rsidRPr="002034B5">
              <w:rPr>
                <w:rFonts w:cs="Arial"/>
                <w:szCs w:val="24"/>
              </w:rPr>
              <w:t>ost</w:t>
            </w:r>
            <w:proofErr w:type="spellEnd"/>
            <w:r w:rsidRPr="002034B5">
              <w:rPr>
                <w:rFonts w:cs="Arial"/>
                <w:szCs w:val="24"/>
              </w:rPr>
              <w:t xml:space="preserve">. </w:t>
            </w:r>
            <w:proofErr w:type="spellStart"/>
            <w:r w:rsidRPr="002034B5">
              <w:rPr>
                <w:rFonts w:cs="Arial"/>
                <w:szCs w:val="24"/>
              </w:rPr>
              <w:t>pl</w:t>
            </w:r>
            <w:proofErr w:type="spellEnd"/>
            <w:r w:rsidRPr="002034B5">
              <w:rPr>
                <w:rFonts w:cs="Arial"/>
                <w:szCs w:val="24"/>
              </w:rPr>
              <w:t xml:space="preserve">. o celkové výměře 34 m2, dle geometrického plánu č. 759-89/2022 ze dne 16. 3. 2023 pozemky </w:t>
            </w:r>
            <w:proofErr w:type="spellStart"/>
            <w:r w:rsidRPr="002034B5">
              <w:rPr>
                <w:rFonts w:cs="Arial"/>
                <w:szCs w:val="24"/>
              </w:rPr>
              <w:t>parc</w:t>
            </w:r>
            <w:proofErr w:type="spellEnd"/>
            <w:r w:rsidRPr="002034B5">
              <w:rPr>
                <w:rFonts w:cs="Arial"/>
                <w:szCs w:val="24"/>
              </w:rPr>
              <w:t xml:space="preserve">. č. 2689/11 o výměře 31 m2 a </w:t>
            </w:r>
            <w:proofErr w:type="spellStart"/>
            <w:r w:rsidRPr="002034B5">
              <w:rPr>
                <w:rFonts w:cs="Arial"/>
                <w:szCs w:val="24"/>
              </w:rPr>
              <w:t>parc</w:t>
            </w:r>
            <w:proofErr w:type="spellEnd"/>
            <w:r w:rsidRPr="002034B5">
              <w:rPr>
                <w:rFonts w:cs="Arial"/>
                <w:szCs w:val="24"/>
              </w:rPr>
              <w:t xml:space="preserve">. č. 2689/12 o výměře 3 m2, oba v </w:t>
            </w:r>
            <w:proofErr w:type="spellStart"/>
            <w:r w:rsidRPr="002034B5">
              <w:rPr>
                <w:rFonts w:cs="Arial"/>
                <w:szCs w:val="24"/>
              </w:rPr>
              <w:t>k.ú</w:t>
            </w:r>
            <w:proofErr w:type="spellEnd"/>
            <w:r w:rsidRPr="002034B5">
              <w:rPr>
                <w:rFonts w:cs="Arial"/>
                <w:szCs w:val="24"/>
              </w:rPr>
              <w:t>. a obci Jezernice, oba z vlastnictví Olomouckého kraje, z hospodaření Správy silnic Olomouckého kraje, příspěvkové organizace, do vlastnictví obce Jezernice, IČO: 70040915. Nabyvatel uhradí veškeré náklady spojené s převodem vlastnického práva a správní poplatek spojený s návrhem na vklad vlastnického práva do katastru nemovitostí.</w:t>
            </w:r>
          </w:p>
          <w:p w:rsidR="002034B5" w:rsidRPr="002034B5" w:rsidRDefault="002034B5" w:rsidP="002034B5">
            <w:pPr>
              <w:autoSpaceDE w:val="0"/>
              <w:autoSpaceDN w:val="0"/>
              <w:adjustRightInd w:val="0"/>
              <w:jc w:val="both"/>
              <w:rPr>
                <w:rFonts w:cs="Arial"/>
                <w:szCs w:val="24"/>
              </w:rPr>
            </w:pPr>
            <w:r w:rsidRPr="002034B5">
              <w:rPr>
                <w:rFonts w:cs="Arial"/>
                <w:szCs w:val="24"/>
              </w:rPr>
              <w:t>2.8.</w:t>
            </w:r>
            <w:r w:rsidRPr="002034B5">
              <w:rPr>
                <w:rFonts w:cs="Arial"/>
                <w:szCs w:val="24"/>
              </w:rPr>
              <w:tab/>
              <w:t xml:space="preserve">bezúplatný převod částí pozemků </w:t>
            </w:r>
            <w:proofErr w:type="spellStart"/>
            <w:r w:rsidRPr="002034B5">
              <w:rPr>
                <w:rFonts w:cs="Arial"/>
                <w:szCs w:val="24"/>
              </w:rPr>
              <w:t>parc</w:t>
            </w:r>
            <w:proofErr w:type="spellEnd"/>
            <w:r w:rsidRPr="002034B5">
              <w:rPr>
                <w:rFonts w:cs="Arial"/>
                <w:szCs w:val="24"/>
              </w:rPr>
              <w:t xml:space="preserve">. č. 256 ostatní plocha o celkové výměře 791 m2 a </w:t>
            </w:r>
            <w:proofErr w:type="spellStart"/>
            <w:r w:rsidRPr="002034B5">
              <w:rPr>
                <w:rFonts w:cs="Arial"/>
                <w:szCs w:val="24"/>
              </w:rPr>
              <w:t>parc</w:t>
            </w:r>
            <w:proofErr w:type="spellEnd"/>
            <w:r w:rsidRPr="002034B5">
              <w:rPr>
                <w:rFonts w:cs="Arial"/>
                <w:szCs w:val="24"/>
              </w:rPr>
              <w:t xml:space="preserve">. č. 258/1 ostatní plocha o celkové výměře 875 m2, dle geometrického plánu č. 172-98/2023 ze dne 23. 9. 2023 pozemky </w:t>
            </w:r>
            <w:proofErr w:type="spellStart"/>
            <w:r w:rsidRPr="002034B5">
              <w:rPr>
                <w:rFonts w:cs="Arial"/>
                <w:szCs w:val="24"/>
              </w:rPr>
              <w:t>parc</w:t>
            </w:r>
            <w:proofErr w:type="spellEnd"/>
            <w:r w:rsidRPr="002034B5">
              <w:rPr>
                <w:rFonts w:cs="Arial"/>
                <w:szCs w:val="24"/>
              </w:rPr>
              <w:t xml:space="preserve">. č. 256/2 ostatní plocha o výměře 367 m2, </w:t>
            </w:r>
            <w:proofErr w:type="spellStart"/>
            <w:r w:rsidRPr="002034B5">
              <w:rPr>
                <w:rFonts w:cs="Arial"/>
                <w:szCs w:val="24"/>
              </w:rPr>
              <w:t>parc</w:t>
            </w:r>
            <w:proofErr w:type="spellEnd"/>
            <w:r w:rsidRPr="002034B5">
              <w:rPr>
                <w:rFonts w:cs="Arial"/>
                <w:szCs w:val="24"/>
              </w:rPr>
              <w:t xml:space="preserve">. č. 256/3 ostatní plocha o výměře 424 m2, </w:t>
            </w:r>
            <w:proofErr w:type="spellStart"/>
            <w:r w:rsidRPr="002034B5">
              <w:rPr>
                <w:rFonts w:cs="Arial"/>
                <w:szCs w:val="24"/>
              </w:rPr>
              <w:t>parc</w:t>
            </w:r>
            <w:proofErr w:type="spellEnd"/>
            <w:r w:rsidRPr="002034B5">
              <w:rPr>
                <w:rFonts w:cs="Arial"/>
                <w:szCs w:val="24"/>
              </w:rPr>
              <w:t xml:space="preserve">. č. 258/3 ostatní plocha o výměře 154 m2, </w:t>
            </w:r>
            <w:proofErr w:type="spellStart"/>
            <w:r w:rsidRPr="002034B5">
              <w:rPr>
                <w:rFonts w:cs="Arial"/>
                <w:szCs w:val="24"/>
              </w:rPr>
              <w:t>parc</w:t>
            </w:r>
            <w:proofErr w:type="spellEnd"/>
            <w:r w:rsidRPr="002034B5">
              <w:rPr>
                <w:rFonts w:cs="Arial"/>
                <w:szCs w:val="24"/>
              </w:rPr>
              <w:t xml:space="preserve">. č. 258/4 ostatní plocha o výměře 484 m2 a </w:t>
            </w:r>
            <w:proofErr w:type="spellStart"/>
            <w:r w:rsidRPr="002034B5">
              <w:rPr>
                <w:rFonts w:cs="Arial"/>
                <w:szCs w:val="24"/>
              </w:rPr>
              <w:t>parc</w:t>
            </w:r>
            <w:proofErr w:type="spellEnd"/>
            <w:r w:rsidRPr="002034B5">
              <w:rPr>
                <w:rFonts w:cs="Arial"/>
                <w:szCs w:val="24"/>
              </w:rPr>
              <w:t xml:space="preserve">. č. 258/5 ostatní plocha o výměře 237 m2, vše v </w:t>
            </w:r>
            <w:proofErr w:type="spellStart"/>
            <w:r w:rsidRPr="002034B5">
              <w:rPr>
                <w:rFonts w:cs="Arial"/>
                <w:szCs w:val="24"/>
              </w:rPr>
              <w:t>k.ú</w:t>
            </w:r>
            <w:proofErr w:type="spellEnd"/>
            <w:r w:rsidRPr="002034B5">
              <w:rPr>
                <w:rFonts w:cs="Arial"/>
                <w:szCs w:val="24"/>
              </w:rPr>
              <w:t>. a obci Hrdibořice z vlastnictví Olomouckého kraje, z hospodaření Správy silnic Olomouckého kraje, příspěvkové organizace, do vlastnictví obce Hrdibořice, IČO: 00288276. Nabyvatel uhradí veškeré náklady spojené s převodem vlastnického práva a správní poplatek k návrhu na vklad vlastnického práva do katastru nemovitostí.</w:t>
            </w:r>
          </w:p>
        </w:tc>
      </w:tr>
      <w:tr w:rsidR="00D13DA5" w:rsidRPr="00010DF0" w:rsidTr="002034B5">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034B5">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2034B5" w:rsidP="00EE4245">
            <w:pPr>
              <w:pStyle w:val="nadpis2"/>
              <w:rPr>
                <w:sz w:val="24"/>
                <w:szCs w:val="24"/>
              </w:rPr>
            </w:pPr>
            <w:r>
              <w:rPr>
                <w:sz w:val="24"/>
                <w:szCs w:val="24"/>
              </w:rPr>
              <w:t>Ing. Roman Macek, náměstek hejtmana</w:t>
            </w:r>
          </w:p>
        </w:tc>
      </w:tr>
      <w:tr w:rsidR="00D13DA5" w:rsidRPr="00010DF0" w:rsidTr="002034B5">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2034B5" w:rsidP="00EE4245">
            <w:pPr>
              <w:pStyle w:val="nadpis2"/>
              <w:rPr>
                <w:sz w:val="24"/>
                <w:szCs w:val="24"/>
              </w:rPr>
            </w:pPr>
            <w:r>
              <w:rPr>
                <w:sz w:val="24"/>
                <w:szCs w:val="24"/>
              </w:rPr>
              <w:t>6.2.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8B36B8">
        <w:tc>
          <w:tcPr>
            <w:tcW w:w="964" w:type="pct"/>
            <w:gridSpan w:val="2"/>
            <w:tcBorders>
              <w:bottom w:val="nil"/>
            </w:tcBorders>
          </w:tcPr>
          <w:p w:rsidR="00D13DA5" w:rsidRPr="007175CF" w:rsidRDefault="008B36B8" w:rsidP="00EE4245">
            <w:pPr>
              <w:pStyle w:val="Radanzevusnesen"/>
              <w:rPr>
                <w:b/>
                <w:bCs w:val="0"/>
              </w:rPr>
            </w:pPr>
            <w:r>
              <w:rPr>
                <w:b/>
                <w:bCs w:val="0"/>
              </w:rPr>
              <w:t>UR/107/21/2024</w:t>
            </w:r>
          </w:p>
        </w:tc>
        <w:tc>
          <w:tcPr>
            <w:tcW w:w="4036" w:type="pct"/>
            <w:tcBorders>
              <w:bottom w:val="nil"/>
            </w:tcBorders>
          </w:tcPr>
          <w:p w:rsidR="00D13DA5" w:rsidRPr="007175CF" w:rsidRDefault="008B36B8" w:rsidP="00EE4245">
            <w:pPr>
              <w:pStyle w:val="Radanzevusnesen"/>
              <w:ind w:left="0" w:firstLine="0"/>
              <w:rPr>
                <w:b/>
                <w:bCs w:val="0"/>
              </w:rPr>
            </w:pPr>
            <w:r>
              <w:rPr>
                <w:b/>
                <w:bCs w:val="0"/>
              </w:rPr>
              <w:t>Majetkoprávní záležitosti - vzájemné bezúplatné převody nemovitého majetku</w:t>
            </w:r>
          </w:p>
        </w:tc>
      </w:tr>
      <w:tr w:rsidR="00D13DA5" w:rsidRPr="00010DF0" w:rsidTr="008B36B8">
        <w:trPr>
          <w:trHeight w:val="289"/>
        </w:trPr>
        <w:tc>
          <w:tcPr>
            <w:tcW w:w="5000" w:type="pct"/>
            <w:gridSpan w:val="3"/>
            <w:tcBorders>
              <w:top w:val="nil"/>
              <w:bottom w:val="nil"/>
            </w:tcBorders>
            <w:shd w:val="clear" w:color="auto" w:fill="auto"/>
            <w:hideMark/>
          </w:tcPr>
          <w:p w:rsidR="00D13DA5" w:rsidRPr="007175CF" w:rsidRDefault="008B36B8" w:rsidP="00EE4245">
            <w:pPr>
              <w:pStyle w:val="Zkladntext"/>
              <w:rPr>
                <w:b w:val="0"/>
                <w:bCs/>
              </w:rPr>
            </w:pPr>
            <w:r>
              <w:rPr>
                <w:b w:val="0"/>
                <w:bCs/>
              </w:rPr>
              <w:t>Rada Olomouckého kraje po projednání:</w:t>
            </w:r>
          </w:p>
        </w:tc>
      </w:tr>
      <w:tr w:rsidR="00D13DA5" w:rsidRPr="00010DF0" w:rsidTr="008B36B8">
        <w:trPr>
          <w:trHeight w:val="289"/>
        </w:trPr>
        <w:tc>
          <w:tcPr>
            <w:tcW w:w="347" w:type="pct"/>
            <w:tcBorders>
              <w:top w:val="nil"/>
              <w:bottom w:val="nil"/>
            </w:tcBorders>
            <w:shd w:val="clear" w:color="auto" w:fill="auto"/>
            <w:tcMar>
              <w:bottom w:w="113" w:type="dxa"/>
            </w:tcMar>
            <w:hideMark/>
          </w:tcPr>
          <w:p w:rsidR="00D13DA5" w:rsidRPr="00010DF0" w:rsidRDefault="008B36B8"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8B36B8" w:rsidRDefault="008B36B8" w:rsidP="008B36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36B8">
              <w:rPr>
                <w:rFonts w:cs="Arial"/>
                <w:szCs w:val="24"/>
              </w:rPr>
              <w:t>předložit materiál na zasedání Zastupitelstva Olomouckého kraje</w:t>
            </w:r>
          </w:p>
        </w:tc>
      </w:tr>
      <w:tr w:rsidR="008B36B8" w:rsidRPr="00010DF0" w:rsidTr="008B36B8">
        <w:trPr>
          <w:trHeight w:val="289"/>
        </w:trPr>
        <w:tc>
          <w:tcPr>
            <w:tcW w:w="5000" w:type="pct"/>
            <w:gridSpan w:val="3"/>
            <w:tcBorders>
              <w:top w:val="nil"/>
              <w:bottom w:val="nil"/>
            </w:tcBorders>
            <w:shd w:val="clear" w:color="auto" w:fill="auto"/>
            <w:tcMar>
              <w:bottom w:w="113" w:type="dxa"/>
            </w:tcMar>
          </w:tcPr>
          <w:p w:rsidR="008B36B8" w:rsidRDefault="008B36B8" w:rsidP="008B36B8">
            <w:r>
              <w:t>Odpovídá: Ing. Roman Macek, náměstek hejtmana</w:t>
            </w:r>
          </w:p>
          <w:p w:rsidR="008B36B8" w:rsidRDefault="008B36B8" w:rsidP="008B36B8">
            <w:r>
              <w:t>Realizuje: Mgr. Hana Kamasová, vedoucí odboru majetkového, právního a správních činností</w:t>
            </w:r>
          </w:p>
          <w:p w:rsidR="008B36B8" w:rsidRPr="008B36B8" w:rsidRDefault="008B36B8" w:rsidP="008B36B8">
            <w:r>
              <w:t>Termín: ZOK 29. 4. 2024</w:t>
            </w:r>
          </w:p>
        </w:tc>
      </w:tr>
      <w:tr w:rsidR="008B36B8" w:rsidRPr="00010DF0" w:rsidTr="008B36B8">
        <w:trPr>
          <w:trHeight w:val="289"/>
        </w:trPr>
        <w:tc>
          <w:tcPr>
            <w:tcW w:w="347" w:type="pct"/>
            <w:tcBorders>
              <w:top w:val="nil"/>
              <w:bottom w:val="nil"/>
            </w:tcBorders>
            <w:shd w:val="clear" w:color="auto" w:fill="auto"/>
            <w:tcMar>
              <w:bottom w:w="113" w:type="dxa"/>
            </w:tcMar>
          </w:tcPr>
          <w:p w:rsidR="008B36B8" w:rsidRPr="00010DF0" w:rsidRDefault="008B36B8"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8B36B8" w:rsidRPr="008B36B8" w:rsidRDefault="008B36B8" w:rsidP="008B36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36B8">
              <w:rPr>
                <w:rFonts w:cs="Arial"/>
                <w:szCs w:val="24"/>
              </w:rPr>
              <w:t>schválit:</w:t>
            </w:r>
          </w:p>
          <w:p w:rsidR="008B36B8" w:rsidRPr="008B36B8" w:rsidRDefault="008B36B8" w:rsidP="008B36B8">
            <w:pPr>
              <w:autoSpaceDE w:val="0"/>
              <w:autoSpaceDN w:val="0"/>
              <w:adjustRightInd w:val="0"/>
              <w:jc w:val="both"/>
              <w:rPr>
                <w:rFonts w:cs="Arial"/>
                <w:szCs w:val="24"/>
              </w:rPr>
            </w:pPr>
            <w:r w:rsidRPr="008B36B8">
              <w:rPr>
                <w:rFonts w:cs="Arial"/>
                <w:szCs w:val="24"/>
              </w:rPr>
              <w:t>2.1.</w:t>
            </w:r>
            <w:r w:rsidRPr="008B36B8">
              <w:rPr>
                <w:rFonts w:cs="Arial"/>
                <w:szCs w:val="24"/>
              </w:rPr>
              <w:tab/>
              <w:t xml:space="preserve">bezúplatný převod částí pozemků </w:t>
            </w:r>
            <w:proofErr w:type="spellStart"/>
            <w:r w:rsidRPr="008B36B8">
              <w:rPr>
                <w:rFonts w:cs="Arial"/>
                <w:szCs w:val="24"/>
              </w:rPr>
              <w:t>parc</w:t>
            </w:r>
            <w:proofErr w:type="spellEnd"/>
            <w:r w:rsidRPr="008B36B8">
              <w:rPr>
                <w:rFonts w:cs="Arial"/>
                <w:szCs w:val="24"/>
              </w:rPr>
              <w:t xml:space="preserve">. č. 903/1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793 m2 a </w:t>
            </w:r>
            <w:proofErr w:type="spellStart"/>
            <w:r w:rsidRPr="008B36B8">
              <w:rPr>
                <w:rFonts w:cs="Arial"/>
                <w:szCs w:val="24"/>
              </w:rPr>
              <w:t>parc</w:t>
            </w:r>
            <w:proofErr w:type="spellEnd"/>
            <w:r w:rsidRPr="008B36B8">
              <w:rPr>
                <w:rFonts w:cs="Arial"/>
                <w:szCs w:val="24"/>
              </w:rPr>
              <w:t xml:space="preserve">. č. 903/15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77 m2, dle geometrického plánu č. 1082-1/2021 ze dne 5. 1. 2021 pozemky </w:t>
            </w:r>
            <w:proofErr w:type="spellStart"/>
            <w:r w:rsidRPr="008B36B8">
              <w:rPr>
                <w:rFonts w:cs="Arial"/>
                <w:szCs w:val="24"/>
              </w:rPr>
              <w:t>parc</w:t>
            </w:r>
            <w:proofErr w:type="spellEnd"/>
            <w:r w:rsidRPr="008B36B8">
              <w:rPr>
                <w:rFonts w:cs="Arial"/>
                <w:szCs w:val="24"/>
              </w:rPr>
              <w:t xml:space="preserve">. č. 903/80 o výměře 609 m2, </w:t>
            </w:r>
            <w:proofErr w:type="spellStart"/>
            <w:r w:rsidRPr="008B36B8">
              <w:rPr>
                <w:rFonts w:cs="Arial"/>
                <w:szCs w:val="24"/>
              </w:rPr>
              <w:t>parc</w:t>
            </w:r>
            <w:proofErr w:type="spellEnd"/>
            <w:r w:rsidRPr="008B36B8">
              <w:rPr>
                <w:rFonts w:cs="Arial"/>
                <w:szCs w:val="24"/>
              </w:rPr>
              <w:t xml:space="preserve">. č. 903/81 o výměře 184 m2, </w:t>
            </w:r>
            <w:proofErr w:type="spellStart"/>
            <w:r w:rsidRPr="008B36B8">
              <w:rPr>
                <w:rFonts w:cs="Arial"/>
                <w:szCs w:val="24"/>
              </w:rPr>
              <w:t>parc</w:t>
            </w:r>
            <w:proofErr w:type="spellEnd"/>
            <w:r w:rsidRPr="008B36B8">
              <w:rPr>
                <w:rFonts w:cs="Arial"/>
                <w:szCs w:val="24"/>
              </w:rPr>
              <w:t xml:space="preserve">. č. 903/78 o výměře 60 m2 a </w:t>
            </w:r>
            <w:proofErr w:type="spellStart"/>
            <w:r w:rsidRPr="008B36B8">
              <w:rPr>
                <w:rFonts w:cs="Arial"/>
                <w:szCs w:val="24"/>
              </w:rPr>
              <w:t>parc</w:t>
            </w:r>
            <w:proofErr w:type="spellEnd"/>
            <w:r w:rsidRPr="008B36B8">
              <w:rPr>
                <w:rFonts w:cs="Arial"/>
                <w:szCs w:val="24"/>
              </w:rPr>
              <w:t xml:space="preserve">. č. 903/79 o výměře 17 m2, vše v </w:t>
            </w:r>
            <w:proofErr w:type="spellStart"/>
            <w:r w:rsidRPr="008B36B8">
              <w:rPr>
                <w:rFonts w:cs="Arial"/>
                <w:szCs w:val="24"/>
              </w:rPr>
              <w:t>k.ú</w:t>
            </w:r>
            <w:proofErr w:type="spellEnd"/>
            <w:r w:rsidRPr="008B36B8">
              <w:rPr>
                <w:rFonts w:cs="Arial"/>
                <w:szCs w:val="24"/>
              </w:rPr>
              <w:t>. a obci Kokory, vše z vlastnictví Olomouckého kraje, z hospodaření Správy silnic Olomouckého kraje, příspěvkové organizace, do vlastnictví obce Kokory, IČO: 00301388. Nabyvatel uhradí veškeré náklady spojené s převodem vlastnického práva a správní poplatek spojený s návrhem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2.2.</w:t>
            </w:r>
            <w:r w:rsidRPr="008B36B8">
              <w:rPr>
                <w:rFonts w:cs="Arial"/>
                <w:szCs w:val="24"/>
              </w:rPr>
              <w:tab/>
              <w:t xml:space="preserve">bezúplatné nabytí pozemku </w:t>
            </w:r>
            <w:proofErr w:type="spellStart"/>
            <w:r w:rsidRPr="008B36B8">
              <w:rPr>
                <w:rFonts w:cs="Arial"/>
                <w:szCs w:val="24"/>
              </w:rPr>
              <w:t>parc</w:t>
            </w:r>
            <w:proofErr w:type="spellEnd"/>
            <w:r w:rsidRPr="008B36B8">
              <w:rPr>
                <w:rFonts w:cs="Arial"/>
                <w:szCs w:val="24"/>
              </w:rPr>
              <w:t xml:space="preserve">. č. 140/3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49 m2 v </w:t>
            </w:r>
            <w:proofErr w:type="spellStart"/>
            <w:r w:rsidRPr="008B36B8">
              <w:rPr>
                <w:rFonts w:cs="Arial"/>
                <w:szCs w:val="24"/>
              </w:rPr>
              <w:t>k.ú</w:t>
            </w:r>
            <w:proofErr w:type="spellEnd"/>
            <w:r w:rsidRPr="008B36B8">
              <w:rPr>
                <w:rFonts w:cs="Arial"/>
                <w:szCs w:val="24"/>
              </w:rPr>
              <w:t xml:space="preserve">. a obci Kokory z vlastnictví obce Kokory, IČO: 00301388, do vlastnictví </w:t>
            </w:r>
            <w:r w:rsidRPr="008B36B8">
              <w:rPr>
                <w:rFonts w:cs="Arial"/>
                <w:szCs w:val="24"/>
              </w:rPr>
              <w:lastRenderedPageBreak/>
              <w:t>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2.3.</w:t>
            </w:r>
            <w:r w:rsidRPr="008B36B8">
              <w:rPr>
                <w:rFonts w:cs="Arial"/>
                <w:szCs w:val="24"/>
              </w:rPr>
              <w:tab/>
              <w:t xml:space="preserve">bezúplatný převod pozemku </w:t>
            </w:r>
            <w:proofErr w:type="spellStart"/>
            <w:r w:rsidRPr="008B36B8">
              <w:rPr>
                <w:rFonts w:cs="Arial"/>
                <w:szCs w:val="24"/>
              </w:rPr>
              <w:t>parc</w:t>
            </w:r>
            <w:proofErr w:type="spellEnd"/>
            <w:r w:rsidRPr="008B36B8">
              <w:rPr>
                <w:rFonts w:cs="Arial"/>
                <w:szCs w:val="24"/>
              </w:rPr>
              <w:t xml:space="preserve">. č. 805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69 m2 a dále částí pozemků </w:t>
            </w:r>
            <w:proofErr w:type="spellStart"/>
            <w:r w:rsidRPr="008B36B8">
              <w:rPr>
                <w:rFonts w:cs="Arial"/>
                <w:szCs w:val="24"/>
              </w:rPr>
              <w:t>parc</w:t>
            </w:r>
            <w:proofErr w:type="spellEnd"/>
            <w:r w:rsidRPr="008B36B8">
              <w:rPr>
                <w:rFonts w:cs="Arial"/>
                <w:szCs w:val="24"/>
              </w:rPr>
              <w:t xml:space="preserve">. 762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3 811 m2, </w:t>
            </w:r>
            <w:proofErr w:type="spellStart"/>
            <w:r w:rsidRPr="008B36B8">
              <w:rPr>
                <w:rFonts w:cs="Arial"/>
                <w:szCs w:val="24"/>
              </w:rPr>
              <w:t>parc</w:t>
            </w:r>
            <w:proofErr w:type="spellEnd"/>
            <w:r w:rsidRPr="008B36B8">
              <w:rPr>
                <w:rFonts w:cs="Arial"/>
                <w:szCs w:val="24"/>
              </w:rPr>
              <w:t xml:space="preserve">. č. 802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4 072 m2, </w:t>
            </w:r>
            <w:proofErr w:type="spellStart"/>
            <w:r w:rsidRPr="008B36B8">
              <w:rPr>
                <w:rFonts w:cs="Arial"/>
                <w:szCs w:val="24"/>
              </w:rPr>
              <w:t>parc</w:t>
            </w:r>
            <w:proofErr w:type="spellEnd"/>
            <w:r w:rsidRPr="008B36B8">
              <w:rPr>
                <w:rFonts w:cs="Arial"/>
                <w:szCs w:val="24"/>
              </w:rPr>
              <w:t xml:space="preserve">. č. 804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707 m2, </w:t>
            </w:r>
            <w:proofErr w:type="spellStart"/>
            <w:r w:rsidRPr="008B36B8">
              <w:rPr>
                <w:rFonts w:cs="Arial"/>
                <w:szCs w:val="24"/>
              </w:rPr>
              <w:t>parc</w:t>
            </w:r>
            <w:proofErr w:type="spellEnd"/>
            <w:r w:rsidRPr="008B36B8">
              <w:rPr>
                <w:rFonts w:cs="Arial"/>
                <w:szCs w:val="24"/>
              </w:rPr>
              <w:t xml:space="preserve">. č. 1404/1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1 120 m2 a </w:t>
            </w:r>
            <w:proofErr w:type="spellStart"/>
            <w:r w:rsidRPr="008B36B8">
              <w:rPr>
                <w:rFonts w:cs="Arial"/>
                <w:szCs w:val="24"/>
              </w:rPr>
              <w:t>parc</w:t>
            </w:r>
            <w:proofErr w:type="spellEnd"/>
            <w:r w:rsidRPr="008B36B8">
              <w:rPr>
                <w:rFonts w:cs="Arial"/>
                <w:szCs w:val="24"/>
              </w:rPr>
              <w:t xml:space="preserve">. č. 1405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54 m2, vše dle geometrického plánu č. 285-129/2021 ze dne 30. 5. 2023 pozemky </w:t>
            </w:r>
            <w:proofErr w:type="spellStart"/>
            <w:r w:rsidRPr="008B36B8">
              <w:rPr>
                <w:rFonts w:cs="Arial"/>
                <w:szCs w:val="24"/>
              </w:rPr>
              <w:t>parc</w:t>
            </w:r>
            <w:proofErr w:type="spellEnd"/>
            <w:r w:rsidRPr="008B36B8">
              <w:rPr>
                <w:rFonts w:cs="Arial"/>
                <w:szCs w:val="24"/>
              </w:rPr>
              <w:t xml:space="preserve">. č. 762/1 o výměře 1 888 m2, </w:t>
            </w:r>
            <w:proofErr w:type="spellStart"/>
            <w:r w:rsidRPr="008B36B8">
              <w:rPr>
                <w:rFonts w:cs="Arial"/>
                <w:szCs w:val="24"/>
              </w:rPr>
              <w:t>parc</w:t>
            </w:r>
            <w:proofErr w:type="spellEnd"/>
            <w:r w:rsidRPr="008B36B8">
              <w:rPr>
                <w:rFonts w:cs="Arial"/>
                <w:szCs w:val="24"/>
              </w:rPr>
              <w:t xml:space="preserve">. č. 762/2 o výměře 708 m2, </w:t>
            </w:r>
            <w:proofErr w:type="spellStart"/>
            <w:r w:rsidRPr="008B36B8">
              <w:rPr>
                <w:rFonts w:cs="Arial"/>
                <w:szCs w:val="24"/>
              </w:rPr>
              <w:t>parc</w:t>
            </w:r>
            <w:proofErr w:type="spellEnd"/>
            <w:r w:rsidRPr="008B36B8">
              <w:rPr>
                <w:rFonts w:cs="Arial"/>
                <w:szCs w:val="24"/>
              </w:rPr>
              <w:t xml:space="preserve">. č. 762/3 o výměře 28 m2, </w:t>
            </w:r>
            <w:proofErr w:type="spellStart"/>
            <w:r w:rsidRPr="008B36B8">
              <w:rPr>
                <w:rFonts w:cs="Arial"/>
                <w:szCs w:val="24"/>
              </w:rPr>
              <w:t>parc</w:t>
            </w:r>
            <w:proofErr w:type="spellEnd"/>
            <w:r w:rsidRPr="008B36B8">
              <w:rPr>
                <w:rFonts w:cs="Arial"/>
                <w:szCs w:val="24"/>
              </w:rPr>
              <w:t xml:space="preserve">. č. 762/4 o výměře 55 m2, </w:t>
            </w:r>
            <w:proofErr w:type="spellStart"/>
            <w:r w:rsidRPr="008B36B8">
              <w:rPr>
                <w:rFonts w:cs="Arial"/>
                <w:szCs w:val="24"/>
              </w:rPr>
              <w:t>parc</w:t>
            </w:r>
            <w:proofErr w:type="spellEnd"/>
            <w:r w:rsidRPr="008B36B8">
              <w:rPr>
                <w:rFonts w:cs="Arial"/>
                <w:szCs w:val="24"/>
              </w:rPr>
              <w:t xml:space="preserve">. č. 762/5 o výměře 1 025 m2, </w:t>
            </w:r>
            <w:proofErr w:type="spellStart"/>
            <w:r w:rsidRPr="008B36B8">
              <w:rPr>
                <w:rFonts w:cs="Arial"/>
                <w:szCs w:val="24"/>
              </w:rPr>
              <w:t>parc</w:t>
            </w:r>
            <w:proofErr w:type="spellEnd"/>
            <w:r w:rsidRPr="008B36B8">
              <w:rPr>
                <w:rFonts w:cs="Arial"/>
                <w:szCs w:val="24"/>
              </w:rPr>
              <w:t xml:space="preserve">. č. 762/6 o výměře 107 m2, </w:t>
            </w:r>
            <w:proofErr w:type="spellStart"/>
            <w:r w:rsidRPr="008B36B8">
              <w:rPr>
                <w:rFonts w:cs="Arial"/>
                <w:szCs w:val="24"/>
              </w:rPr>
              <w:t>parc</w:t>
            </w:r>
            <w:proofErr w:type="spellEnd"/>
            <w:r w:rsidRPr="008B36B8">
              <w:rPr>
                <w:rFonts w:cs="Arial"/>
                <w:szCs w:val="24"/>
              </w:rPr>
              <w:t xml:space="preserve">. č. 802/2 o výměře 185 m2, </w:t>
            </w:r>
            <w:proofErr w:type="spellStart"/>
            <w:r w:rsidRPr="008B36B8">
              <w:rPr>
                <w:rFonts w:cs="Arial"/>
                <w:szCs w:val="24"/>
              </w:rPr>
              <w:t>parc</w:t>
            </w:r>
            <w:proofErr w:type="spellEnd"/>
            <w:r w:rsidRPr="008B36B8">
              <w:rPr>
                <w:rFonts w:cs="Arial"/>
                <w:szCs w:val="24"/>
              </w:rPr>
              <w:t xml:space="preserve">. č. 802/3 o výměře 243 m2, </w:t>
            </w:r>
            <w:proofErr w:type="spellStart"/>
            <w:r w:rsidRPr="008B36B8">
              <w:rPr>
                <w:rFonts w:cs="Arial"/>
                <w:szCs w:val="24"/>
              </w:rPr>
              <w:t>parc</w:t>
            </w:r>
            <w:proofErr w:type="spellEnd"/>
            <w:r w:rsidRPr="008B36B8">
              <w:rPr>
                <w:rFonts w:cs="Arial"/>
                <w:szCs w:val="24"/>
              </w:rPr>
              <w:t xml:space="preserve">. č. 802/4 o výměře 444 m2, </w:t>
            </w:r>
            <w:proofErr w:type="spellStart"/>
            <w:r w:rsidRPr="008B36B8">
              <w:rPr>
                <w:rFonts w:cs="Arial"/>
                <w:szCs w:val="24"/>
              </w:rPr>
              <w:t>parc</w:t>
            </w:r>
            <w:proofErr w:type="spellEnd"/>
            <w:r w:rsidRPr="008B36B8">
              <w:rPr>
                <w:rFonts w:cs="Arial"/>
                <w:szCs w:val="24"/>
              </w:rPr>
              <w:t xml:space="preserve">. č. 802/5 o výměře 263 m2, </w:t>
            </w:r>
            <w:proofErr w:type="spellStart"/>
            <w:r w:rsidRPr="008B36B8">
              <w:rPr>
                <w:rFonts w:cs="Arial"/>
                <w:szCs w:val="24"/>
              </w:rPr>
              <w:t>parc</w:t>
            </w:r>
            <w:proofErr w:type="spellEnd"/>
            <w:r w:rsidRPr="008B36B8">
              <w:rPr>
                <w:rFonts w:cs="Arial"/>
                <w:szCs w:val="24"/>
              </w:rPr>
              <w:t xml:space="preserve">. č. 802/6 o výměře 541 m2, </w:t>
            </w:r>
            <w:proofErr w:type="spellStart"/>
            <w:r w:rsidRPr="008B36B8">
              <w:rPr>
                <w:rFonts w:cs="Arial"/>
                <w:szCs w:val="24"/>
              </w:rPr>
              <w:t>parc</w:t>
            </w:r>
            <w:proofErr w:type="spellEnd"/>
            <w:r w:rsidRPr="008B36B8">
              <w:rPr>
                <w:rFonts w:cs="Arial"/>
                <w:szCs w:val="24"/>
              </w:rPr>
              <w:t xml:space="preserve">. č. 802/7 o výměře 498 m2, </w:t>
            </w:r>
            <w:proofErr w:type="spellStart"/>
            <w:r w:rsidRPr="008B36B8">
              <w:rPr>
                <w:rFonts w:cs="Arial"/>
                <w:szCs w:val="24"/>
              </w:rPr>
              <w:t>parc</w:t>
            </w:r>
            <w:proofErr w:type="spellEnd"/>
            <w:r w:rsidRPr="008B36B8">
              <w:rPr>
                <w:rFonts w:cs="Arial"/>
                <w:szCs w:val="24"/>
              </w:rPr>
              <w:t xml:space="preserve">. č. 802/8 o výměře 673 m2, </w:t>
            </w:r>
            <w:proofErr w:type="spellStart"/>
            <w:r w:rsidRPr="008B36B8">
              <w:rPr>
                <w:rFonts w:cs="Arial"/>
                <w:szCs w:val="24"/>
              </w:rPr>
              <w:t>parc</w:t>
            </w:r>
            <w:proofErr w:type="spellEnd"/>
            <w:r w:rsidRPr="008B36B8">
              <w:rPr>
                <w:rFonts w:cs="Arial"/>
                <w:szCs w:val="24"/>
              </w:rPr>
              <w:t xml:space="preserve">. č. 802/9 o výměře 46 m2, </w:t>
            </w:r>
            <w:proofErr w:type="spellStart"/>
            <w:r w:rsidRPr="008B36B8">
              <w:rPr>
                <w:rFonts w:cs="Arial"/>
                <w:szCs w:val="24"/>
              </w:rPr>
              <w:t>parc</w:t>
            </w:r>
            <w:proofErr w:type="spellEnd"/>
            <w:r w:rsidRPr="008B36B8">
              <w:rPr>
                <w:rFonts w:cs="Arial"/>
                <w:szCs w:val="24"/>
              </w:rPr>
              <w:t xml:space="preserve">. č. 802/10 o výměře 290 m2, </w:t>
            </w:r>
            <w:proofErr w:type="spellStart"/>
            <w:r w:rsidRPr="008B36B8">
              <w:rPr>
                <w:rFonts w:cs="Arial"/>
                <w:szCs w:val="24"/>
              </w:rPr>
              <w:t>parc</w:t>
            </w:r>
            <w:proofErr w:type="spellEnd"/>
            <w:r w:rsidRPr="008B36B8">
              <w:rPr>
                <w:rFonts w:cs="Arial"/>
                <w:szCs w:val="24"/>
              </w:rPr>
              <w:t xml:space="preserve">. č. 802/11 o výměře 654 m2, </w:t>
            </w:r>
            <w:proofErr w:type="spellStart"/>
            <w:r w:rsidRPr="008B36B8">
              <w:rPr>
                <w:rFonts w:cs="Arial"/>
                <w:szCs w:val="24"/>
              </w:rPr>
              <w:t>parc</w:t>
            </w:r>
            <w:proofErr w:type="spellEnd"/>
            <w:r w:rsidRPr="008B36B8">
              <w:rPr>
                <w:rFonts w:cs="Arial"/>
                <w:szCs w:val="24"/>
              </w:rPr>
              <w:t xml:space="preserve">. č. 802/12 o výměře 235 m2, </w:t>
            </w:r>
            <w:proofErr w:type="spellStart"/>
            <w:r w:rsidRPr="008B36B8">
              <w:rPr>
                <w:rFonts w:cs="Arial"/>
                <w:szCs w:val="24"/>
              </w:rPr>
              <w:t>parc</w:t>
            </w:r>
            <w:proofErr w:type="spellEnd"/>
            <w:r w:rsidRPr="008B36B8">
              <w:rPr>
                <w:rFonts w:cs="Arial"/>
                <w:szCs w:val="24"/>
              </w:rPr>
              <w:t xml:space="preserve">. č. 804/2 o výměře 288 m2, </w:t>
            </w:r>
            <w:proofErr w:type="spellStart"/>
            <w:r w:rsidRPr="008B36B8">
              <w:rPr>
                <w:rFonts w:cs="Arial"/>
                <w:szCs w:val="24"/>
              </w:rPr>
              <w:t>parc</w:t>
            </w:r>
            <w:proofErr w:type="spellEnd"/>
            <w:r w:rsidRPr="008B36B8">
              <w:rPr>
                <w:rFonts w:cs="Arial"/>
                <w:szCs w:val="24"/>
              </w:rPr>
              <w:t xml:space="preserve">. č. 804/3 o výměře 419 m2, </w:t>
            </w:r>
            <w:proofErr w:type="spellStart"/>
            <w:r w:rsidRPr="008B36B8">
              <w:rPr>
                <w:rFonts w:cs="Arial"/>
                <w:szCs w:val="24"/>
              </w:rPr>
              <w:t>parc</w:t>
            </w:r>
            <w:proofErr w:type="spellEnd"/>
            <w:r w:rsidRPr="008B36B8">
              <w:rPr>
                <w:rFonts w:cs="Arial"/>
                <w:szCs w:val="24"/>
              </w:rPr>
              <w:t xml:space="preserve">. č. 1404/5 o výměře 404 m2, </w:t>
            </w:r>
            <w:proofErr w:type="spellStart"/>
            <w:r w:rsidRPr="008B36B8">
              <w:rPr>
                <w:rFonts w:cs="Arial"/>
                <w:szCs w:val="24"/>
              </w:rPr>
              <w:t>parc</w:t>
            </w:r>
            <w:proofErr w:type="spellEnd"/>
            <w:r w:rsidRPr="008B36B8">
              <w:rPr>
                <w:rFonts w:cs="Arial"/>
                <w:szCs w:val="24"/>
              </w:rPr>
              <w:t xml:space="preserve">. č. 1404/6 o výměře 716 m2, </w:t>
            </w:r>
            <w:proofErr w:type="spellStart"/>
            <w:r w:rsidRPr="008B36B8">
              <w:rPr>
                <w:rFonts w:cs="Arial"/>
                <w:szCs w:val="24"/>
              </w:rPr>
              <w:t>parc</w:t>
            </w:r>
            <w:proofErr w:type="spellEnd"/>
            <w:r w:rsidRPr="008B36B8">
              <w:rPr>
                <w:rFonts w:cs="Arial"/>
                <w:szCs w:val="24"/>
              </w:rPr>
              <w:t xml:space="preserve">. č. 1405/2 o výměře 2 m2 a </w:t>
            </w:r>
            <w:proofErr w:type="spellStart"/>
            <w:r w:rsidRPr="008B36B8">
              <w:rPr>
                <w:rFonts w:cs="Arial"/>
                <w:szCs w:val="24"/>
              </w:rPr>
              <w:t>parc</w:t>
            </w:r>
            <w:proofErr w:type="spellEnd"/>
            <w:r w:rsidRPr="008B36B8">
              <w:rPr>
                <w:rFonts w:cs="Arial"/>
                <w:szCs w:val="24"/>
              </w:rPr>
              <w:t xml:space="preserve">. č. 1405/3 o výměře 52 m2, vše v </w:t>
            </w:r>
            <w:proofErr w:type="spellStart"/>
            <w:r w:rsidRPr="008B36B8">
              <w:rPr>
                <w:rFonts w:cs="Arial"/>
                <w:szCs w:val="24"/>
              </w:rPr>
              <w:t>k.ú</w:t>
            </w:r>
            <w:proofErr w:type="spellEnd"/>
            <w:r w:rsidRPr="008B36B8">
              <w:rPr>
                <w:rFonts w:cs="Arial"/>
                <w:szCs w:val="24"/>
              </w:rPr>
              <w:t xml:space="preserve">. a obci Potštát, a dále částí pozemku </w:t>
            </w:r>
            <w:proofErr w:type="spellStart"/>
            <w:r w:rsidRPr="008B36B8">
              <w:rPr>
                <w:rFonts w:cs="Arial"/>
                <w:szCs w:val="24"/>
              </w:rPr>
              <w:t>parc</w:t>
            </w:r>
            <w:proofErr w:type="spellEnd"/>
            <w:r w:rsidRPr="008B36B8">
              <w:rPr>
                <w:rFonts w:cs="Arial"/>
                <w:szCs w:val="24"/>
              </w:rPr>
              <w:t xml:space="preserve">. č. 1084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celkové výměře 3 555 m2, dle geometrického plánu č. 184-130/2021 ze dne 15. 6. 2023 pozemky </w:t>
            </w:r>
            <w:proofErr w:type="spellStart"/>
            <w:r w:rsidRPr="008B36B8">
              <w:rPr>
                <w:rFonts w:cs="Arial"/>
                <w:szCs w:val="24"/>
              </w:rPr>
              <w:t>parc</w:t>
            </w:r>
            <w:proofErr w:type="spellEnd"/>
            <w:r w:rsidRPr="008B36B8">
              <w:rPr>
                <w:rFonts w:cs="Arial"/>
                <w:szCs w:val="24"/>
              </w:rPr>
              <w:t xml:space="preserve">. č. 1084/2 o výměře 889 m2 a </w:t>
            </w:r>
            <w:proofErr w:type="spellStart"/>
            <w:r w:rsidRPr="008B36B8">
              <w:rPr>
                <w:rFonts w:cs="Arial"/>
                <w:szCs w:val="24"/>
              </w:rPr>
              <w:t>parc</w:t>
            </w:r>
            <w:proofErr w:type="spellEnd"/>
            <w:r w:rsidRPr="008B36B8">
              <w:rPr>
                <w:rFonts w:cs="Arial"/>
                <w:szCs w:val="24"/>
              </w:rPr>
              <w:t xml:space="preserve">. č. 1084/3 o výměře 2 666 m2, vše v </w:t>
            </w:r>
            <w:proofErr w:type="spellStart"/>
            <w:r w:rsidRPr="008B36B8">
              <w:rPr>
                <w:rFonts w:cs="Arial"/>
                <w:szCs w:val="24"/>
              </w:rPr>
              <w:t>k.ú</w:t>
            </w:r>
            <w:proofErr w:type="spellEnd"/>
            <w:r w:rsidRPr="008B36B8">
              <w:rPr>
                <w:rFonts w:cs="Arial"/>
                <w:szCs w:val="24"/>
              </w:rPr>
              <w:t xml:space="preserve">. </w:t>
            </w:r>
            <w:proofErr w:type="spellStart"/>
            <w:r w:rsidRPr="008B36B8">
              <w:rPr>
                <w:rFonts w:cs="Arial"/>
                <w:szCs w:val="24"/>
              </w:rPr>
              <w:t>Boškov</w:t>
            </w:r>
            <w:proofErr w:type="spellEnd"/>
            <w:r w:rsidRPr="008B36B8">
              <w:rPr>
                <w:rFonts w:cs="Arial"/>
                <w:szCs w:val="24"/>
              </w:rPr>
              <w:t>, obec Potštát, vše z vlastnictví Olomouckého kraje, z hospodaření Správy silnic Olomouckého kraje, příspěvkové organizace, do vlastnictví města Potštát, IČO: 00301795. Nabyvatel uhradí veškeré náklady spojené s převodem vlastnického práva a správní poplatek k návrhu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2.4.</w:t>
            </w:r>
            <w:r w:rsidRPr="008B36B8">
              <w:rPr>
                <w:rFonts w:cs="Arial"/>
                <w:szCs w:val="24"/>
              </w:rPr>
              <w:tab/>
              <w:t xml:space="preserve">bezúplatné nabytí části pozemku </w:t>
            </w:r>
            <w:proofErr w:type="spellStart"/>
            <w:r w:rsidRPr="008B36B8">
              <w:rPr>
                <w:rFonts w:cs="Arial"/>
                <w:szCs w:val="24"/>
              </w:rPr>
              <w:t>parc</w:t>
            </w:r>
            <w:proofErr w:type="spellEnd"/>
            <w:r w:rsidRPr="008B36B8">
              <w:rPr>
                <w:rFonts w:cs="Arial"/>
                <w:szCs w:val="24"/>
              </w:rPr>
              <w:t xml:space="preserve">. č. 811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33 m2, dle geometrického plánu č. 285-129/2021 ze dne 30. 5. 2023 pozemek </w:t>
            </w:r>
            <w:proofErr w:type="spellStart"/>
            <w:r w:rsidRPr="008B36B8">
              <w:rPr>
                <w:rFonts w:cs="Arial"/>
                <w:szCs w:val="24"/>
              </w:rPr>
              <w:t>parc</w:t>
            </w:r>
            <w:proofErr w:type="spellEnd"/>
            <w:r w:rsidRPr="008B36B8">
              <w:rPr>
                <w:rFonts w:cs="Arial"/>
                <w:szCs w:val="24"/>
              </w:rPr>
              <w:t xml:space="preserve">. č. 811/3 o výměře 33 m2 v </w:t>
            </w:r>
            <w:proofErr w:type="spellStart"/>
            <w:r w:rsidRPr="008B36B8">
              <w:rPr>
                <w:rFonts w:cs="Arial"/>
                <w:szCs w:val="24"/>
              </w:rPr>
              <w:t>k.ú</w:t>
            </w:r>
            <w:proofErr w:type="spellEnd"/>
            <w:r w:rsidRPr="008B36B8">
              <w:rPr>
                <w:rFonts w:cs="Arial"/>
                <w:szCs w:val="24"/>
              </w:rPr>
              <w:t>. a obci Potštát z vlastnictví města Potštát, IČO: 00301795,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2.5.</w:t>
            </w:r>
            <w:r w:rsidRPr="008B36B8">
              <w:rPr>
                <w:rFonts w:cs="Arial"/>
                <w:szCs w:val="24"/>
              </w:rPr>
              <w:tab/>
              <w:t xml:space="preserve">bezúplatný převod části pozemku </w:t>
            </w:r>
            <w:proofErr w:type="spellStart"/>
            <w:r w:rsidRPr="008B36B8">
              <w:rPr>
                <w:rFonts w:cs="Arial"/>
                <w:szCs w:val="24"/>
              </w:rPr>
              <w:t>parc</w:t>
            </w:r>
            <w:proofErr w:type="spellEnd"/>
            <w:r w:rsidRPr="008B36B8">
              <w:rPr>
                <w:rFonts w:cs="Arial"/>
                <w:szCs w:val="24"/>
              </w:rPr>
              <w:t xml:space="preserve">. č. 4691 ostatní plocha o výměře 569 m2, dle geometrického plánu č. 1135-776/2023 ze dne 29. 1. 2024 pozemek </w:t>
            </w:r>
            <w:proofErr w:type="spellStart"/>
            <w:r w:rsidRPr="008B36B8">
              <w:rPr>
                <w:rFonts w:cs="Arial"/>
                <w:szCs w:val="24"/>
              </w:rPr>
              <w:t>parc</w:t>
            </w:r>
            <w:proofErr w:type="spellEnd"/>
            <w:r w:rsidRPr="008B36B8">
              <w:rPr>
                <w:rFonts w:cs="Arial"/>
                <w:szCs w:val="24"/>
              </w:rPr>
              <w:t xml:space="preserve">. č. 4691/2 ostatní plocha o výměře 569 m2 a dále pozemků </w:t>
            </w:r>
            <w:proofErr w:type="spellStart"/>
            <w:r w:rsidRPr="008B36B8">
              <w:rPr>
                <w:rFonts w:cs="Arial"/>
                <w:szCs w:val="24"/>
              </w:rPr>
              <w:t>parc</w:t>
            </w:r>
            <w:proofErr w:type="spellEnd"/>
            <w:r w:rsidRPr="008B36B8">
              <w:rPr>
                <w:rFonts w:cs="Arial"/>
                <w:szCs w:val="24"/>
              </w:rPr>
              <w:t xml:space="preserve">. č. 12/4 ostatní plocha o výměře 6 m2, </w:t>
            </w:r>
            <w:proofErr w:type="spellStart"/>
            <w:r w:rsidRPr="008B36B8">
              <w:rPr>
                <w:rFonts w:cs="Arial"/>
                <w:szCs w:val="24"/>
              </w:rPr>
              <w:t>parc</w:t>
            </w:r>
            <w:proofErr w:type="spellEnd"/>
            <w:r w:rsidRPr="008B36B8">
              <w:rPr>
                <w:rFonts w:cs="Arial"/>
                <w:szCs w:val="24"/>
              </w:rPr>
              <w:t xml:space="preserve">. č. 20/2 ostatní plocha o výměře 447 m2, </w:t>
            </w:r>
            <w:proofErr w:type="spellStart"/>
            <w:r w:rsidRPr="008B36B8">
              <w:rPr>
                <w:rFonts w:cs="Arial"/>
                <w:szCs w:val="24"/>
              </w:rPr>
              <w:t>parc</w:t>
            </w:r>
            <w:proofErr w:type="spellEnd"/>
            <w:r w:rsidRPr="008B36B8">
              <w:rPr>
                <w:rFonts w:cs="Arial"/>
                <w:szCs w:val="24"/>
              </w:rPr>
              <w:t xml:space="preserve">. č. 20/3 ostatní plocha o výměře 1 333 m2, </w:t>
            </w:r>
            <w:proofErr w:type="spellStart"/>
            <w:r w:rsidRPr="008B36B8">
              <w:rPr>
                <w:rFonts w:cs="Arial"/>
                <w:szCs w:val="24"/>
              </w:rPr>
              <w:t>parc</w:t>
            </w:r>
            <w:proofErr w:type="spellEnd"/>
            <w:r w:rsidRPr="008B36B8">
              <w:rPr>
                <w:rFonts w:cs="Arial"/>
                <w:szCs w:val="24"/>
              </w:rPr>
              <w:t xml:space="preserve">. č. 20/4 ostatní plocha o výměře 376 m2, </w:t>
            </w:r>
            <w:proofErr w:type="spellStart"/>
            <w:r w:rsidRPr="008B36B8">
              <w:rPr>
                <w:rFonts w:cs="Arial"/>
                <w:szCs w:val="24"/>
              </w:rPr>
              <w:t>parc</w:t>
            </w:r>
            <w:proofErr w:type="spellEnd"/>
            <w:r w:rsidRPr="008B36B8">
              <w:rPr>
                <w:rFonts w:cs="Arial"/>
                <w:szCs w:val="24"/>
              </w:rPr>
              <w:t xml:space="preserve">. č. 4718/3 ostatní plocha o výměře 1 085 m2, </w:t>
            </w:r>
            <w:proofErr w:type="spellStart"/>
            <w:r w:rsidRPr="008B36B8">
              <w:rPr>
                <w:rFonts w:cs="Arial"/>
                <w:szCs w:val="24"/>
              </w:rPr>
              <w:t>parc</w:t>
            </w:r>
            <w:proofErr w:type="spellEnd"/>
            <w:r w:rsidRPr="008B36B8">
              <w:rPr>
                <w:rFonts w:cs="Arial"/>
                <w:szCs w:val="24"/>
              </w:rPr>
              <w:t xml:space="preserve">. č. 4718/4 ostatní plocha o výměře 1 143 m2 a </w:t>
            </w:r>
            <w:proofErr w:type="spellStart"/>
            <w:r w:rsidRPr="008B36B8">
              <w:rPr>
                <w:rFonts w:cs="Arial"/>
                <w:szCs w:val="24"/>
              </w:rPr>
              <w:t>parc</w:t>
            </w:r>
            <w:proofErr w:type="spellEnd"/>
            <w:r w:rsidRPr="008B36B8">
              <w:rPr>
                <w:rFonts w:cs="Arial"/>
                <w:szCs w:val="24"/>
              </w:rPr>
              <w:t xml:space="preserve">. č. 4718/5 ostatní plocha o výměře 676 m2, vše v </w:t>
            </w:r>
            <w:proofErr w:type="spellStart"/>
            <w:r w:rsidRPr="008B36B8">
              <w:rPr>
                <w:rFonts w:cs="Arial"/>
                <w:szCs w:val="24"/>
              </w:rPr>
              <w:t>k.ú</w:t>
            </w:r>
            <w:proofErr w:type="spellEnd"/>
            <w:r w:rsidRPr="008B36B8">
              <w:rPr>
                <w:rFonts w:cs="Arial"/>
                <w:szCs w:val="24"/>
              </w:rPr>
              <w:t>. a obci Konice,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2.6.</w:t>
            </w:r>
            <w:r w:rsidRPr="008B36B8">
              <w:rPr>
                <w:rFonts w:cs="Arial"/>
                <w:szCs w:val="24"/>
              </w:rPr>
              <w:tab/>
              <w:t xml:space="preserve">bezúplatné nabytí pozemku </w:t>
            </w:r>
            <w:proofErr w:type="spellStart"/>
            <w:r w:rsidRPr="008B36B8">
              <w:rPr>
                <w:rFonts w:cs="Arial"/>
                <w:szCs w:val="24"/>
              </w:rPr>
              <w:t>parc</w:t>
            </w:r>
            <w:proofErr w:type="spellEnd"/>
            <w:r w:rsidRPr="008B36B8">
              <w:rPr>
                <w:rFonts w:cs="Arial"/>
                <w:szCs w:val="24"/>
              </w:rPr>
              <w:t xml:space="preserve">. č. 20/5 ostatní plocha o výměře 3 m2 v </w:t>
            </w:r>
            <w:proofErr w:type="spellStart"/>
            <w:r w:rsidRPr="008B36B8">
              <w:rPr>
                <w:rFonts w:cs="Arial"/>
                <w:szCs w:val="24"/>
              </w:rPr>
              <w:t>k.ú</w:t>
            </w:r>
            <w:proofErr w:type="spellEnd"/>
            <w:r w:rsidRPr="008B36B8">
              <w:rPr>
                <w:rFonts w:cs="Arial"/>
                <w:szCs w:val="24"/>
              </w:rPr>
              <w:t xml:space="preserve">. a obci Konice, z vlastnictví města Konice, IČO: 00288365, do vlastnictví Olomouckého kraje, do hospodaření Správy silnic Olomouckého kraje, příspěvkové organizace. Nabyvatel uhradí veškeré náklady spojené s </w:t>
            </w:r>
            <w:r w:rsidRPr="008B36B8">
              <w:rPr>
                <w:rFonts w:cs="Arial"/>
                <w:szCs w:val="24"/>
              </w:rPr>
              <w:lastRenderedPageBreak/>
              <w:t>převodem vlastnického práva a správní poplatek k návrhu na vklad vlastnického práva do katastru nemovitostí.</w:t>
            </w:r>
          </w:p>
          <w:p w:rsidR="008B36B8" w:rsidRPr="008B36B8" w:rsidRDefault="008B36B8" w:rsidP="008B36B8">
            <w:pPr>
              <w:autoSpaceDE w:val="0"/>
              <w:autoSpaceDN w:val="0"/>
              <w:adjustRightInd w:val="0"/>
              <w:jc w:val="both"/>
              <w:rPr>
                <w:rFonts w:cs="Arial"/>
                <w:szCs w:val="24"/>
              </w:rPr>
            </w:pPr>
            <w:r w:rsidRPr="008B36B8">
              <w:rPr>
                <w:rFonts w:cs="Arial"/>
                <w:szCs w:val="24"/>
              </w:rPr>
              <w:t>2.7.</w:t>
            </w:r>
            <w:r w:rsidRPr="008B36B8">
              <w:rPr>
                <w:rFonts w:cs="Arial"/>
                <w:szCs w:val="24"/>
              </w:rPr>
              <w:tab/>
              <w:t xml:space="preserve">bezúplatný převod částí pozemků </w:t>
            </w:r>
            <w:proofErr w:type="spellStart"/>
            <w:r w:rsidRPr="008B36B8">
              <w:rPr>
                <w:rFonts w:cs="Arial"/>
                <w:szCs w:val="24"/>
              </w:rPr>
              <w:t>parc</w:t>
            </w:r>
            <w:proofErr w:type="spellEnd"/>
            <w:r w:rsidRPr="008B36B8">
              <w:rPr>
                <w:rFonts w:cs="Arial"/>
                <w:szCs w:val="24"/>
              </w:rPr>
              <w:t xml:space="preserve">. č. 1018/1 ostatní plocha o výměře 2 934 m2, </w:t>
            </w:r>
            <w:proofErr w:type="spellStart"/>
            <w:r w:rsidRPr="008B36B8">
              <w:rPr>
                <w:rFonts w:cs="Arial"/>
                <w:szCs w:val="24"/>
              </w:rPr>
              <w:t>parc</w:t>
            </w:r>
            <w:proofErr w:type="spellEnd"/>
            <w:r w:rsidRPr="008B36B8">
              <w:rPr>
                <w:rFonts w:cs="Arial"/>
                <w:szCs w:val="24"/>
              </w:rPr>
              <w:t xml:space="preserve">. č. 1019 ostatní plocha o výměře 114 m2, </w:t>
            </w:r>
            <w:proofErr w:type="spellStart"/>
            <w:r w:rsidRPr="008B36B8">
              <w:rPr>
                <w:rFonts w:cs="Arial"/>
                <w:szCs w:val="24"/>
              </w:rPr>
              <w:t>parc</w:t>
            </w:r>
            <w:proofErr w:type="spellEnd"/>
            <w:r w:rsidRPr="008B36B8">
              <w:rPr>
                <w:rFonts w:cs="Arial"/>
                <w:szCs w:val="24"/>
              </w:rPr>
              <w:t xml:space="preserve">. č. 1018/2 ostatní plocha o výměře 719 m2 a </w:t>
            </w:r>
            <w:proofErr w:type="spellStart"/>
            <w:r w:rsidRPr="008B36B8">
              <w:rPr>
                <w:rFonts w:cs="Arial"/>
                <w:szCs w:val="24"/>
              </w:rPr>
              <w:t>parc</w:t>
            </w:r>
            <w:proofErr w:type="spellEnd"/>
            <w:r w:rsidRPr="008B36B8">
              <w:rPr>
                <w:rFonts w:cs="Arial"/>
                <w:szCs w:val="24"/>
              </w:rPr>
              <w:t xml:space="preserve">. č. 1061/1 travní plocha o výměře 77 m2, dle geometrického plánu č. 575-62/2017 ze dne 4. 4. 2019 pozemky </w:t>
            </w:r>
            <w:proofErr w:type="spellStart"/>
            <w:r w:rsidRPr="008B36B8">
              <w:rPr>
                <w:rFonts w:cs="Arial"/>
                <w:szCs w:val="24"/>
              </w:rPr>
              <w:t>parc</w:t>
            </w:r>
            <w:proofErr w:type="spellEnd"/>
            <w:r w:rsidRPr="008B36B8">
              <w:rPr>
                <w:rFonts w:cs="Arial"/>
                <w:szCs w:val="24"/>
              </w:rPr>
              <w:t xml:space="preserve">. č. 1018/1 díl „y“ o výměře 630 m2, který je sloučený do pozemku </w:t>
            </w:r>
            <w:proofErr w:type="spellStart"/>
            <w:r w:rsidRPr="008B36B8">
              <w:rPr>
                <w:rFonts w:cs="Arial"/>
                <w:szCs w:val="24"/>
              </w:rPr>
              <w:t>parc</w:t>
            </w:r>
            <w:proofErr w:type="spellEnd"/>
            <w:r w:rsidRPr="008B36B8">
              <w:rPr>
                <w:rFonts w:cs="Arial"/>
                <w:szCs w:val="24"/>
              </w:rPr>
              <w:t xml:space="preserve">. č. 52/3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3 637 m2, </w:t>
            </w:r>
            <w:proofErr w:type="spellStart"/>
            <w:r w:rsidRPr="008B36B8">
              <w:rPr>
                <w:rFonts w:cs="Arial"/>
                <w:szCs w:val="24"/>
              </w:rPr>
              <w:t>parc</w:t>
            </w:r>
            <w:proofErr w:type="spellEnd"/>
            <w:r w:rsidRPr="008B36B8">
              <w:rPr>
                <w:rFonts w:cs="Arial"/>
                <w:szCs w:val="24"/>
              </w:rPr>
              <w:t xml:space="preserve">. č. 1018/1 díl „w“ o výměře 206 m2 a díl „x“ o výměře 34 m2, které jsou oba sloučeny do pozemku </w:t>
            </w:r>
            <w:proofErr w:type="spellStart"/>
            <w:r w:rsidRPr="008B36B8">
              <w:rPr>
                <w:rFonts w:cs="Arial"/>
                <w:szCs w:val="24"/>
              </w:rPr>
              <w:t>parc</w:t>
            </w:r>
            <w:proofErr w:type="spellEnd"/>
            <w:r w:rsidRPr="008B36B8">
              <w:rPr>
                <w:rFonts w:cs="Arial"/>
                <w:szCs w:val="24"/>
              </w:rPr>
              <w:t xml:space="preserve">. č. 53/1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1 213 m2, </w:t>
            </w:r>
            <w:proofErr w:type="spellStart"/>
            <w:r w:rsidRPr="008B36B8">
              <w:rPr>
                <w:rFonts w:cs="Arial"/>
                <w:szCs w:val="24"/>
              </w:rPr>
              <w:t>parc</w:t>
            </w:r>
            <w:proofErr w:type="spellEnd"/>
            <w:r w:rsidRPr="008B36B8">
              <w:rPr>
                <w:rFonts w:cs="Arial"/>
                <w:szCs w:val="24"/>
              </w:rPr>
              <w:t xml:space="preserve">. č. 1018/1 díl „z“ o výměře 468 m2, který je sloučený do pozemku </w:t>
            </w:r>
            <w:proofErr w:type="spellStart"/>
            <w:r w:rsidRPr="008B36B8">
              <w:rPr>
                <w:rFonts w:cs="Arial"/>
                <w:szCs w:val="24"/>
              </w:rPr>
              <w:t>parc</w:t>
            </w:r>
            <w:proofErr w:type="spellEnd"/>
            <w:r w:rsidRPr="008B36B8">
              <w:rPr>
                <w:rFonts w:cs="Arial"/>
                <w:szCs w:val="24"/>
              </w:rPr>
              <w:t xml:space="preserve">. č. 82/1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2 958 m2, </w:t>
            </w:r>
            <w:proofErr w:type="spellStart"/>
            <w:r w:rsidRPr="008B36B8">
              <w:rPr>
                <w:rFonts w:cs="Arial"/>
                <w:szCs w:val="24"/>
              </w:rPr>
              <w:t>parc</w:t>
            </w:r>
            <w:proofErr w:type="spellEnd"/>
            <w:r w:rsidRPr="008B36B8">
              <w:rPr>
                <w:rFonts w:cs="Arial"/>
                <w:szCs w:val="24"/>
              </w:rPr>
              <w:t xml:space="preserve">. č. 1018/1 díl „a1“ o výměře 458 m2, který je sloučený do pozemku </w:t>
            </w:r>
            <w:proofErr w:type="spellStart"/>
            <w:r w:rsidRPr="008B36B8">
              <w:rPr>
                <w:rFonts w:cs="Arial"/>
                <w:szCs w:val="24"/>
              </w:rPr>
              <w:t>parc</w:t>
            </w:r>
            <w:proofErr w:type="spellEnd"/>
            <w:r w:rsidRPr="008B36B8">
              <w:rPr>
                <w:rFonts w:cs="Arial"/>
                <w:szCs w:val="24"/>
              </w:rPr>
              <w:t xml:space="preserve">. č. 88/1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2 385 m2, </w:t>
            </w:r>
            <w:proofErr w:type="spellStart"/>
            <w:r w:rsidRPr="008B36B8">
              <w:rPr>
                <w:rFonts w:cs="Arial"/>
                <w:szCs w:val="24"/>
              </w:rPr>
              <w:t>parc</w:t>
            </w:r>
            <w:proofErr w:type="spellEnd"/>
            <w:r w:rsidRPr="008B36B8">
              <w:rPr>
                <w:rFonts w:cs="Arial"/>
                <w:szCs w:val="24"/>
              </w:rPr>
              <w:t xml:space="preserve">. č. 1018/1 díl „k1“ o výměře 267 m2, který je sloučený do pozemku </w:t>
            </w:r>
            <w:proofErr w:type="spellStart"/>
            <w:r w:rsidRPr="008B36B8">
              <w:rPr>
                <w:rFonts w:cs="Arial"/>
                <w:szCs w:val="24"/>
              </w:rPr>
              <w:t>parc</w:t>
            </w:r>
            <w:proofErr w:type="spellEnd"/>
            <w:r w:rsidRPr="008B36B8">
              <w:rPr>
                <w:rFonts w:cs="Arial"/>
                <w:szCs w:val="24"/>
              </w:rPr>
              <w:t xml:space="preserve">. č. 117/1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2 375 m2, </w:t>
            </w:r>
            <w:proofErr w:type="spellStart"/>
            <w:r w:rsidRPr="008B36B8">
              <w:rPr>
                <w:rFonts w:cs="Arial"/>
                <w:szCs w:val="24"/>
              </w:rPr>
              <w:t>parc</w:t>
            </w:r>
            <w:proofErr w:type="spellEnd"/>
            <w:r w:rsidRPr="008B36B8">
              <w:rPr>
                <w:rFonts w:cs="Arial"/>
                <w:szCs w:val="24"/>
              </w:rPr>
              <w:t xml:space="preserve">. č. 1018/1 díl „v“ o výměře 338 m2, který je sloučený do pozemku </w:t>
            </w:r>
            <w:proofErr w:type="spellStart"/>
            <w:r w:rsidRPr="008B36B8">
              <w:rPr>
                <w:rFonts w:cs="Arial"/>
                <w:szCs w:val="24"/>
              </w:rPr>
              <w:t>parc</w:t>
            </w:r>
            <w:proofErr w:type="spellEnd"/>
            <w:r w:rsidRPr="008B36B8">
              <w:rPr>
                <w:rFonts w:cs="Arial"/>
                <w:szCs w:val="24"/>
              </w:rPr>
              <w:t xml:space="preserve">. č. 215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762 m2, </w:t>
            </w:r>
            <w:proofErr w:type="spellStart"/>
            <w:r w:rsidRPr="008B36B8">
              <w:rPr>
                <w:rFonts w:cs="Arial"/>
                <w:szCs w:val="24"/>
              </w:rPr>
              <w:t>parc</w:t>
            </w:r>
            <w:proofErr w:type="spellEnd"/>
            <w:r w:rsidRPr="008B36B8">
              <w:rPr>
                <w:rFonts w:cs="Arial"/>
                <w:szCs w:val="24"/>
              </w:rPr>
              <w:t xml:space="preserve">. č. 1018/1 díl „k“ o výměře 86 m2 a díl „l“ o výměře 19 m2, které jsou oba sloučeny do pozemku </w:t>
            </w:r>
            <w:proofErr w:type="spellStart"/>
            <w:r w:rsidRPr="008B36B8">
              <w:rPr>
                <w:rFonts w:cs="Arial"/>
                <w:szCs w:val="24"/>
              </w:rPr>
              <w:t>parc</w:t>
            </w:r>
            <w:proofErr w:type="spellEnd"/>
            <w:r w:rsidRPr="008B36B8">
              <w:rPr>
                <w:rFonts w:cs="Arial"/>
                <w:szCs w:val="24"/>
              </w:rPr>
              <w:t xml:space="preserve">. č. 252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1 786 m2, </w:t>
            </w:r>
            <w:proofErr w:type="spellStart"/>
            <w:r w:rsidRPr="008B36B8">
              <w:rPr>
                <w:rFonts w:cs="Arial"/>
                <w:szCs w:val="24"/>
              </w:rPr>
              <w:t>parc</w:t>
            </w:r>
            <w:proofErr w:type="spellEnd"/>
            <w:r w:rsidRPr="008B36B8">
              <w:rPr>
                <w:rFonts w:cs="Arial"/>
                <w:szCs w:val="24"/>
              </w:rPr>
              <w:t xml:space="preserve">. č. 1018/2 díl „h“ o výměře 1 m2 a díl „j1“ o výměře 31 m2, které jsou oba sloučeny do pozemku </w:t>
            </w:r>
            <w:proofErr w:type="spellStart"/>
            <w:r w:rsidRPr="008B36B8">
              <w:rPr>
                <w:rFonts w:cs="Arial"/>
                <w:szCs w:val="24"/>
              </w:rPr>
              <w:t>parc</w:t>
            </w:r>
            <w:proofErr w:type="spellEnd"/>
            <w:r w:rsidRPr="008B36B8">
              <w:rPr>
                <w:rFonts w:cs="Arial"/>
                <w:szCs w:val="24"/>
              </w:rPr>
              <w:t xml:space="preserve">. č. 291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256 m2, </w:t>
            </w:r>
            <w:proofErr w:type="spellStart"/>
            <w:r w:rsidRPr="008B36B8">
              <w:rPr>
                <w:rFonts w:cs="Arial"/>
                <w:szCs w:val="24"/>
              </w:rPr>
              <w:t>parc</w:t>
            </w:r>
            <w:proofErr w:type="spellEnd"/>
            <w:r w:rsidRPr="008B36B8">
              <w:rPr>
                <w:rFonts w:cs="Arial"/>
                <w:szCs w:val="24"/>
              </w:rPr>
              <w:t xml:space="preserve">. č. 1018/1 díl „n“ o výměře 73 m2 a </w:t>
            </w:r>
            <w:proofErr w:type="spellStart"/>
            <w:r w:rsidRPr="008B36B8">
              <w:rPr>
                <w:rFonts w:cs="Arial"/>
                <w:szCs w:val="24"/>
              </w:rPr>
              <w:t>parc</w:t>
            </w:r>
            <w:proofErr w:type="spellEnd"/>
            <w:r w:rsidRPr="008B36B8">
              <w:rPr>
                <w:rFonts w:cs="Arial"/>
                <w:szCs w:val="24"/>
              </w:rPr>
              <w:t xml:space="preserve">. č. 1019 díl „o“ o výměře 10 m2, které jsou oba sloučeny do pozemku </w:t>
            </w:r>
            <w:proofErr w:type="spellStart"/>
            <w:r w:rsidRPr="008B36B8">
              <w:rPr>
                <w:rFonts w:cs="Arial"/>
                <w:szCs w:val="24"/>
              </w:rPr>
              <w:t>parc</w:t>
            </w:r>
            <w:proofErr w:type="spellEnd"/>
            <w:r w:rsidRPr="008B36B8">
              <w:rPr>
                <w:rFonts w:cs="Arial"/>
                <w:szCs w:val="24"/>
              </w:rPr>
              <w:t xml:space="preserve">. č. 346/1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6 400 m2, </w:t>
            </w:r>
            <w:proofErr w:type="spellStart"/>
            <w:r w:rsidRPr="008B36B8">
              <w:rPr>
                <w:rFonts w:cs="Arial"/>
                <w:szCs w:val="24"/>
              </w:rPr>
              <w:t>parc</w:t>
            </w:r>
            <w:proofErr w:type="spellEnd"/>
            <w:r w:rsidRPr="008B36B8">
              <w:rPr>
                <w:rFonts w:cs="Arial"/>
                <w:szCs w:val="24"/>
              </w:rPr>
              <w:t xml:space="preserve">. č. 1018/1 díl „u“ o výměře 211 m2 a </w:t>
            </w:r>
            <w:proofErr w:type="spellStart"/>
            <w:r w:rsidRPr="008B36B8">
              <w:rPr>
                <w:rFonts w:cs="Arial"/>
                <w:szCs w:val="24"/>
              </w:rPr>
              <w:t>parc</w:t>
            </w:r>
            <w:proofErr w:type="spellEnd"/>
            <w:r w:rsidRPr="008B36B8">
              <w:rPr>
                <w:rFonts w:cs="Arial"/>
                <w:szCs w:val="24"/>
              </w:rPr>
              <w:t xml:space="preserve">. č. 1019 díl „t“ o výměře 62 m2, které jsou oba sloučeny do pozemku </w:t>
            </w:r>
            <w:proofErr w:type="spellStart"/>
            <w:r w:rsidRPr="008B36B8">
              <w:rPr>
                <w:rFonts w:cs="Arial"/>
                <w:szCs w:val="24"/>
              </w:rPr>
              <w:t>parc</w:t>
            </w:r>
            <w:proofErr w:type="spellEnd"/>
            <w:r w:rsidRPr="008B36B8">
              <w:rPr>
                <w:rFonts w:cs="Arial"/>
                <w:szCs w:val="24"/>
              </w:rPr>
              <w:t xml:space="preserve">. č. 351/1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4 654 m2, </w:t>
            </w:r>
            <w:proofErr w:type="spellStart"/>
            <w:r w:rsidRPr="008B36B8">
              <w:rPr>
                <w:rFonts w:cs="Arial"/>
                <w:szCs w:val="24"/>
              </w:rPr>
              <w:t>parc</w:t>
            </w:r>
            <w:proofErr w:type="spellEnd"/>
            <w:r w:rsidRPr="008B36B8">
              <w:rPr>
                <w:rFonts w:cs="Arial"/>
                <w:szCs w:val="24"/>
              </w:rPr>
              <w:t xml:space="preserve">. č. 1018/7 trvalý travní porost o výměře 38 m2, </w:t>
            </w:r>
            <w:proofErr w:type="spellStart"/>
            <w:r w:rsidRPr="008B36B8">
              <w:rPr>
                <w:rFonts w:cs="Arial"/>
                <w:szCs w:val="24"/>
              </w:rPr>
              <w:t>parc</w:t>
            </w:r>
            <w:proofErr w:type="spellEnd"/>
            <w:r w:rsidRPr="008B36B8">
              <w:rPr>
                <w:rFonts w:cs="Arial"/>
                <w:szCs w:val="24"/>
              </w:rPr>
              <w:t xml:space="preserve">. č. 1018/9 trvalý travní porost o výměře 34 m2, </w:t>
            </w:r>
            <w:proofErr w:type="spellStart"/>
            <w:r w:rsidRPr="008B36B8">
              <w:rPr>
                <w:rFonts w:cs="Arial"/>
                <w:szCs w:val="24"/>
              </w:rPr>
              <w:t>parc</w:t>
            </w:r>
            <w:proofErr w:type="spellEnd"/>
            <w:r w:rsidRPr="008B36B8">
              <w:rPr>
                <w:rFonts w:cs="Arial"/>
                <w:szCs w:val="24"/>
              </w:rPr>
              <w:t xml:space="preserve">. č. 1018/1 díl „s“ o výměře 72 m2 a </w:t>
            </w:r>
            <w:proofErr w:type="spellStart"/>
            <w:r w:rsidRPr="008B36B8">
              <w:rPr>
                <w:rFonts w:cs="Arial"/>
                <w:szCs w:val="24"/>
              </w:rPr>
              <w:t>parc</w:t>
            </w:r>
            <w:proofErr w:type="spellEnd"/>
            <w:r w:rsidRPr="008B36B8">
              <w:rPr>
                <w:rFonts w:cs="Arial"/>
                <w:szCs w:val="24"/>
              </w:rPr>
              <w:t xml:space="preserve">. č. 1019 díl „r“ o výměře 42 m2, které jsou oba sloučeny do pozemku </w:t>
            </w:r>
            <w:proofErr w:type="spellStart"/>
            <w:r w:rsidRPr="008B36B8">
              <w:rPr>
                <w:rFonts w:cs="Arial"/>
                <w:szCs w:val="24"/>
              </w:rPr>
              <w:t>parc</w:t>
            </w:r>
            <w:proofErr w:type="spellEnd"/>
            <w:r w:rsidRPr="008B36B8">
              <w:rPr>
                <w:rFonts w:cs="Arial"/>
                <w:szCs w:val="24"/>
              </w:rPr>
              <w:t xml:space="preserve">. č. 1018/8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113 m2, </w:t>
            </w:r>
            <w:proofErr w:type="spellStart"/>
            <w:r w:rsidRPr="008B36B8">
              <w:rPr>
                <w:rFonts w:cs="Arial"/>
                <w:szCs w:val="24"/>
              </w:rPr>
              <w:t>parc</w:t>
            </w:r>
            <w:proofErr w:type="spellEnd"/>
            <w:r w:rsidRPr="008B36B8">
              <w:rPr>
                <w:rFonts w:cs="Arial"/>
                <w:szCs w:val="24"/>
              </w:rPr>
              <w:t xml:space="preserve">. č. 1018/5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28 m2, </w:t>
            </w:r>
            <w:proofErr w:type="spellStart"/>
            <w:r w:rsidRPr="008B36B8">
              <w:rPr>
                <w:rFonts w:cs="Arial"/>
                <w:szCs w:val="24"/>
              </w:rPr>
              <w:t>parc</w:t>
            </w:r>
            <w:proofErr w:type="spellEnd"/>
            <w:r w:rsidRPr="008B36B8">
              <w:rPr>
                <w:rFonts w:cs="Arial"/>
                <w:szCs w:val="24"/>
              </w:rPr>
              <w:t xml:space="preserve">. č. 1018/6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659 m2, </w:t>
            </w:r>
            <w:proofErr w:type="spellStart"/>
            <w:r w:rsidRPr="008B36B8">
              <w:rPr>
                <w:rFonts w:cs="Arial"/>
                <w:szCs w:val="24"/>
              </w:rPr>
              <w:t>parc</w:t>
            </w:r>
            <w:proofErr w:type="spellEnd"/>
            <w:r w:rsidRPr="008B36B8">
              <w:rPr>
                <w:rFonts w:cs="Arial"/>
                <w:szCs w:val="24"/>
              </w:rPr>
              <w:t xml:space="preserve">. č. 1061/3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29 m2, </w:t>
            </w:r>
            <w:proofErr w:type="spellStart"/>
            <w:r w:rsidRPr="008B36B8">
              <w:rPr>
                <w:rFonts w:cs="Arial"/>
                <w:szCs w:val="24"/>
              </w:rPr>
              <w:t>parc</w:t>
            </w:r>
            <w:proofErr w:type="spellEnd"/>
            <w:r w:rsidRPr="008B36B8">
              <w:rPr>
                <w:rFonts w:cs="Arial"/>
                <w:szCs w:val="24"/>
              </w:rPr>
              <w:t xml:space="preserve">. č. 1061/4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41 m2, </w:t>
            </w:r>
            <w:proofErr w:type="spellStart"/>
            <w:r w:rsidRPr="008B36B8">
              <w:rPr>
                <w:rFonts w:cs="Arial"/>
                <w:szCs w:val="24"/>
              </w:rPr>
              <w:t>parc</w:t>
            </w:r>
            <w:proofErr w:type="spellEnd"/>
            <w:r w:rsidRPr="008B36B8">
              <w:rPr>
                <w:rFonts w:cs="Arial"/>
                <w:szCs w:val="24"/>
              </w:rPr>
              <w:t xml:space="preserve">. č. 1061/5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 m2, </w:t>
            </w:r>
            <w:proofErr w:type="spellStart"/>
            <w:r w:rsidRPr="008B36B8">
              <w:rPr>
                <w:rFonts w:cs="Arial"/>
                <w:szCs w:val="24"/>
              </w:rPr>
              <w:t>parc</w:t>
            </w:r>
            <w:proofErr w:type="spellEnd"/>
            <w:r w:rsidRPr="008B36B8">
              <w:rPr>
                <w:rFonts w:cs="Arial"/>
                <w:szCs w:val="24"/>
              </w:rPr>
              <w:t xml:space="preserve">. č. 1061/6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3 m2 a </w:t>
            </w:r>
            <w:proofErr w:type="spellStart"/>
            <w:r w:rsidRPr="008B36B8">
              <w:rPr>
                <w:rFonts w:cs="Arial"/>
                <w:szCs w:val="24"/>
              </w:rPr>
              <w:t>parc</w:t>
            </w:r>
            <w:proofErr w:type="spellEnd"/>
            <w:r w:rsidRPr="008B36B8">
              <w:rPr>
                <w:rFonts w:cs="Arial"/>
                <w:szCs w:val="24"/>
              </w:rPr>
              <w:t xml:space="preserve">. č. 1061/1 díl „b1“ o výměře 2 m2, který je sloučený do pozemku </w:t>
            </w:r>
            <w:proofErr w:type="spellStart"/>
            <w:r w:rsidRPr="008B36B8">
              <w:rPr>
                <w:rFonts w:cs="Arial"/>
                <w:szCs w:val="24"/>
              </w:rPr>
              <w:t>parc</w:t>
            </w:r>
            <w:proofErr w:type="spellEnd"/>
            <w:r w:rsidRPr="008B36B8">
              <w:rPr>
                <w:rFonts w:cs="Arial"/>
                <w:szCs w:val="24"/>
              </w:rPr>
              <w:t xml:space="preserve">. č. 1068/3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29 m2, vše v </w:t>
            </w:r>
            <w:proofErr w:type="spellStart"/>
            <w:r w:rsidRPr="008B36B8">
              <w:rPr>
                <w:rFonts w:cs="Arial"/>
                <w:szCs w:val="24"/>
              </w:rPr>
              <w:t>k.ú</w:t>
            </w:r>
            <w:proofErr w:type="spellEnd"/>
            <w:r w:rsidRPr="008B36B8">
              <w:rPr>
                <w:rFonts w:cs="Arial"/>
                <w:szCs w:val="24"/>
              </w:rPr>
              <w:t xml:space="preserve">. Bělkovice, obec </w:t>
            </w:r>
            <w:proofErr w:type="gramStart"/>
            <w:r w:rsidRPr="008B36B8">
              <w:rPr>
                <w:rFonts w:cs="Arial"/>
                <w:szCs w:val="24"/>
              </w:rPr>
              <w:t>Bělkovice - Lašťany</w:t>
            </w:r>
            <w:proofErr w:type="gramEnd"/>
            <w:r w:rsidRPr="008B36B8">
              <w:rPr>
                <w:rFonts w:cs="Arial"/>
                <w:szCs w:val="24"/>
              </w:rPr>
              <w:t xml:space="preserve">, vše z vlastnictví Olomouckého kraje, z hospodaření Správy silnic Olomouckého kraje, příspěvkové organizace do vlastnictví obce Bělkovice - Lašťany, IČO: 00298654. Obec </w:t>
            </w:r>
            <w:proofErr w:type="gramStart"/>
            <w:r w:rsidRPr="008B36B8">
              <w:rPr>
                <w:rFonts w:cs="Arial"/>
                <w:szCs w:val="24"/>
              </w:rPr>
              <w:t>Bělkovice - Lašťany</w:t>
            </w:r>
            <w:proofErr w:type="gramEnd"/>
            <w:r w:rsidRPr="008B36B8">
              <w:rPr>
                <w:rFonts w:cs="Arial"/>
                <w:szCs w:val="24"/>
              </w:rPr>
              <w:t xml:space="preserve"> uhradí veškeré náklady spojené s uzavřením darovací smlouvy včetně správního poplatku k návrhu na vklad vlastnického práva do katastru nemovitostí. </w:t>
            </w:r>
          </w:p>
          <w:p w:rsidR="008B36B8" w:rsidRPr="008B36B8" w:rsidRDefault="008B36B8" w:rsidP="008B36B8">
            <w:pPr>
              <w:autoSpaceDE w:val="0"/>
              <w:autoSpaceDN w:val="0"/>
              <w:adjustRightInd w:val="0"/>
              <w:jc w:val="both"/>
              <w:rPr>
                <w:rFonts w:cs="Arial"/>
                <w:szCs w:val="24"/>
              </w:rPr>
            </w:pPr>
            <w:r w:rsidRPr="008B36B8">
              <w:rPr>
                <w:rFonts w:cs="Arial"/>
                <w:szCs w:val="24"/>
              </w:rPr>
              <w:t>2.8.</w:t>
            </w:r>
            <w:r w:rsidRPr="008B36B8">
              <w:rPr>
                <w:rFonts w:cs="Arial"/>
                <w:szCs w:val="24"/>
              </w:rPr>
              <w:tab/>
              <w:t xml:space="preserve">bezúplatné nabytí částí pozemků </w:t>
            </w:r>
            <w:proofErr w:type="spellStart"/>
            <w:r w:rsidRPr="008B36B8">
              <w:rPr>
                <w:rFonts w:cs="Arial"/>
                <w:szCs w:val="24"/>
              </w:rPr>
              <w:t>parc</w:t>
            </w:r>
            <w:proofErr w:type="spellEnd"/>
            <w:r w:rsidRPr="008B36B8">
              <w:rPr>
                <w:rFonts w:cs="Arial"/>
                <w:szCs w:val="24"/>
              </w:rPr>
              <w:t xml:space="preserve">. č. 252 ostatní plocha o výměře 76 m2, </w:t>
            </w:r>
            <w:proofErr w:type="spellStart"/>
            <w:r w:rsidRPr="008B36B8">
              <w:rPr>
                <w:rFonts w:cs="Arial"/>
                <w:szCs w:val="24"/>
              </w:rPr>
              <w:t>parc</w:t>
            </w:r>
            <w:proofErr w:type="spellEnd"/>
            <w:r w:rsidRPr="008B36B8">
              <w:rPr>
                <w:rFonts w:cs="Arial"/>
                <w:szCs w:val="24"/>
              </w:rPr>
              <w:t xml:space="preserve">. č. 291 ostatní plocha o výměře 89,40 m2, </w:t>
            </w:r>
            <w:proofErr w:type="spellStart"/>
            <w:r w:rsidRPr="008B36B8">
              <w:rPr>
                <w:rFonts w:cs="Arial"/>
                <w:szCs w:val="24"/>
              </w:rPr>
              <w:t>parc</w:t>
            </w:r>
            <w:proofErr w:type="spellEnd"/>
            <w:r w:rsidRPr="008B36B8">
              <w:rPr>
                <w:rFonts w:cs="Arial"/>
                <w:szCs w:val="24"/>
              </w:rPr>
              <w:t xml:space="preserve">. č. 346/1 ostatní plocha o výměře 248 m2, </w:t>
            </w:r>
            <w:proofErr w:type="spellStart"/>
            <w:r w:rsidRPr="008B36B8">
              <w:rPr>
                <w:rFonts w:cs="Arial"/>
                <w:szCs w:val="24"/>
              </w:rPr>
              <w:t>parc</w:t>
            </w:r>
            <w:proofErr w:type="spellEnd"/>
            <w:r w:rsidRPr="008B36B8">
              <w:rPr>
                <w:rFonts w:cs="Arial"/>
                <w:szCs w:val="24"/>
              </w:rPr>
              <w:t xml:space="preserve">. č. 292/1 trvalý travní porost o výměře 66 m2, </w:t>
            </w:r>
            <w:proofErr w:type="spellStart"/>
            <w:r w:rsidRPr="008B36B8">
              <w:rPr>
                <w:rFonts w:cs="Arial"/>
                <w:szCs w:val="24"/>
              </w:rPr>
              <w:t>parc</w:t>
            </w:r>
            <w:proofErr w:type="spellEnd"/>
            <w:r w:rsidRPr="008B36B8">
              <w:rPr>
                <w:rFonts w:cs="Arial"/>
                <w:szCs w:val="24"/>
              </w:rPr>
              <w:t xml:space="preserve">. č. 1068/1 ostatní plocha o výměře 1 m2, </w:t>
            </w:r>
            <w:proofErr w:type="spellStart"/>
            <w:r w:rsidRPr="008B36B8">
              <w:rPr>
                <w:rFonts w:cs="Arial"/>
                <w:szCs w:val="24"/>
              </w:rPr>
              <w:t>parc</w:t>
            </w:r>
            <w:proofErr w:type="spellEnd"/>
            <w:r w:rsidRPr="008B36B8">
              <w:rPr>
                <w:rFonts w:cs="Arial"/>
                <w:szCs w:val="24"/>
              </w:rPr>
              <w:t xml:space="preserve">. č. 1070/1 vodní plocha o výměře 44 m2 a </w:t>
            </w:r>
            <w:proofErr w:type="spellStart"/>
            <w:r w:rsidRPr="008B36B8">
              <w:rPr>
                <w:rFonts w:cs="Arial"/>
                <w:szCs w:val="24"/>
              </w:rPr>
              <w:t>parc</w:t>
            </w:r>
            <w:proofErr w:type="spellEnd"/>
            <w:r w:rsidRPr="008B36B8">
              <w:rPr>
                <w:rFonts w:cs="Arial"/>
                <w:szCs w:val="24"/>
              </w:rPr>
              <w:t xml:space="preserve">. č. 1070/2 vodní plocha o výměře 21 m2, dle geometrického plánu č. 575-62/2017 ze dne 4. 4. 2019 pozemky </w:t>
            </w:r>
            <w:proofErr w:type="spellStart"/>
            <w:r w:rsidRPr="008B36B8">
              <w:rPr>
                <w:rFonts w:cs="Arial"/>
                <w:szCs w:val="24"/>
              </w:rPr>
              <w:t>parc</w:t>
            </w:r>
            <w:proofErr w:type="spellEnd"/>
            <w:r w:rsidRPr="008B36B8">
              <w:rPr>
                <w:rFonts w:cs="Arial"/>
                <w:szCs w:val="24"/>
              </w:rPr>
              <w:t xml:space="preserve">. č. 252 díl „g1“ o výměře 66 m2 a díl „h1“ o výměře 10 m2 a </w:t>
            </w:r>
            <w:proofErr w:type="spellStart"/>
            <w:r w:rsidRPr="008B36B8">
              <w:rPr>
                <w:rFonts w:cs="Arial"/>
                <w:szCs w:val="24"/>
              </w:rPr>
              <w:t>parc</w:t>
            </w:r>
            <w:proofErr w:type="spellEnd"/>
            <w:r w:rsidRPr="008B36B8">
              <w:rPr>
                <w:rFonts w:cs="Arial"/>
                <w:szCs w:val="24"/>
              </w:rPr>
              <w:t xml:space="preserve">. č. 346/1 díl „e1“ o výměře 168 m2, které jsou všechny sloučeny do pozemku </w:t>
            </w:r>
            <w:proofErr w:type="spellStart"/>
            <w:r w:rsidRPr="008B36B8">
              <w:rPr>
                <w:rFonts w:cs="Arial"/>
                <w:szCs w:val="24"/>
              </w:rPr>
              <w:t>parc</w:t>
            </w:r>
            <w:proofErr w:type="spellEnd"/>
            <w:r w:rsidRPr="008B36B8">
              <w:rPr>
                <w:rFonts w:cs="Arial"/>
                <w:szCs w:val="24"/>
              </w:rPr>
              <w:t xml:space="preserve">. č. 1018/1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7 796 m2, </w:t>
            </w:r>
            <w:proofErr w:type="spellStart"/>
            <w:r w:rsidRPr="008B36B8">
              <w:rPr>
                <w:rFonts w:cs="Arial"/>
                <w:szCs w:val="24"/>
              </w:rPr>
              <w:t>parc</w:t>
            </w:r>
            <w:proofErr w:type="spellEnd"/>
            <w:r w:rsidRPr="008B36B8">
              <w:rPr>
                <w:rFonts w:cs="Arial"/>
                <w:szCs w:val="24"/>
              </w:rPr>
              <w:t xml:space="preserve">. č. 291 díl „e“ o výměře 87 m2 a díl „f“ o výměře 2 m2, které jsou všechny sloučeny do pozemku </w:t>
            </w:r>
            <w:proofErr w:type="spellStart"/>
            <w:r w:rsidRPr="008B36B8">
              <w:rPr>
                <w:rFonts w:cs="Arial"/>
                <w:szCs w:val="24"/>
              </w:rPr>
              <w:t>parc</w:t>
            </w:r>
            <w:proofErr w:type="spellEnd"/>
            <w:r w:rsidRPr="008B36B8">
              <w:rPr>
                <w:rFonts w:cs="Arial"/>
                <w:szCs w:val="24"/>
              </w:rPr>
              <w:t xml:space="preserve">. č. 1018/2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8 611 m2, </w:t>
            </w:r>
            <w:proofErr w:type="spellStart"/>
            <w:r w:rsidRPr="008B36B8">
              <w:rPr>
                <w:rFonts w:cs="Arial"/>
                <w:szCs w:val="24"/>
              </w:rPr>
              <w:t>parc</w:t>
            </w:r>
            <w:proofErr w:type="spellEnd"/>
            <w:r w:rsidRPr="008B36B8">
              <w:rPr>
                <w:rFonts w:cs="Arial"/>
                <w:szCs w:val="24"/>
              </w:rPr>
              <w:t xml:space="preserve">. č. 346/1 díl „q“ o výměře 80 m2, který je sloučený do pozemku </w:t>
            </w:r>
            <w:proofErr w:type="spellStart"/>
            <w:r w:rsidRPr="008B36B8">
              <w:rPr>
                <w:rFonts w:cs="Arial"/>
                <w:szCs w:val="24"/>
              </w:rPr>
              <w:t>parc</w:t>
            </w:r>
            <w:proofErr w:type="spellEnd"/>
            <w:r w:rsidRPr="008B36B8">
              <w:rPr>
                <w:rFonts w:cs="Arial"/>
                <w:szCs w:val="24"/>
              </w:rPr>
              <w:t xml:space="preserve">. č. 1019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1 162 m2, </w:t>
            </w:r>
            <w:proofErr w:type="spellStart"/>
            <w:r w:rsidRPr="008B36B8">
              <w:rPr>
                <w:rFonts w:cs="Arial"/>
                <w:szCs w:val="24"/>
              </w:rPr>
              <w:t>parc</w:t>
            </w:r>
            <w:proofErr w:type="spellEnd"/>
            <w:r w:rsidRPr="008B36B8">
              <w:rPr>
                <w:rFonts w:cs="Arial"/>
                <w:szCs w:val="24"/>
              </w:rPr>
              <w:t xml:space="preserve">. č. 291 díl „c“ o výměře 0,40 m2 a </w:t>
            </w:r>
            <w:proofErr w:type="spellStart"/>
            <w:r w:rsidRPr="008B36B8">
              <w:rPr>
                <w:rFonts w:cs="Arial"/>
                <w:szCs w:val="24"/>
              </w:rPr>
              <w:t>parc</w:t>
            </w:r>
            <w:proofErr w:type="spellEnd"/>
            <w:r w:rsidRPr="008B36B8">
              <w:rPr>
                <w:rFonts w:cs="Arial"/>
                <w:szCs w:val="24"/>
              </w:rPr>
              <w:t xml:space="preserve">. č. 292/1 díl „a“ o výměře 66 m2, které jsou všechny sloučeny do </w:t>
            </w:r>
            <w:r w:rsidRPr="008B36B8">
              <w:rPr>
                <w:rFonts w:cs="Arial"/>
                <w:szCs w:val="24"/>
              </w:rPr>
              <w:lastRenderedPageBreak/>
              <w:t xml:space="preserve">pozemku </w:t>
            </w:r>
            <w:proofErr w:type="spellStart"/>
            <w:r w:rsidRPr="008B36B8">
              <w:rPr>
                <w:rFonts w:cs="Arial"/>
                <w:szCs w:val="24"/>
              </w:rPr>
              <w:t>parc</w:t>
            </w:r>
            <w:proofErr w:type="spellEnd"/>
            <w:r w:rsidRPr="008B36B8">
              <w:rPr>
                <w:rFonts w:cs="Arial"/>
                <w:szCs w:val="24"/>
              </w:rPr>
              <w:t xml:space="preserve">. č. 292/8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67 m2, </w:t>
            </w:r>
            <w:proofErr w:type="spellStart"/>
            <w:r w:rsidRPr="008B36B8">
              <w:rPr>
                <w:rFonts w:cs="Arial"/>
                <w:szCs w:val="24"/>
              </w:rPr>
              <w:t>parc</w:t>
            </w:r>
            <w:proofErr w:type="spellEnd"/>
            <w:r w:rsidRPr="008B36B8">
              <w:rPr>
                <w:rFonts w:cs="Arial"/>
                <w:szCs w:val="24"/>
              </w:rPr>
              <w:t xml:space="preserve">. č. 1068/1 díl „l1“ o výměře 1 m2, který je sloučený do pozemku </w:t>
            </w:r>
            <w:proofErr w:type="spellStart"/>
            <w:r w:rsidRPr="008B36B8">
              <w:rPr>
                <w:rFonts w:cs="Arial"/>
                <w:szCs w:val="24"/>
              </w:rPr>
              <w:t>parc</w:t>
            </w:r>
            <w:proofErr w:type="spellEnd"/>
            <w:r w:rsidRPr="008B36B8">
              <w:rPr>
                <w:rFonts w:cs="Arial"/>
                <w:szCs w:val="24"/>
              </w:rPr>
              <w:t xml:space="preserve">. č. 1061/1 </w:t>
            </w:r>
            <w:proofErr w:type="spellStart"/>
            <w:r w:rsidRPr="008B36B8">
              <w:rPr>
                <w:rFonts w:cs="Arial"/>
                <w:szCs w:val="24"/>
              </w:rPr>
              <w:t>ost</w:t>
            </w:r>
            <w:proofErr w:type="spellEnd"/>
            <w:r w:rsidRPr="008B36B8">
              <w:rPr>
                <w:rFonts w:cs="Arial"/>
                <w:szCs w:val="24"/>
              </w:rPr>
              <w:t xml:space="preserve">. </w:t>
            </w:r>
            <w:proofErr w:type="spellStart"/>
            <w:r w:rsidRPr="008B36B8">
              <w:rPr>
                <w:rFonts w:cs="Arial"/>
                <w:szCs w:val="24"/>
              </w:rPr>
              <w:t>pl</w:t>
            </w:r>
            <w:proofErr w:type="spellEnd"/>
            <w:r w:rsidRPr="008B36B8">
              <w:rPr>
                <w:rFonts w:cs="Arial"/>
                <w:szCs w:val="24"/>
              </w:rPr>
              <w:t xml:space="preserve">. o výměře 18 938 m2, a dále pozemky </w:t>
            </w:r>
            <w:proofErr w:type="spellStart"/>
            <w:r w:rsidRPr="008B36B8">
              <w:rPr>
                <w:rFonts w:cs="Arial"/>
                <w:szCs w:val="24"/>
              </w:rPr>
              <w:t>parc</w:t>
            </w:r>
            <w:proofErr w:type="spellEnd"/>
            <w:r w:rsidRPr="008B36B8">
              <w:rPr>
                <w:rFonts w:cs="Arial"/>
                <w:szCs w:val="24"/>
              </w:rPr>
              <w:t xml:space="preserve">. č. 1070/11 vodní plocha o výměře 44 m2 a </w:t>
            </w:r>
            <w:proofErr w:type="spellStart"/>
            <w:r w:rsidRPr="008B36B8">
              <w:rPr>
                <w:rFonts w:cs="Arial"/>
                <w:szCs w:val="24"/>
              </w:rPr>
              <w:t>parc</w:t>
            </w:r>
            <w:proofErr w:type="spellEnd"/>
            <w:r w:rsidRPr="008B36B8">
              <w:rPr>
                <w:rFonts w:cs="Arial"/>
                <w:szCs w:val="24"/>
              </w:rPr>
              <w:t xml:space="preserve">. č. 1070/9 vodní plocha o výměře 21 m2, vše v </w:t>
            </w:r>
            <w:proofErr w:type="spellStart"/>
            <w:r w:rsidRPr="008B36B8">
              <w:rPr>
                <w:rFonts w:cs="Arial"/>
                <w:szCs w:val="24"/>
              </w:rPr>
              <w:t>k.ú</w:t>
            </w:r>
            <w:proofErr w:type="spellEnd"/>
            <w:r w:rsidRPr="008B36B8">
              <w:rPr>
                <w:rFonts w:cs="Arial"/>
                <w:szCs w:val="24"/>
              </w:rPr>
              <w:t xml:space="preserve">. Bělkovice, obec </w:t>
            </w:r>
            <w:proofErr w:type="gramStart"/>
            <w:r w:rsidRPr="008B36B8">
              <w:rPr>
                <w:rFonts w:cs="Arial"/>
                <w:szCs w:val="24"/>
              </w:rPr>
              <w:t>Bělkovice - Lašťany</w:t>
            </w:r>
            <w:proofErr w:type="gramEnd"/>
            <w:r w:rsidRPr="008B36B8">
              <w:rPr>
                <w:rFonts w:cs="Arial"/>
                <w:szCs w:val="24"/>
              </w:rPr>
              <w:t>, vše z vlastnictví obce Bělkovice - Lašťany, IČO: 00298654, do vlastnictví Olomouckého kraje, do hospodaření Správy silnic Olomouckého kraje, příspěvkové organizace. Olomoucký kraj uhradí veškeré náklady spojené s uzavřením darovací smlouvy včetně správního poplatku k návrhu na vklad vlastnického práva do katastru nemovitostí.</w:t>
            </w:r>
          </w:p>
        </w:tc>
      </w:tr>
      <w:tr w:rsidR="00D13DA5" w:rsidRPr="00010DF0" w:rsidTr="008B36B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B36B8">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8B36B8" w:rsidP="00EE4245">
            <w:pPr>
              <w:pStyle w:val="nadpis2"/>
              <w:rPr>
                <w:sz w:val="24"/>
                <w:szCs w:val="24"/>
              </w:rPr>
            </w:pPr>
            <w:r>
              <w:rPr>
                <w:sz w:val="24"/>
                <w:szCs w:val="24"/>
              </w:rPr>
              <w:t>Ing. Roman Macek, náměstek hejtmana</w:t>
            </w:r>
          </w:p>
        </w:tc>
      </w:tr>
      <w:tr w:rsidR="00D13DA5" w:rsidRPr="00010DF0" w:rsidTr="008B36B8">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8B36B8" w:rsidP="00EE4245">
            <w:pPr>
              <w:pStyle w:val="nadpis2"/>
              <w:rPr>
                <w:sz w:val="24"/>
                <w:szCs w:val="24"/>
              </w:rPr>
            </w:pPr>
            <w:r>
              <w:rPr>
                <w:sz w:val="24"/>
                <w:szCs w:val="24"/>
              </w:rPr>
              <w:t>6.3.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0F7473">
        <w:tc>
          <w:tcPr>
            <w:tcW w:w="964" w:type="pct"/>
            <w:gridSpan w:val="2"/>
            <w:tcBorders>
              <w:bottom w:val="nil"/>
            </w:tcBorders>
          </w:tcPr>
          <w:p w:rsidR="00D13DA5" w:rsidRPr="007175CF" w:rsidRDefault="000F7473" w:rsidP="00EE4245">
            <w:pPr>
              <w:pStyle w:val="Radanzevusnesen"/>
              <w:rPr>
                <w:b/>
                <w:bCs w:val="0"/>
              </w:rPr>
            </w:pPr>
            <w:r>
              <w:rPr>
                <w:b/>
                <w:bCs w:val="0"/>
              </w:rPr>
              <w:t>UR/107/22/2024</w:t>
            </w:r>
          </w:p>
        </w:tc>
        <w:tc>
          <w:tcPr>
            <w:tcW w:w="4036" w:type="pct"/>
            <w:tcBorders>
              <w:bottom w:val="nil"/>
            </w:tcBorders>
          </w:tcPr>
          <w:p w:rsidR="00D13DA5" w:rsidRPr="007175CF" w:rsidRDefault="000F7473" w:rsidP="00EE4245">
            <w:pPr>
              <w:pStyle w:val="Radanzevusnesen"/>
              <w:ind w:left="0" w:firstLine="0"/>
              <w:rPr>
                <w:b/>
                <w:bCs w:val="0"/>
              </w:rPr>
            </w:pPr>
            <w:r>
              <w:rPr>
                <w:b/>
                <w:bCs w:val="0"/>
              </w:rPr>
              <w:t>Dotační program 06_02_Program na podporu sportu v Olomouckém kraji v roce 2024, dotační titul 06_02_01_Podpora sportovních akcí 1. kolo - vyhodnocení</w:t>
            </w:r>
          </w:p>
        </w:tc>
      </w:tr>
      <w:tr w:rsidR="00D13DA5" w:rsidRPr="00010DF0" w:rsidTr="000F7473">
        <w:trPr>
          <w:trHeight w:val="289"/>
        </w:trPr>
        <w:tc>
          <w:tcPr>
            <w:tcW w:w="5000" w:type="pct"/>
            <w:gridSpan w:val="3"/>
            <w:tcBorders>
              <w:top w:val="nil"/>
              <w:bottom w:val="nil"/>
            </w:tcBorders>
            <w:shd w:val="clear" w:color="auto" w:fill="auto"/>
            <w:hideMark/>
          </w:tcPr>
          <w:p w:rsidR="00D13DA5" w:rsidRPr="007175CF" w:rsidRDefault="000F7473" w:rsidP="00EE4245">
            <w:pPr>
              <w:pStyle w:val="Zkladntext"/>
              <w:rPr>
                <w:b w:val="0"/>
                <w:bCs/>
              </w:rPr>
            </w:pPr>
            <w:r>
              <w:rPr>
                <w:b w:val="0"/>
                <w:bCs/>
              </w:rPr>
              <w:t>Rada Olomouckého kraje po projednání:</w:t>
            </w:r>
          </w:p>
        </w:tc>
      </w:tr>
      <w:tr w:rsidR="00D13DA5" w:rsidRPr="00010DF0" w:rsidTr="000F7473">
        <w:trPr>
          <w:trHeight w:val="289"/>
        </w:trPr>
        <w:tc>
          <w:tcPr>
            <w:tcW w:w="347" w:type="pct"/>
            <w:tcBorders>
              <w:top w:val="nil"/>
              <w:bottom w:val="nil"/>
            </w:tcBorders>
            <w:shd w:val="clear" w:color="auto" w:fill="auto"/>
            <w:tcMar>
              <w:bottom w:w="113" w:type="dxa"/>
            </w:tcMar>
            <w:hideMark/>
          </w:tcPr>
          <w:p w:rsidR="00D13DA5" w:rsidRPr="00010DF0" w:rsidRDefault="000F7473"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0F7473" w:rsidRDefault="000F7473" w:rsidP="000F747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7473">
              <w:rPr>
                <w:rFonts w:cs="Arial"/>
                <w:szCs w:val="24"/>
              </w:rPr>
              <w:t>s navýšením finančních prostředků ve výši 2 100 000 Kč v dotačním programu 06_02_Program na podporu sportu v Olomouckém kraji v roce 2024, dotačním titulu 06_02_01_Podpora sportovních akcí na celkový objem finančních prostředků ve výši 12 400 000 Kč</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F7473">
              <w:rPr>
                <w:rFonts w:cs="Arial"/>
                <w:szCs w:val="24"/>
              </w:rPr>
              <w:t>o poskytnutí dotací příjemcům v dotačním programu 06_02_Programu na podporu sportu v Olomouckém kraji v roce 2024, v dotačním titulu 06_02_01_Podpora sportovních akcí 1. kolo, o nichž náleží rozhodovat Radě Olomouckého kraje, dle přílohy č. 01 usnesení za podmínky rozhodnutí Zastupitelstva Olomouckého kraje o navýšení finančních prostředků ve výši 2 100 000 Kč na celkový objem finančních prostředků 12 400 000 Kč dle bodu 1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F7473">
              <w:rPr>
                <w:rFonts w:cs="Arial"/>
                <w:szCs w:val="24"/>
              </w:rPr>
              <w:t>o uzavření veřejnoprávních smluv o poskytnutí dotací s příjemci v dotačním programu 06_02_Programu na podporu sportu v Olomouckém kraji v roce 2024, v dotačním titulu 06_02_01_Podpora sportovních akcí 1. kolo, o nichž náleží rozhodovat Radě Olomouckého kraje dle přílohy č. 01 usnesení, ve znění dle vzorové veřejnoprávní smlouvy, ve znění vzorových veřejnoprávních smluv schválených na zasedání Zastupitelstva Olomouckého kraje dne 11. 12. 2023 usnesením č. UZ/17/51/2023, za podmínky rozhodnutí Zastupitelstva Olomouckého kraje o navýšení finančních prostředků ve výši 2 100 000 Kč na celkový objem finančních prostředků 12 400 000 Kč dle bodu 1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7473">
              <w:rPr>
                <w:rFonts w:cs="Arial"/>
                <w:szCs w:val="24"/>
              </w:rPr>
              <w:t>informaci o žádostech stornovaných na žádost žadatele nebo žádostech vyřazených pro nesplnění podmínek pravidel dotačního programu 06_02_ Programu na podporu sportu v Olomouckém kraji v roce 2024, v dotačním titulu 06_02_01_Podpora sportovních akcí 1. kolo, dle přílohy č. 01 tohoto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7473">
              <w:rPr>
                <w:rFonts w:cs="Arial"/>
                <w:szCs w:val="24"/>
              </w:rPr>
              <w:t xml:space="preserve">s poskytnutím dotací v dotačním programu 06_02_Programu na podporu sportu v Olomouckém kraji v roce 2024, v dotačním titulu 06_02_01_Podpora sportovních akcí 1. kolo, o nichž náleží rozhodovat Zastupitelstvu Olomouckého kraje, dle přílohy č. 01 tohoto usnesení, za </w:t>
            </w:r>
            <w:r w:rsidRPr="000F7473">
              <w:rPr>
                <w:rFonts w:cs="Arial"/>
                <w:szCs w:val="24"/>
              </w:rPr>
              <w:lastRenderedPageBreak/>
              <w:t>podmínky rozhodnutí Zastupitelstva Olomouckého kraje o navýšení finančních prostředků ve výši 2 100 000 Kč na celkový objem finančních prostředků 12 400 000 Kč dle bodu 1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7473">
              <w:rPr>
                <w:rFonts w:cs="Arial"/>
                <w:szCs w:val="24"/>
              </w:rPr>
              <w:t>s uzavřením veřejnoprávních smluv o poskytnutí dotací v dotačním programu 06_02_Programu na podporu sportu v Olomouckém kraji v roce 2024, v dotačním titulu 06_02_01_Podpora sportovních akcí 1. kolo, o nichž náleží rozhodovat Zastupitelstvu Olomouckého kraje, dle přílohy č. 01 usnesení, ve znění dle vzorové veřejnoprávní smlouvy, ve znění vzorových veřejnoprávních smluv schválených na zasedání Zastupitelstva Olomouckého kraje dne 11. 12. 2023 usnesením č. UZ/17/51/2023, za podmínky rozhodnutí Zastupitelstva Olomouckého kraje o navýšení finančních prostředků ve výši 2 100 000 Kč na celkový objem finančních prostředků 12 400 000 Kč dle bodu 1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7473">
              <w:rPr>
                <w:rFonts w:cs="Arial"/>
                <w:szCs w:val="24"/>
              </w:rPr>
              <w:t>předložit materiál dle bodu 1, 5 a 6 tohoto usnesení na zasedání Zastupitelstva Olomouckého kraje k rozhodnutí</w:t>
            </w:r>
          </w:p>
        </w:tc>
      </w:tr>
      <w:tr w:rsidR="000F7473" w:rsidRPr="00010DF0" w:rsidTr="000F7473">
        <w:trPr>
          <w:trHeight w:val="289"/>
        </w:trPr>
        <w:tc>
          <w:tcPr>
            <w:tcW w:w="5000" w:type="pct"/>
            <w:gridSpan w:val="3"/>
            <w:tcBorders>
              <w:top w:val="nil"/>
              <w:bottom w:val="nil"/>
            </w:tcBorders>
            <w:shd w:val="clear" w:color="auto" w:fill="auto"/>
            <w:tcMar>
              <w:bottom w:w="113" w:type="dxa"/>
            </w:tcMar>
          </w:tcPr>
          <w:p w:rsidR="000F7473" w:rsidRDefault="000F7473" w:rsidP="000F7473">
            <w:r>
              <w:t>Odpovídá: Ing. Roman Macek, náměstek hejtmana</w:t>
            </w:r>
          </w:p>
          <w:p w:rsidR="000F7473" w:rsidRDefault="000F7473" w:rsidP="000F7473">
            <w:r>
              <w:t>Realizuje: Ing. Petr Flora, vedoucí odboru sportu, kultury a památkové péče</w:t>
            </w:r>
          </w:p>
          <w:p w:rsidR="000F7473" w:rsidRPr="000F7473" w:rsidRDefault="000F7473" w:rsidP="000F7473">
            <w:r>
              <w:t>Termín: ZOK 29. 4. 2024</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F7473">
              <w:rPr>
                <w:rFonts w:cs="Arial"/>
                <w:szCs w:val="24"/>
              </w:rPr>
              <w:t xml:space="preserve">rozhodnout o poskytnutí dotací příjemcům dle bodu 5 tohoto usnesení, </w:t>
            </w:r>
            <w:proofErr w:type="gramStart"/>
            <w:r w:rsidRPr="000F7473">
              <w:rPr>
                <w:rFonts w:cs="Arial"/>
                <w:szCs w:val="24"/>
              </w:rPr>
              <w:t>rozhodnout  o</w:t>
            </w:r>
            <w:proofErr w:type="gramEnd"/>
            <w:r w:rsidRPr="000F7473">
              <w:rPr>
                <w:rFonts w:cs="Arial"/>
                <w:szCs w:val="24"/>
              </w:rPr>
              <w:t xml:space="preserve"> uzavření veřejnoprávních smluv dle bodu 6 tohoto usnesení a vzít na vědomí informaci o žádostech stornovaných na žádost žadatele dle bodu 4 tohoto usnesení</w:t>
            </w:r>
          </w:p>
        </w:tc>
      </w:tr>
      <w:tr w:rsidR="000F7473" w:rsidRPr="00010DF0" w:rsidTr="000F7473">
        <w:trPr>
          <w:trHeight w:val="289"/>
        </w:trPr>
        <w:tc>
          <w:tcPr>
            <w:tcW w:w="347" w:type="pct"/>
            <w:tcBorders>
              <w:top w:val="nil"/>
              <w:bottom w:val="nil"/>
            </w:tcBorders>
            <w:shd w:val="clear" w:color="auto" w:fill="auto"/>
            <w:tcMar>
              <w:bottom w:w="113" w:type="dxa"/>
            </w:tcMar>
          </w:tcPr>
          <w:p w:rsidR="000F7473" w:rsidRPr="00010DF0" w:rsidRDefault="000F7473"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0F7473" w:rsidRPr="000F7473" w:rsidRDefault="000F7473" w:rsidP="000F747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F7473">
              <w:rPr>
                <w:rFonts w:cs="Arial"/>
                <w:szCs w:val="24"/>
              </w:rPr>
              <w:t>zmocnit Radu Olomouckého kraje k rozhodnutí o uzavření dodatků k veřejnoprávním smlouvám o poskytnutí dotací uzavřeným dle bodu 7 tohoto usnesení</w:t>
            </w:r>
          </w:p>
        </w:tc>
      </w:tr>
      <w:tr w:rsidR="00D13DA5" w:rsidRPr="00010DF0" w:rsidTr="000F7473">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F7473">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0F7473" w:rsidP="00EE4245">
            <w:pPr>
              <w:pStyle w:val="nadpis2"/>
              <w:rPr>
                <w:sz w:val="24"/>
                <w:szCs w:val="24"/>
              </w:rPr>
            </w:pPr>
            <w:r>
              <w:rPr>
                <w:sz w:val="24"/>
                <w:szCs w:val="24"/>
              </w:rPr>
              <w:t>Ing. Roman Macek, náměstek hejtmana</w:t>
            </w:r>
          </w:p>
        </w:tc>
      </w:tr>
      <w:tr w:rsidR="00D13DA5" w:rsidRPr="00010DF0" w:rsidTr="000F7473">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0F7473" w:rsidP="00EE4245">
            <w:pPr>
              <w:pStyle w:val="nadpis2"/>
              <w:rPr>
                <w:sz w:val="24"/>
                <w:szCs w:val="24"/>
              </w:rPr>
            </w:pPr>
            <w:r>
              <w:rPr>
                <w:sz w:val="24"/>
                <w:szCs w:val="24"/>
              </w:rPr>
              <w:t>7.1.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2A2602">
        <w:tc>
          <w:tcPr>
            <w:tcW w:w="964" w:type="pct"/>
            <w:gridSpan w:val="2"/>
            <w:tcBorders>
              <w:bottom w:val="nil"/>
            </w:tcBorders>
          </w:tcPr>
          <w:p w:rsidR="00D13DA5" w:rsidRPr="007175CF" w:rsidRDefault="002A2602" w:rsidP="00EE4245">
            <w:pPr>
              <w:pStyle w:val="Radanzevusnesen"/>
              <w:rPr>
                <w:b/>
                <w:bCs w:val="0"/>
              </w:rPr>
            </w:pPr>
            <w:r>
              <w:rPr>
                <w:b/>
                <w:bCs w:val="0"/>
              </w:rPr>
              <w:t>UR/107/23/2024</w:t>
            </w:r>
          </w:p>
        </w:tc>
        <w:tc>
          <w:tcPr>
            <w:tcW w:w="4036" w:type="pct"/>
            <w:tcBorders>
              <w:bottom w:val="nil"/>
            </w:tcBorders>
          </w:tcPr>
          <w:p w:rsidR="00D13DA5" w:rsidRPr="007175CF" w:rsidRDefault="002A2602" w:rsidP="00EE4245">
            <w:pPr>
              <w:pStyle w:val="Radanzevusnesen"/>
              <w:ind w:left="0" w:firstLine="0"/>
              <w:rPr>
                <w:b/>
                <w:bCs w:val="0"/>
              </w:rPr>
            </w:pPr>
            <w:r>
              <w:rPr>
                <w:b/>
                <w:bCs w:val="0"/>
              </w:rPr>
              <w:t xml:space="preserve">Dotační program 06_02_Program na podporu sportu v Olomouckém kraji v roce 2024, dotační titul 06_02_03_Podpora reprezentantů ČR z Olomouckého kraje – vyhodnocení </w:t>
            </w:r>
          </w:p>
        </w:tc>
      </w:tr>
      <w:tr w:rsidR="00D13DA5" w:rsidRPr="00010DF0" w:rsidTr="002A2602">
        <w:trPr>
          <w:trHeight w:val="289"/>
        </w:trPr>
        <w:tc>
          <w:tcPr>
            <w:tcW w:w="5000" w:type="pct"/>
            <w:gridSpan w:val="3"/>
            <w:tcBorders>
              <w:top w:val="nil"/>
              <w:bottom w:val="nil"/>
            </w:tcBorders>
            <w:shd w:val="clear" w:color="auto" w:fill="auto"/>
            <w:hideMark/>
          </w:tcPr>
          <w:p w:rsidR="00D13DA5" w:rsidRPr="007175CF" w:rsidRDefault="002A2602" w:rsidP="00EE4245">
            <w:pPr>
              <w:pStyle w:val="Zkladntext"/>
              <w:rPr>
                <w:b w:val="0"/>
                <w:bCs/>
              </w:rPr>
            </w:pPr>
            <w:r>
              <w:rPr>
                <w:b w:val="0"/>
                <w:bCs/>
              </w:rPr>
              <w:t>Rada Olomouckého kraje po projednání:</w:t>
            </w:r>
          </w:p>
        </w:tc>
      </w:tr>
      <w:tr w:rsidR="00D13DA5" w:rsidRPr="00010DF0" w:rsidTr="002A2602">
        <w:trPr>
          <w:trHeight w:val="289"/>
        </w:trPr>
        <w:tc>
          <w:tcPr>
            <w:tcW w:w="347" w:type="pct"/>
            <w:tcBorders>
              <w:top w:val="nil"/>
              <w:bottom w:val="nil"/>
            </w:tcBorders>
            <w:shd w:val="clear" w:color="auto" w:fill="auto"/>
            <w:tcMar>
              <w:bottom w:w="113" w:type="dxa"/>
            </w:tcMar>
            <w:hideMark/>
          </w:tcPr>
          <w:p w:rsidR="00D13DA5" w:rsidRPr="00010DF0" w:rsidRDefault="002A2602"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2A2602" w:rsidRDefault="002A2602" w:rsidP="002A26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2602">
              <w:rPr>
                <w:rFonts w:cs="Arial"/>
                <w:szCs w:val="24"/>
              </w:rPr>
              <w:t>s navýšením finančních prostředků ve výši 150 000 Kč v dotačním programu 06_02_Program na podporu sportu v Olomouckém kraji v roce 2024, dotačním titulu 06_02_03_Podpora reprezentantů ČR z Olomouckého kraje na celkový objem finančních prostředků ve výši 1 650 000 Kč</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2602">
              <w:rPr>
                <w:rFonts w:cs="Arial"/>
                <w:szCs w:val="24"/>
              </w:rPr>
              <w:t xml:space="preserve">o poskytnutí dotací, jejichž schválení náleží Radě Olomouckého kraje, příjemcům v dotačním programu 06_02_Program na podporu sportu v Olomouckém kraji v roce 2024, dotačním titulu 06_02_03_Podpora reprezentantů ČR z Olomouckého kraje dle přílohy č. 01 usnesení za podmínky rozhodnutí Zastupitelstva Olomouckého kraje o navýšení finančních prostředků ve výši 150 000 Kč na celkový objem </w:t>
            </w:r>
            <w:r w:rsidRPr="002A2602">
              <w:rPr>
                <w:rFonts w:cs="Arial"/>
                <w:szCs w:val="24"/>
              </w:rPr>
              <w:lastRenderedPageBreak/>
              <w:t>finančních prostředků 1 650 000 Kč dle bodu 1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2602">
              <w:rPr>
                <w:rFonts w:cs="Arial"/>
                <w:szCs w:val="24"/>
              </w:rPr>
              <w:t>o uzavření veřejnoprávních smluv o poskytnutí dotací, jejichž schválení náleží Radě Olomouckého kraje, s příjemci v dotačním 06_02_Programu na podporu sportu v Olomouckém kraji v roce 2024, dotačním titulu 06_02_03_Podpora reprezentantů ČR z Olomouckého kraje, dle přílohy č. 01 usnesení, ve znění dle vzorové veřejnoprávní smlouvy, schválené na zasedání Zastupitelstva Olomouckého kraje dne 11. 12. 2023 usnesením č. UZ/17/51/2023, za podmínky rozhodnutí Zastupitelstva Olomouckého kraje o navýšení finančních prostředků ve výši 150 000 Kč na celkový objem finančních prostředků 1 650 000 Kč dle bodu 1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2602">
              <w:rPr>
                <w:rFonts w:cs="Arial"/>
                <w:szCs w:val="24"/>
              </w:rPr>
              <w:t>s poskytnutím dotací, jejichž schválení náleží Zastupitelstvu Olomouckého kraje, příjemcům v dotačním programu 06_02_Program na podporu sportu v Olomouckém kraji v roce 2024, dotačním titulu 06_02_03_Podpora reprezentantů ČR z Olomouckého kraje dle přílohy č. 01 usnesení, za podmínky rozhodnutí Zastupitelstva Olomouckého kraje o navýšení finančních prostředků ve výši 150 000 Kč na celkový objem finančních prostředků 1 650 000 Kč dle bodu 1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2602">
              <w:rPr>
                <w:rFonts w:cs="Arial"/>
                <w:szCs w:val="24"/>
              </w:rPr>
              <w:t>o uzavření veřejnoprávních smluv o poskytnutí dotací, jejichž schválení náleží Zastupitelstvu Olomouckého kraje, s příjemci v dotačním 06_02_Programu na podporu sportu v Olomouckém kraji v roce 2024, dotačním titulu 06_02_03_Podpora reprezentantů ČR z Olomouckého kraje, dle přílohy č. 01 usnesení, ve znění dle vzorové veřejnoprávní smlouvy, schválené na zasedání Zastupitelstva Olomouckého kraje dne 11. 12. 2023 usnesením č. UZ/17/53/2023, za podmínky rozhodnutí Zastupitelstva Olomouckého kraje o navýšení finančních prostředků ve výši 150 000 Kč na celkový objem finančních prostředků 1 650 000 Kč dle bodu 1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A2602">
              <w:rPr>
                <w:rFonts w:cs="Arial"/>
                <w:szCs w:val="24"/>
              </w:rPr>
              <w:t>informaci o stornovaných žádostech na žádost žadatele a žádostech vyřazených pro nesplnění pravidel dotačního programu 06_02_Programu na podporu sportu v Olomouckém kraji v roce 2024, v dotačním titulu 06_02_03_Podpora reprezentantů ČR z Olomouckého kraje, dle přílohy č. 01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2602">
              <w:rPr>
                <w:rFonts w:cs="Arial"/>
                <w:szCs w:val="24"/>
              </w:rPr>
              <w:t>rozpočtovou změnu dle přílohy č. 02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2602">
              <w:rPr>
                <w:rFonts w:cs="Arial"/>
                <w:szCs w:val="24"/>
              </w:rPr>
              <w:t>předložit materiál dle bodu 4, 5 a 6 usnesení ke schválení Zastupitelstvu Olomouckého kraje</w:t>
            </w:r>
          </w:p>
        </w:tc>
      </w:tr>
      <w:tr w:rsidR="002A2602" w:rsidRPr="00010DF0" w:rsidTr="002A2602">
        <w:trPr>
          <w:trHeight w:val="289"/>
        </w:trPr>
        <w:tc>
          <w:tcPr>
            <w:tcW w:w="5000" w:type="pct"/>
            <w:gridSpan w:val="3"/>
            <w:tcBorders>
              <w:top w:val="nil"/>
              <w:bottom w:val="nil"/>
            </w:tcBorders>
            <w:shd w:val="clear" w:color="auto" w:fill="auto"/>
            <w:tcMar>
              <w:bottom w:w="113" w:type="dxa"/>
            </w:tcMar>
          </w:tcPr>
          <w:p w:rsidR="002A2602" w:rsidRDefault="002A2602" w:rsidP="002A2602">
            <w:r>
              <w:t>Odpovídá: Ing. Roman Macek, náměstek hejtmana</w:t>
            </w:r>
          </w:p>
          <w:p w:rsidR="002A2602" w:rsidRDefault="002A2602" w:rsidP="002A2602">
            <w:r>
              <w:t>Realizuje: Ing. Petr Flora, vedoucí odboru sportu, kultury a památkové péče</w:t>
            </w:r>
          </w:p>
          <w:p w:rsidR="002A2602" w:rsidRPr="002A2602" w:rsidRDefault="002A2602" w:rsidP="002A2602">
            <w:r>
              <w:t>Termín: ZOK 29. 4. 2024</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2602">
              <w:rPr>
                <w:rFonts w:cs="Arial"/>
                <w:szCs w:val="24"/>
              </w:rPr>
              <w:t xml:space="preserve">předložit materiál dle bodu 7 usnesení Zastupitelstvu Olomouckého kraje </w:t>
            </w:r>
          </w:p>
          <w:p w:rsidR="002A2602" w:rsidRPr="002A2602" w:rsidRDefault="002A2602" w:rsidP="002A2602">
            <w:pPr>
              <w:autoSpaceDE w:val="0"/>
              <w:autoSpaceDN w:val="0"/>
              <w:adjustRightInd w:val="0"/>
              <w:jc w:val="both"/>
              <w:rPr>
                <w:rFonts w:cs="Arial"/>
                <w:szCs w:val="24"/>
              </w:rPr>
            </w:pPr>
            <w:r w:rsidRPr="002A2602">
              <w:rPr>
                <w:rFonts w:cs="Arial"/>
                <w:szCs w:val="24"/>
              </w:rPr>
              <w:t>na vědomí</w:t>
            </w:r>
          </w:p>
        </w:tc>
      </w:tr>
      <w:tr w:rsidR="002A2602" w:rsidRPr="00010DF0" w:rsidTr="002A2602">
        <w:trPr>
          <w:trHeight w:val="289"/>
        </w:trPr>
        <w:tc>
          <w:tcPr>
            <w:tcW w:w="5000" w:type="pct"/>
            <w:gridSpan w:val="3"/>
            <w:tcBorders>
              <w:top w:val="nil"/>
              <w:bottom w:val="nil"/>
            </w:tcBorders>
            <w:shd w:val="clear" w:color="auto" w:fill="auto"/>
            <w:tcMar>
              <w:bottom w:w="113" w:type="dxa"/>
            </w:tcMar>
          </w:tcPr>
          <w:p w:rsidR="002A2602" w:rsidRDefault="002A2602" w:rsidP="002A2602">
            <w:r>
              <w:t>Odpovídá: Ing. Josef Suchánek, hejtman Olomouckého kraje</w:t>
            </w:r>
          </w:p>
          <w:p w:rsidR="002A2602" w:rsidRDefault="002A2602" w:rsidP="002A2602">
            <w:r>
              <w:t>Realizuje: Mgr. Olga Fidrová, MBA, vedoucí odboru ekonomického</w:t>
            </w:r>
          </w:p>
          <w:p w:rsidR="002A2602" w:rsidRPr="002A2602" w:rsidRDefault="002A2602" w:rsidP="002A2602">
            <w:r>
              <w:t>Termín: ZOK 29. 4. 2024</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2602">
              <w:rPr>
                <w:rFonts w:cs="Arial"/>
                <w:szCs w:val="24"/>
              </w:rPr>
              <w:t xml:space="preserve">rozhodnout o navýšení finančních prostředků do dotačního programu 06_02_Program na podporu sportu v Olomouckém kraji v roce 2024, dotačního </w:t>
            </w:r>
            <w:r w:rsidRPr="002A2602">
              <w:rPr>
                <w:rFonts w:cs="Arial"/>
                <w:szCs w:val="24"/>
              </w:rPr>
              <w:lastRenderedPageBreak/>
              <w:t>titulu 06_02_03_Podpora reprezentantů ČR z Olomouckého kraje 150 000 Kč, na celkový objem finančních prostředků ve výši 1 650 000 Kč, rozhodnout o poskytnutí dotací příjemcům dle bodu 4 usnesení, rozhodnout o uzavření veřejnoprávních smluv dle bodu 5 usnesení, zmocnit Radu Olomouckého kraje k rozhodnutí o uzavření dodatků k veřejnoprávním smlouvám o poskytnutí dotací uzavřeným dle bodu 5 tohoto usnesení a na vědomí informaci o vyřazených žádostech dle bodu 6 usnesení</w:t>
            </w:r>
          </w:p>
        </w:tc>
      </w:tr>
      <w:tr w:rsidR="002A2602" w:rsidRPr="00010DF0" w:rsidTr="002A2602">
        <w:trPr>
          <w:trHeight w:val="289"/>
        </w:trPr>
        <w:tc>
          <w:tcPr>
            <w:tcW w:w="347" w:type="pct"/>
            <w:tcBorders>
              <w:top w:val="nil"/>
              <w:bottom w:val="nil"/>
            </w:tcBorders>
            <w:shd w:val="clear" w:color="auto" w:fill="auto"/>
            <w:tcMar>
              <w:bottom w:w="113" w:type="dxa"/>
            </w:tcMar>
          </w:tcPr>
          <w:p w:rsidR="002A2602" w:rsidRPr="00010DF0" w:rsidRDefault="002A2602" w:rsidP="00EE4245">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rsidR="002A2602" w:rsidRPr="002A2602" w:rsidRDefault="002A2602" w:rsidP="002A260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2602">
              <w:rPr>
                <w:rFonts w:cs="Arial"/>
                <w:szCs w:val="24"/>
              </w:rPr>
              <w:t>vzít na vědomí rozpočtovou změnu dle přílohy č. 02 dle bodu 6 usnesení</w:t>
            </w:r>
          </w:p>
        </w:tc>
      </w:tr>
      <w:tr w:rsidR="00D13DA5" w:rsidRPr="00010DF0" w:rsidTr="002A2602">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A2602">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2A2602" w:rsidP="00EE4245">
            <w:pPr>
              <w:pStyle w:val="nadpis2"/>
              <w:rPr>
                <w:sz w:val="24"/>
                <w:szCs w:val="24"/>
              </w:rPr>
            </w:pPr>
            <w:r>
              <w:rPr>
                <w:sz w:val="24"/>
                <w:szCs w:val="24"/>
              </w:rPr>
              <w:t>Ing. Roman Macek, náměstek hejtmana</w:t>
            </w:r>
          </w:p>
        </w:tc>
      </w:tr>
      <w:tr w:rsidR="00D13DA5" w:rsidRPr="00010DF0" w:rsidTr="002A2602">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2A2602" w:rsidP="00EE4245">
            <w:pPr>
              <w:pStyle w:val="nadpis2"/>
              <w:rPr>
                <w:sz w:val="24"/>
                <w:szCs w:val="24"/>
              </w:rPr>
            </w:pPr>
            <w:r>
              <w:rPr>
                <w:sz w:val="24"/>
                <w:szCs w:val="24"/>
              </w:rPr>
              <w:t>7.2.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B91A61">
        <w:tc>
          <w:tcPr>
            <w:tcW w:w="964" w:type="pct"/>
            <w:gridSpan w:val="2"/>
            <w:tcBorders>
              <w:bottom w:val="nil"/>
            </w:tcBorders>
          </w:tcPr>
          <w:p w:rsidR="00D13DA5" w:rsidRPr="007175CF" w:rsidRDefault="00B91A61" w:rsidP="00EE4245">
            <w:pPr>
              <w:pStyle w:val="Radanzevusnesen"/>
              <w:rPr>
                <w:b/>
                <w:bCs w:val="0"/>
              </w:rPr>
            </w:pPr>
            <w:r>
              <w:rPr>
                <w:b/>
                <w:bCs w:val="0"/>
              </w:rPr>
              <w:t>UR/107/24/2024</w:t>
            </w:r>
          </w:p>
        </w:tc>
        <w:tc>
          <w:tcPr>
            <w:tcW w:w="4036" w:type="pct"/>
            <w:tcBorders>
              <w:bottom w:val="nil"/>
            </w:tcBorders>
          </w:tcPr>
          <w:p w:rsidR="00D13DA5" w:rsidRPr="007175CF" w:rsidRDefault="00B91A61" w:rsidP="00EE4245">
            <w:pPr>
              <w:pStyle w:val="Radanzevusnesen"/>
              <w:ind w:left="0" w:firstLine="0"/>
              <w:rPr>
                <w:b/>
                <w:bCs w:val="0"/>
              </w:rPr>
            </w:pPr>
            <w:r>
              <w:rPr>
                <w:b/>
                <w:bCs w:val="0"/>
              </w:rPr>
              <w:t xml:space="preserve">Dotační program 06_02_Program na podporu sportu v Olomouckém kraji v roce 2024, dotační titul 06_02_04_Podpora mládežnických reprezentantů ČR (do 21 let) z Olomouckého kraje – vyhodnocení </w:t>
            </w:r>
          </w:p>
        </w:tc>
      </w:tr>
      <w:tr w:rsidR="00D13DA5" w:rsidRPr="00010DF0" w:rsidTr="00B91A61">
        <w:trPr>
          <w:trHeight w:val="289"/>
        </w:trPr>
        <w:tc>
          <w:tcPr>
            <w:tcW w:w="5000" w:type="pct"/>
            <w:gridSpan w:val="3"/>
            <w:tcBorders>
              <w:top w:val="nil"/>
              <w:bottom w:val="nil"/>
            </w:tcBorders>
            <w:shd w:val="clear" w:color="auto" w:fill="auto"/>
            <w:hideMark/>
          </w:tcPr>
          <w:p w:rsidR="00D13DA5" w:rsidRPr="007175CF" w:rsidRDefault="00B91A61" w:rsidP="00EE4245">
            <w:pPr>
              <w:pStyle w:val="Zkladntext"/>
              <w:rPr>
                <w:b w:val="0"/>
                <w:bCs/>
              </w:rPr>
            </w:pPr>
            <w:r>
              <w:rPr>
                <w:b w:val="0"/>
                <w:bCs/>
              </w:rPr>
              <w:t>Rada Olomouckého kraje po projednání:</w:t>
            </w:r>
          </w:p>
        </w:tc>
      </w:tr>
      <w:tr w:rsidR="00D13DA5" w:rsidRPr="00010DF0" w:rsidTr="00B91A61">
        <w:trPr>
          <w:trHeight w:val="289"/>
        </w:trPr>
        <w:tc>
          <w:tcPr>
            <w:tcW w:w="347" w:type="pct"/>
            <w:tcBorders>
              <w:top w:val="nil"/>
              <w:bottom w:val="nil"/>
            </w:tcBorders>
            <w:shd w:val="clear" w:color="auto" w:fill="auto"/>
            <w:tcMar>
              <w:bottom w:w="113" w:type="dxa"/>
            </w:tcMar>
            <w:hideMark/>
          </w:tcPr>
          <w:p w:rsidR="00D13DA5" w:rsidRPr="00010DF0" w:rsidRDefault="00B91A61"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B91A61" w:rsidRDefault="00B91A61" w:rsidP="00B91A6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1A61">
              <w:rPr>
                <w:rFonts w:cs="Arial"/>
                <w:szCs w:val="24"/>
              </w:rPr>
              <w:t>s navýšením finančních prostředků ve výši 250 000 Kč v dotačním programu 06_02_Program na podporu sportu v Olomouckém kraji v roce 2024, dotačním titulu 06_02_04_Podpora mládežnických reprezentantů ČR (do 21 let) z Olomouckého kraje na celkový objem finančních prostředků ve výši 2 750 000 Kč</w:t>
            </w:r>
          </w:p>
        </w:tc>
      </w:tr>
      <w:tr w:rsidR="00B91A61" w:rsidRPr="00010DF0" w:rsidTr="00B91A61">
        <w:trPr>
          <w:trHeight w:val="289"/>
        </w:trPr>
        <w:tc>
          <w:tcPr>
            <w:tcW w:w="347" w:type="pct"/>
            <w:tcBorders>
              <w:top w:val="nil"/>
              <w:bottom w:val="nil"/>
            </w:tcBorders>
            <w:shd w:val="clear" w:color="auto" w:fill="auto"/>
            <w:tcMar>
              <w:bottom w:w="113" w:type="dxa"/>
            </w:tcMar>
          </w:tcPr>
          <w:p w:rsidR="00B91A61" w:rsidRPr="00010DF0" w:rsidRDefault="00B91A61"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B91A61" w:rsidRPr="00B91A61" w:rsidRDefault="00B91A61" w:rsidP="00B91A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1A61">
              <w:rPr>
                <w:rFonts w:cs="Arial"/>
                <w:szCs w:val="24"/>
              </w:rPr>
              <w:t>o poskytnutí dotací příjemcům v dotačním programu 06_02_Program na podporu sportu v Olomouckém kraji v roce 2024, v dotačním v titulu 06_02_04_Podpora mládežnických reprezentantů ČR (do 21 let) z Olomouckého kraje, dle přílohy č. 01 usnesení za podmínky rozhodnutí Zastupitelstva Olomouckého kraje o navýšení finančních prostředků ve výši 250 000 Kč na celkový objem finančních prostředků 2 750 000 Kč dle bodu 1 usnesení,</w:t>
            </w:r>
          </w:p>
        </w:tc>
      </w:tr>
      <w:tr w:rsidR="00B91A61" w:rsidRPr="00010DF0" w:rsidTr="00B91A61">
        <w:trPr>
          <w:trHeight w:val="289"/>
        </w:trPr>
        <w:tc>
          <w:tcPr>
            <w:tcW w:w="347" w:type="pct"/>
            <w:tcBorders>
              <w:top w:val="nil"/>
              <w:bottom w:val="nil"/>
            </w:tcBorders>
            <w:shd w:val="clear" w:color="auto" w:fill="auto"/>
            <w:tcMar>
              <w:bottom w:w="113" w:type="dxa"/>
            </w:tcMar>
          </w:tcPr>
          <w:p w:rsidR="00B91A61" w:rsidRPr="00010DF0" w:rsidRDefault="00B91A61"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B91A61" w:rsidRPr="00B91A61" w:rsidRDefault="00B91A61" w:rsidP="00B91A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1A61">
              <w:rPr>
                <w:rFonts w:cs="Arial"/>
                <w:szCs w:val="24"/>
              </w:rPr>
              <w:t>o uzavření veřejnoprávních smluv o poskytnutí dotací s příjemci v dotačním programu 06_02_Programu na podporu sportu v Olomouckém kraji v roce 2023 v dotačním titulu 06_02_04_ Podpora mládežnických reprezentantů ČR (do 21 let) z Olomouckého kraje dle přílohy č. 01 usnesení, ve znění dle vzorové veřejnoprávní smlouvy, schválené na jednání Rady Olomouckého kraje dne 4. 12. 2023 usnesením č. UR/96/39/2023, za podmínky rozhodnutí Zastupitelstva Olomouckého kraje o navýšení finančních prostředků ve výši 250 000 Kč na celkový objem finančních prostředků 2 750 000 Kč dle bodu 1 usnesení</w:t>
            </w:r>
          </w:p>
        </w:tc>
      </w:tr>
      <w:tr w:rsidR="00B91A61" w:rsidRPr="00010DF0" w:rsidTr="00B91A61">
        <w:trPr>
          <w:trHeight w:val="289"/>
        </w:trPr>
        <w:tc>
          <w:tcPr>
            <w:tcW w:w="347" w:type="pct"/>
            <w:tcBorders>
              <w:top w:val="nil"/>
              <w:bottom w:val="nil"/>
            </w:tcBorders>
            <w:shd w:val="clear" w:color="auto" w:fill="auto"/>
            <w:tcMar>
              <w:bottom w:w="113" w:type="dxa"/>
            </w:tcMar>
          </w:tcPr>
          <w:p w:rsidR="00B91A61" w:rsidRPr="00010DF0" w:rsidRDefault="00B91A61"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B91A61" w:rsidRPr="00B91A61" w:rsidRDefault="00B91A61" w:rsidP="00B91A6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91A61">
              <w:rPr>
                <w:rFonts w:cs="Arial"/>
                <w:szCs w:val="24"/>
              </w:rPr>
              <w:t>informaci o žádostech stornovaných na žádost žadatele nebo žádostech vyřazených pro nesplnění pravidel dotačního programu 06_02_Programu na podporu sportu v Olomouckém kraji v roce 2024, v dotačním v titulu 06_02_04_Podpora mládežnických reprezentantů ČR (do 21 let) z Olomouckého kraje, dle přílohy č. 01 usnesení</w:t>
            </w:r>
          </w:p>
        </w:tc>
      </w:tr>
      <w:tr w:rsidR="00B91A61" w:rsidRPr="00010DF0" w:rsidTr="00B91A61">
        <w:trPr>
          <w:trHeight w:val="289"/>
        </w:trPr>
        <w:tc>
          <w:tcPr>
            <w:tcW w:w="347" w:type="pct"/>
            <w:tcBorders>
              <w:top w:val="nil"/>
              <w:bottom w:val="nil"/>
            </w:tcBorders>
            <w:shd w:val="clear" w:color="auto" w:fill="auto"/>
            <w:tcMar>
              <w:bottom w:w="113" w:type="dxa"/>
            </w:tcMar>
          </w:tcPr>
          <w:p w:rsidR="00B91A61" w:rsidRPr="00010DF0" w:rsidRDefault="00B91A61"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B91A61" w:rsidRPr="00B91A61" w:rsidRDefault="00B91A61" w:rsidP="00B91A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1A61">
              <w:rPr>
                <w:rFonts w:cs="Arial"/>
                <w:szCs w:val="24"/>
              </w:rPr>
              <w:t>předložit materiál dle bodu 1 usnesení na zasedání Zastupitelstva Olomouckého kraje k rozhodnutí</w:t>
            </w:r>
          </w:p>
        </w:tc>
      </w:tr>
      <w:tr w:rsidR="00B91A61" w:rsidRPr="00010DF0" w:rsidTr="00B91A61">
        <w:trPr>
          <w:trHeight w:val="289"/>
        </w:trPr>
        <w:tc>
          <w:tcPr>
            <w:tcW w:w="5000" w:type="pct"/>
            <w:gridSpan w:val="3"/>
            <w:tcBorders>
              <w:top w:val="nil"/>
              <w:bottom w:val="nil"/>
            </w:tcBorders>
            <w:shd w:val="clear" w:color="auto" w:fill="auto"/>
            <w:tcMar>
              <w:bottom w:w="113" w:type="dxa"/>
            </w:tcMar>
          </w:tcPr>
          <w:p w:rsidR="00B91A61" w:rsidRDefault="00B91A61" w:rsidP="00B91A61">
            <w:r>
              <w:lastRenderedPageBreak/>
              <w:t>Odpovídá: Ing. Roman Macek, náměstek hejtmana</w:t>
            </w:r>
          </w:p>
          <w:p w:rsidR="00B91A61" w:rsidRDefault="00B91A61" w:rsidP="00B91A61">
            <w:r>
              <w:t>Realizuje: Ing. Petr Flora, vedoucí odboru sportu, kultury a památkové péče</w:t>
            </w:r>
          </w:p>
          <w:p w:rsidR="00B91A61" w:rsidRPr="00B91A61" w:rsidRDefault="00B91A61" w:rsidP="00B91A61">
            <w:r>
              <w:t>Termín: ZOK 29. 4. 2024</w:t>
            </w:r>
          </w:p>
        </w:tc>
      </w:tr>
      <w:tr w:rsidR="00B91A61" w:rsidRPr="00010DF0" w:rsidTr="00B91A61">
        <w:trPr>
          <w:trHeight w:val="289"/>
        </w:trPr>
        <w:tc>
          <w:tcPr>
            <w:tcW w:w="347" w:type="pct"/>
            <w:tcBorders>
              <w:top w:val="nil"/>
              <w:bottom w:val="nil"/>
            </w:tcBorders>
            <w:shd w:val="clear" w:color="auto" w:fill="auto"/>
            <w:tcMar>
              <w:bottom w:w="113" w:type="dxa"/>
            </w:tcMar>
          </w:tcPr>
          <w:p w:rsidR="00B91A61" w:rsidRPr="00010DF0" w:rsidRDefault="00B91A61"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B91A61" w:rsidRPr="00B91A61" w:rsidRDefault="00B91A61" w:rsidP="00B91A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1A61">
              <w:rPr>
                <w:rFonts w:cs="Arial"/>
                <w:szCs w:val="24"/>
              </w:rPr>
              <w:t>rozhodnout o navýšení finančních prostředků do dotačního programu 06_02_Program na podporu sportu v Olomouckém kraji v roce 2024, dotačního titulu 06_02_04_Podpora mládežnických reprezentantů ČR (do 21 let) z Olomouckého kraje ve výši 250 000 Kč, na celkový objem finančních prostředků ve výši 2 750 000 Kč</w:t>
            </w:r>
          </w:p>
        </w:tc>
      </w:tr>
      <w:tr w:rsidR="00D13DA5" w:rsidRPr="00010DF0" w:rsidTr="00B91A6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91A61">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B91A61" w:rsidP="00EE4245">
            <w:pPr>
              <w:pStyle w:val="nadpis2"/>
              <w:rPr>
                <w:sz w:val="24"/>
                <w:szCs w:val="24"/>
              </w:rPr>
            </w:pPr>
            <w:r>
              <w:rPr>
                <w:sz w:val="24"/>
                <w:szCs w:val="24"/>
              </w:rPr>
              <w:t>Ing. Roman Macek, náměstek hejtmana</w:t>
            </w:r>
          </w:p>
        </w:tc>
      </w:tr>
      <w:tr w:rsidR="00D13DA5" w:rsidRPr="00010DF0" w:rsidTr="00B91A61">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B91A61" w:rsidP="00EE4245">
            <w:pPr>
              <w:pStyle w:val="nadpis2"/>
              <w:rPr>
                <w:sz w:val="24"/>
                <w:szCs w:val="24"/>
              </w:rPr>
            </w:pPr>
            <w:r>
              <w:rPr>
                <w:sz w:val="24"/>
                <w:szCs w:val="24"/>
              </w:rPr>
              <w:t>7.3.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584D07">
        <w:tc>
          <w:tcPr>
            <w:tcW w:w="964" w:type="pct"/>
            <w:gridSpan w:val="2"/>
            <w:tcBorders>
              <w:bottom w:val="nil"/>
            </w:tcBorders>
          </w:tcPr>
          <w:p w:rsidR="00D13DA5" w:rsidRPr="007175CF" w:rsidRDefault="00584D07" w:rsidP="00EE4245">
            <w:pPr>
              <w:pStyle w:val="Radanzevusnesen"/>
              <w:rPr>
                <w:b/>
                <w:bCs w:val="0"/>
              </w:rPr>
            </w:pPr>
            <w:r>
              <w:rPr>
                <w:b/>
                <w:bCs w:val="0"/>
              </w:rPr>
              <w:t>UR/107/25/2024</w:t>
            </w:r>
          </w:p>
        </w:tc>
        <w:tc>
          <w:tcPr>
            <w:tcW w:w="4036" w:type="pct"/>
            <w:tcBorders>
              <w:bottom w:val="nil"/>
            </w:tcBorders>
          </w:tcPr>
          <w:p w:rsidR="00D13DA5" w:rsidRPr="007175CF" w:rsidRDefault="00584D07" w:rsidP="00EE4245">
            <w:pPr>
              <w:pStyle w:val="Radanzevusnesen"/>
              <w:ind w:left="0" w:firstLine="0"/>
              <w:rPr>
                <w:b/>
                <w:bCs w:val="0"/>
              </w:rPr>
            </w:pPr>
            <w:r>
              <w:rPr>
                <w:b/>
                <w:bCs w:val="0"/>
              </w:rPr>
              <w:t xml:space="preserve">Dotační program 06_05_Program na podporu handicapovaných sportovců v Olomouckém kraji v roce 2024 – vyhodnocení </w:t>
            </w:r>
          </w:p>
        </w:tc>
      </w:tr>
      <w:tr w:rsidR="00D13DA5" w:rsidRPr="00010DF0" w:rsidTr="00584D07">
        <w:trPr>
          <w:trHeight w:val="289"/>
        </w:trPr>
        <w:tc>
          <w:tcPr>
            <w:tcW w:w="5000" w:type="pct"/>
            <w:gridSpan w:val="3"/>
            <w:tcBorders>
              <w:top w:val="nil"/>
              <w:bottom w:val="nil"/>
            </w:tcBorders>
            <w:shd w:val="clear" w:color="auto" w:fill="auto"/>
            <w:hideMark/>
          </w:tcPr>
          <w:p w:rsidR="00D13DA5" w:rsidRPr="007175CF" w:rsidRDefault="00584D07" w:rsidP="00EE4245">
            <w:pPr>
              <w:pStyle w:val="Zkladntext"/>
              <w:rPr>
                <w:b w:val="0"/>
                <w:bCs/>
              </w:rPr>
            </w:pPr>
            <w:r>
              <w:rPr>
                <w:b w:val="0"/>
                <w:bCs/>
              </w:rPr>
              <w:t>Rada Olomouckého kraje po projednání:</w:t>
            </w:r>
          </w:p>
        </w:tc>
      </w:tr>
      <w:tr w:rsidR="00D13DA5" w:rsidRPr="00010DF0" w:rsidTr="00584D07">
        <w:trPr>
          <w:trHeight w:val="289"/>
        </w:trPr>
        <w:tc>
          <w:tcPr>
            <w:tcW w:w="347" w:type="pct"/>
            <w:tcBorders>
              <w:top w:val="nil"/>
              <w:bottom w:val="nil"/>
            </w:tcBorders>
            <w:shd w:val="clear" w:color="auto" w:fill="auto"/>
            <w:tcMar>
              <w:bottom w:w="113" w:type="dxa"/>
            </w:tcMar>
            <w:hideMark/>
          </w:tcPr>
          <w:p w:rsidR="00D13DA5" w:rsidRPr="00010DF0" w:rsidRDefault="00584D07"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584D07" w:rsidRDefault="00584D07" w:rsidP="00584D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84D07">
              <w:rPr>
                <w:rFonts w:cs="Arial"/>
                <w:szCs w:val="24"/>
              </w:rPr>
              <w:t>s navýšením finančních prostředků ve výši 150 000 Kč v dotačním programu 06_05_Program na podporu handicapovaných sportovců v Olomouckém kraji v roce 2024 na celkový objem finančních prostředků ve výši 1 650 000 Kč</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84D07">
              <w:rPr>
                <w:rFonts w:cs="Arial"/>
                <w:szCs w:val="24"/>
              </w:rPr>
              <w:t>o poskytnutí dotací příjemcům v dotačním programu 06_05_Program na podporu handicapovaných sportovců v Olomouckém kraji v roce 2024, dle přílohy č. 01 usnesení za podmínky rozhodnutí Zastupitelstva Olomouckého kraje o navýšení finančních prostředků ve výši 150 000 Kč na celkový objem finančních prostředků 1 650 000 Kč dle bodu 1 usnesení</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84D07">
              <w:rPr>
                <w:rFonts w:cs="Arial"/>
                <w:szCs w:val="24"/>
              </w:rPr>
              <w:t>o uzavření veřejnoprávních smluv o poskytnutí dotací s příjemci v dotačním programu 06_05_Program na podporu handicapovaných sportovců v Olomouckém kraji v roce 2024, dle Přílohy č. 01 usnesení ve znění vzorových veřejnoprávních smluv, schválených na jednání Rady Olomouckého kraje dne 4. 12. 2023 usnesením č. UR/96/37/2023, za podmínky rozhodnutí Zastupitelstva Olomouckého kraje o navýšení finančních prostředků ve výši 150 000 Kč na celkový objem finančních prostředků 1 650 000 Kč dle bodu 1 usnesení</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84D07">
              <w:rPr>
                <w:rFonts w:cs="Arial"/>
                <w:szCs w:val="24"/>
              </w:rPr>
              <w:t>informaci o vyřazené žádosti v dotačním programu 06_05_Program na podporu handicapovaných sportovců v Olomouckém kraji v roce 2024 dle Přílohy č. 01 usnesení</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84D07">
              <w:rPr>
                <w:rFonts w:cs="Arial"/>
                <w:szCs w:val="24"/>
              </w:rPr>
              <w:t>rozpočtovou změnu v příloze č. 02 usnesení</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4D07">
              <w:rPr>
                <w:rFonts w:cs="Arial"/>
                <w:szCs w:val="24"/>
              </w:rPr>
              <w:t>předložit materiál dle bodu 1 usnesení na zasedání Zastupitelstva Olomouckého kraje k rozhodnutí</w:t>
            </w:r>
          </w:p>
        </w:tc>
      </w:tr>
      <w:tr w:rsidR="00584D07" w:rsidRPr="00010DF0" w:rsidTr="00584D07">
        <w:trPr>
          <w:trHeight w:val="289"/>
        </w:trPr>
        <w:tc>
          <w:tcPr>
            <w:tcW w:w="5000" w:type="pct"/>
            <w:gridSpan w:val="3"/>
            <w:tcBorders>
              <w:top w:val="nil"/>
              <w:bottom w:val="nil"/>
            </w:tcBorders>
            <w:shd w:val="clear" w:color="auto" w:fill="auto"/>
            <w:tcMar>
              <w:bottom w:w="113" w:type="dxa"/>
            </w:tcMar>
          </w:tcPr>
          <w:p w:rsidR="00584D07" w:rsidRDefault="00584D07" w:rsidP="00584D07">
            <w:r>
              <w:t>Odpovídá: Ing. Roman Macek, náměstek hejtmana</w:t>
            </w:r>
          </w:p>
          <w:p w:rsidR="00584D07" w:rsidRDefault="00584D07" w:rsidP="00584D07">
            <w:r>
              <w:t>Realizuje: Ing. Petr Flora, vedoucí odboru sportu, kultury a památkové péče</w:t>
            </w:r>
          </w:p>
          <w:p w:rsidR="00584D07" w:rsidRPr="00584D07" w:rsidRDefault="00584D07" w:rsidP="00584D07">
            <w:r>
              <w:t>Termín: ZOK 29. 4. 2024</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4D07">
              <w:rPr>
                <w:rFonts w:cs="Arial"/>
                <w:szCs w:val="24"/>
              </w:rPr>
              <w:t>předložit materiál dle bodu 5 usnesení na zasedání Zastupitelstva Olomouckého kraje na vědomí</w:t>
            </w:r>
          </w:p>
        </w:tc>
      </w:tr>
      <w:tr w:rsidR="00584D07" w:rsidRPr="00010DF0" w:rsidTr="00584D07">
        <w:trPr>
          <w:trHeight w:val="289"/>
        </w:trPr>
        <w:tc>
          <w:tcPr>
            <w:tcW w:w="5000" w:type="pct"/>
            <w:gridSpan w:val="3"/>
            <w:tcBorders>
              <w:top w:val="nil"/>
              <w:bottom w:val="nil"/>
            </w:tcBorders>
            <w:shd w:val="clear" w:color="auto" w:fill="auto"/>
            <w:tcMar>
              <w:bottom w:w="113" w:type="dxa"/>
            </w:tcMar>
          </w:tcPr>
          <w:p w:rsidR="00584D07" w:rsidRDefault="00584D07" w:rsidP="00584D07">
            <w:r>
              <w:t>Odpovídá: Ing. Josef Suchánek, hejtman Olomouckého kraje</w:t>
            </w:r>
          </w:p>
          <w:p w:rsidR="00584D07" w:rsidRDefault="00584D07" w:rsidP="00584D07">
            <w:r>
              <w:lastRenderedPageBreak/>
              <w:t>Realizuje: Mgr. Olga Fidrová, MBA, vedoucí odboru ekonomického</w:t>
            </w:r>
          </w:p>
          <w:p w:rsidR="00584D07" w:rsidRPr="00584D07" w:rsidRDefault="00584D07" w:rsidP="00584D07">
            <w:r>
              <w:t>Termín: ZOK 29. 4. 2024</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4D07">
              <w:rPr>
                <w:rFonts w:cs="Arial"/>
                <w:szCs w:val="24"/>
              </w:rPr>
              <w:t>vzít na vědomí rozpočtovou změnu dle bodu 5 usnesení</w:t>
            </w:r>
          </w:p>
        </w:tc>
      </w:tr>
      <w:tr w:rsidR="00584D07" w:rsidRPr="00010DF0" w:rsidTr="00584D07">
        <w:trPr>
          <w:trHeight w:val="289"/>
        </w:trPr>
        <w:tc>
          <w:tcPr>
            <w:tcW w:w="347" w:type="pct"/>
            <w:tcBorders>
              <w:top w:val="nil"/>
              <w:bottom w:val="nil"/>
            </w:tcBorders>
            <w:shd w:val="clear" w:color="auto" w:fill="auto"/>
            <w:tcMar>
              <w:bottom w:w="113" w:type="dxa"/>
            </w:tcMar>
          </w:tcPr>
          <w:p w:rsidR="00584D07" w:rsidRPr="00010DF0" w:rsidRDefault="00584D07"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584D07" w:rsidRPr="00584D07" w:rsidRDefault="00584D07" w:rsidP="00584D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4D07">
              <w:rPr>
                <w:rFonts w:cs="Arial"/>
                <w:szCs w:val="24"/>
              </w:rPr>
              <w:t>rozhodnout o navýšení finančních prostředků do dotačního programu 06_05_Program na podporu handicapovaných sportovců v Olomouckém kraji v roce 2024 ve výši 150 000 Kč, z přebytku hospodaření, na celkový objem finančních prostředků ve výši 1 650 000 Kč</w:t>
            </w:r>
          </w:p>
        </w:tc>
      </w:tr>
      <w:tr w:rsidR="00D13DA5" w:rsidRPr="00010DF0" w:rsidTr="00584D07">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584D07">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584D07" w:rsidP="00EE4245">
            <w:pPr>
              <w:pStyle w:val="nadpis2"/>
              <w:rPr>
                <w:sz w:val="24"/>
                <w:szCs w:val="24"/>
              </w:rPr>
            </w:pPr>
            <w:r>
              <w:rPr>
                <w:sz w:val="24"/>
                <w:szCs w:val="24"/>
              </w:rPr>
              <w:t>Ing. Roman Macek, náměstek hejtmana</w:t>
            </w:r>
          </w:p>
        </w:tc>
      </w:tr>
      <w:tr w:rsidR="00D13DA5" w:rsidRPr="00010DF0" w:rsidTr="00584D07">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584D07" w:rsidP="00EE4245">
            <w:pPr>
              <w:pStyle w:val="nadpis2"/>
              <w:rPr>
                <w:sz w:val="24"/>
                <w:szCs w:val="24"/>
              </w:rPr>
            </w:pPr>
            <w:r>
              <w:rPr>
                <w:sz w:val="24"/>
                <w:szCs w:val="24"/>
              </w:rPr>
              <w:t>7.4.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576A1A">
        <w:tc>
          <w:tcPr>
            <w:tcW w:w="964" w:type="pct"/>
            <w:gridSpan w:val="2"/>
            <w:tcBorders>
              <w:bottom w:val="nil"/>
            </w:tcBorders>
          </w:tcPr>
          <w:p w:rsidR="00D13DA5" w:rsidRPr="007175CF" w:rsidRDefault="00576A1A" w:rsidP="00EE4245">
            <w:pPr>
              <w:pStyle w:val="Radanzevusnesen"/>
              <w:rPr>
                <w:b/>
                <w:bCs w:val="0"/>
              </w:rPr>
            </w:pPr>
            <w:r>
              <w:rPr>
                <w:b/>
                <w:bCs w:val="0"/>
              </w:rPr>
              <w:t>UR/107/26/2024</w:t>
            </w:r>
          </w:p>
        </w:tc>
        <w:tc>
          <w:tcPr>
            <w:tcW w:w="4036" w:type="pct"/>
            <w:tcBorders>
              <w:bottom w:val="nil"/>
            </w:tcBorders>
          </w:tcPr>
          <w:p w:rsidR="00D13DA5" w:rsidRPr="007175CF" w:rsidRDefault="00576A1A" w:rsidP="00EE4245">
            <w:pPr>
              <w:pStyle w:val="Radanzevusnesen"/>
              <w:ind w:left="0" w:firstLine="0"/>
              <w:rPr>
                <w:b/>
                <w:bCs w:val="0"/>
              </w:rPr>
            </w:pPr>
            <w:r>
              <w:rPr>
                <w:b/>
                <w:bCs w:val="0"/>
              </w:rPr>
              <w:t>Dotační program 06_08_Program na podporu výstavby a rekonstrukcí sportovních zařízení kofinancovaných z Národní sportovní agentury v roce 2024 – vyhodnocení</w:t>
            </w:r>
          </w:p>
        </w:tc>
      </w:tr>
      <w:tr w:rsidR="00D13DA5" w:rsidRPr="00010DF0" w:rsidTr="00576A1A">
        <w:trPr>
          <w:trHeight w:val="289"/>
        </w:trPr>
        <w:tc>
          <w:tcPr>
            <w:tcW w:w="5000" w:type="pct"/>
            <w:gridSpan w:val="3"/>
            <w:tcBorders>
              <w:top w:val="nil"/>
              <w:bottom w:val="nil"/>
            </w:tcBorders>
            <w:shd w:val="clear" w:color="auto" w:fill="auto"/>
            <w:hideMark/>
          </w:tcPr>
          <w:p w:rsidR="00D13DA5" w:rsidRPr="007175CF" w:rsidRDefault="00576A1A" w:rsidP="00EE4245">
            <w:pPr>
              <w:pStyle w:val="Zkladntext"/>
              <w:rPr>
                <w:b w:val="0"/>
                <w:bCs/>
              </w:rPr>
            </w:pPr>
            <w:r>
              <w:rPr>
                <w:b w:val="0"/>
                <w:bCs/>
              </w:rPr>
              <w:t>Rada Olomouckého kraje po projednání:</w:t>
            </w:r>
          </w:p>
        </w:tc>
      </w:tr>
      <w:tr w:rsidR="00D13DA5" w:rsidRPr="00010DF0" w:rsidTr="00576A1A">
        <w:trPr>
          <w:trHeight w:val="289"/>
        </w:trPr>
        <w:tc>
          <w:tcPr>
            <w:tcW w:w="347" w:type="pct"/>
            <w:tcBorders>
              <w:top w:val="nil"/>
              <w:bottom w:val="nil"/>
            </w:tcBorders>
            <w:shd w:val="clear" w:color="auto" w:fill="auto"/>
            <w:tcMar>
              <w:bottom w:w="113" w:type="dxa"/>
            </w:tcMar>
            <w:hideMark/>
          </w:tcPr>
          <w:p w:rsidR="00D13DA5" w:rsidRPr="00010DF0" w:rsidRDefault="00576A1A"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576A1A" w:rsidRDefault="00576A1A" w:rsidP="00576A1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76A1A">
              <w:rPr>
                <w:rFonts w:cs="Arial"/>
                <w:szCs w:val="24"/>
              </w:rPr>
              <w:t>své usnesení č. UR/96/40/2023 ze dne 4. 12. 2023 v bodě 1 v části týkající se odsouhlasení vzorových smluv a v bodě 3 v části týkající se doporučení Zastupitelstvu Olomouckého kraje schválit vzorové smlouvy pro dotační program „06_08_Program na podporu výstavby a rekonstrukcí sportovních zařízení kofinancovaných z Národní sportovní agentury v roce 2024“ dle příloh č. 03 a 04 usnesení z důvodu úpravy znění vzorových smluv</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76A1A">
              <w:rPr>
                <w:rFonts w:cs="Arial"/>
                <w:szCs w:val="24"/>
              </w:rPr>
              <w:t>se zněním vzorových smluv dotačního programu „06_08_Program na podporu výstavby a rekonstrukcí sportovních zařízení kofinancovaných z Národní sportovní agentury v roce 2024“ dle příloh č. 02 a 03 tohoto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76A1A">
              <w:rPr>
                <w:rFonts w:cs="Arial"/>
                <w:szCs w:val="24"/>
              </w:rPr>
              <w:t>s navýšením finančních prostředků do dotačního programu „06_08_Program na podporu výstavby a rekonstrukcí sportovních zařízení kofinancovaných z Národní sportovní agentury v roce 2024“ ve výši 1 000 000,- Kč, na celkový objem finančních prostředků ve výši 11 000 000 Kč</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76A1A">
              <w:rPr>
                <w:rFonts w:cs="Arial"/>
                <w:szCs w:val="24"/>
              </w:rPr>
              <w:t>o poskytnutí dotace, jejíž schválení náleží ROK, příjemci v dotačním programu „06_08_Program na podporu výstavby a rekonstrukcí sportovních zařízení kofinancovaných z Národní sportovní agentury v roce 2024“ dle přílohy č. 01 usnesení, za podmínky rozhodnutí Zastupitelstva Olomouckého kraje o navýšení finančních prostředků ve výši 1 000 000 Kč na celkový objem finančních prostředků ve výši 11 000 000 Kč, dle bodu 3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76A1A">
              <w:rPr>
                <w:rFonts w:cs="Arial"/>
                <w:szCs w:val="24"/>
              </w:rPr>
              <w:t>o uzavření veřejnoprávní smlouvy o poskytnutí dotace, jejíž schválení náleží ROK, s příjemcem v dotačním programu „06_08_Program na podporu výstavby a rekonstrukcí sportovních zařízení kofinancovaných z Národní sportovní agentury v roce 2024“ dle přílohy č. 01 usnesení, ve znění vzorové veřejnoprávní smlouvy – přílohy č. 02 tohoto usnesení, za podmínky rozhodnutí Zastupitelstva Olomouckého kraje o navýšení finančních prostředků ve výši 1 000 000 Kč na celkový objem finančních prostředků ve výši 11 000 000 Kč, dle bodu 3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6A1A">
              <w:rPr>
                <w:rFonts w:cs="Arial"/>
                <w:szCs w:val="24"/>
              </w:rPr>
              <w:t>informaci o žádostech stornovaných na žádost žadatele v dotačním programu „06_08_Program na podporu výstavby a rekonstrukcí sportovních zařízení kofinancovaných z Národní sportovní agentury v roce 2024“, dle přílohy č. 01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76A1A">
              <w:rPr>
                <w:rFonts w:cs="Arial"/>
                <w:szCs w:val="24"/>
              </w:rPr>
              <w:t>s poskytnutím dotací příjemcům v dotačním programu „06_08_Program na podporu výstavby a rekonstrukcí sportovních zařízení kofinancovaných z Národní sportovní agentury v roce 2024“, jejichž schválení náleží Zastupitelstvu Olomouckého kraje, dle přílohy č. 01 usnesení, za podmínky rozhodnutí Zastupitelstva Olomouckého kraje o navýšení finančních prostředků ve výši 1 000 000 Kč na celkový objem finančních prostředků ve výši 11 000 000 Kč, dle bodu 3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76A1A">
              <w:rPr>
                <w:rFonts w:cs="Arial"/>
                <w:szCs w:val="24"/>
              </w:rPr>
              <w:t>s uzavřením veřejnoprávních smluv o poskytnutí dotací s příjemci v dotačním programu „06_08_Program na podporu výstavby a rekonstrukcí sportovních zařízení kofinancovaných z Národní sportovní agentury v roce 2024“, dle přílohy č. 01 usnesení, ve znění dle vzorových veřejnoprávních smluv – příloh č. 02 a 03 tohoto usnesení, za podmínky rozhodnutí Zastupitelstva Olomouckého kraje o navýšení finančních prostředků ve výši 1 000 000 Kč na celkový objem finančních prostředků ve výši 11 000 000 Kč, dle bodu 3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6A1A">
              <w:rPr>
                <w:rFonts w:cs="Arial"/>
                <w:szCs w:val="24"/>
              </w:rPr>
              <w:t>rozpočtovou změnu dle přílohy č. 04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6A1A">
              <w:rPr>
                <w:rFonts w:cs="Arial"/>
                <w:szCs w:val="24"/>
              </w:rPr>
              <w:t>předložit materiál dle bodu 2, 3, 7 a 8 usnesení na zasedání Zastupitelstva Olomouckého kraje k rozhodnutí</w:t>
            </w:r>
          </w:p>
        </w:tc>
      </w:tr>
      <w:tr w:rsidR="00576A1A" w:rsidRPr="00010DF0" w:rsidTr="00576A1A">
        <w:trPr>
          <w:trHeight w:val="289"/>
        </w:trPr>
        <w:tc>
          <w:tcPr>
            <w:tcW w:w="5000" w:type="pct"/>
            <w:gridSpan w:val="3"/>
            <w:tcBorders>
              <w:top w:val="nil"/>
              <w:bottom w:val="nil"/>
            </w:tcBorders>
            <w:shd w:val="clear" w:color="auto" w:fill="auto"/>
            <w:tcMar>
              <w:bottom w:w="113" w:type="dxa"/>
            </w:tcMar>
          </w:tcPr>
          <w:p w:rsidR="00576A1A" w:rsidRDefault="00576A1A" w:rsidP="00576A1A">
            <w:r>
              <w:t>Odpovídá: Ing. Roman Macek, náměstek hejtmana</w:t>
            </w:r>
          </w:p>
          <w:p w:rsidR="00576A1A" w:rsidRDefault="00576A1A" w:rsidP="00576A1A">
            <w:r>
              <w:t>Realizuje: Ing. Petr Flora, vedoucí odboru sportu, kultury a památkové péče</w:t>
            </w:r>
          </w:p>
          <w:p w:rsidR="00576A1A" w:rsidRPr="00576A1A" w:rsidRDefault="00576A1A" w:rsidP="00576A1A">
            <w:r>
              <w:t>Termín: ZOK 29. 4. 2024</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6A1A">
              <w:rPr>
                <w:rFonts w:cs="Arial"/>
                <w:szCs w:val="24"/>
              </w:rPr>
              <w:t>předložit materiál dle bodu 9 usnesení na zasedání Zastupitelstva Olomouckého kraje na vědomí</w:t>
            </w:r>
          </w:p>
        </w:tc>
      </w:tr>
      <w:tr w:rsidR="00576A1A" w:rsidRPr="00010DF0" w:rsidTr="00576A1A">
        <w:trPr>
          <w:trHeight w:val="289"/>
        </w:trPr>
        <w:tc>
          <w:tcPr>
            <w:tcW w:w="5000" w:type="pct"/>
            <w:gridSpan w:val="3"/>
            <w:tcBorders>
              <w:top w:val="nil"/>
              <w:bottom w:val="nil"/>
            </w:tcBorders>
            <w:shd w:val="clear" w:color="auto" w:fill="auto"/>
            <w:tcMar>
              <w:bottom w:w="113" w:type="dxa"/>
            </w:tcMar>
          </w:tcPr>
          <w:p w:rsidR="00576A1A" w:rsidRDefault="00576A1A" w:rsidP="00576A1A">
            <w:r>
              <w:t>Odpovídá: Ing. Josef Suchánek, hejtman Olomouckého kraje</w:t>
            </w:r>
          </w:p>
          <w:p w:rsidR="00576A1A" w:rsidRDefault="00576A1A" w:rsidP="00576A1A">
            <w:r>
              <w:t>Realizuje: Mgr. Olga Fidrová, MBA, vedoucí odboru ekonomického</w:t>
            </w:r>
          </w:p>
          <w:p w:rsidR="00576A1A" w:rsidRPr="00576A1A" w:rsidRDefault="00576A1A" w:rsidP="00576A1A">
            <w:r>
              <w:t>Termín: ZOK 29. 4. 2024</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t>revokovat své usnesení č. UZ/17/52/2023 ze dne 11. 12. 2023 v bodě 1 v části týkající se schválení vzorových smluv pro dotační program „06_08_Program na podporu výstavby a rekonstrukcí sportovních zařízení kofinancovaných z Národní sportovní agentury v roce 2024“ dle příloh č. 02 a 03 usnesení, z důvodu úpravy znění vzorových smluv</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t>schválit znění vzorových smluv v dotačním programu „06_08_Program na podporu výstavby a rekonstrukcí sportovních zařízení kofinancovaných z Národní sportovní agentury v roce 2024“ dle příloh č. 02 a 03 tohoto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t>rozhodnout o navýšení finančních prostředků do dotačního programu „06_08_Program na podporu výstavby a rekonstrukcí sportovních zařízení kofinancovaných z Národní sportovní agentury v roce 2024“ ve výši 1 000 000,- Kč, na celkový objem finančních prostředků ve výši 11 000 000 Kč</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lastRenderedPageBreak/>
              <w:t>rozhodnout o poskytnutí dotací příjemcům dle bodu 7 usnesení, rozhodnout o uzavření veřejnoprávních smluv dle bodu 8 usnesení a vzít na vědomí informaci o žádostech stornovaných na žádost žadatele dle bodu 6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lastRenderedPageBreak/>
              <w:t>16.</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t>zmocnit Radu Olomouckého kraje k rozhodnutí o uzavření dodatků k veřejnoprávním smlouvám o poskytnutí dotací uzavřeným dle bodu 8 tohoto usnesení</w:t>
            </w:r>
          </w:p>
        </w:tc>
      </w:tr>
      <w:tr w:rsidR="00576A1A" w:rsidRPr="00010DF0" w:rsidTr="00576A1A">
        <w:trPr>
          <w:trHeight w:val="289"/>
        </w:trPr>
        <w:tc>
          <w:tcPr>
            <w:tcW w:w="347" w:type="pct"/>
            <w:tcBorders>
              <w:top w:val="nil"/>
              <w:bottom w:val="nil"/>
            </w:tcBorders>
            <w:shd w:val="clear" w:color="auto" w:fill="auto"/>
            <w:tcMar>
              <w:bottom w:w="113" w:type="dxa"/>
            </w:tcMar>
          </w:tcPr>
          <w:p w:rsidR="00576A1A" w:rsidRPr="00010DF0" w:rsidRDefault="00576A1A" w:rsidP="00EE4245">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rsidR="00576A1A" w:rsidRPr="00576A1A" w:rsidRDefault="00576A1A" w:rsidP="00576A1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76A1A">
              <w:rPr>
                <w:rFonts w:cs="Arial"/>
                <w:szCs w:val="24"/>
              </w:rPr>
              <w:t>vzít na vědomí rozpočtovou změnu dle bodu 9 usnesení</w:t>
            </w:r>
          </w:p>
        </w:tc>
      </w:tr>
      <w:tr w:rsidR="00D13DA5" w:rsidRPr="00010DF0" w:rsidTr="00576A1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576A1A">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576A1A" w:rsidP="00EE4245">
            <w:pPr>
              <w:pStyle w:val="nadpis2"/>
              <w:rPr>
                <w:sz w:val="24"/>
                <w:szCs w:val="24"/>
              </w:rPr>
            </w:pPr>
            <w:r>
              <w:rPr>
                <w:sz w:val="24"/>
                <w:szCs w:val="24"/>
              </w:rPr>
              <w:t>Ing. Roman Macek, náměstek hejtmana</w:t>
            </w:r>
          </w:p>
        </w:tc>
      </w:tr>
      <w:tr w:rsidR="00D13DA5" w:rsidRPr="00010DF0" w:rsidTr="00576A1A">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576A1A" w:rsidP="00EE4245">
            <w:pPr>
              <w:pStyle w:val="nadpis2"/>
              <w:rPr>
                <w:sz w:val="24"/>
                <w:szCs w:val="24"/>
              </w:rPr>
            </w:pPr>
            <w:r>
              <w:rPr>
                <w:sz w:val="24"/>
                <w:szCs w:val="24"/>
              </w:rPr>
              <w:t>7.5.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BE4FAC">
        <w:tc>
          <w:tcPr>
            <w:tcW w:w="964" w:type="pct"/>
            <w:gridSpan w:val="2"/>
            <w:tcBorders>
              <w:bottom w:val="nil"/>
            </w:tcBorders>
          </w:tcPr>
          <w:p w:rsidR="00D13DA5" w:rsidRPr="007175CF" w:rsidRDefault="00BE4FAC" w:rsidP="00EE4245">
            <w:pPr>
              <w:pStyle w:val="Radanzevusnesen"/>
              <w:rPr>
                <w:b/>
                <w:bCs w:val="0"/>
              </w:rPr>
            </w:pPr>
            <w:r>
              <w:rPr>
                <w:b/>
                <w:bCs w:val="0"/>
              </w:rPr>
              <w:t>UR/107/27/2024</w:t>
            </w:r>
          </w:p>
        </w:tc>
        <w:tc>
          <w:tcPr>
            <w:tcW w:w="4036" w:type="pct"/>
            <w:tcBorders>
              <w:bottom w:val="nil"/>
            </w:tcBorders>
          </w:tcPr>
          <w:p w:rsidR="00D13DA5" w:rsidRPr="007175CF" w:rsidRDefault="00BE4FAC" w:rsidP="00EE4245">
            <w:pPr>
              <w:pStyle w:val="Radanzevusnesen"/>
              <w:ind w:left="0" w:firstLine="0"/>
              <w:rPr>
                <w:b/>
                <w:bCs w:val="0"/>
              </w:rPr>
            </w:pPr>
            <w:r>
              <w:rPr>
                <w:b/>
                <w:bCs w:val="0"/>
              </w:rPr>
              <w:t>Žádosti o poskytnutí individuálních dotací v oblasti sportu</w:t>
            </w:r>
          </w:p>
        </w:tc>
      </w:tr>
      <w:tr w:rsidR="00D13DA5" w:rsidRPr="00010DF0" w:rsidTr="00BE4FAC">
        <w:trPr>
          <w:trHeight w:val="289"/>
        </w:trPr>
        <w:tc>
          <w:tcPr>
            <w:tcW w:w="5000" w:type="pct"/>
            <w:gridSpan w:val="3"/>
            <w:tcBorders>
              <w:top w:val="nil"/>
              <w:bottom w:val="nil"/>
            </w:tcBorders>
            <w:shd w:val="clear" w:color="auto" w:fill="auto"/>
            <w:hideMark/>
          </w:tcPr>
          <w:p w:rsidR="00D13DA5" w:rsidRPr="007175CF" w:rsidRDefault="00BE4FAC" w:rsidP="00EE4245">
            <w:pPr>
              <w:pStyle w:val="Zkladntext"/>
              <w:rPr>
                <w:b w:val="0"/>
                <w:bCs/>
              </w:rPr>
            </w:pPr>
            <w:r>
              <w:rPr>
                <w:b w:val="0"/>
                <w:bCs/>
              </w:rPr>
              <w:t>Rada Olomouckého kraje po projednání:</w:t>
            </w:r>
          </w:p>
        </w:tc>
      </w:tr>
      <w:tr w:rsidR="00D13DA5" w:rsidRPr="00010DF0" w:rsidTr="00BE4FAC">
        <w:trPr>
          <w:trHeight w:val="289"/>
        </w:trPr>
        <w:tc>
          <w:tcPr>
            <w:tcW w:w="347" w:type="pct"/>
            <w:tcBorders>
              <w:top w:val="nil"/>
              <w:bottom w:val="nil"/>
            </w:tcBorders>
            <w:shd w:val="clear" w:color="auto" w:fill="auto"/>
            <w:tcMar>
              <w:bottom w:w="113" w:type="dxa"/>
            </w:tcMar>
            <w:hideMark/>
          </w:tcPr>
          <w:p w:rsidR="00D13DA5" w:rsidRPr="00010DF0" w:rsidRDefault="00BE4FAC"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BE4FAC" w:rsidRDefault="00BE4FAC" w:rsidP="00BE4FAC">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BE4FAC">
              <w:rPr>
                <w:rFonts w:cs="Arial"/>
                <w:szCs w:val="24"/>
              </w:rPr>
              <w:t>dle přílohy č. 1 tohoto usnesení</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4FAC">
              <w:rPr>
                <w:rFonts w:cs="Arial"/>
                <w:szCs w:val="24"/>
              </w:rPr>
              <w:t xml:space="preserve">o poskytnutí dotace žadateli Jan Machala, bytem Husova 1093/4, 79001 Jeseník, žadateli Sokolská župa Olomoucká-Smrčkova, se sídlem Rooseveltova127/34, 77900 Olomouc, IČO: 60338920 a žadateli Asociace profesionálních instruktorů a průvodců MTB </w:t>
            </w:r>
            <w:proofErr w:type="spellStart"/>
            <w:r w:rsidRPr="00BE4FAC">
              <w:rPr>
                <w:rFonts w:cs="Arial"/>
                <w:szCs w:val="24"/>
              </w:rPr>
              <w:t>z.s</w:t>
            </w:r>
            <w:proofErr w:type="spellEnd"/>
            <w:r w:rsidRPr="00BE4FAC">
              <w:rPr>
                <w:rFonts w:cs="Arial"/>
                <w:szCs w:val="24"/>
              </w:rPr>
              <w:t>., se sídlem Sokolská 542/32, 77900 Olomouc, IČO: 09172645, dle přílohy č. 1 tohoto usnesení</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4FAC">
              <w:rPr>
                <w:rFonts w:cs="Arial"/>
                <w:szCs w:val="24"/>
              </w:rPr>
              <w:t xml:space="preserve">o udělení výjimky ze Zásad pro poskytování finanční podpory z rozpočtu Olomouckého kraje pro žadatele Asociace profesionálních instruktorů a průvodců MTB </w:t>
            </w:r>
            <w:proofErr w:type="spellStart"/>
            <w:r w:rsidRPr="00BE4FAC">
              <w:rPr>
                <w:rFonts w:cs="Arial"/>
                <w:szCs w:val="24"/>
              </w:rPr>
              <w:t>z.s</w:t>
            </w:r>
            <w:proofErr w:type="spellEnd"/>
            <w:r w:rsidRPr="00BE4FAC">
              <w:rPr>
                <w:rFonts w:cs="Arial"/>
                <w:szCs w:val="24"/>
              </w:rPr>
              <w:t>., Sokolská 542/32, 779 00 Olomouc, IČO: 09172645 dle přílohy č. 1 usnesení</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4FAC">
              <w:rPr>
                <w:rFonts w:cs="Arial"/>
                <w:szCs w:val="24"/>
              </w:rPr>
              <w:t>o uzavření veřejnoprávních smluv o poskytnutí dotace dle bodu 2 a 3 tohoto usnesení, o nichž náleží rozhodovat Radě Olomouckého kraje ve znění dle vzorových veřejnoprávních smluv schválených Zastupitelstvem Olomouckého kraje usnesením č. UZ/17/5/2023 ze dne 11. 12. 2023</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4FAC">
              <w:rPr>
                <w:rFonts w:cs="Arial"/>
                <w:szCs w:val="24"/>
              </w:rPr>
              <w:t xml:space="preserve">s nevyhověním žadateli BK OLOMOUCKO, </w:t>
            </w:r>
            <w:proofErr w:type="spellStart"/>
            <w:r w:rsidRPr="00BE4FAC">
              <w:rPr>
                <w:rFonts w:cs="Arial"/>
                <w:szCs w:val="24"/>
              </w:rPr>
              <w:t>z.s</w:t>
            </w:r>
            <w:proofErr w:type="spellEnd"/>
            <w:r w:rsidRPr="00BE4FAC">
              <w:rPr>
                <w:rFonts w:cs="Arial"/>
                <w:szCs w:val="24"/>
              </w:rPr>
              <w:t>., se sídlem Velkomoravská 508/57, 77900 Olomouc, IČO: 06225896, dle přílohy č. 1 usnesení</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4FAC">
              <w:rPr>
                <w:rFonts w:cs="Arial"/>
                <w:szCs w:val="24"/>
              </w:rPr>
              <w:t>předložit materiál dle bodu 5 usnesení na zasedání Zastupitelstva Olomouckého kraje k rozhodnutí</w:t>
            </w:r>
          </w:p>
        </w:tc>
      </w:tr>
      <w:tr w:rsidR="00BE4FAC" w:rsidRPr="00010DF0" w:rsidTr="00BE4FAC">
        <w:trPr>
          <w:trHeight w:val="289"/>
        </w:trPr>
        <w:tc>
          <w:tcPr>
            <w:tcW w:w="5000" w:type="pct"/>
            <w:gridSpan w:val="3"/>
            <w:tcBorders>
              <w:top w:val="nil"/>
              <w:bottom w:val="nil"/>
            </w:tcBorders>
            <w:shd w:val="clear" w:color="auto" w:fill="auto"/>
            <w:tcMar>
              <w:bottom w:w="113" w:type="dxa"/>
            </w:tcMar>
          </w:tcPr>
          <w:p w:rsidR="00BE4FAC" w:rsidRDefault="00BE4FAC" w:rsidP="00BE4FAC">
            <w:r>
              <w:t>Odpovídá: Ing. Roman Macek, náměstek hejtmana</w:t>
            </w:r>
          </w:p>
          <w:p w:rsidR="00BE4FAC" w:rsidRDefault="00BE4FAC" w:rsidP="00BE4FAC">
            <w:r>
              <w:t>Realizuje: Ing. Petr Flora, vedoucí odboru sportu, kultury a památkové péče</w:t>
            </w:r>
          </w:p>
          <w:p w:rsidR="00BE4FAC" w:rsidRPr="00BE4FAC" w:rsidRDefault="00BE4FAC" w:rsidP="00BE4FAC">
            <w:r>
              <w:t>Termín: ZOK 29. 4. 2024</w:t>
            </w:r>
          </w:p>
        </w:tc>
      </w:tr>
      <w:tr w:rsidR="00BE4FAC" w:rsidRPr="00010DF0" w:rsidTr="00BE4FAC">
        <w:trPr>
          <w:trHeight w:val="289"/>
        </w:trPr>
        <w:tc>
          <w:tcPr>
            <w:tcW w:w="347" w:type="pct"/>
            <w:tcBorders>
              <w:top w:val="nil"/>
              <w:bottom w:val="nil"/>
            </w:tcBorders>
            <w:shd w:val="clear" w:color="auto" w:fill="auto"/>
            <w:tcMar>
              <w:bottom w:w="113" w:type="dxa"/>
            </w:tcMar>
          </w:tcPr>
          <w:p w:rsidR="00BE4FAC" w:rsidRPr="00010DF0" w:rsidRDefault="00BE4FAC"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BE4FAC" w:rsidRPr="00BE4FAC" w:rsidRDefault="00BE4FAC" w:rsidP="00BE4F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4FAC">
              <w:rPr>
                <w:rFonts w:cs="Arial"/>
                <w:szCs w:val="24"/>
              </w:rPr>
              <w:t>rozhodnout o nevyhovění žadateli dle bodu 5 usnesení</w:t>
            </w:r>
          </w:p>
        </w:tc>
      </w:tr>
      <w:tr w:rsidR="00D13DA5" w:rsidRPr="00010DF0" w:rsidTr="00BE4FAC">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E4FAC">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BE4FAC" w:rsidP="00EE4245">
            <w:pPr>
              <w:pStyle w:val="nadpis2"/>
              <w:rPr>
                <w:sz w:val="24"/>
                <w:szCs w:val="24"/>
              </w:rPr>
            </w:pPr>
            <w:r>
              <w:rPr>
                <w:sz w:val="24"/>
                <w:szCs w:val="24"/>
              </w:rPr>
              <w:t>Ing. Roman Macek, náměstek hejtmana</w:t>
            </w:r>
          </w:p>
        </w:tc>
      </w:tr>
      <w:tr w:rsidR="00D13DA5" w:rsidRPr="00010DF0" w:rsidTr="00BE4FAC">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BE4FAC" w:rsidP="00EE4245">
            <w:pPr>
              <w:pStyle w:val="nadpis2"/>
              <w:rPr>
                <w:sz w:val="24"/>
                <w:szCs w:val="24"/>
              </w:rPr>
            </w:pPr>
            <w:r>
              <w:rPr>
                <w:sz w:val="24"/>
                <w:szCs w:val="24"/>
              </w:rPr>
              <w:t>7.6.</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185F2B">
        <w:tc>
          <w:tcPr>
            <w:tcW w:w="964" w:type="pct"/>
            <w:gridSpan w:val="2"/>
            <w:tcBorders>
              <w:bottom w:val="nil"/>
            </w:tcBorders>
          </w:tcPr>
          <w:p w:rsidR="00D13DA5" w:rsidRPr="007175CF" w:rsidRDefault="00185F2B" w:rsidP="00EE4245">
            <w:pPr>
              <w:pStyle w:val="Radanzevusnesen"/>
              <w:rPr>
                <w:b/>
                <w:bCs w:val="0"/>
              </w:rPr>
            </w:pPr>
            <w:r>
              <w:rPr>
                <w:b/>
                <w:bCs w:val="0"/>
              </w:rPr>
              <w:lastRenderedPageBreak/>
              <w:t>UR/107/28/2024</w:t>
            </w:r>
          </w:p>
        </w:tc>
        <w:tc>
          <w:tcPr>
            <w:tcW w:w="4036" w:type="pct"/>
            <w:tcBorders>
              <w:bottom w:val="nil"/>
            </w:tcBorders>
          </w:tcPr>
          <w:p w:rsidR="00D13DA5" w:rsidRPr="007175CF" w:rsidRDefault="00185F2B" w:rsidP="00EE4245">
            <w:pPr>
              <w:pStyle w:val="Radanzevusnesen"/>
              <w:ind w:left="0" w:firstLine="0"/>
              <w:rPr>
                <w:b/>
                <w:bCs w:val="0"/>
              </w:rPr>
            </w:pPr>
            <w:r>
              <w:rPr>
                <w:b/>
                <w:bCs w:val="0"/>
              </w:rPr>
              <w:t>Financování příspěvkových organizací v oblasti kultury</w:t>
            </w:r>
          </w:p>
        </w:tc>
      </w:tr>
      <w:tr w:rsidR="00D13DA5" w:rsidRPr="00010DF0" w:rsidTr="00185F2B">
        <w:trPr>
          <w:trHeight w:val="289"/>
        </w:trPr>
        <w:tc>
          <w:tcPr>
            <w:tcW w:w="5000" w:type="pct"/>
            <w:gridSpan w:val="3"/>
            <w:tcBorders>
              <w:top w:val="nil"/>
              <w:bottom w:val="nil"/>
            </w:tcBorders>
            <w:shd w:val="clear" w:color="auto" w:fill="auto"/>
            <w:hideMark/>
          </w:tcPr>
          <w:p w:rsidR="00D13DA5" w:rsidRPr="007175CF" w:rsidRDefault="00185F2B" w:rsidP="00EE4245">
            <w:pPr>
              <w:pStyle w:val="Zkladntext"/>
              <w:rPr>
                <w:b w:val="0"/>
                <w:bCs/>
              </w:rPr>
            </w:pPr>
            <w:r>
              <w:rPr>
                <w:b w:val="0"/>
                <w:bCs/>
              </w:rPr>
              <w:t>Rada Olomouckého kraje po projednání:</w:t>
            </w:r>
          </w:p>
        </w:tc>
      </w:tr>
      <w:tr w:rsidR="00D13DA5" w:rsidRPr="00010DF0" w:rsidTr="00185F2B">
        <w:trPr>
          <w:trHeight w:val="289"/>
        </w:trPr>
        <w:tc>
          <w:tcPr>
            <w:tcW w:w="347" w:type="pct"/>
            <w:tcBorders>
              <w:top w:val="nil"/>
              <w:bottom w:val="nil"/>
            </w:tcBorders>
            <w:shd w:val="clear" w:color="auto" w:fill="auto"/>
            <w:tcMar>
              <w:bottom w:w="113" w:type="dxa"/>
            </w:tcMar>
            <w:hideMark/>
          </w:tcPr>
          <w:p w:rsidR="00D13DA5" w:rsidRPr="00010DF0" w:rsidRDefault="00185F2B"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185F2B" w:rsidRDefault="00185F2B" w:rsidP="00185F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5F2B">
              <w:rPr>
                <w:rFonts w:cs="Arial"/>
                <w:szCs w:val="24"/>
              </w:rPr>
              <w:t>Vlastivědnému muzeu Jesenicka, příspěvkové organizaci, navýšení investičního příspěvku ve výši 40 000 Kč na dofinancování pořízení notebooku pro grafické práce a neinvestičního účelově určeného příspěvku ve výši 20 000 Kč na dofinancování pořízení dvou PC sestav v rámci dofinancování dotačního titulu VISK 3,</w:t>
            </w:r>
          </w:p>
        </w:tc>
      </w:tr>
      <w:tr w:rsidR="00185F2B" w:rsidRPr="00010DF0" w:rsidTr="00185F2B">
        <w:trPr>
          <w:trHeight w:val="289"/>
        </w:trPr>
        <w:tc>
          <w:tcPr>
            <w:tcW w:w="347" w:type="pct"/>
            <w:tcBorders>
              <w:top w:val="nil"/>
              <w:bottom w:val="nil"/>
            </w:tcBorders>
            <w:shd w:val="clear" w:color="auto" w:fill="auto"/>
            <w:tcMar>
              <w:bottom w:w="113" w:type="dxa"/>
            </w:tcMar>
          </w:tcPr>
          <w:p w:rsidR="00185F2B" w:rsidRPr="00010DF0" w:rsidRDefault="00185F2B"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185F2B" w:rsidRPr="00185F2B" w:rsidRDefault="00185F2B" w:rsidP="00185F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85F2B">
              <w:rPr>
                <w:rFonts w:cs="Arial"/>
                <w:szCs w:val="24"/>
              </w:rPr>
              <w:t>rozpočtovou změnu v Příloze č. 01 usnesení,</w:t>
            </w:r>
          </w:p>
        </w:tc>
      </w:tr>
      <w:tr w:rsidR="00185F2B" w:rsidRPr="00010DF0" w:rsidTr="00185F2B">
        <w:trPr>
          <w:trHeight w:val="289"/>
        </w:trPr>
        <w:tc>
          <w:tcPr>
            <w:tcW w:w="347" w:type="pct"/>
            <w:tcBorders>
              <w:top w:val="nil"/>
              <w:bottom w:val="nil"/>
            </w:tcBorders>
            <w:shd w:val="clear" w:color="auto" w:fill="auto"/>
            <w:tcMar>
              <w:bottom w:w="113" w:type="dxa"/>
            </w:tcMar>
          </w:tcPr>
          <w:p w:rsidR="00185F2B" w:rsidRPr="00010DF0" w:rsidRDefault="00185F2B"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185F2B" w:rsidRPr="00185F2B" w:rsidRDefault="00185F2B" w:rsidP="00185F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5F2B">
              <w:rPr>
                <w:rFonts w:cs="Arial"/>
                <w:szCs w:val="24"/>
              </w:rPr>
              <w:t>krajskému úřadu informovat o přijatém usnesení ředitele dotčené příspěvkové organizace,</w:t>
            </w:r>
          </w:p>
        </w:tc>
      </w:tr>
      <w:tr w:rsidR="00185F2B" w:rsidRPr="00010DF0" w:rsidTr="00185F2B">
        <w:trPr>
          <w:trHeight w:val="289"/>
        </w:trPr>
        <w:tc>
          <w:tcPr>
            <w:tcW w:w="5000" w:type="pct"/>
            <w:gridSpan w:val="3"/>
            <w:tcBorders>
              <w:top w:val="nil"/>
              <w:bottom w:val="nil"/>
            </w:tcBorders>
            <w:shd w:val="clear" w:color="auto" w:fill="auto"/>
            <w:tcMar>
              <w:bottom w:w="113" w:type="dxa"/>
            </w:tcMar>
          </w:tcPr>
          <w:p w:rsidR="00185F2B" w:rsidRDefault="00185F2B" w:rsidP="00185F2B">
            <w:r>
              <w:t>Odpovídá: Ing. Lubomír Baláš, ředitel</w:t>
            </w:r>
          </w:p>
          <w:p w:rsidR="00185F2B" w:rsidRDefault="00185F2B" w:rsidP="00185F2B">
            <w:r>
              <w:t>Realizuje: Ing. Petr Flora, vedoucí odboru sportu, kultury a památkové péče</w:t>
            </w:r>
          </w:p>
          <w:p w:rsidR="00185F2B" w:rsidRPr="00185F2B" w:rsidRDefault="00185F2B" w:rsidP="00185F2B">
            <w:r>
              <w:t>Termín: 13. 5. 2024</w:t>
            </w:r>
          </w:p>
        </w:tc>
      </w:tr>
      <w:tr w:rsidR="00185F2B" w:rsidRPr="00010DF0" w:rsidTr="00185F2B">
        <w:trPr>
          <w:trHeight w:val="289"/>
        </w:trPr>
        <w:tc>
          <w:tcPr>
            <w:tcW w:w="347" w:type="pct"/>
            <w:tcBorders>
              <w:top w:val="nil"/>
              <w:bottom w:val="nil"/>
            </w:tcBorders>
            <w:shd w:val="clear" w:color="auto" w:fill="auto"/>
            <w:tcMar>
              <w:bottom w:w="113" w:type="dxa"/>
            </w:tcMar>
          </w:tcPr>
          <w:p w:rsidR="00185F2B" w:rsidRPr="00010DF0" w:rsidRDefault="00185F2B"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185F2B" w:rsidRPr="00185F2B" w:rsidRDefault="00185F2B" w:rsidP="00185F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5F2B">
              <w:rPr>
                <w:rFonts w:cs="Arial"/>
                <w:szCs w:val="24"/>
              </w:rPr>
              <w:t>předložit materiál dle bodu 2 usnesení na zasedání Zastupitelstva Olomouckého kraje na vědomí,</w:t>
            </w:r>
          </w:p>
        </w:tc>
      </w:tr>
      <w:tr w:rsidR="00185F2B" w:rsidRPr="00010DF0" w:rsidTr="00185F2B">
        <w:trPr>
          <w:trHeight w:val="289"/>
        </w:trPr>
        <w:tc>
          <w:tcPr>
            <w:tcW w:w="5000" w:type="pct"/>
            <w:gridSpan w:val="3"/>
            <w:tcBorders>
              <w:top w:val="nil"/>
              <w:bottom w:val="nil"/>
            </w:tcBorders>
            <w:shd w:val="clear" w:color="auto" w:fill="auto"/>
            <w:tcMar>
              <w:bottom w:w="113" w:type="dxa"/>
            </w:tcMar>
          </w:tcPr>
          <w:p w:rsidR="00185F2B" w:rsidRDefault="00185F2B" w:rsidP="00185F2B">
            <w:r>
              <w:t>Odpovídá: Ing. Josef Suchánek, hejtman Olomouckého kraje</w:t>
            </w:r>
          </w:p>
          <w:p w:rsidR="00185F2B" w:rsidRDefault="00185F2B" w:rsidP="00185F2B">
            <w:r>
              <w:t>Realizuje: Mgr. Olga Fidrová, MBA, vedoucí odboru ekonomického</w:t>
            </w:r>
          </w:p>
          <w:p w:rsidR="00185F2B" w:rsidRPr="00185F2B" w:rsidRDefault="00185F2B" w:rsidP="00185F2B">
            <w:r>
              <w:t>Termín: ZOK 29. 4. 2024</w:t>
            </w:r>
          </w:p>
        </w:tc>
      </w:tr>
      <w:tr w:rsidR="00185F2B" w:rsidRPr="00010DF0" w:rsidTr="00185F2B">
        <w:trPr>
          <w:trHeight w:val="289"/>
        </w:trPr>
        <w:tc>
          <w:tcPr>
            <w:tcW w:w="347" w:type="pct"/>
            <w:tcBorders>
              <w:top w:val="nil"/>
              <w:bottom w:val="nil"/>
            </w:tcBorders>
            <w:shd w:val="clear" w:color="auto" w:fill="auto"/>
            <w:tcMar>
              <w:bottom w:w="113" w:type="dxa"/>
            </w:tcMar>
          </w:tcPr>
          <w:p w:rsidR="00185F2B" w:rsidRPr="00010DF0" w:rsidRDefault="00185F2B"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185F2B" w:rsidRPr="00185F2B" w:rsidRDefault="00185F2B" w:rsidP="00185F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5F2B">
              <w:rPr>
                <w:rFonts w:cs="Arial"/>
                <w:szCs w:val="24"/>
              </w:rPr>
              <w:t>vzít na vědomí rozpočtovou změnu dle bodu 2 usnesení.</w:t>
            </w:r>
          </w:p>
        </w:tc>
      </w:tr>
      <w:tr w:rsidR="00D13DA5" w:rsidRPr="00010DF0" w:rsidTr="00185F2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185F2B">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185F2B" w:rsidP="00EE4245">
            <w:pPr>
              <w:pStyle w:val="nadpis2"/>
              <w:rPr>
                <w:sz w:val="24"/>
                <w:szCs w:val="24"/>
              </w:rPr>
            </w:pPr>
            <w:r>
              <w:rPr>
                <w:sz w:val="24"/>
                <w:szCs w:val="24"/>
              </w:rPr>
              <w:t>Bc. Jan Žůrek, člen rady</w:t>
            </w:r>
          </w:p>
        </w:tc>
      </w:tr>
      <w:tr w:rsidR="00D13DA5" w:rsidRPr="00010DF0" w:rsidTr="00185F2B">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185F2B" w:rsidP="00EE4245">
            <w:pPr>
              <w:pStyle w:val="nadpis2"/>
              <w:rPr>
                <w:sz w:val="24"/>
                <w:szCs w:val="24"/>
              </w:rPr>
            </w:pPr>
            <w:r>
              <w:rPr>
                <w:sz w:val="24"/>
                <w:szCs w:val="24"/>
              </w:rPr>
              <w:t>8.1.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7B7320">
        <w:tc>
          <w:tcPr>
            <w:tcW w:w="964" w:type="pct"/>
            <w:gridSpan w:val="2"/>
            <w:tcBorders>
              <w:bottom w:val="nil"/>
            </w:tcBorders>
          </w:tcPr>
          <w:p w:rsidR="00D13DA5" w:rsidRPr="007175CF" w:rsidRDefault="007B7320" w:rsidP="00EE4245">
            <w:pPr>
              <w:pStyle w:val="Radanzevusnesen"/>
              <w:rPr>
                <w:b/>
                <w:bCs w:val="0"/>
              </w:rPr>
            </w:pPr>
            <w:r>
              <w:rPr>
                <w:b/>
                <w:bCs w:val="0"/>
              </w:rPr>
              <w:t>UR/107/29/2024</w:t>
            </w:r>
          </w:p>
        </w:tc>
        <w:tc>
          <w:tcPr>
            <w:tcW w:w="4036" w:type="pct"/>
            <w:tcBorders>
              <w:bottom w:val="nil"/>
            </w:tcBorders>
          </w:tcPr>
          <w:p w:rsidR="00D13DA5" w:rsidRPr="007175CF" w:rsidRDefault="007B7320" w:rsidP="00EE4245">
            <w:pPr>
              <w:pStyle w:val="Radanzevusnesen"/>
              <w:ind w:left="0" w:firstLine="0"/>
              <w:rPr>
                <w:b/>
                <w:bCs w:val="0"/>
              </w:rPr>
            </w:pPr>
            <w:r>
              <w:rPr>
                <w:b/>
                <w:bCs w:val="0"/>
              </w:rPr>
              <w:t>Změna plánu oprav a investic příspěvkových organizací v oblasti kultury</w:t>
            </w:r>
          </w:p>
        </w:tc>
      </w:tr>
      <w:tr w:rsidR="00D13DA5" w:rsidRPr="00010DF0" w:rsidTr="007B7320">
        <w:trPr>
          <w:trHeight w:val="289"/>
        </w:trPr>
        <w:tc>
          <w:tcPr>
            <w:tcW w:w="5000" w:type="pct"/>
            <w:gridSpan w:val="3"/>
            <w:tcBorders>
              <w:top w:val="nil"/>
              <w:bottom w:val="nil"/>
            </w:tcBorders>
            <w:shd w:val="clear" w:color="auto" w:fill="auto"/>
            <w:hideMark/>
          </w:tcPr>
          <w:p w:rsidR="00D13DA5" w:rsidRPr="007175CF" w:rsidRDefault="007B7320" w:rsidP="00EE4245">
            <w:pPr>
              <w:pStyle w:val="Zkladntext"/>
              <w:rPr>
                <w:b w:val="0"/>
                <w:bCs/>
              </w:rPr>
            </w:pPr>
            <w:r>
              <w:rPr>
                <w:b w:val="0"/>
                <w:bCs/>
              </w:rPr>
              <w:t>Rada Olomouckého kraje po projednání:</w:t>
            </w:r>
          </w:p>
        </w:tc>
      </w:tr>
      <w:tr w:rsidR="00D13DA5" w:rsidRPr="00010DF0" w:rsidTr="007B7320">
        <w:trPr>
          <w:trHeight w:val="289"/>
        </w:trPr>
        <w:tc>
          <w:tcPr>
            <w:tcW w:w="347" w:type="pct"/>
            <w:tcBorders>
              <w:top w:val="nil"/>
              <w:bottom w:val="nil"/>
            </w:tcBorders>
            <w:shd w:val="clear" w:color="auto" w:fill="auto"/>
            <w:tcMar>
              <w:bottom w:w="113" w:type="dxa"/>
            </w:tcMar>
            <w:hideMark/>
          </w:tcPr>
          <w:p w:rsidR="00D13DA5" w:rsidRPr="00010DF0" w:rsidRDefault="007B7320"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7B7320" w:rsidRDefault="007B7320" w:rsidP="007B73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7320">
              <w:rPr>
                <w:rFonts w:cs="Arial"/>
                <w:szCs w:val="24"/>
              </w:rPr>
              <w:t>změnu plánu oprav a investic u příspěvkové organizaci v oblasti kultury na rok 2024 včetně použití prostředků z fondu investic dle Přílohy č. 01 usnesení,</w:t>
            </w:r>
          </w:p>
        </w:tc>
      </w:tr>
      <w:tr w:rsidR="007B7320" w:rsidRPr="00010DF0" w:rsidTr="007B7320">
        <w:trPr>
          <w:trHeight w:val="289"/>
        </w:trPr>
        <w:tc>
          <w:tcPr>
            <w:tcW w:w="347" w:type="pct"/>
            <w:tcBorders>
              <w:top w:val="nil"/>
              <w:bottom w:val="nil"/>
            </w:tcBorders>
            <w:shd w:val="clear" w:color="auto" w:fill="auto"/>
            <w:tcMar>
              <w:bottom w:w="113" w:type="dxa"/>
            </w:tcMar>
          </w:tcPr>
          <w:p w:rsidR="007B7320" w:rsidRPr="00010DF0" w:rsidRDefault="007B7320"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7B7320" w:rsidRPr="007B7320" w:rsidRDefault="007B7320" w:rsidP="007B73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7320">
              <w:rPr>
                <w:rFonts w:cs="Arial"/>
                <w:szCs w:val="24"/>
              </w:rPr>
              <w:t>krajskému úřadu informovat o přijatém usnesení ředitele dotčené příspěvkové organizace,</w:t>
            </w:r>
          </w:p>
        </w:tc>
      </w:tr>
      <w:tr w:rsidR="007B7320" w:rsidRPr="00010DF0" w:rsidTr="007B7320">
        <w:trPr>
          <w:trHeight w:val="289"/>
        </w:trPr>
        <w:tc>
          <w:tcPr>
            <w:tcW w:w="5000" w:type="pct"/>
            <w:gridSpan w:val="3"/>
            <w:tcBorders>
              <w:top w:val="nil"/>
              <w:bottom w:val="nil"/>
            </w:tcBorders>
            <w:shd w:val="clear" w:color="auto" w:fill="auto"/>
            <w:tcMar>
              <w:bottom w:w="113" w:type="dxa"/>
            </w:tcMar>
          </w:tcPr>
          <w:p w:rsidR="007B7320" w:rsidRDefault="007B7320" w:rsidP="007B7320">
            <w:r>
              <w:t>Odpovídá: Ing. Lubomír Baláš, ředitel</w:t>
            </w:r>
          </w:p>
          <w:p w:rsidR="007B7320" w:rsidRDefault="007B7320" w:rsidP="007B7320">
            <w:r>
              <w:t>Realizuje: Ing. Petr Flora, vedoucí odboru sportu, kultury a památkové péče</w:t>
            </w:r>
          </w:p>
          <w:p w:rsidR="007B7320" w:rsidRPr="007B7320" w:rsidRDefault="007B7320" w:rsidP="007B7320">
            <w:r>
              <w:t>Termín: 13. 5. 2024</w:t>
            </w:r>
          </w:p>
        </w:tc>
      </w:tr>
      <w:tr w:rsidR="00D13DA5" w:rsidRPr="00010DF0" w:rsidTr="007B732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7B7320">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7B7320" w:rsidP="00EE4245">
            <w:pPr>
              <w:pStyle w:val="nadpis2"/>
              <w:rPr>
                <w:sz w:val="24"/>
                <w:szCs w:val="24"/>
              </w:rPr>
            </w:pPr>
            <w:r>
              <w:rPr>
                <w:sz w:val="24"/>
                <w:szCs w:val="24"/>
              </w:rPr>
              <w:t>Bc. Jan Žůrek, člen rady</w:t>
            </w:r>
          </w:p>
        </w:tc>
      </w:tr>
      <w:tr w:rsidR="00D13DA5" w:rsidRPr="00010DF0" w:rsidTr="007B7320">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7B7320" w:rsidP="00EE4245">
            <w:pPr>
              <w:pStyle w:val="nadpis2"/>
              <w:rPr>
                <w:sz w:val="24"/>
                <w:szCs w:val="24"/>
              </w:rPr>
            </w:pPr>
            <w:r>
              <w:rPr>
                <w:sz w:val="24"/>
                <w:szCs w:val="24"/>
              </w:rPr>
              <w:t>8.2.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446E18">
        <w:tc>
          <w:tcPr>
            <w:tcW w:w="964" w:type="pct"/>
            <w:gridSpan w:val="2"/>
            <w:tcBorders>
              <w:bottom w:val="nil"/>
            </w:tcBorders>
          </w:tcPr>
          <w:p w:rsidR="00D13DA5" w:rsidRPr="007175CF" w:rsidRDefault="00446E18" w:rsidP="00EE4245">
            <w:pPr>
              <w:pStyle w:val="Radanzevusnesen"/>
              <w:rPr>
                <w:b/>
                <w:bCs w:val="0"/>
              </w:rPr>
            </w:pPr>
            <w:r>
              <w:rPr>
                <w:b/>
                <w:bCs w:val="0"/>
              </w:rPr>
              <w:t>UR/107/30/2024</w:t>
            </w:r>
          </w:p>
        </w:tc>
        <w:tc>
          <w:tcPr>
            <w:tcW w:w="4036" w:type="pct"/>
            <w:tcBorders>
              <w:bottom w:val="nil"/>
            </w:tcBorders>
          </w:tcPr>
          <w:p w:rsidR="00D13DA5" w:rsidRPr="007175CF" w:rsidRDefault="00446E18" w:rsidP="00EE4245">
            <w:pPr>
              <w:pStyle w:val="Radanzevusnesen"/>
              <w:ind w:left="0" w:firstLine="0"/>
              <w:rPr>
                <w:b/>
                <w:bCs w:val="0"/>
              </w:rPr>
            </w:pPr>
            <w:r>
              <w:rPr>
                <w:b/>
                <w:bCs w:val="0"/>
              </w:rPr>
              <w:t>Memorandum o spolupráci při ochraně, zachování a prezentaci Ruční papírny Velké Losiny</w:t>
            </w:r>
          </w:p>
        </w:tc>
      </w:tr>
      <w:tr w:rsidR="00D13DA5" w:rsidRPr="00010DF0" w:rsidTr="00446E18">
        <w:trPr>
          <w:trHeight w:val="289"/>
        </w:trPr>
        <w:tc>
          <w:tcPr>
            <w:tcW w:w="5000" w:type="pct"/>
            <w:gridSpan w:val="3"/>
            <w:tcBorders>
              <w:top w:val="nil"/>
              <w:bottom w:val="nil"/>
            </w:tcBorders>
            <w:shd w:val="clear" w:color="auto" w:fill="auto"/>
            <w:hideMark/>
          </w:tcPr>
          <w:p w:rsidR="00D13DA5" w:rsidRPr="007175CF" w:rsidRDefault="00446E18" w:rsidP="00EE4245">
            <w:pPr>
              <w:pStyle w:val="Zkladntext"/>
              <w:rPr>
                <w:b w:val="0"/>
                <w:bCs/>
              </w:rPr>
            </w:pPr>
            <w:r>
              <w:rPr>
                <w:b w:val="0"/>
                <w:bCs/>
              </w:rPr>
              <w:t>Rada Olomouckého kraje po projednání:</w:t>
            </w:r>
          </w:p>
        </w:tc>
      </w:tr>
      <w:tr w:rsidR="00D13DA5" w:rsidRPr="00010DF0" w:rsidTr="00446E18">
        <w:trPr>
          <w:trHeight w:val="289"/>
        </w:trPr>
        <w:tc>
          <w:tcPr>
            <w:tcW w:w="347" w:type="pct"/>
            <w:tcBorders>
              <w:top w:val="nil"/>
              <w:bottom w:val="nil"/>
            </w:tcBorders>
            <w:shd w:val="clear" w:color="auto" w:fill="auto"/>
            <w:tcMar>
              <w:bottom w:w="113" w:type="dxa"/>
            </w:tcMar>
            <w:hideMark/>
          </w:tcPr>
          <w:p w:rsidR="00D13DA5" w:rsidRPr="00010DF0" w:rsidRDefault="00446E18"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446E18" w:rsidRDefault="00446E18" w:rsidP="00446E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E18">
              <w:rPr>
                <w:rFonts w:cs="Arial"/>
                <w:szCs w:val="24"/>
              </w:rPr>
              <w:t xml:space="preserve">se zapojením Olomouckého kraje do spolupráce ve věci </w:t>
            </w:r>
            <w:r w:rsidRPr="00446E18">
              <w:rPr>
                <w:rFonts w:cs="Arial"/>
                <w:szCs w:val="24"/>
              </w:rPr>
              <w:lastRenderedPageBreak/>
              <w:t>nominační dokumentace pro žádost o zápis objektu Ruční papírny Velké Losiny na Seznam světového dědictví UNESCO,</w:t>
            </w:r>
          </w:p>
        </w:tc>
      </w:tr>
      <w:tr w:rsidR="00446E18" w:rsidRPr="00010DF0" w:rsidTr="00446E18">
        <w:trPr>
          <w:trHeight w:val="289"/>
        </w:trPr>
        <w:tc>
          <w:tcPr>
            <w:tcW w:w="347" w:type="pct"/>
            <w:tcBorders>
              <w:top w:val="nil"/>
              <w:bottom w:val="nil"/>
            </w:tcBorders>
            <w:shd w:val="clear" w:color="auto" w:fill="auto"/>
            <w:tcMar>
              <w:bottom w:w="113" w:type="dxa"/>
            </w:tcMar>
          </w:tcPr>
          <w:p w:rsidR="00446E18" w:rsidRPr="00010DF0" w:rsidRDefault="00446E18"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446E18" w:rsidRPr="00446E18" w:rsidRDefault="00446E18" w:rsidP="00446E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E18">
              <w:rPr>
                <w:rFonts w:cs="Arial"/>
                <w:szCs w:val="24"/>
              </w:rPr>
              <w:t>s uzavřením Memoranda o spolupráci při ochraně, zachování a prezentaci Ruční papírny Velké Losiny mezi Olomouckým krajem a Ruční papírnou Velké Losiny a.s. ve znění dle Přílohy č. 01 usnesení,</w:t>
            </w:r>
          </w:p>
        </w:tc>
      </w:tr>
      <w:tr w:rsidR="00446E18" w:rsidRPr="00010DF0" w:rsidTr="00446E18">
        <w:trPr>
          <w:trHeight w:val="289"/>
        </w:trPr>
        <w:tc>
          <w:tcPr>
            <w:tcW w:w="347" w:type="pct"/>
            <w:tcBorders>
              <w:top w:val="nil"/>
              <w:bottom w:val="nil"/>
            </w:tcBorders>
            <w:shd w:val="clear" w:color="auto" w:fill="auto"/>
            <w:tcMar>
              <w:bottom w:w="113" w:type="dxa"/>
            </w:tcMar>
          </w:tcPr>
          <w:p w:rsidR="00446E18" w:rsidRPr="00010DF0" w:rsidRDefault="00446E18"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446E18" w:rsidRPr="00446E18" w:rsidRDefault="00446E18" w:rsidP="00446E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6E18">
              <w:rPr>
                <w:rFonts w:cs="Arial"/>
                <w:szCs w:val="24"/>
              </w:rPr>
              <w:t>předložit materiál dle bodu 1 a 2 usnesení na zasedání Zastupitelstva Olomouckého kraje k rozhodnutí,</w:t>
            </w:r>
          </w:p>
        </w:tc>
      </w:tr>
      <w:tr w:rsidR="00446E18" w:rsidRPr="00010DF0" w:rsidTr="00446E18">
        <w:trPr>
          <w:trHeight w:val="289"/>
        </w:trPr>
        <w:tc>
          <w:tcPr>
            <w:tcW w:w="5000" w:type="pct"/>
            <w:gridSpan w:val="3"/>
            <w:tcBorders>
              <w:top w:val="nil"/>
              <w:bottom w:val="nil"/>
            </w:tcBorders>
            <w:shd w:val="clear" w:color="auto" w:fill="auto"/>
            <w:tcMar>
              <w:bottom w:w="113" w:type="dxa"/>
            </w:tcMar>
          </w:tcPr>
          <w:p w:rsidR="00446E18" w:rsidRDefault="00446E18" w:rsidP="00446E18">
            <w:r>
              <w:t>Odpovídá: Bc. Jan Žůrek, člen rady</w:t>
            </w:r>
          </w:p>
          <w:p w:rsidR="00446E18" w:rsidRDefault="00446E18" w:rsidP="00446E18">
            <w:r>
              <w:t>Realizuje: Ing. Petr Flora, vedoucí odboru sportu, kultury a památkové péče</w:t>
            </w:r>
          </w:p>
          <w:p w:rsidR="00446E18" w:rsidRPr="00446E18" w:rsidRDefault="00446E18" w:rsidP="00446E18">
            <w:r>
              <w:t>Termín: ZOK 29. 4. 2024</w:t>
            </w:r>
          </w:p>
        </w:tc>
      </w:tr>
      <w:tr w:rsidR="00446E18" w:rsidRPr="00010DF0" w:rsidTr="00446E18">
        <w:trPr>
          <w:trHeight w:val="289"/>
        </w:trPr>
        <w:tc>
          <w:tcPr>
            <w:tcW w:w="347" w:type="pct"/>
            <w:tcBorders>
              <w:top w:val="nil"/>
              <w:bottom w:val="nil"/>
            </w:tcBorders>
            <w:shd w:val="clear" w:color="auto" w:fill="auto"/>
            <w:tcMar>
              <w:bottom w:w="113" w:type="dxa"/>
            </w:tcMar>
          </w:tcPr>
          <w:p w:rsidR="00446E18" w:rsidRPr="00010DF0" w:rsidRDefault="00446E18"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446E18" w:rsidRPr="00446E18" w:rsidRDefault="00446E18" w:rsidP="00446E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E18">
              <w:rPr>
                <w:rFonts w:cs="Arial"/>
                <w:szCs w:val="24"/>
              </w:rPr>
              <w:t>rozhodnout o zapojení Olomouckého kraje do spolupráce ve věci nominační dokumentace pro žádost o zápis objektu Ruční papírny Velké Losiny na Seznam světového dědictví UNESCO dle bodu 1 usnesení a rozhodnout</w:t>
            </w:r>
          </w:p>
          <w:p w:rsidR="00446E18" w:rsidRPr="00446E18" w:rsidRDefault="00446E18" w:rsidP="00446E18">
            <w:pPr>
              <w:autoSpaceDE w:val="0"/>
              <w:autoSpaceDN w:val="0"/>
              <w:adjustRightInd w:val="0"/>
              <w:jc w:val="both"/>
              <w:rPr>
                <w:rFonts w:cs="Arial"/>
                <w:szCs w:val="24"/>
              </w:rPr>
            </w:pPr>
            <w:r w:rsidRPr="00446E18">
              <w:rPr>
                <w:rFonts w:cs="Arial"/>
                <w:szCs w:val="24"/>
              </w:rPr>
              <w:t>o uzavření Memoranda o spolupráci při ochraně, zachování a prezentaci Ruční papírny Velké Losiny mezi Olomouckým krajem a Ruční papírnou Velké Losiny a.s. dle bodu 2 usnesení.</w:t>
            </w:r>
          </w:p>
        </w:tc>
      </w:tr>
      <w:tr w:rsidR="00D13DA5" w:rsidRPr="00010DF0" w:rsidTr="00446E1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46E18">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446E18" w:rsidP="00EE4245">
            <w:pPr>
              <w:pStyle w:val="nadpis2"/>
              <w:rPr>
                <w:sz w:val="24"/>
                <w:szCs w:val="24"/>
              </w:rPr>
            </w:pPr>
            <w:r>
              <w:rPr>
                <w:sz w:val="24"/>
                <w:szCs w:val="24"/>
              </w:rPr>
              <w:t>Bc. Jan Žůrek, člen rady</w:t>
            </w:r>
          </w:p>
        </w:tc>
      </w:tr>
      <w:tr w:rsidR="00D13DA5" w:rsidRPr="00010DF0" w:rsidTr="00446E18">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446E18" w:rsidP="00EE4245">
            <w:pPr>
              <w:pStyle w:val="nadpis2"/>
              <w:rPr>
                <w:sz w:val="24"/>
                <w:szCs w:val="24"/>
              </w:rPr>
            </w:pPr>
            <w:r>
              <w:rPr>
                <w:sz w:val="24"/>
                <w:szCs w:val="24"/>
              </w:rPr>
              <w:t>8.3.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4B71F0">
        <w:tc>
          <w:tcPr>
            <w:tcW w:w="964" w:type="pct"/>
            <w:gridSpan w:val="2"/>
            <w:tcBorders>
              <w:bottom w:val="nil"/>
            </w:tcBorders>
          </w:tcPr>
          <w:p w:rsidR="00D13DA5" w:rsidRPr="007175CF" w:rsidRDefault="004B71F0" w:rsidP="00EE4245">
            <w:pPr>
              <w:pStyle w:val="Radanzevusnesen"/>
              <w:rPr>
                <w:b/>
                <w:bCs w:val="0"/>
              </w:rPr>
            </w:pPr>
            <w:r>
              <w:rPr>
                <w:b/>
                <w:bCs w:val="0"/>
              </w:rPr>
              <w:t>UR/107/31/2024</w:t>
            </w:r>
          </w:p>
        </w:tc>
        <w:tc>
          <w:tcPr>
            <w:tcW w:w="4036" w:type="pct"/>
            <w:tcBorders>
              <w:bottom w:val="nil"/>
            </w:tcBorders>
          </w:tcPr>
          <w:p w:rsidR="00D13DA5" w:rsidRPr="007175CF" w:rsidRDefault="004B71F0" w:rsidP="00EE4245">
            <w:pPr>
              <w:pStyle w:val="Radanzevusnesen"/>
              <w:ind w:left="0" w:firstLine="0"/>
              <w:rPr>
                <w:b/>
                <w:bCs w:val="0"/>
              </w:rPr>
            </w:pPr>
            <w:r>
              <w:rPr>
                <w:b/>
                <w:bCs w:val="0"/>
              </w:rPr>
              <w:t>Plán rozvoje vodovodů a kanalizací Olomouckého kraje – 15. aktualizace, 2. část</w:t>
            </w:r>
          </w:p>
        </w:tc>
      </w:tr>
      <w:tr w:rsidR="00D13DA5" w:rsidRPr="00010DF0" w:rsidTr="004B71F0">
        <w:trPr>
          <w:trHeight w:val="289"/>
        </w:trPr>
        <w:tc>
          <w:tcPr>
            <w:tcW w:w="5000" w:type="pct"/>
            <w:gridSpan w:val="3"/>
            <w:tcBorders>
              <w:top w:val="nil"/>
              <w:bottom w:val="nil"/>
            </w:tcBorders>
            <w:shd w:val="clear" w:color="auto" w:fill="auto"/>
            <w:hideMark/>
          </w:tcPr>
          <w:p w:rsidR="00D13DA5" w:rsidRPr="007175CF" w:rsidRDefault="004B71F0" w:rsidP="00EE4245">
            <w:pPr>
              <w:pStyle w:val="Zkladntext"/>
              <w:rPr>
                <w:b w:val="0"/>
                <w:bCs/>
              </w:rPr>
            </w:pPr>
            <w:r>
              <w:rPr>
                <w:b w:val="0"/>
                <w:bCs/>
              </w:rPr>
              <w:t>Rada Olomouckého kraje po projednání:</w:t>
            </w:r>
          </w:p>
        </w:tc>
      </w:tr>
      <w:tr w:rsidR="00D13DA5" w:rsidRPr="00010DF0" w:rsidTr="004B71F0">
        <w:trPr>
          <w:trHeight w:val="289"/>
        </w:trPr>
        <w:tc>
          <w:tcPr>
            <w:tcW w:w="347" w:type="pct"/>
            <w:tcBorders>
              <w:top w:val="nil"/>
              <w:bottom w:val="nil"/>
            </w:tcBorders>
            <w:shd w:val="clear" w:color="auto" w:fill="auto"/>
            <w:tcMar>
              <w:bottom w:w="113" w:type="dxa"/>
            </w:tcMar>
            <w:hideMark/>
          </w:tcPr>
          <w:p w:rsidR="00D13DA5" w:rsidRPr="00010DF0" w:rsidRDefault="004B71F0"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4B71F0" w:rsidRDefault="004B71F0" w:rsidP="004B71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71F0">
              <w:rPr>
                <w:rFonts w:cs="Arial"/>
                <w:szCs w:val="24"/>
              </w:rPr>
              <w:t>v rámci 15. aktualizace Plánu rozvoje vodovodů a kanalizací na území Olomouckého kraje – 2. část s návrhem na změnu a) řešení odvádění a čištění odpadních vod navrženou obcí Hradčany spočívající v intenzifikaci ČOV ze 350 EO na 600 EO, b) řešení odvádění a čištění odpadních vod navrženou obcí Branná spočívající v intenzifikaci ČOV ze 600 EO na 840 EO, c) řešení odvádění a čištění odpadních vod navrženou obcí Štarnov spočívající v intenzifikaci ČOV na 1200 EO, d) řešení odvádění a čištění odpadních vod navrženou obcí Bílá Voda spočívající v doplnění stávající splaškové kanalizace o soustavu cca 22 ks domovních ČOV v místních částech – Městys Bílá Voda o 14 DČOV a Ves Bílá Voda o 8 DČOV,</w:t>
            </w:r>
          </w:p>
        </w:tc>
      </w:tr>
      <w:tr w:rsidR="004B71F0" w:rsidRPr="00010DF0" w:rsidTr="004B71F0">
        <w:trPr>
          <w:trHeight w:val="289"/>
        </w:trPr>
        <w:tc>
          <w:tcPr>
            <w:tcW w:w="347" w:type="pct"/>
            <w:tcBorders>
              <w:top w:val="nil"/>
              <w:bottom w:val="nil"/>
            </w:tcBorders>
            <w:shd w:val="clear" w:color="auto" w:fill="auto"/>
            <w:tcMar>
              <w:bottom w:w="113" w:type="dxa"/>
            </w:tcMar>
          </w:tcPr>
          <w:p w:rsidR="004B71F0" w:rsidRPr="00010DF0" w:rsidRDefault="004B71F0"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4B71F0" w:rsidRPr="004B71F0" w:rsidRDefault="004B71F0" w:rsidP="004B71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71F0">
              <w:rPr>
                <w:rFonts w:cs="Arial"/>
                <w:szCs w:val="24"/>
              </w:rPr>
              <w:t>předložit materiál dle bodu 1 usnesení k projednání Zastupitelstvu Olomouckého kraje</w:t>
            </w:r>
          </w:p>
        </w:tc>
      </w:tr>
      <w:tr w:rsidR="004B71F0" w:rsidRPr="00010DF0" w:rsidTr="004B71F0">
        <w:trPr>
          <w:trHeight w:val="289"/>
        </w:trPr>
        <w:tc>
          <w:tcPr>
            <w:tcW w:w="5000" w:type="pct"/>
            <w:gridSpan w:val="3"/>
            <w:tcBorders>
              <w:top w:val="nil"/>
              <w:bottom w:val="nil"/>
            </w:tcBorders>
            <w:shd w:val="clear" w:color="auto" w:fill="auto"/>
            <w:tcMar>
              <w:bottom w:w="113" w:type="dxa"/>
            </w:tcMar>
          </w:tcPr>
          <w:p w:rsidR="004B71F0" w:rsidRDefault="004B71F0" w:rsidP="004B71F0">
            <w:r>
              <w:t>Odpovídá: Ing. et Ing. Martin Šmída, uvolněný člen rady</w:t>
            </w:r>
          </w:p>
          <w:p w:rsidR="004B71F0" w:rsidRDefault="004B71F0" w:rsidP="004B71F0">
            <w:r>
              <w:t>Realizuje: Mgr. Ing. Jitka Hejlová, vedoucí odboru životního prostředí a zemědělství</w:t>
            </w:r>
          </w:p>
          <w:p w:rsidR="004B71F0" w:rsidRPr="004B71F0" w:rsidRDefault="004B71F0" w:rsidP="004B71F0">
            <w:r>
              <w:t>Termín: ZOK 29. 4. 2024</w:t>
            </w:r>
          </w:p>
        </w:tc>
      </w:tr>
      <w:tr w:rsidR="004B71F0" w:rsidRPr="00010DF0" w:rsidTr="004B71F0">
        <w:trPr>
          <w:trHeight w:val="289"/>
        </w:trPr>
        <w:tc>
          <w:tcPr>
            <w:tcW w:w="347" w:type="pct"/>
            <w:tcBorders>
              <w:top w:val="nil"/>
              <w:bottom w:val="nil"/>
            </w:tcBorders>
            <w:shd w:val="clear" w:color="auto" w:fill="auto"/>
            <w:tcMar>
              <w:bottom w:w="113" w:type="dxa"/>
            </w:tcMar>
          </w:tcPr>
          <w:p w:rsidR="004B71F0" w:rsidRPr="00010DF0" w:rsidRDefault="004B71F0"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4B71F0" w:rsidRPr="004B71F0" w:rsidRDefault="004B71F0" w:rsidP="004B71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71F0">
              <w:rPr>
                <w:rFonts w:cs="Arial"/>
                <w:szCs w:val="24"/>
              </w:rPr>
              <w:t xml:space="preserve">schválit v rámci 15. aktualizace Plánu rozvoje vodovodů a kanalizací na území Olomouckého kraje – 2. část změnu a) řešení odvádění a čištění odpadních vod navrženou obcí Hradčany spočívající v intenzifikaci ČOV ze 350 EO na 600 EO, b) řešení odvádění a čištění odpadních vod navrženou obcí Branná spočívající v intenzifikaci ČOV ze 600 EO na 840 EO, c) řešení odvádění a čištění odpadních vod navrženou obcí Štarnov spočívající v intenzifikaci ČOV </w:t>
            </w:r>
            <w:r w:rsidRPr="004B71F0">
              <w:rPr>
                <w:rFonts w:cs="Arial"/>
                <w:szCs w:val="24"/>
              </w:rPr>
              <w:lastRenderedPageBreak/>
              <w:t>na 1200 EO, d) řešení odvádění a čištění odpadních vod navrženou obcí Bílá Voda spočívající v doplnění stávající splaškové kanalizace o soustavu cca 22 ks domovních ČOV v místních částech – Městys Bílá Voda o 14 DČOV a Ves Bílá Voda o 8 DČOV.</w:t>
            </w:r>
          </w:p>
        </w:tc>
      </w:tr>
      <w:tr w:rsidR="00D13DA5" w:rsidRPr="00010DF0" w:rsidTr="004B71F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B71F0">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4B71F0" w:rsidP="00EE4245">
            <w:pPr>
              <w:pStyle w:val="nadpis2"/>
              <w:rPr>
                <w:sz w:val="24"/>
                <w:szCs w:val="24"/>
              </w:rPr>
            </w:pPr>
            <w:r>
              <w:rPr>
                <w:sz w:val="24"/>
                <w:szCs w:val="24"/>
              </w:rPr>
              <w:t>Ing. et Ing. Martin Šmída, uvolněný člen rady</w:t>
            </w:r>
          </w:p>
        </w:tc>
      </w:tr>
      <w:tr w:rsidR="00D13DA5" w:rsidRPr="00010DF0" w:rsidTr="004B71F0">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4B71F0" w:rsidP="00EE4245">
            <w:pPr>
              <w:pStyle w:val="nadpis2"/>
              <w:rPr>
                <w:sz w:val="24"/>
                <w:szCs w:val="24"/>
              </w:rPr>
            </w:pPr>
            <w:r>
              <w:rPr>
                <w:sz w:val="24"/>
                <w:szCs w:val="24"/>
              </w:rPr>
              <w:t>9.1.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401C1E">
        <w:tc>
          <w:tcPr>
            <w:tcW w:w="964" w:type="pct"/>
            <w:gridSpan w:val="2"/>
            <w:tcBorders>
              <w:bottom w:val="nil"/>
            </w:tcBorders>
          </w:tcPr>
          <w:p w:rsidR="00D13DA5" w:rsidRPr="007175CF" w:rsidRDefault="00401C1E" w:rsidP="00EE4245">
            <w:pPr>
              <w:pStyle w:val="Radanzevusnesen"/>
              <w:rPr>
                <w:b/>
                <w:bCs w:val="0"/>
              </w:rPr>
            </w:pPr>
            <w:r>
              <w:rPr>
                <w:b/>
                <w:bCs w:val="0"/>
              </w:rPr>
              <w:t>UR/107/32/2024</w:t>
            </w:r>
          </w:p>
        </w:tc>
        <w:tc>
          <w:tcPr>
            <w:tcW w:w="4036" w:type="pct"/>
            <w:tcBorders>
              <w:bottom w:val="nil"/>
            </w:tcBorders>
          </w:tcPr>
          <w:p w:rsidR="00D13DA5" w:rsidRPr="007175CF" w:rsidRDefault="00401C1E" w:rsidP="00EE4245">
            <w:pPr>
              <w:pStyle w:val="Radanzevusnesen"/>
              <w:ind w:left="0" w:firstLine="0"/>
              <w:rPr>
                <w:b/>
                <w:bCs w:val="0"/>
              </w:rPr>
            </w:pPr>
            <w:r>
              <w:rPr>
                <w:b/>
                <w:bCs w:val="0"/>
              </w:rPr>
              <w:t>Dotační program 03_01_Fond na podporu výstavby a obnovy vodohospodářské infrastruktury na území Olomouckého kraje 2023 – dodatek ke smlouvě</w:t>
            </w:r>
          </w:p>
        </w:tc>
      </w:tr>
      <w:tr w:rsidR="00D13DA5" w:rsidRPr="00010DF0" w:rsidTr="00401C1E">
        <w:trPr>
          <w:trHeight w:val="289"/>
        </w:trPr>
        <w:tc>
          <w:tcPr>
            <w:tcW w:w="5000" w:type="pct"/>
            <w:gridSpan w:val="3"/>
            <w:tcBorders>
              <w:top w:val="nil"/>
              <w:bottom w:val="nil"/>
            </w:tcBorders>
            <w:shd w:val="clear" w:color="auto" w:fill="auto"/>
            <w:hideMark/>
          </w:tcPr>
          <w:p w:rsidR="00D13DA5" w:rsidRPr="007175CF" w:rsidRDefault="00401C1E" w:rsidP="00EE4245">
            <w:pPr>
              <w:pStyle w:val="Zkladntext"/>
              <w:rPr>
                <w:b w:val="0"/>
                <w:bCs/>
              </w:rPr>
            </w:pPr>
            <w:r>
              <w:rPr>
                <w:b w:val="0"/>
                <w:bCs/>
              </w:rPr>
              <w:t>Rada Olomouckého kraje po projednání:</w:t>
            </w:r>
          </w:p>
        </w:tc>
      </w:tr>
      <w:tr w:rsidR="00D13DA5" w:rsidRPr="00010DF0" w:rsidTr="00401C1E">
        <w:trPr>
          <w:trHeight w:val="289"/>
        </w:trPr>
        <w:tc>
          <w:tcPr>
            <w:tcW w:w="347" w:type="pct"/>
            <w:tcBorders>
              <w:top w:val="nil"/>
              <w:bottom w:val="nil"/>
            </w:tcBorders>
            <w:shd w:val="clear" w:color="auto" w:fill="auto"/>
            <w:tcMar>
              <w:bottom w:w="113" w:type="dxa"/>
            </w:tcMar>
            <w:hideMark/>
          </w:tcPr>
          <w:p w:rsidR="00D13DA5" w:rsidRPr="00010DF0" w:rsidRDefault="00401C1E"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401C1E" w:rsidRDefault="00401C1E" w:rsidP="00401C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1C1E">
              <w:rPr>
                <w:rFonts w:cs="Arial"/>
                <w:szCs w:val="24"/>
              </w:rPr>
              <w:t>s uzavřením Dodatku č. 1 k veřejnoprávní smlouvě o poskytnutí dotace č. 2023/04388/OŽPZ/DSM ze dne 7. 11. 2023 na akci „Kanalizace a ČOV Líšnice“ z dotačního programu 03_01_Fond na podporu výstavby a obnovy vodohospodářské infrastruktury na území Olomouckého kraje 2023, z dotačního titulu č. 1 „Výstavba, dostavba, intenzifikace čistíren odpadních vod včetně kořenových čistíren odpadních vod a kanalizací“ mezi Olomouckým krajem, jako poskytovatelem a příjemcem obcí Líšnice, Líšnice 39, 789 85  Líšnice, IČO: 006 36 002 ve znění uvedeném v příloze  č. 1 usnesení,</w:t>
            </w:r>
          </w:p>
        </w:tc>
      </w:tr>
      <w:tr w:rsidR="00401C1E" w:rsidRPr="00010DF0" w:rsidTr="00401C1E">
        <w:trPr>
          <w:trHeight w:val="289"/>
        </w:trPr>
        <w:tc>
          <w:tcPr>
            <w:tcW w:w="347" w:type="pct"/>
            <w:tcBorders>
              <w:top w:val="nil"/>
              <w:bottom w:val="nil"/>
            </w:tcBorders>
            <w:shd w:val="clear" w:color="auto" w:fill="auto"/>
            <w:tcMar>
              <w:bottom w:w="113" w:type="dxa"/>
            </w:tcMar>
          </w:tcPr>
          <w:p w:rsidR="00401C1E" w:rsidRPr="00010DF0" w:rsidRDefault="00401C1E"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401C1E" w:rsidRPr="00401C1E" w:rsidRDefault="00401C1E" w:rsidP="00401C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1C1E">
              <w:rPr>
                <w:rFonts w:cs="Arial"/>
                <w:szCs w:val="24"/>
              </w:rPr>
              <w:t>předložit materiál dle bodu 1 tohoto usnesení na zasedání Zastupitelstva Olomouckého kraje k rozhodnutí</w:t>
            </w:r>
          </w:p>
        </w:tc>
      </w:tr>
      <w:tr w:rsidR="00401C1E" w:rsidRPr="00010DF0" w:rsidTr="00401C1E">
        <w:trPr>
          <w:trHeight w:val="289"/>
        </w:trPr>
        <w:tc>
          <w:tcPr>
            <w:tcW w:w="5000" w:type="pct"/>
            <w:gridSpan w:val="3"/>
            <w:tcBorders>
              <w:top w:val="nil"/>
              <w:bottom w:val="nil"/>
            </w:tcBorders>
            <w:shd w:val="clear" w:color="auto" w:fill="auto"/>
            <w:tcMar>
              <w:bottom w:w="113" w:type="dxa"/>
            </w:tcMar>
          </w:tcPr>
          <w:p w:rsidR="00401C1E" w:rsidRDefault="00401C1E" w:rsidP="00401C1E">
            <w:r>
              <w:t>Odpovídá: Ing. et Ing. Martin Šmída, uvolněný člen rady</w:t>
            </w:r>
          </w:p>
          <w:p w:rsidR="00401C1E" w:rsidRDefault="00401C1E" w:rsidP="00401C1E">
            <w:r>
              <w:t>Realizuje: Mgr. Ing. Jitka Hejlová, vedoucí odboru životního prostředí a zemědělství</w:t>
            </w:r>
          </w:p>
          <w:p w:rsidR="00401C1E" w:rsidRPr="00401C1E" w:rsidRDefault="00401C1E" w:rsidP="00401C1E">
            <w:r>
              <w:t>Termín: ZOK 29. 4. 2024</w:t>
            </w:r>
          </w:p>
        </w:tc>
      </w:tr>
      <w:tr w:rsidR="00401C1E" w:rsidRPr="00010DF0" w:rsidTr="00401C1E">
        <w:trPr>
          <w:trHeight w:val="289"/>
        </w:trPr>
        <w:tc>
          <w:tcPr>
            <w:tcW w:w="347" w:type="pct"/>
            <w:tcBorders>
              <w:top w:val="nil"/>
              <w:bottom w:val="nil"/>
            </w:tcBorders>
            <w:shd w:val="clear" w:color="auto" w:fill="auto"/>
            <w:tcMar>
              <w:bottom w:w="113" w:type="dxa"/>
            </w:tcMar>
          </w:tcPr>
          <w:p w:rsidR="00401C1E" w:rsidRPr="00010DF0" w:rsidRDefault="00401C1E"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401C1E" w:rsidRPr="00401C1E" w:rsidRDefault="00401C1E" w:rsidP="00401C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1C1E">
              <w:rPr>
                <w:rFonts w:cs="Arial"/>
                <w:szCs w:val="24"/>
              </w:rPr>
              <w:t>rozhodnout o uzavření Dodatku č. 1 k veřejnoprávní smlouvě o poskytnutí dotace č. 2023/04388/OŽPZ/DSM ze dne 7. 11. 2023 na akci „Kanalizace a ČOV Líšnice“ z dotačního programu 03_01_Fond na podporu výstavby a obnovy vodohospodářské infrastruktury na území Olomouckého kraje 2023, z dotačního titulu č. 1 „Výstavba, dostavba, intenzifikace čistíren odpadních vod včetně kořenových čistíren odpadních vod a kanalizací“ mezi Olomouckým krajem, jako poskytovatelem a příjemcem obcí Líšnice, Líšnice 39, 789 85  Líšnice, IČO: 006 36 002 ve znění uvedeném v příloze č. 1 usnesení.</w:t>
            </w:r>
          </w:p>
        </w:tc>
      </w:tr>
      <w:tr w:rsidR="00D13DA5" w:rsidRPr="00010DF0" w:rsidTr="00401C1E">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01C1E">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401C1E" w:rsidP="00EE4245">
            <w:pPr>
              <w:pStyle w:val="nadpis2"/>
              <w:rPr>
                <w:sz w:val="24"/>
                <w:szCs w:val="24"/>
              </w:rPr>
            </w:pPr>
            <w:r>
              <w:rPr>
                <w:sz w:val="24"/>
                <w:szCs w:val="24"/>
              </w:rPr>
              <w:t>Ing. et Ing. Martin Šmída, uvolněný člen rady</w:t>
            </w:r>
          </w:p>
        </w:tc>
      </w:tr>
      <w:tr w:rsidR="00D13DA5" w:rsidRPr="00010DF0" w:rsidTr="00401C1E">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401C1E" w:rsidP="00EE4245">
            <w:pPr>
              <w:pStyle w:val="nadpis2"/>
              <w:rPr>
                <w:sz w:val="24"/>
                <w:szCs w:val="24"/>
              </w:rPr>
            </w:pPr>
            <w:r>
              <w:rPr>
                <w:sz w:val="24"/>
                <w:szCs w:val="24"/>
              </w:rPr>
              <w:t>9.2.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E97C53">
        <w:tc>
          <w:tcPr>
            <w:tcW w:w="964" w:type="pct"/>
            <w:gridSpan w:val="2"/>
            <w:tcBorders>
              <w:bottom w:val="nil"/>
            </w:tcBorders>
          </w:tcPr>
          <w:p w:rsidR="00D13DA5" w:rsidRPr="007175CF" w:rsidRDefault="00E97C53" w:rsidP="00EE4245">
            <w:pPr>
              <w:pStyle w:val="Radanzevusnesen"/>
              <w:rPr>
                <w:b/>
                <w:bCs w:val="0"/>
              </w:rPr>
            </w:pPr>
            <w:r>
              <w:rPr>
                <w:b/>
                <w:bCs w:val="0"/>
              </w:rPr>
              <w:t>UR/107/33/2024</w:t>
            </w:r>
          </w:p>
        </w:tc>
        <w:tc>
          <w:tcPr>
            <w:tcW w:w="4036" w:type="pct"/>
            <w:tcBorders>
              <w:bottom w:val="nil"/>
            </w:tcBorders>
          </w:tcPr>
          <w:p w:rsidR="00D13DA5" w:rsidRPr="007175CF" w:rsidRDefault="00E97C53" w:rsidP="00EE4245">
            <w:pPr>
              <w:pStyle w:val="Radanzevusnesen"/>
              <w:ind w:left="0" w:firstLine="0"/>
              <w:rPr>
                <w:b/>
                <w:bCs w:val="0"/>
              </w:rPr>
            </w:pPr>
            <w:r>
              <w:rPr>
                <w:b/>
                <w:bCs w:val="0"/>
              </w:rPr>
              <w:t>Nominace zástupce Olomouckého kraje na jednání valných hromad Servisní společnosti odpady Olomouckého kraje, a.s.</w:t>
            </w:r>
          </w:p>
        </w:tc>
      </w:tr>
      <w:tr w:rsidR="00D13DA5" w:rsidRPr="00010DF0" w:rsidTr="00E97C53">
        <w:trPr>
          <w:trHeight w:val="289"/>
        </w:trPr>
        <w:tc>
          <w:tcPr>
            <w:tcW w:w="5000" w:type="pct"/>
            <w:gridSpan w:val="3"/>
            <w:tcBorders>
              <w:top w:val="nil"/>
              <w:bottom w:val="nil"/>
            </w:tcBorders>
            <w:shd w:val="clear" w:color="auto" w:fill="auto"/>
            <w:hideMark/>
          </w:tcPr>
          <w:p w:rsidR="00D13DA5" w:rsidRPr="007175CF" w:rsidRDefault="00E97C53" w:rsidP="00EE4245">
            <w:pPr>
              <w:pStyle w:val="Zkladntext"/>
              <w:rPr>
                <w:b w:val="0"/>
                <w:bCs/>
              </w:rPr>
            </w:pPr>
            <w:r>
              <w:rPr>
                <w:b w:val="0"/>
                <w:bCs/>
              </w:rPr>
              <w:t>Rada Olomouckého kraje po projednání:</w:t>
            </w:r>
          </w:p>
        </w:tc>
      </w:tr>
      <w:tr w:rsidR="00D13DA5" w:rsidRPr="00010DF0" w:rsidTr="00E97C53">
        <w:trPr>
          <w:trHeight w:val="289"/>
        </w:trPr>
        <w:tc>
          <w:tcPr>
            <w:tcW w:w="347" w:type="pct"/>
            <w:tcBorders>
              <w:top w:val="nil"/>
              <w:bottom w:val="nil"/>
            </w:tcBorders>
            <w:shd w:val="clear" w:color="auto" w:fill="auto"/>
            <w:tcMar>
              <w:bottom w:w="113" w:type="dxa"/>
            </w:tcMar>
            <w:hideMark/>
          </w:tcPr>
          <w:p w:rsidR="00D13DA5" w:rsidRPr="00010DF0" w:rsidRDefault="00E97C53"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E97C53" w:rsidRDefault="00E97C53" w:rsidP="00E97C5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97C53">
              <w:rPr>
                <w:rFonts w:cs="Arial"/>
                <w:szCs w:val="24"/>
              </w:rPr>
              <w:t>s delegováním Ing. et Ing. Martina Šmídy, uvolněného člena Rady Olomouckého kraje, jako zástupce Olomouckého kraje na valné hromady společnosti Servisní společnost odpady Olomouckého kraje, a. s., se sídlem Jeremenkova 1191/</w:t>
            </w:r>
            <w:proofErr w:type="gramStart"/>
            <w:r w:rsidRPr="00E97C53">
              <w:rPr>
                <w:rFonts w:cs="Arial"/>
                <w:szCs w:val="24"/>
              </w:rPr>
              <w:t>40a</w:t>
            </w:r>
            <w:proofErr w:type="gramEnd"/>
            <w:r w:rsidRPr="00E97C53">
              <w:rPr>
                <w:rFonts w:cs="Arial"/>
                <w:szCs w:val="24"/>
              </w:rPr>
              <w:t xml:space="preserve">, Hodolany, 779 00 Olomouc, IČO: 076 86 501, a to na všechny valné hromady společnosti, které se budou konat v období ode dne </w:t>
            </w:r>
            <w:r w:rsidRPr="00E97C53">
              <w:rPr>
                <w:rFonts w:cs="Arial"/>
                <w:szCs w:val="24"/>
              </w:rPr>
              <w:lastRenderedPageBreak/>
              <w:t>udělení této delegace do 31. 12. 2024,</w:t>
            </w:r>
          </w:p>
        </w:tc>
      </w:tr>
      <w:tr w:rsidR="00E97C53" w:rsidRPr="00010DF0" w:rsidTr="00E97C53">
        <w:trPr>
          <w:trHeight w:val="289"/>
        </w:trPr>
        <w:tc>
          <w:tcPr>
            <w:tcW w:w="347" w:type="pct"/>
            <w:tcBorders>
              <w:top w:val="nil"/>
              <w:bottom w:val="nil"/>
            </w:tcBorders>
            <w:shd w:val="clear" w:color="auto" w:fill="auto"/>
            <w:tcMar>
              <w:bottom w:w="113" w:type="dxa"/>
            </w:tcMar>
          </w:tcPr>
          <w:p w:rsidR="00E97C53" w:rsidRPr="00010DF0" w:rsidRDefault="00E97C53"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E97C53" w:rsidRPr="00E97C53" w:rsidRDefault="00E97C53" w:rsidP="00E97C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7C53">
              <w:rPr>
                <w:rFonts w:cs="Arial"/>
                <w:szCs w:val="24"/>
              </w:rPr>
              <w:t>předložit Zastupitelstvu Olomouckého kraje materiál dle bodu 1 usnesení k rozhodnutí,</w:t>
            </w:r>
          </w:p>
        </w:tc>
      </w:tr>
      <w:tr w:rsidR="00E97C53" w:rsidRPr="00010DF0" w:rsidTr="00E97C53">
        <w:trPr>
          <w:trHeight w:val="289"/>
        </w:trPr>
        <w:tc>
          <w:tcPr>
            <w:tcW w:w="5000" w:type="pct"/>
            <w:gridSpan w:val="3"/>
            <w:tcBorders>
              <w:top w:val="nil"/>
              <w:bottom w:val="nil"/>
            </w:tcBorders>
            <w:shd w:val="clear" w:color="auto" w:fill="auto"/>
            <w:tcMar>
              <w:bottom w:w="113" w:type="dxa"/>
            </w:tcMar>
          </w:tcPr>
          <w:p w:rsidR="00E97C53" w:rsidRDefault="00E97C53" w:rsidP="00E97C53">
            <w:r>
              <w:t>Odpovídá: Ing. et Ing. Martin Šmída, uvolněný člen rady</w:t>
            </w:r>
          </w:p>
          <w:p w:rsidR="00E97C53" w:rsidRDefault="00E97C53" w:rsidP="00E97C53">
            <w:r>
              <w:t>Realizuje: Mgr. Ing. Jitka Hejlová, vedoucí odboru životního prostředí a zemědělství</w:t>
            </w:r>
          </w:p>
          <w:p w:rsidR="00E97C53" w:rsidRPr="00E97C53" w:rsidRDefault="00E97C53" w:rsidP="00E97C53">
            <w:r>
              <w:t>Termín: ZOK 29. 4. 2024</w:t>
            </w:r>
          </w:p>
        </w:tc>
      </w:tr>
      <w:tr w:rsidR="00E97C53" w:rsidRPr="00010DF0" w:rsidTr="00E97C53">
        <w:trPr>
          <w:trHeight w:val="289"/>
        </w:trPr>
        <w:tc>
          <w:tcPr>
            <w:tcW w:w="347" w:type="pct"/>
            <w:tcBorders>
              <w:top w:val="nil"/>
              <w:bottom w:val="nil"/>
            </w:tcBorders>
            <w:shd w:val="clear" w:color="auto" w:fill="auto"/>
            <w:tcMar>
              <w:bottom w:w="113" w:type="dxa"/>
            </w:tcMar>
          </w:tcPr>
          <w:p w:rsidR="00E97C53" w:rsidRPr="00010DF0" w:rsidRDefault="00E97C53"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E97C53" w:rsidRPr="00E97C53" w:rsidRDefault="00E97C53" w:rsidP="00E97C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97C53">
              <w:rPr>
                <w:rFonts w:cs="Arial"/>
                <w:szCs w:val="24"/>
              </w:rPr>
              <w:t>delegovat Ing. et Ing. Martina Šmídu, uvolněného člena Rady Olomouckého kraje, jako zástupce Olomouckého kraje na valné hromady společnosti Servisní společnost odpady Olomouckého kraje, a. s., se sídlem Jeremenkova 1191/</w:t>
            </w:r>
            <w:proofErr w:type="gramStart"/>
            <w:r w:rsidRPr="00E97C53">
              <w:rPr>
                <w:rFonts w:cs="Arial"/>
                <w:szCs w:val="24"/>
              </w:rPr>
              <w:t>40a</w:t>
            </w:r>
            <w:proofErr w:type="gramEnd"/>
            <w:r w:rsidRPr="00E97C53">
              <w:rPr>
                <w:rFonts w:cs="Arial"/>
                <w:szCs w:val="24"/>
              </w:rPr>
              <w:t>, Hodolany, 779 00 Olomouc, IČO: 076 86 501, a to na všechny valné hromady společnosti, které se budou konat v období ode dne udělení této delegace do 31. 12. 2024.</w:t>
            </w:r>
          </w:p>
        </w:tc>
      </w:tr>
      <w:tr w:rsidR="00D13DA5" w:rsidRPr="00010DF0" w:rsidTr="00E97C53">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E97C53">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E97C53" w:rsidP="00EE4245">
            <w:pPr>
              <w:pStyle w:val="nadpis2"/>
              <w:rPr>
                <w:sz w:val="24"/>
                <w:szCs w:val="24"/>
              </w:rPr>
            </w:pPr>
            <w:r>
              <w:rPr>
                <w:sz w:val="24"/>
                <w:szCs w:val="24"/>
              </w:rPr>
              <w:t>Ing. et Ing. Martin Šmída, uvolněný člen rady</w:t>
            </w:r>
          </w:p>
        </w:tc>
      </w:tr>
      <w:tr w:rsidR="00D13DA5" w:rsidRPr="00010DF0" w:rsidTr="00E97C53">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E97C53" w:rsidP="00EE4245">
            <w:pPr>
              <w:pStyle w:val="nadpis2"/>
              <w:rPr>
                <w:sz w:val="24"/>
                <w:szCs w:val="24"/>
              </w:rPr>
            </w:pPr>
            <w:r>
              <w:rPr>
                <w:sz w:val="24"/>
                <w:szCs w:val="24"/>
              </w:rPr>
              <w:t>9.3.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866967">
        <w:tc>
          <w:tcPr>
            <w:tcW w:w="964" w:type="pct"/>
            <w:gridSpan w:val="2"/>
            <w:tcBorders>
              <w:bottom w:val="nil"/>
            </w:tcBorders>
          </w:tcPr>
          <w:p w:rsidR="00D13DA5" w:rsidRPr="007175CF" w:rsidRDefault="00866967" w:rsidP="00EE4245">
            <w:pPr>
              <w:pStyle w:val="Radanzevusnesen"/>
              <w:rPr>
                <w:b/>
                <w:bCs w:val="0"/>
              </w:rPr>
            </w:pPr>
            <w:r>
              <w:rPr>
                <w:b/>
                <w:bCs w:val="0"/>
              </w:rPr>
              <w:t>UR/107/34/2024</w:t>
            </w:r>
          </w:p>
        </w:tc>
        <w:tc>
          <w:tcPr>
            <w:tcW w:w="4036" w:type="pct"/>
            <w:tcBorders>
              <w:bottom w:val="nil"/>
            </w:tcBorders>
          </w:tcPr>
          <w:p w:rsidR="00D13DA5" w:rsidRPr="007175CF" w:rsidRDefault="00866967" w:rsidP="00EE4245">
            <w:pPr>
              <w:pStyle w:val="Radanzevusnesen"/>
              <w:ind w:left="0" w:firstLine="0"/>
              <w:rPr>
                <w:b/>
                <w:bCs w:val="0"/>
              </w:rPr>
            </w:pPr>
            <w:r>
              <w:rPr>
                <w:b/>
                <w:bCs w:val="0"/>
              </w:rPr>
              <w:t>Návrh na úpravu stanov Servisní společnosti odpady Olomouckého kraje, a.s.</w:t>
            </w:r>
          </w:p>
        </w:tc>
      </w:tr>
      <w:tr w:rsidR="00D13DA5" w:rsidRPr="00010DF0" w:rsidTr="00866967">
        <w:trPr>
          <w:trHeight w:val="289"/>
        </w:trPr>
        <w:tc>
          <w:tcPr>
            <w:tcW w:w="5000" w:type="pct"/>
            <w:gridSpan w:val="3"/>
            <w:tcBorders>
              <w:top w:val="nil"/>
              <w:bottom w:val="nil"/>
            </w:tcBorders>
            <w:shd w:val="clear" w:color="auto" w:fill="auto"/>
            <w:hideMark/>
          </w:tcPr>
          <w:p w:rsidR="00D13DA5" w:rsidRPr="007175CF" w:rsidRDefault="00866967" w:rsidP="00EE4245">
            <w:pPr>
              <w:pStyle w:val="Zkladntext"/>
              <w:rPr>
                <w:b w:val="0"/>
                <w:bCs/>
              </w:rPr>
            </w:pPr>
            <w:r>
              <w:rPr>
                <w:b w:val="0"/>
                <w:bCs/>
              </w:rPr>
              <w:t>Rada Olomouckého kraje po projednání:</w:t>
            </w:r>
          </w:p>
        </w:tc>
      </w:tr>
      <w:tr w:rsidR="00D13DA5" w:rsidRPr="00010DF0" w:rsidTr="00866967">
        <w:trPr>
          <w:trHeight w:val="289"/>
        </w:trPr>
        <w:tc>
          <w:tcPr>
            <w:tcW w:w="347" w:type="pct"/>
            <w:tcBorders>
              <w:top w:val="nil"/>
              <w:bottom w:val="nil"/>
            </w:tcBorders>
            <w:shd w:val="clear" w:color="auto" w:fill="auto"/>
            <w:tcMar>
              <w:bottom w:w="113" w:type="dxa"/>
            </w:tcMar>
            <w:hideMark/>
          </w:tcPr>
          <w:p w:rsidR="00D13DA5" w:rsidRPr="00010DF0" w:rsidRDefault="00866967"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866967" w:rsidRDefault="00866967" w:rsidP="008669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6967">
              <w:rPr>
                <w:rFonts w:cs="Arial"/>
                <w:szCs w:val="24"/>
              </w:rPr>
              <w:t>s návrhem na úpravu znění stanov společnosti Servisní společnost odpady Olomouckého kraje, a.s., sídlem Jeremenkova 1191/</w:t>
            </w:r>
            <w:proofErr w:type="gramStart"/>
            <w:r w:rsidRPr="00866967">
              <w:rPr>
                <w:rFonts w:cs="Arial"/>
                <w:szCs w:val="24"/>
              </w:rPr>
              <w:t>40a</w:t>
            </w:r>
            <w:proofErr w:type="gramEnd"/>
            <w:r w:rsidRPr="00866967">
              <w:rPr>
                <w:rFonts w:cs="Arial"/>
                <w:szCs w:val="24"/>
              </w:rPr>
              <w:t>, Hodolany, 779 00 Olomouc, IČO: 076 86 501, ve znění uvedeném v příloze č. 1 usnesení,</w:t>
            </w:r>
          </w:p>
        </w:tc>
      </w:tr>
      <w:tr w:rsidR="00866967" w:rsidRPr="00010DF0" w:rsidTr="00866967">
        <w:trPr>
          <w:trHeight w:val="289"/>
        </w:trPr>
        <w:tc>
          <w:tcPr>
            <w:tcW w:w="347" w:type="pct"/>
            <w:tcBorders>
              <w:top w:val="nil"/>
              <w:bottom w:val="nil"/>
            </w:tcBorders>
            <w:shd w:val="clear" w:color="auto" w:fill="auto"/>
            <w:tcMar>
              <w:bottom w:w="113" w:type="dxa"/>
            </w:tcMar>
          </w:tcPr>
          <w:p w:rsidR="00866967" w:rsidRPr="00010DF0" w:rsidRDefault="00866967"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866967" w:rsidRPr="00866967" w:rsidRDefault="00866967" w:rsidP="008669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967">
              <w:rPr>
                <w:rFonts w:cs="Arial"/>
                <w:szCs w:val="24"/>
              </w:rPr>
              <w:t>předložit materiál dle bodu 1 usnesení Zastupitelstvu Olomouckého kraje ke schválení,</w:t>
            </w:r>
          </w:p>
        </w:tc>
      </w:tr>
      <w:tr w:rsidR="00866967" w:rsidRPr="00010DF0" w:rsidTr="00866967">
        <w:trPr>
          <w:trHeight w:val="289"/>
        </w:trPr>
        <w:tc>
          <w:tcPr>
            <w:tcW w:w="5000" w:type="pct"/>
            <w:gridSpan w:val="3"/>
            <w:tcBorders>
              <w:top w:val="nil"/>
              <w:bottom w:val="nil"/>
            </w:tcBorders>
            <w:shd w:val="clear" w:color="auto" w:fill="auto"/>
            <w:tcMar>
              <w:bottom w:w="113" w:type="dxa"/>
            </w:tcMar>
          </w:tcPr>
          <w:p w:rsidR="00866967" w:rsidRDefault="00866967" w:rsidP="00866967">
            <w:r>
              <w:t>Odpovídá: Ing. et Ing. Martin Šmída, uvolněný člen rady</w:t>
            </w:r>
          </w:p>
          <w:p w:rsidR="00866967" w:rsidRDefault="00866967" w:rsidP="00866967">
            <w:r>
              <w:t>Realizuje: Mgr. Ing. Jitka Hejlová, vedoucí odboru životního prostředí a zemědělství</w:t>
            </w:r>
          </w:p>
          <w:p w:rsidR="00866967" w:rsidRPr="00866967" w:rsidRDefault="00866967" w:rsidP="00866967">
            <w:r>
              <w:t>Termín: ZOK 29. 4. 2024</w:t>
            </w:r>
          </w:p>
        </w:tc>
      </w:tr>
      <w:tr w:rsidR="00866967" w:rsidRPr="00010DF0" w:rsidTr="00866967">
        <w:trPr>
          <w:trHeight w:val="289"/>
        </w:trPr>
        <w:tc>
          <w:tcPr>
            <w:tcW w:w="347" w:type="pct"/>
            <w:tcBorders>
              <w:top w:val="nil"/>
              <w:bottom w:val="nil"/>
            </w:tcBorders>
            <w:shd w:val="clear" w:color="auto" w:fill="auto"/>
            <w:tcMar>
              <w:bottom w:w="113" w:type="dxa"/>
            </w:tcMar>
          </w:tcPr>
          <w:p w:rsidR="00866967" w:rsidRPr="00010DF0" w:rsidRDefault="00866967"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866967" w:rsidRPr="00866967" w:rsidRDefault="00866967" w:rsidP="008669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967">
              <w:rPr>
                <w:rFonts w:cs="Arial"/>
                <w:szCs w:val="24"/>
              </w:rPr>
              <w:t>schválit návrh na úpravu znění stanov společnosti Servisní společnost odpady Olomouckého kraje, a.s., sídlem Jeremenkova 1191/</w:t>
            </w:r>
            <w:proofErr w:type="gramStart"/>
            <w:r w:rsidRPr="00866967">
              <w:rPr>
                <w:rFonts w:cs="Arial"/>
                <w:szCs w:val="24"/>
              </w:rPr>
              <w:t>40a</w:t>
            </w:r>
            <w:proofErr w:type="gramEnd"/>
            <w:r w:rsidRPr="00866967">
              <w:rPr>
                <w:rFonts w:cs="Arial"/>
                <w:szCs w:val="24"/>
              </w:rPr>
              <w:t>, Hodolany, 779 00 Olomouc, IČO: 076 86 501 ve znění uvedeném v příloze č. 1 usnesení.</w:t>
            </w:r>
          </w:p>
        </w:tc>
      </w:tr>
      <w:tr w:rsidR="00D13DA5" w:rsidRPr="00010DF0" w:rsidTr="00866967">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66967">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866967" w:rsidP="00EE4245">
            <w:pPr>
              <w:pStyle w:val="nadpis2"/>
              <w:rPr>
                <w:sz w:val="24"/>
                <w:szCs w:val="24"/>
              </w:rPr>
            </w:pPr>
            <w:r>
              <w:rPr>
                <w:sz w:val="24"/>
                <w:szCs w:val="24"/>
              </w:rPr>
              <w:t>Ing. et Ing. Martin Šmída, uvolněný člen rady</w:t>
            </w:r>
          </w:p>
        </w:tc>
      </w:tr>
      <w:tr w:rsidR="00D13DA5" w:rsidRPr="00010DF0" w:rsidTr="00866967">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866967" w:rsidP="00EE4245">
            <w:pPr>
              <w:pStyle w:val="nadpis2"/>
              <w:rPr>
                <w:sz w:val="24"/>
                <w:szCs w:val="24"/>
              </w:rPr>
            </w:pPr>
            <w:r>
              <w:rPr>
                <w:sz w:val="24"/>
                <w:szCs w:val="24"/>
              </w:rPr>
              <w:t>9.4.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DC1806">
        <w:tc>
          <w:tcPr>
            <w:tcW w:w="964" w:type="pct"/>
            <w:gridSpan w:val="2"/>
            <w:tcBorders>
              <w:bottom w:val="nil"/>
            </w:tcBorders>
          </w:tcPr>
          <w:p w:rsidR="00D13DA5" w:rsidRPr="007175CF" w:rsidRDefault="00DC1806" w:rsidP="00EE4245">
            <w:pPr>
              <w:pStyle w:val="Radanzevusnesen"/>
              <w:rPr>
                <w:b/>
                <w:bCs w:val="0"/>
              </w:rPr>
            </w:pPr>
            <w:r>
              <w:rPr>
                <w:b/>
                <w:bCs w:val="0"/>
              </w:rPr>
              <w:t>UR/107/35/2024</w:t>
            </w:r>
          </w:p>
        </w:tc>
        <w:tc>
          <w:tcPr>
            <w:tcW w:w="4036" w:type="pct"/>
            <w:tcBorders>
              <w:bottom w:val="nil"/>
            </w:tcBorders>
          </w:tcPr>
          <w:p w:rsidR="00D13DA5" w:rsidRPr="007175CF" w:rsidRDefault="00DC1806" w:rsidP="00EE4245">
            <w:pPr>
              <w:pStyle w:val="Radanzevusnesen"/>
              <w:ind w:left="0" w:firstLine="0"/>
              <w:rPr>
                <w:b/>
                <w:bCs w:val="0"/>
              </w:rPr>
            </w:pPr>
            <w:r>
              <w:rPr>
                <w:b/>
                <w:bCs w:val="0"/>
              </w:rPr>
              <w:t>Vzorová akcionářská smlouva o peněžitém příplatku mimo základní kapitál společnosti – Servisní společnost odpady Olomouckého kraje, a.s.</w:t>
            </w:r>
          </w:p>
        </w:tc>
      </w:tr>
      <w:tr w:rsidR="00D13DA5" w:rsidRPr="00010DF0" w:rsidTr="00DC1806">
        <w:trPr>
          <w:trHeight w:val="289"/>
        </w:trPr>
        <w:tc>
          <w:tcPr>
            <w:tcW w:w="5000" w:type="pct"/>
            <w:gridSpan w:val="3"/>
            <w:tcBorders>
              <w:top w:val="nil"/>
              <w:bottom w:val="nil"/>
            </w:tcBorders>
            <w:shd w:val="clear" w:color="auto" w:fill="auto"/>
            <w:hideMark/>
          </w:tcPr>
          <w:p w:rsidR="00D13DA5" w:rsidRPr="007175CF" w:rsidRDefault="00DC1806" w:rsidP="00EE4245">
            <w:pPr>
              <w:pStyle w:val="Zkladntext"/>
              <w:rPr>
                <w:b w:val="0"/>
                <w:bCs/>
              </w:rPr>
            </w:pPr>
            <w:r>
              <w:rPr>
                <w:b w:val="0"/>
                <w:bCs/>
              </w:rPr>
              <w:t>Rada Olomouckého kraje po projednání:</w:t>
            </w:r>
          </w:p>
        </w:tc>
      </w:tr>
      <w:tr w:rsidR="00D13DA5" w:rsidRPr="00010DF0" w:rsidTr="00DC1806">
        <w:trPr>
          <w:trHeight w:val="289"/>
        </w:trPr>
        <w:tc>
          <w:tcPr>
            <w:tcW w:w="347" w:type="pct"/>
            <w:tcBorders>
              <w:top w:val="nil"/>
              <w:bottom w:val="nil"/>
            </w:tcBorders>
            <w:shd w:val="clear" w:color="auto" w:fill="auto"/>
            <w:tcMar>
              <w:bottom w:w="113" w:type="dxa"/>
            </w:tcMar>
            <w:hideMark/>
          </w:tcPr>
          <w:p w:rsidR="00D13DA5" w:rsidRPr="00010DF0" w:rsidRDefault="00DC1806"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DC1806" w:rsidRDefault="00DC1806" w:rsidP="00DC180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C1806">
              <w:rPr>
                <w:rFonts w:cs="Arial"/>
                <w:szCs w:val="24"/>
              </w:rPr>
              <w:t>se zněním návrhu vzorové Akcionářské smlouvy o peněžitém příplatku mimo základní kapitál společnosti Servisní společnost odpady Olomouckého kraje, a.s., sídlem Jeremenkova 1191/</w:t>
            </w:r>
            <w:proofErr w:type="gramStart"/>
            <w:r w:rsidRPr="00DC1806">
              <w:rPr>
                <w:rFonts w:cs="Arial"/>
                <w:szCs w:val="24"/>
              </w:rPr>
              <w:t>40a</w:t>
            </w:r>
            <w:proofErr w:type="gramEnd"/>
            <w:r w:rsidRPr="00DC1806">
              <w:rPr>
                <w:rFonts w:cs="Arial"/>
                <w:szCs w:val="24"/>
              </w:rPr>
              <w:t xml:space="preserve">, Hodolany, 779 00 Olomouc, IČO: 076 86 501, jejímž akcionářem je Olomoucký kraj, který je </w:t>
            </w:r>
            <w:r w:rsidRPr="00DC1806">
              <w:rPr>
                <w:rFonts w:cs="Arial"/>
                <w:szCs w:val="24"/>
              </w:rPr>
              <w:lastRenderedPageBreak/>
              <w:t>přílohou č. 1 usnesení,</w:t>
            </w:r>
          </w:p>
        </w:tc>
      </w:tr>
      <w:tr w:rsidR="00DC1806" w:rsidRPr="00010DF0" w:rsidTr="00DC1806">
        <w:trPr>
          <w:trHeight w:val="289"/>
        </w:trPr>
        <w:tc>
          <w:tcPr>
            <w:tcW w:w="347" w:type="pct"/>
            <w:tcBorders>
              <w:top w:val="nil"/>
              <w:bottom w:val="nil"/>
            </w:tcBorders>
            <w:shd w:val="clear" w:color="auto" w:fill="auto"/>
            <w:tcMar>
              <w:bottom w:w="113" w:type="dxa"/>
            </w:tcMar>
          </w:tcPr>
          <w:p w:rsidR="00DC1806" w:rsidRPr="00010DF0" w:rsidRDefault="00DC1806"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DC1806" w:rsidRPr="00DC1806" w:rsidRDefault="00DC1806" w:rsidP="00DC180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1806">
              <w:rPr>
                <w:rFonts w:cs="Arial"/>
                <w:szCs w:val="24"/>
              </w:rPr>
              <w:t>předložení materiálu dle bodu 1 usnesení ke schválení Zastupitelstvu Olomouckého kraje,</w:t>
            </w:r>
          </w:p>
        </w:tc>
      </w:tr>
      <w:tr w:rsidR="00DC1806" w:rsidRPr="00010DF0" w:rsidTr="00DC1806">
        <w:trPr>
          <w:trHeight w:val="289"/>
        </w:trPr>
        <w:tc>
          <w:tcPr>
            <w:tcW w:w="5000" w:type="pct"/>
            <w:gridSpan w:val="3"/>
            <w:tcBorders>
              <w:top w:val="nil"/>
              <w:bottom w:val="nil"/>
            </w:tcBorders>
            <w:shd w:val="clear" w:color="auto" w:fill="auto"/>
            <w:tcMar>
              <w:bottom w:w="113" w:type="dxa"/>
            </w:tcMar>
          </w:tcPr>
          <w:p w:rsidR="00DC1806" w:rsidRDefault="00DC1806" w:rsidP="00DC1806">
            <w:r>
              <w:t>Odpovídá: Ing. et Ing. Martin Šmída, uvolněný člen rady</w:t>
            </w:r>
          </w:p>
          <w:p w:rsidR="00DC1806" w:rsidRDefault="00DC1806" w:rsidP="00DC1806">
            <w:r>
              <w:t>Realizuje: Mgr. Ing. Jitka Hejlová, vedoucí odboru životního prostředí a zemědělství</w:t>
            </w:r>
          </w:p>
          <w:p w:rsidR="00DC1806" w:rsidRPr="00DC1806" w:rsidRDefault="00DC1806" w:rsidP="00DC1806">
            <w:r>
              <w:t>Termín: ZOK 29. 4. 2024</w:t>
            </w:r>
          </w:p>
        </w:tc>
      </w:tr>
      <w:tr w:rsidR="00DC1806" w:rsidRPr="00010DF0" w:rsidTr="00DC1806">
        <w:trPr>
          <w:trHeight w:val="289"/>
        </w:trPr>
        <w:tc>
          <w:tcPr>
            <w:tcW w:w="347" w:type="pct"/>
            <w:tcBorders>
              <w:top w:val="nil"/>
              <w:bottom w:val="nil"/>
            </w:tcBorders>
            <w:shd w:val="clear" w:color="auto" w:fill="auto"/>
            <w:tcMar>
              <w:bottom w:w="113" w:type="dxa"/>
            </w:tcMar>
          </w:tcPr>
          <w:p w:rsidR="00DC1806" w:rsidRPr="00010DF0" w:rsidRDefault="00DC1806"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C1806" w:rsidRPr="00DC1806" w:rsidRDefault="00DC1806" w:rsidP="00DC180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C1806">
              <w:rPr>
                <w:rFonts w:cs="Arial"/>
                <w:szCs w:val="24"/>
              </w:rPr>
              <w:t>schválit znění návrhu vzorové Akcionářské smlouvy o peněžitém příplatku mimo základní kapitál společnosti Servisní společnost odpady Olomouckého kraje, a.s., sídlem Jeremenkova 1191/</w:t>
            </w:r>
            <w:proofErr w:type="gramStart"/>
            <w:r w:rsidRPr="00DC1806">
              <w:rPr>
                <w:rFonts w:cs="Arial"/>
                <w:szCs w:val="24"/>
              </w:rPr>
              <w:t>40a</w:t>
            </w:r>
            <w:proofErr w:type="gramEnd"/>
            <w:r w:rsidRPr="00DC1806">
              <w:rPr>
                <w:rFonts w:cs="Arial"/>
                <w:szCs w:val="24"/>
              </w:rPr>
              <w:t>, Hodolany, 779 00 Olomouc, IČO: 076 86 501, jejímž akcionářem je Olomoucký kraj, který je přílohou č. 1 usnesení.</w:t>
            </w:r>
          </w:p>
        </w:tc>
      </w:tr>
      <w:tr w:rsidR="00D13DA5" w:rsidRPr="00010DF0" w:rsidTr="00DC1806">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C1806">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DC1806" w:rsidP="00EE4245">
            <w:pPr>
              <w:pStyle w:val="nadpis2"/>
              <w:rPr>
                <w:sz w:val="24"/>
                <w:szCs w:val="24"/>
              </w:rPr>
            </w:pPr>
            <w:r>
              <w:rPr>
                <w:sz w:val="24"/>
                <w:szCs w:val="24"/>
              </w:rPr>
              <w:t>Ing. et Ing. Martin Šmída, uvolněný člen rady</w:t>
            </w:r>
          </w:p>
        </w:tc>
      </w:tr>
      <w:tr w:rsidR="00D13DA5" w:rsidRPr="00010DF0" w:rsidTr="00DC1806">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DC1806" w:rsidP="00EE4245">
            <w:pPr>
              <w:pStyle w:val="nadpis2"/>
              <w:rPr>
                <w:sz w:val="24"/>
                <w:szCs w:val="24"/>
              </w:rPr>
            </w:pPr>
            <w:r>
              <w:rPr>
                <w:sz w:val="24"/>
                <w:szCs w:val="24"/>
              </w:rPr>
              <w:t>9.5.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F85C7B">
        <w:tc>
          <w:tcPr>
            <w:tcW w:w="964" w:type="pct"/>
            <w:gridSpan w:val="2"/>
            <w:tcBorders>
              <w:bottom w:val="nil"/>
            </w:tcBorders>
          </w:tcPr>
          <w:p w:rsidR="00D13DA5" w:rsidRPr="007175CF" w:rsidRDefault="00F85C7B" w:rsidP="00EE4245">
            <w:pPr>
              <w:pStyle w:val="Radanzevusnesen"/>
              <w:rPr>
                <w:b/>
                <w:bCs w:val="0"/>
              </w:rPr>
            </w:pPr>
            <w:r>
              <w:rPr>
                <w:b/>
                <w:bCs w:val="0"/>
              </w:rPr>
              <w:t>UR/107/36/2024</w:t>
            </w:r>
          </w:p>
        </w:tc>
        <w:tc>
          <w:tcPr>
            <w:tcW w:w="4036" w:type="pct"/>
            <w:tcBorders>
              <w:bottom w:val="nil"/>
            </w:tcBorders>
          </w:tcPr>
          <w:p w:rsidR="00D13DA5" w:rsidRPr="007175CF" w:rsidRDefault="00F85C7B" w:rsidP="00EE4245">
            <w:pPr>
              <w:pStyle w:val="Radanzevusnesen"/>
              <w:ind w:left="0" w:firstLine="0"/>
              <w:rPr>
                <w:b/>
                <w:bCs w:val="0"/>
              </w:rPr>
            </w:pPr>
            <w:r>
              <w:rPr>
                <w:b/>
                <w:bCs w:val="0"/>
              </w:rPr>
              <w:t>Akcionářská smlouva o budoucí změně stanov – Servisní společnost odpady Olomouckého kraje, a.s.</w:t>
            </w:r>
          </w:p>
        </w:tc>
      </w:tr>
      <w:tr w:rsidR="00D13DA5" w:rsidRPr="00010DF0" w:rsidTr="00F85C7B">
        <w:trPr>
          <w:trHeight w:val="289"/>
        </w:trPr>
        <w:tc>
          <w:tcPr>
            <w:tcW w:w="5000" w:type="pct"/>
            <w:gridSpan w:val="3"/>
            <w:tcBorders>
              <w:top w:val="nil"/>
              <w:bottom w:val="nil"/>
            </w:tcBorders>
            <w:shd w:val="clear" w:color="auto" w:fill="auto"/>
            <w:hideMark/>
          </w:tcPr>
          <w:p w:rsidR="00D13DA5" w:rsidRPr="007175CF" w:rsidRDefault="00F85C7B" w:rsidP="00EE4245">
            <w:pPr>
              <w:pStyle w:val="Zkladntext"/>
              <w:rPr>
                <w:b w:val="0"/>
                <w:bCs/>
              </w:rPr>
            </w:pPr>
            <w:r>
              <w:rPr>
                <w:b w:val="0"/>
                <w:bCs/>
              </w:rPr>
              <w:t>Rada Olomouckého kraje po projednání:</w:t>
            </w:r>
          </w:p>
        </w:tc>
      </w:tr>
      <w:tr w:rsidR="00D13DA5" w:rsidRPr="00010DF0" w:rsidTr="00F85C7B">
        <w:trPr>
          <w:trHeight w:val="289"/>
        </w:trPr>
        <w:tc>
          <w:tcPr>
            <w:tcW w:w="347" w:type="pct"/>
            <w:tcBorders>
              <w:top w:val="nil"/>
              <w:bottom w:val="nil"/>
            </w:tcBorders>
            <w:shd w:val="clear" w:color="auto" w:fill="auto"/>
            <w:tcMar>
              <w:bottom w:w="113" w:type="dxa"/>
            </w:tcMar>
            <w:hideMark/>
          </w:tcPr>
          <w:p w:rsidR="00D13DA5" w:rsidRPr="00010DF0" w:rsidRDefault="00F85C7B"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F85C7B" w:rsidRDefault="00F85C7B" w:rsidP="00F85C7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85C7B">
              <w:rPr>
                <w:rFonts w:cs="Arial"/>
                <w:szCs w:val="24"/>
              </w:rPr>
              <w:t>se zněním Akcionářské smlouvy o budoucí změně stanov společnosti Servisní společnost odpady Olomouckého kraje, a.s., sídlem Jeremenkova 1191/</w:t>
            </w:r>
            <w:proofErr w:type="gramStart"/>
            <w:r w:rsidRPr="00F85C7B">
              <w:rPr>
                <w:rFonts w:cs="Arial"/>
                <w:szCs w:val="24"/>
              </w:rPr>
              <w:t>40a</w:t>
            </w:r>
            <w:proofErr w:type="gramEnd"/>
            <w:r w:rsidRPr="00F85C7B">
              <w:rPr>
                <w:rFonts w:cs="Arial"/>
                <w:szCs w:val="24"/>
              </w:rPr>
              <w:t>, Hodolany, 779 00 Olomouc, IČO: 076 86 501, jejímž akcionářem je Olomoucký kraj, které je přílohou č. 1 usnesení,</w:t>
            </w:r>
          </w:p>
        </w:tc>
      </w:tr>
      <w:tr w:rsidR="00F85C7B" w:rsidRPr="00010DF0" w:rsidTr="00F85C7B">
        <w:trPr>
          <w:trHeight w:val="289"/>
        </w:trPr>
        <w:tc>
          <w:tcPr>
            <w:tcW w:w="347" w:type="pct"/>
            <w:tcBorders>
              <w:top w:val="nil"/>
              <w:bottom w:val="nil"/>
            </w:tcBorders>
            <w:shd w:val="clear" w:color="auto" w:fill="auto"/>
            <w:tcMar>
              <w:bottom w:w="113" w:type="dxa"/>
            </w:tcMar>
          </w:tcPr>
          <w:p w:rsidR="00F85C7B" w:rsidRPr="00010DF0" w:rsidRDefault="00F85C7B"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85C7B" w:rsidRPr="00F85C7B" w:rsidRDefault="00F85C7B" w:rsidP="00F85C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5C7B">
              <w:rPr>
                <w:rFonts w:cs="Arial"/>
                <w:szCs w:val="24"/>
              </w:rPr>
              <w:t>předložení materiálu dle bodu 1 usnesení k rozhodnutí Zastupitelstvu Olomouckého kraje</w:t>
            </w:r>
          </w:p>
        </w:tc>
      </w:tr>
      <w:tr w:rsidR="00F85C7B" w:rsidRPr="00010DF0" w:rsidTr="00F85C7B">
        <w:trPr>
          <w:trHeight w:val="289"/>
        </w:trPr>
        <w:tc>
          <w:tcPr>
            <w:tcW w:w="5000" w:type="pct"/>
            <w:gridSpan w:val="3"/>
            <w:tcBorders>
              <w:top w:val="nil"/>
              <w:bottom w:val="nil"/>
            </w:tcBorders>
            <w:shd w:val="clear" w:color="auto" w:fill="auto"/>
            <w:tcMar>
              <w:bottom w:w="113" w:type="dxa"/>
            </w:tcMar>
          </w:tcPr>
          <w:p w:rsidR="00F85C7B" w:rsidRDefault="00F85C7B" w:rsidP="00F85C7B">
            <w:r>
              <w:t>Odpovídá: Ing. et Ing. Martin Šmída, uvolněný člen rady</w:t>
            </w:r>
          </w:p>
          <w:p w:rsidR="00F85C7B" w:rsidRDefault="00F85C7B" w:rsidP="00F85C7B">
            <w:r>
              <w:t>Realizuje: Mgr. Ing. Jitka Hejlová, vedoucí odboru životního prostředí a zemědělství</w:t>
            </w:r>
          </w:p>
          <w:p w:rsidR="00F85C7B" w:rsidRPr="00F85C7B" w:rsidRDefault="00F85C7B" w:rsidP="00F85C7B">
            <w:r>
              <w:t>Termín: ZOK 29. 4. 2024</w:t>
            </w:r>
          </w:p>
        </w:tc>
      </w:tr>
      <w:tr w:rsidR="00F85C7B" w:rsidRPr="00010DF0" w:rsidTr="00F85C7B">
        <w:trPr>
          <w:trHeight w:val="289"/>
        </w:trPr>
        <w:tc>
          <w:tcPr>
            <w:tcW w:w="347" w:type="pct"/>
            <w:tcBorders>
              <w:top w:val="nil"/>
              <w:bottom w:val="nil"/>
            </w:tcBorders>
            <w:shd w:val="clear" w:color="auto" w:fill="auto"/>
            <w:tcMar>
              <w:bottom w:w="113" w:type="dxa"/>
            </w:tcMar>
          </w:tcPr>
          <w:p w:rsidR="00F85C7B" w:rsidRPr="00010DF0" w:rsidRDefault="00F85C7B"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85C7B" w:rsidRPr="00F85C7B" w:rsidRDefault="00F85C7B" w:rsidP="00F85C7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85C7B">
              <w:rPr>
                <w:rFonts w:cs="Arial"/>
                <w:szCs w:val="24"/>
              </w:rPr>
              <w:t>schválit znění Akcionářské smlouvy o budoucí změně stanov společnosti Servisní společnost odpady Olomouckého kraje, a.s., sídlem Jeremenkova 1191/</w:t>
            </w:r>
            <w:proofErr w:type="gramStart"/>
            <w:r w:rsidRPr="00F85C7B">
              <w:rPr>
                <w:rFonts w:cs="Arial"/>
                <w:szCs w:val="24"/>
              </w:rPr>
              <w:t>40a</w:t>
            </w:r>
            <w:proofErr w:type="gramEnd"/>
            <w:r w:rsidRPr="00F85C7B">
              <w:rPr>
                <w:rFonts w:cs="Arial"/>
                <w:szCs w:val="24"/>
              </w:rPr>
              <w:t>, Hodolany, 779 00 Olomouc, IČO: 076 86 501, jejímž akcionářem je Olomoucký kraj, které je přílohou č. 1 usnesení.</w:t>
            </w:r>
          </w:p>
        </w:tc>
      </w:tr>
      <w:tr w:rsidR="00D13DA5" w:rsidRPr="00010DF0" w:rsidTr="00F85C7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F85C7B">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F85C7B" w:rsidP="00EE4245">
            <w:pPr>
              <w:pStyle w:val="nadpis2"/>
              <w:rPr>
                <w:sz w:val="24"/>
                <w:szCs w:val="24"/>
              </w:rPr>
            </w:pPr>
            <w:r>
              <w:rPr>
                <w:sz w:val="24"/>
                <w:szCs w:val="24"/>
              </w:rPr>
              <w:t>Ing. et Ing. Martin Šmída, uvolněný člen rady</w:t>
            </w:r>
          </w:p>
        </w:tc>
      </w:tr>
      <w:tr w:rsidR="00D13DA5" w:rsidRPr="00010DF0" w:rsidTr="00F85C7B">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F85C7B" w:rsidP="00EE4245">
            <w:pPr>
              <w:pStyle w:val="nadpis2"/>
              <w:rPr>
                <w:sz w:val="24"/>
                <w:szCs w:val="24"/>
              </w:rPr>
            </w:pPr>
            <w:r>
              <w:rPr>
                <w:sz w:val="24"/>
                <w:szCs w:val="24"/>
              </w:rPr>
              <w:t>9.6.</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B668CA">
        <w:tc>
          <w:tcPr>
            <w:tcW w:w="964" w:type="pct"/>
            <w:gridSpan w:val="2"/>
            <w:tcBorders>
              <w:bottom w:val="nil"/>
            </w:tcBorders>
          </w:tcPr>
          <w:p w:rsidR="00D13DA5" w:rsidRPr="007175CF" w:rsidRDefault="00B668CA" w:rsidP="00EE4245">
            <w:pPr>
              <w:pStyle w:val="Radanzevusnesen"/>
              <w:rPr>
                <w:b/>
                <w:bCs w:val="0"/>
              </w:rPr>
            </w:pPr>
            <w:r>
              <w:rPr>
                <w:b/>
                <w:bCs w:val="0"/>
              </w:rPr>
              <w:t>UR/107/37/2024</w:t>
            </w:r>
          </w:p>
        </w:tc>
        <w:tc>
          <w:tcPr>
            <w:tcW w:w="4036" w:type="pct"/>
            <w:tcBorders>
              <w:bottom w:val="nil"/>
            </w:tcBorders>
          </w:tcPr>
          <w:p w:rsidR="00D13DA5" w:rsidRPr="007175CF" w:rsidRDefault="00B668CA" w:rsidP="00EE4245">
            <w:pPr>
              <w:pStyle w:val="Radanzevusnesen"/>
              <w:ind w:left="0" w:firstLine="0"/>
              <w:rPr>
                <w:b/>
                <w:bCs w:val="0"/>
              </w:rPr>
            </w:pPr>
            <w:r>
              <w:rPr>
                <w:b/>
                <w:bCs w:val="0"/>
              </w:rPr>
              <w:t xml:space="preserve">Výjimky z naplněnosti tříd ve školách zřizovaných Olomouckým krajem </w:t>
            </w:r>
          </w:p>
        </w:tc>
      </w:tr>
      <w:tr w:rsidR="00D13DA5" w:rsidRPr="00010DF0" w:rsidTr="00B668CA">
        <w:trPr>
          <w:trHeight w:val="289"/>
        </w:trPr>
        <w:tc>
          <w:tcPr>
            <w:tcW w:w="5000" w:type="pct"/>
            <w:gridSpan w:val="3"/>
            <w:tcBorders>
              <w:top w:val="nil"/>
              <w:bottom w:val="nil"/>
            </w:tcBorders>
            <w:shd w:val="clear" w:color="auto" w:fill="auto"/>
            <w:hideMark/>
          </w:tcPr>
          <w:p w:rsidR="00D13DA5" w:rsidRPr="007175CF" w:rsidRDefault="00B668CA" w:rsidP="00EE4245">
            <w:pPr>
              <w:pStyle w:val="Zkladntext"/>
              <w:rPr>
                <w:b w:val="0"/>
                <w:bCs/>
              </w:rPr>
            </w:pPr>
            <w:r>
              <w:rPr>
                <w:b w:val="0"/>
                <w:bCs/>
              </w:rPr>
              <w:t>Rada Olomouckého kraje po projednání:</w:t>
            </w:r>
          </w:p>
        </w:tc>
      </w:tr>
      <w:tr w:rsidR="00D13DA5" w:rsidRPr="00010DF0" w:rsidTr="00B668CA">
        <w:trPr>
          <w:trHeight w:val="289"/>
        </w:trPr>
        <w:tc>
          <w:tcPr>
            <w:tcW w:w="347" w:type="pct"/>
            <w:tcBorders>
              <w:top w:val="nil"/>
              <w:bottom w:val="nil"/>
            </w:tcBorders>
            <w:shd w:val="clear" w:color="auto" w:fill="auto"/>
            <w:tcMar>
              <w:bottom w:w="113" w:type="dxa"/>
            </w:tcMar>
            <w:hideMark/>
          </w:tcPr>
          <w:p w:rsidR="00D13DA5" w:rsidRPr="00010DF0" w:rsidRDefault="00B668CA"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B668CA" w:rsidRDefault="00B668CA" w:rsidP="00B668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668CA">
              <w:rPr>
                <w:rFonts w:cs="Arial"/>
                <w:szCs w:val="24"/>
              </w:rPr>
              <w:t>výjimku z naplněnosti třídy u Obchodní akademie a Jazykové školy s právem státní jazykové zkoušky, Přerov, Bartošova 24, s účinností od 1. 9. 2024</w:t>
            </w:r>
          </w:p>
        </w:tc>
      </w:tr>
      <w:tr w:rsidR="00B668CA" w:rsidRPr="00010DF0" w:rsidTr="00B668CA">
        <w:trPr>
          <w:trHeight w:val="289"/>
        </w:trPr>
        <w:tc>
          <w:tcPr>
            <w:tcW w:w="347" w:type="pct"/>
            <w:tcBorders>
              <w:top w:val="nil"/>
              <w:bottom w:val="nil"/>
            </w:tcBorders>
            <w:shd w:val="clear" w:color="auto" w:fill="auto"/>
            <w:tcMar>
              <w:bottom w:w="113" w:type="dxa"/>
            </w:tcMar>
          </w:tcPr>
          <w:p w:rsidR="00B668CA" w:rsidRPr="00010DF0" w:rsidRDefault="00B668CA"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B668CA" w:rsidRPr="00B668CA" w:rsidRDefault="00B668CA" w:rsidP="00B668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668CA">
              <w:rPr>
                <w:rFonts w:cs="Arial"/>
                <w:szCs w:val="24"/>
              </w:rPr>
              <w:t xml:space="preserve">výjimku z naplněnosti třídy u Střední zdravotnické školy a Vyšší odborné školy zdravotnické, Šumperk, příspěvková organizace, s </w:t>
            </w:r>
            <w:r w:rsidRPr="00B668CA">
              <w:rPr>
                <w:rFonts w:cs="Arial"/>
                <w:szCs w:val="24"/>
              </w:rPr>
              <w:lastRenderedPageBreak/>
              <w:t>účinností od 22. 4. 2024</w:t>
            </w:r>
          </w:p>
        </w:tc>
      </w:tr>
      <w:tr w:rsidR="00B668CA" w:rsidRPr="00010DF0" w:rsidTr="00B668CA">
        <w:trPr>
          <w:trHeight w:val="289"/>
        </w:trPr>
        <w:tc>
          <w:tcPr>
            <w:tcW w:w="347" w:type="pct"/>
            <w:tcBorders>
              <w:top w:val="nil"/>
              <w:bottom w:val="nil"/>
            </w:tcBorders>
            <w:shd w:val="clear" w:color="auto" w:fill="auto"/>
            <w:tcMar>
              <w:bottom w:w="113" w:type="dxa"/>
            </w:tcMar>
          </w:tcPr>
          <w:p w:rsidR="00B668CA" w:rsidRPr="00010DF0" w:rsidRDefault="00B668CA" w:rsidP="00EE4245">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rsidR="00B668CA" w:rsidRPr="00B668CA" w:rsidRDefault="00B668CA" w:rsidP="00B668C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68CA">
              <w:rPr>
                <w:rFonts w:cs="Arial"/>
                <w:szCs w:val="24"/>
              </w:rPr>
              <w:t xml:space="preserve">krajskému úřadu informovat ředitelku Obchodní akademie a Jazykové školy s právem státní jazykové zkoušky, Přerov, Bartošova 24 a ředitelku Střední zdravotnické školy a Vyšší odborné školy zdravotnické, Šumperk, příspěvková organizace o schválení výjimky </w:t>
            </w:r>
            <w:proofErr w:type="gramStart"/>
            <w:r w:rsidRPr="00B668CA">
              <w:rPr>
                <w:rFonts w:cs="Arial"/>
                <w:szCs w:val="24"/>
              </w:rPr>
              <w:t>z  naplněnosti</w:t>
            </w:r>
            <w:proofErr w:type="gramEnd"/>
            <w:r w:rsidRPr="00B668CA">
              <w:rPr>
                <w:rFonts w:cs="Arial"/>
                <w:szCs w:val="24"/>
              </w:rPr>
              <w:t xml:space="preserve"> třídy dle bodu 1 a 2 usnesení</w:t>
            </w:r>
          </w:p>
        </w:tc>
      </w:tr>
      <w:tr w:rsidR="00B668CA" w:rsidRPr="00010DF0" w:rsidTr="00B668CA">
        <w:trPr>
          <w:trHeight w:val="289"/>
        </w:trPr>
        <w:tc>
          <w:tcPr>
            <w:tcW w:w="5000" w:type="pct"/>
            <w:gridSpan w:val="3"/>
            <w:tcBorders>
              <w:top w:val="nil"/>
              <w:bottom w:val="nil"/>
            </w:tcBorders>
            <w:shd w:val="clear" w:color="auto" w:fill="auto"/>
            <w:tcMar>
              <w:bottom w:w="113" w:type="dxa"/>
            </w:tcMar>
          </w:tcPr>
          <w:p w:rsidR="00B668CA" w:rsidRDefault="00B668CA" w:rsidP="00B668CA">
            <w:r>
              <w:t>Odpovídá: Ing. Lubomír Baláš, ředitel</w:t>
            </w:r>
          </w:p>
          <w:p w:rsidR="00B668CA" w:rsidRDefault="00B668CA" w:rsidP="00B668CA">
            <w:r>
              <w:t>Realizuje: Mgr. Miroslav Gajdůšek, MBA, vedoucí odboru školství a mládeže</w:t>
            </w:r>
          </w:p>
          <w:p w:rsidR="00B668CA" w:rsidRPr="00B668CA" w:rsidRDefault="00B668CA" w:rsidP="00B668CA">
            <w:r>
              <w:t>Termín: 27. 5. 2024</w:t>
            </w:r>
          </w:p>
        </w:tc>
      </w:tr>
      <w:tr w:rsidR="00D13DA5" w:rsidRPr="00010DF0" w:rsidTr="00B668C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668CA">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B668CA" w:rsidP="00EE4245">
            <w:pPr>
              <w:pStyle w:val="nadpis2"/>
              <w:rPr>
                <w:sz w:val="24"/>
                <w:szCs w:val="24"/>
              </w:rPr>
            </w:pPr>
            <w:r>
              <w:rPr>
                <w:sz w:val="24"/>
                <w:szCs w:val="24"/>
              </w:rPr>
              <w:t>RNDr. Aleš Jakubec, Ph.D., uvolněný člen rady</w:t>
            </w:r>
          </w:p>
        </w:tc>
      </w:tr>
      <w:tr w:rsidR="00D13DA5" w:rsidRPr="00010DF0" w:rsidTr="00B668CA">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B668CA" w:rsidP="00EE4245">
            <w:pPr>
              <w:pStyle w:val="nadpis2"/>
              <w:rPr>
                <w:sz w:val="24"/>
                <w:szCs w:val="24"/>
              </w:rPr>
            </w:pPr>
            <w:r>
              <w:rPr>
                <w:sz w:val="24"/>
                <w:szCs w:val="24"/>
              </w:rPr>
              <w:t>10.1.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445F87">
        <w:tc>
          <w:tcPr>
            <w:tcW w:w="964" w:type="pct"/>
            <w:gridSpan w:val="2"/>
            <w:tcBorders>
              <w:bottom w:val="nil"/>
            </w:tcBorders>
          </w:tcPr>
          <w:p w:rsidR="00D13DA5" w:rsidRPr="007175CF" w:rsidRDefault="00445F87" w:rsidP="00EE4245">
            <w:pPr>
              <w:pStyle w:val="Radanzevusnesen"/>
              <w:rPr>
                <w:b/>
                <w:bCs w:val="0"/>
              </w:rPr>
            </w:pPr>
            <w:r>
              <w:rPr>
                <w:b/>
                <w:bCs w:val="0"/>
              </w:rPr>
              <w:t>UR/107/38/2024</w:t>
            </w:r>
          </w:p>
        </w:tc>
        <w:tc>
          <w:tcPr>
            <w:tcW w:w="4036" w:type="pct"/>
            <w:tcBorders>
              <w:bottom w:val="nil"/>
            </w:tcBorders>
          </w:tcPr>
          <w:p w:rsidR="00D13DA5" w:rsidRPr="007175CF" w:rsidRDefault="00445F87" w:rsidP="00EE4245">
            <w:pPr>
              <w:pStyle w:val="Radanzevusnesen"/>
              <w:ind w:left="0" w:firstLine="0"/>
              <w:rPr>
                <w:b/>
                <w:bCs w:val="0"/>
              </w:rPr>
            </w:pPr>
            <w:r>
              <w:rPr>
                <w:b/>
                <w:bCs w:val="0"/>
              </w:rPr>
              <w:t>Finanční zabezpečení okresních a krajských kol soutěží v Olomouckém kraji</w:t>
            </w:r>
          </w:p>
        </w:tc>
      </w:tr>
      <w:tr w:rsidR="00D13DA5" w:rsidRPr="00010DF0" w:rsidTr="00445F87">
        <w:trPr>
          <w:trHeight w:val="289"/>
        </w:trPr>
        <w:tc>
          <w:tcPr>
            <w:tcW w:w="5000" w:type="pct"/>
            <w:gridSpan w:val="3"/>
            <w:tcBorders>
              <w:top w:val="nil"/>
              <w:bottom w:val="nil"/>
            </w:tcBorders>
            <w:shd w:val="clear" w:color="auto" w:fill="auto"/>
            <w:hideMark/>
          </w:tcPr>
          <w:p w:rsidR="00D13DA5" w:rsidRPr="007175CF" w:rsidRDefault="00445F87" w:rsidP="00EE4245">
            <w:pPr>
              <w:pStyle w:val="Zkladntext"/>
              <w:rPr>
                <w:b w:val="0"/>
                <w:bCs/>
              </w:rPr>
            </w:pPr>
            <w:r>
              <w:rPr>
                <w:b w:val="0"/>
                <w:bCs/>
              </w:rPr>
              <w:t>Rada Olomouckého kraje po projednání:</w:t>
            </w:r>
          </w:p>
        </w:tc>
      </w:tr>
      <w:tr w:rsidR="00D13DA5" w:rsidRPr="00010DF0" w:rsidTr="00445F87">
        <w:trPr>
          <w:trHeight w:val="289"/>
        </w:trPr>
        <w:tc>
          <w:tcPr>
            <w:tcW w:w="347" w:type="pct"/>
            <w:tcBorders>
              <w:top w:val="nil"/>
              <w:bottom w:val="nil"/>
            </w:tcBorders>
            <w:shd w:val="clear" w:color="auto" w:fill="auto"/>
            <w:tcMar>
              <w:bottom w:w="113" w:type="dxa"/>
            </w:tcMar>
            <w:hideMark/>
          </w:tcPr>
          <w:p w:rsidR="00D13DA5" w:rsidRPr="00010DF0" w:rsidRDefault="00445F87"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445F87" w:rsidRDefault="00445F87" w:rsidP="00445F8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45F87">
              <w:rPr>
                <w:rFonts w:cs="Arial"/>
                <w:szCs w:val="24"/>
              </w:rPr>
              <w:t>o poskytnutí účelově určeného příspěvku příspěvkovým organizacím zřizovaným Olomouckým krajem v rámci Výzvy na podporu oborových soutěží v roce 2024 dle důvodové zprávy a dle přílohy č. 1 usnesení</w:t>
            </w:r>
          </w:p>
        </w:tc>
      </w:tr>
      <w:tr w:rsidR="00445F87" w:rsidRPr="00010DF0" w:rsidTr="00445F87">
        <w:trPr>
          <w:trHeight w:val="289"/>
        </w:trPr>
        <w:tc>
          <w:tcPr>
            <w:tcW w:w="347" w:type="pct"/>
            <w:tcBorders>
              <w:top w:val="nil"/>
              <w:bottom w:val="nil"/>
            </w:tcBorders>
            <w:shd w:val="clear" w:color="auto" w:fill="auto"/>
            <w:tcMar>
              <w:bottom w:w="113" w:type="dxa"/>
            </w:tcMar>
          </w:tcPr>
          <w:p w:rsidR="00445F87" w:rsidRPr="00010DF0" w:rsidRDefault="00445F87"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445F87" w:rsidRPr="00445F87" w:rsidRDefault="00445F87" w:rsidP="00445F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45F87">
              <w:rPr>
                <w:rFonts w:cs="Arial"/>
                <w:szCs w:val="24"/>
              </w:rPr>
              <w:t>rozpočtovou změnu v příloze č. 2 usnesení</w:t>
            </w:r>
          </w:p>
        </w:tc>
      </w:tr>
      <w:tr w:rsidR="00445F87" w:rsidRPr="00010DF0" w:rsidTr="00445F87">
        <w:trPr>
          <w:trHeight w:val="289"/>
        </w:trPr>
        <w:tc>
          <w:tcPr>
            <w:tcW w:w="347" w:type="pct"/>
            <w:tcBorders>
              <w:top w:val="nil"/>
              <w:bottom w:val="nil"/>
            </w:tcBorders>
            <w:shd w:val="clear" w:color="auto" w:fill="auto"/>
            <w:tcMar>
              <w:bottom w:w="113" w:type="dxa"/>
            </w:tcMar>
          </w:tcPr>
          <w:p w:rsidR="00445F87" w:rsidRPr="00010DF0" w:rsidRDefault="00445F87"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445F87" w:rsidRPr="00445F87" w:rsidRDefault="00445F87" w:rsidP="00445F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5F87">
              <w:rPr>
                <w:rFonts w:cs="Arial"/>
                <w:szCs w:val="24"/>
              </w:rPr>
              <w:t>krajskému úřadu informovat příjemce v rámci Výzvy na podporu oborových soutěží v roce 2024 dle bodu 1 usnesení</w:t>
            </w:r>
          </w:p>
        </w:tc>
      </w:tr>
      <w:tr w:rsidR="00445F87" w:rsidRPr="00010DF0" w:rsidTr="00445F87">
        <w:trPr>
          <w:trHeight w:val="289"/>
        </w:trPr>
        <w:tc>
          <w:tcPr>
            <w:tcW w:w="5000" w:type="pct"/>
            <w:gridSpan w:val="3"/>
            <w:tcBorders>
              <w:top w:val="nil"/>
              <w:bottom w:val="nil"/>
            </w:tcBorders>
            <w:shd w:val="clear" w:color="auto" w:fill="auto"/>
            <w:tcMar>
              <w:bottom w:w="113" w:type="dxa"/>
            </w:tcMar>
          </w:tcPr>
          <w:p w:rsidR="00445F87" w:rsidRDefault="00445F87" w:rsidP="00445F87">
            <w:r>
              <w:t>Odpovídá: Ing. Lubomír Baláš, ředitel</w:t>
            </w:r>
          </w:p>
          <w:p w:rsidR="00445F87" w:rsidRDefault="00445F87" w:rsidP="00445F87">
            <w:r>
              <w:t>Realizuje: Mgr. Miroslav Gajdůšek, MBA, vedoucí odboru školství a mládeže</w:t>
            </w:r>
          </w:p>
          <w:p w:rsidR="00445F87" w:rsidRPr="00445F87" w:rsidRDefault="00445F87" w:rsidP="00445F87">
            <w:r>
              <w:t>Termín: 13. 5. 2024</w:t>
            </w:r>
          </w:p>
        </w:tc>
      </w:tr>
      <w:tr w:rsidR="00445F87" w:rsidRPr="00010DF0" w:rsidTr="00445F87">
        <w:trPr>
          <w:trHeight w:val="289"/>
        </w:trPr>
        <w:tc>
          <w:tcPr>
            <w:tcW w:w="347" w:type="pct"/>
            <w:tcBorders>
              <w:top w:val="nil"/>
              <w:bottom w:val="nil"/>
            </w:tcBorders>
            <w:shd w:val="clear" w:color="auto" w:fill="auto"/>
            <w:tcMar>
              <w:bottom w:w="113" w:type="dxa"/>
            </w:tcMar>
          </w:tcPr>
          <w:p w:rsidR="00445F87" w:rsidRPr="00010DF0" w:rsidRDefault="00445F87"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445F87" w:rsidRPr="00445F87" w:rsidRDefault="00445F87" w:rsidP="00445F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5F87">
              <w:rPr>
                <w:rFonts w:cs="Arial"/>
                <w:szCs w:val="24"/>
              </w:rPr>
              <w:t>předložit materiál dle bodu 2 usnesení na zasedání Zastupitelstva Olomouckého kraje na vědomí</w:t>
            </w:r>
          </w:p>
        </w:tc>
      </w:tr>
      <w:tr w:rsidR="00445F87" w:rsidRPr="00010DF0" w:rsidTr="00445F87">
        <w:trPr>
          <w:trHeight w:val="289"/>
        </w:trPr>
        <w:tc>
          <w:tcPr>
            <w:tcW w:w="5000" w:type="pct"/>
            <w:gridSpan w:val="3"/>
            <w:tcBorders>
              <w:top w:val="nil"/>
              <w:bottom w:val="nil"/>
            </w:tcBorders>
            <w:shd w:val="clear" w:color="auto" w:fill="auto"/>
            <w:tcMar>
              <w:bottom w:w="113" w:type="dxa"/>
            </w:tcMar>
          </w:tcPr>
          <w:p w:rsidR="00445F87" w:rsidRDefault="00445F87" w:rsidP="00445F87">
            <w:r>
              <w:t>Odpovídá: Ing. Josef Suchánek, hejtman Olomouckého kraje</w:t>
            </w:r>
          </w:p>
          <w:p w:rsidR="00445F87" w:rsidRDefault="00445F87" w:rsidP="00445F87">
            <w:r>
              <w:t>Realizuje: Mgr. Olga Fidrová, MBA, vedoucí odboru ekonomického</w:t>
            </w:r>
          </w:p>
          <w:p w:rsidR="00445F87" w:rsidRPr="00445F87" w:rsidRDefault="00445F87" w:rsidP="00445F87">
            <w:r>
              <w:t>Termín: ZOK 29. 4. 2024</w:t>
            </w:r>
          </w:p>
        </w:tc>
      </w:tr>
      <w:tr w:rsidR="00D13DA5" w:rsidRPr="00010DF0" w:rsidTr="00445F87">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45F87">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445F87" w:rsidP="00EE4245">
            <w:pPr>
              <w:pStyle w:val="nadpis2"/>
              <w:rPr>
                <w:sz w:val="24"/>
                <w:szCs w:val="24"/>
              </w:rPr>
            </w:pPr>
            <w:r>
              <w:rPr>
                <w:sz w:val="24"/>
                <w:szCs w:val="24"/>
              </w:rPr>
              <w:t>RNDr. Aleš Jakubec, Ph.D., uvolněný člen rady</w:t>
            </w:r>
          </w:p>
        </w:tc>
      </w:tr>
      <w:tr w:rsidR="00D13DA5" w:rsidRPr="00010DF0" w:rsidTr="00445F87">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445F87" w:rsidP="00EE4245">
            <w:pPr>
              <w:pStyle w:val="nadpis2"/>
              <w:rPr>
                <w:sz w:val="24"/>
                <w:szCs w:val="24"/>
              </w:rPr>
            </w:pPr>
            <w:r>
              <w:rPr>
                <w:sz w:val="24"/>
                <w:szCs w:val="24"/>
              </w:rPr>
              <w:t>10.2.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3459DB">
        <w:tc>
          <w:tcPr>
            <w:tcW w:w="964" w:type="pct"/>
            <w:gridSpan w:val="2"/>
            <w:tcBorders>
              <w:bottom w:val="nil"/>
            </w:tcBorders>
          </w:tcPr>
          <w:p w:rsidR="00D13DA5" w:rsidRPr="007175CF" w:rsidRDefault="003459DB" w:rsidP="00EE4245">
            <w:pPr>
              <w:pStyle w:val="Radanzevusnesen"/>
              <w:rPr>
                <w:b/>
                <w:bCs w:val="0"/>
              </w:rPr>
            </w:pPr>
            <w:r>
              <w:rPr>
                <w:b/>
                <w:bCs w:val="0"/>
              </w:rPr>
              <w:t>UR/107/39/2024</w:t>
            </w:r>
          </w:p>
        </w:tc>
        <w:tc>
          <w:tcPr>
            <w:tcW w:w="4036" w:type="pct"/>
            <w:tcBorders>
              <w:bottom w:val="nil"/>
            </w:tcBorders>
          </w:tcPr>
          <w:p w:rsidR="00D13DA5" w:rsidRPr="007175CF" w:rsidRDefault="003459DB" w:rsidP="00EE4245">
            <w:pPr>
              <w:pStyle w:val="Radanzevusnesen"/>
              <w:ind w:left="0" w:firstLine="0"/>
              <w:rPr>
                <w:b/>
                <w:bCs w:val="0"/>
              </w:rPr>
            </w:pPr>
            <w:r>
              <w:rPr>
                <w:b/>
                <w:bCs w:val="0"/>
              </w:rPr>
              <w:t>Dodatky zřizovacích listin školských příspěvkových organizací</w:t>
            </w:r>
          </w:p>
        </w:tc>
      </w:tr>
      <w:tr w:rsidR="00D13DA5" w:rsidRPr="00010DF0" w:rsidTr="003459DB">
        <w:trPr>
          <w:trHeight w:val="289"/>
        </w:trPr>
        <w:tc>
          <w:tcPr>
            <w:tcW w:w="5000" w:type="pct"/>
            <w:gridSpan w:val="3"/>
            <w:tcBorders>
              <w:top w:val="nil"/>
              <w:bottom w:val="nil"/>
            </w:tcBorders>
            <w:shd w:val="clear" w:color="auto" w:fill="auto"/>
            <w:hideMark/>
          </w:tcPr>
          <w:p w:rsidR="00D13DA5" w:rsidRPr="007175CF" w:rsidRDefault="003459DB" w:rsidP="00EE4245">
            <w:pPr>
              <w:pStyle w:val="Zkladntext"/>
              <w:rPr>
                <w:b w:val="0"/>
                <w:bCs/>
              </w:rPr>
            </w:pPr>
            <w:r>
              <w:rPr>
                <w:b w:val="0"/>
                <w:bCs/>
              </w:rPr>
              <w:t>Rada Olomouckého kraje po projednání:</w:t>
            </w:r>
          </w:p>
        </w:tc>
      </w:tr>
      <w:tr w:rsidR="00D13DA5" w:rsidRPr="00010DF0" w:rsidTr="003459DB">
        <w:trPr>
          <w:trHeight w:val="289"/>
        </w:trPr>
        <w:tc>
          <w:tcPr>
            <w:tcW w:w="347" w:type="pct"/>
            <w:tcBorders>
              <w:top w:val="nil"/>
              <w:bottom w:val="nil"/>
            </w:tcBorders>
            <w:shd w:val="clear" w:color="auto" w:fill="auto"/>
            <w:tcMar>
              <w:bottom w:w="113" w:type="dxa"/>
            </w:tcMar>
            <w:hideMark/>
          </w:tcPr>
          <w:p w:rsidR="00D13DA5" w:rsidRPr="00010DF0" w:rsidRDefault="003459DB"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3459DB" w:rsidRDefault="003459DB" w:rsidP="00345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459DB">
              <w:rPr>
                <w:rFonts w:cs="Arial"/>
                <w:szCs w:val="24"/>
              </w:rPr>
              <w:t xml:space="preserve">se zněním dodatků ke zřizovacím listinám školských příspěvkových organizací zřizovaných Olomouckým krajem dle Přílohy č. </w:t>
            </w:r>
            <w:proofErr w:type="gramStart"/>
            <w:r w:rsidRPr="003459DB">
              <w:rPr>
                <w:rFonts w:cs="Arial"/>
                <w:szCs w:val="24"/>
              </w:rPr>
              <w:t>1 - 4</w:t>
            </w:r>
            <w:proofErr w:type="gramEnd"/>
            <w:r w:rsidRPr="003459DB">
              <w:rPr>
                <w:rFonts w:cs="Arial"/>
                <w:szCs w:val="24"/>
              </w:rPr>
              <w:t xml:space="preserve"> tohoto usnesení</w:t>
            </w:r>
          </w:p>
        </w:tc>
      </w:tr>
      <w:tr w:rsidR="003459DB" w:rsidRPr="00010DF0" w:rsidTr="003459DB">
        <w:trPr>
          <w:trHeight w:val="289"/>
        </w:trPr>
        <w:tc>
          <w:tcPr>
            <w:tcW w:w="347" w:type="pct"/>
            <w:tcBorders>
              <w:top w:val="nil"/>
              <w:bottom w:val="nil"/>
            </w:tcBorders>
            <w:shd w:val="clear" w:color="auto" w:fill="auto"/>
            <w:tcMar>
              <w:bottom w:w="113" w:type="dxa"/>
            </w:tcMar>
          </w:tcPr>
          <w:p w:rsidR="003459DB" w:rsidRPr="00010DF0" w:rsidRDefault="003459DB"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3459DB" w:rsidRPr="003459DB" w:rsidRDefault="003459DB" w:rsidP="003459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59DB">
              <w:rPr>
                <w:rFonts w:cs="Arial"/>
                <w:szCs w:val="24"/>
              </w:rPr>
              <w:t>předložit dodatky ke zřizovacím listinám školských příspěvkových organizací zřizovaných Olomouckým krajem dle bodu 1 usnesení ke schválení Zastupitelstvu Olomouckého kraje</w:t>
            </w:r>
          </w:p>
        </w:tc>
      </w:tr>
      <w:tr w:rsidR="003459DB" w:rsidRPr="00010DF0" w:rsidTr="003459DB">
        <w:trPr>
          <w:trHeight w:val="289"/>
        </w:trPr>
        <w:tc>
          <w:tcPr>
            <w:tcW w:w="5000" w:type="pct"/>
            <w:gridSpan w:val="3"/>
            <w:tcBorders>
              <w:top w:val="nil"/>
              <w:bottom w:val="nil"/>
            </w:tcBorders>
            <w:shd w:val="clear" w:color="auto" w:fill="auto"/>
            <w:tcMar>
              <w:bottom w:w="113" w:type="dxa"/>
            </w:tcMar>
          </w:tcPr>
          <w:p w:rsidR="003459DB" w:rsidRDefault="003459DB" w:rsidP="003459DB">
            <w:r>
              <w:t>Odpovídá: RNDr. Aleš Jakubec, Ph.D., uvolněný člen rady</w:t>
            </w:r>
          </w:p>
          <w:p w:rsidR="003459DB" w:rsidRDefault="003459DB" w:rsidP="003459DB">
            <w:r>
              <w:t>Realizuje: Mgr. Miroslav Gajdůšek, MBA, vedoucí odboru školství a mládeže</w:t>
            </w:r>
          </w:p>
          <w:p w:rsidR="003459DB" w:rsidRPr="003459DB" w:rsidRDefault="003459DB" w:rsidP="003459DB">
            <w:r>
              <w:lastRenderedPageBreak/>
              <w:t>Termín: ZOK 29. 4. 2024</w:t>
            </w:r>
          </w:p>
        </w:tc>
      </w:tr>
      <w:tr w:rsidR="003459DB" w:rsidRPr="00010DF0" w:rsidTr="003459DB">
        <w:trPr>
          <w:trHeight w:val="289"/>
        </w:trPr>
        <w:tc>
          <w:tcPr>
            <w:tcW w:w="347" w:type="pct"/>
            <w:tcBorders>
              <w:top w:val="nil"/>
              <w:bottom w:val="nil"/>
            </w:tcBorders>
            <w:shd w:val="clear" w:color="auto" w:fill="auto"/>
            <w:tcMar>
              <w:bottom w:w="113" w:type="dxa"/>
            </w:tcMar>
          </w:tcPr>
          <w:p w:rsidR="003459DB" w:rsidRPr="00010DF0" w:rsidRDefault="003459DB" w:rsidP="00EE4245">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rsidR="003459DB" w:rsidRPr="003459DB" w:rsidRDefault="003459DB" w:rsidP="003459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459DB">
              <w:rPr>
                <w:rFonts w:cs="Arial"/>
                <w:szCs w:val="24"/>
              </w:rPr>
              <w:t xml:space="preserve">schválit dodatky ke zřizovacím listinám školských příspěvkových organizací zřizovaných Olomouckým krajem dle Přílohy č. </w:t>
            </w:r>
            <w:proofErr w:type="gramStart"/>
            <w:r w:rsidRPr="003459DB">
              <w:rPr>
                <w:rFonts w:cs="Arial"/>
                <w:szCs w:val="24"/>
              </w:rPr>
              <w:t>1 - 4</w:t>
            </w:r>
            <w:proofErr w:type="gramEnd"/>
            <w:r w:rsidRPr="003459DB">
              <w:rPr>
                <w:rFonts w:cs="Arial"/>
                <w:szCs w:val="24"/>
              </w:rPr>
              <w:t xml:space="preserve"> tohoto usnesení</w:t>
            </w:r>
          </w:p>
        </w:tc>
      </w:tr>
      <w:tr w:rsidR="00D13DA5" w:rsidRPr="00010DF0" w:rsidTr="003459D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3459DB">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3459DB" w:rsidP="00EE4245">
            <w:pPr>
              <w:pStyle w:val="nadpis2"/>
              <w:rPr>
                <w:sz w:val="24"/>
                <w:szCs w:val="24"/>
              </w:rPr>
            </w:pPr>
            <w:r>
              <w:rPr>
                <w:sz w:val="24"/>
                <w:szCs w:val="24"/>
              </w:rPr>
              <w:t>RNDr. Aleš Jakubec, Ph.D., uvolněný člen rady</w:t>
            </w:r>
          </w:p>
        </w:tc>
      </w:tr>
      <w:tr w:rsidR="00D13DA5" w:rsidRPr="00010DF0" w:rsidTr="003459DB">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3459DB" w:rsidP="00EE4245">
            <w:pPr>
              <w:pStyle w:val="nadpis2"/>
              <w:rPr>
                <w:sz w:val="24"/>
                <w:szCs w:val="24"/>
              </w:rPr>
            </w:pPr>
            <w:r>
              <w:rPr>
                <w:sz w:val="24"/>
                <w:szCs w:val="24"/>
              </w:rPr>
              <w:t>10.3.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FF4A4A">
        <w:tc>
          <w:tcPr>
            <w:tcW w:w="964" w:type="pct"/>
            <w:gridSpan w:val="2"/>
            <w:tcBorders>
              <w:bottom w:val="nil"/>
            </w:tcBorders>
          </w:tcPr>
          <w:p w:rsidR="00D13DA5" w:rsidRPr="007175CF" w:rsidRDefault="00FF4A4A" w:rsidP="00EE4245">
            <w:pPr>
              <w:pStyle w:val="Radanzevusnesen"/>
              <w:rPr>
                <w:b/>
                <w:bCs w:val="0"/>
              </w:rPr>
            </w:pPr>
            <w:r>
              <w:rPr>
                <w:b/>
                <w:bCs w:val="0"/>
              </w:rPr>
              <w:t>UR/107/40/2024</w:t>
            </w:r>
          </w:p>
        </w:tc>
        <w:tc>
          <w:tcPr>
            <w:tcW w:w="4036" w:type="pct"/>
            <w:tcBorders>
              <w:bottom w:val="nil"/>
            </w:tcBorders>
          </w:tcPr>
          <w:p w:rsidR="00D13DA5" w:rsidRPr="007175CF" w:rsidRDefault="00FF4A4A" w:rsidP="00EE4245">
            <w:pPr>
              <w:pStyle w:val="Radanzevusnesen"/>
              <w:ind w:left="0" w:firstLine="0"/>
              <w:rPr>
                <w:b/>
                <w:bCs w:val="0"/>
              </w:rPr>
            </w:pPr>
            <w:r>
              <w:rPr>
                <w:b/>
                <w:bCs w:val="0"/>
              </w:rPr>
              <w:t>Dotační program 04_04_Program na podporu práce s dětmi a mládeží v Olomouckém kraji v roce 2024 – vyhodnocení</w:t>
            </w:r>
          </w:p>
        </w:tc>
      </w:tr>
      <w:tr w:rsidR="00D13DA5" w:rsidRPr="00010DF0" w:rsidTr="00FF4A4A">
        <w:trPr>
          <w:trHeight w:val="289"/>
        </w:trPr>
        <w:tc>
          <w:tcPr>
            <w:tcW w:w="5000" w:type="pct"/>
            <w:gridSpan w:val="3"/>
            <w:tcBorders>
              <w:top w:val="nil"/>
              <w:bottom w:val="nil"/>
            </w:tcBorders>
            <w:shd w:val="clear" w:color="auto" w:fill="auto"/>
            <w:hideMark/>
          </w:tcPr>
          <w:p w:rsidR="00D13DA5" w:rsidRPr="007175CF" w:rsidRDefault="00FF4A4A" w:rsidP="00EE4245">
            <w:pPr>
              <w:pStyle w:val="Zkladntext"/>
              <w:rPr>
                <w:b w:val="0"/>
                <w:bCs/>
              </w:rPr>
            </w:pPr>
            <w:r>
              <w:rPr>
                <w:b w:val="0"/>
                <w:bCs/>
              </w:rPr>
              <w:t>Rada Olomouckého kraje po projednání:</w:t>
            </w:r>
          </w:p>
        </w:tc>
      </w:tr>
      <w:tr w:rsidR="00D13DA5" w:rsidRPr="00010DF0" w:rsidTr="00FF4A4A">
        <w:trPr>
          <w:trHeight w:val="289"/>
        </w:trPr>
        <w:tc>
          <w:tcPr>
            <w:tcW w:w="347" w:type="pct"/>
            <w:tcBorders>
              <w:top w:val="nil"/>
              <w:bottom w:val="nil"/>
            </w:tcBorders>
            <w:shd w:val="clear" w:color="auto" w:fill="auto"/>
            <w:tcMar>
              <w:bottom w:w="113" w:type="dxa"/>
            </w:tcMar>
            <w:hideMark/>
          </w:tcPr>
          <w:p w:rsidR="00D13DA5" w:rsidRPr="00010DF0" w:rsidRDefault="00FF4A4A"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FF4A4A" w:rsidRDefault="00FF4A4A" w:rsidP="00FF4A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F4A4A">
              <w:rPr>
                <w:rFonts w:cs="Arial"/>
                <w:szCs w:val="24"/>
              </w:rPr>
              <w:t>informaci o žádostech vyřazených pro nesplnění pravidel dotačního programu dle přílohy č. 2 usnesení</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4A4A">
              <w:rPr>
                <w:rFonts w:cs="Arial"/>
                <w:szCs w:val="24"/>
              </w:rPr>
              <w:t>o poskytnutí dotací příjemcům dle přílohy č. 1 usnesení</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4A4A">
              <w:rPr>
                <w:rFonts w:cs="Arial"/>
                <w:szCs w:val="24"/>
              </w:rPr>
              <w:t>o uzavření veřejnoprávních smluv o poskytnutí dotace s příjemci dle bodu 2 usnesení ve znění dle vzorových veřejnoprávních smluv schválených Radou Olomouckého kraje usnesením č. UR/95/59/2023 ze dne 20. 11. 2023</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F4A4A">
              <w:rPr>
                <w:rFonts w:cs="Arial"/>
                <w:szCs w:val="24"/>
              </w:rPr>
              <w:t>o poskytnutí účelově určeného příspěvku příspěvkovým organizacím zřizovaným Olomouckým krajem dle důvodové zprávy a dle přílohy č. 1 usnesení</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4A4A">
              <w:rPr>
                <w:rFonts w:cs="Arial"/>
                <w:szCs w:val="24"/>
              </w:rPr>
              <w:t>rozpočtovou změnu dle přílohy č. 3 usnesení</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4A4A">
              <w:rPr>
                <w:rFonts w:cs="Arial"/>
                <w:szCs w:val="24"/>
              </w:rPr>
              <w:t>krajskému úřadu informovat příspěvkové organizace zřizované Olomouckým krajem o poskytnutí účelově určeného příspěvku dle bodu 4 usnesení</w:t>
            </w:r>
          </w:p>
        </w:tc>
      </w:tr>
      <w:tr w:rsidR="00FF4A4A" w:rsidRPr="00010DF0" w:rsidTr="00FF4A4A">
        <w:trPr>
          <w:trHeight w:val="289"/>
        </w:trPr>
        <w:tc>
          <w:tcPr>
            <w:tcW w:w="5000" w:type="pct"/>
            <w:gridSpan w:val="3"/>
            <w:tcBorders>
              <w:top w:val="nil"/>
              <w:bottom w:val="nil"/>
            </w:tcBorders>
            <w:shd w:val="clear" w:color="auto" w:fill="auto"/>
            <w:tcMar>
              <w:bottom w:w="113" w:type="dxa"/>
            </w:tcMar>
          </w:tcPr>
          <w:p w:rsidR="00FF4A4A" w:rsidRDefault="00FF4A4A" w:rsidP="00FF4A4A">
            <w:r>
              <w:t>Odpovídá: Ing. Lubomír Baláš, ředitel</w:t>
            </w:r>
          </w:p>
          <w:p w:rsidR="00FF4A4A" w:rsidRDefault="00FF4A4A" w:rsidP="00FF4A4A">
            <w:r>
              <w:t>Realizuje: Mgr. Miroslav Gajdůšek, MBA, vedoucí odboru školství a mládeže</w:t>
            </w:r>
          </w:p>
          <w:p w:rsidR="00FF4A4A" w:rsidRPr="00FF4A4A" w:rsidRDefault="00FF4A4A" w:rsidP="00FF4A4A">
            <w:r>
              <w:t>Termín: 13. 5. 2024</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4A4A">
              <w:rPr>
                <w:rFonts w:cs="Arial"/>
                <w:szCs w:val="24"/>
              </w:rPr>
              <w:t>předložit materiál dle bodu 5 usnesení na zasedání Zastupitelstva Olomouckého kraje na vědomí</w:t>
            </w:r>
          </w:p>
        </w:tc>
      </w:tr>
      <w:tr w:rsidR="00FF4A4A" w:rsidRPr="00010DF0" w:rsidTr="00FF4A4A">
        <w:trPr>
          <w:trHeight w:val="289"/>
        </w:trPr>
        <w:tc>
          <w:tcPr>
            <w:tcW w:w="5000" w:type="pct"/>
            <w:gridSpan w:val="3"/>
            <w:tcBorders>
              <w:top w:val="nil"/>
              <w:bottom w:val="nil"/>
            </w:tcBorders>
            <w:shd w:val="clear" w:color="auto" w:fill="auto"/>
            <w:tcMar>
              <w:bottom w:w="113" w:type="dxa"/>
            </w:tcMar>
          </w:tcPr>
          <w:p w:rsidR="00FF4A4A" w:rsidRDefault="00FF4A4A" w:rsidP="00FF4A4A">
            <w:r>
              <w:t>Odpovídá: Ing. Josef Suchánek, hejtman Olomouckého kraje</w:t>
            </w:r>
          </w:p>
          <w:p w:rsidR="00FF4A4A" w:rsidRDefault="00FF4A4A" w:rsidP="00FF4A4A">
            <w:r>
              <w:t>Realizuje: Mgr. Olga Fidrová, MBA, vedoucí odboru ekonomického</w:t>
            </w:r>
          </w:p>
          <w:p w:rsidR="00FF4A4A" w:rsidRPr="00FF4A4A" w:rsidRDefault="00FF4A4A" w:rsidP="00FF4A4A">
            <w:r>
              <w:t>Termín: ZOK 29. 4. 2024</w:t>
            </w:r>
          </w:p>
        </w:tc>
      </w:tr>
      <w:tr w:rsidR="00FF4A4A" w:rsidRPr="00010DF0" w:rsidTr="00FF4A4A">
        <w:trPr>
          <w:trHeight w:val="289"/>
        </w:trPr>
        <w:tc>
          <w:tcPr>
            <w:tcW w:w="347" w:type="pct"/>
            <w:tcBorders>
              <w:top w:val="nil"/>
              <w:bottom w:val="nil"/>
            </w:tcBorders>
            <w:shd w:val="clear" w:color="auto" w:fill="auto"/>
            <w:tcMar>
              <w:bottom w:w="113" w:type="dxa"/>
            </w:tcMar>
          </w:tcPr>
          <w:p w:rsidR="00FF4A4A" w:rsidRPr="00010DF0" w:rsidRDefault="00FF4A4A"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FF4A4A" w:rsidRPr="00FF4A4A" w:rsidRDefault="00FF4A4A" w:rsidP="00FF4A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roofErr w:type="spellStart"/>
            <w:r w:rsidRPr="00FF4A4A">
              <w:rPr>
                <w:rFonts w:cs="Arial"/>
                <w:szCs w:val="24"/>
              </w:rPr>
              <w:t>kraje</w:t>
            </w:r>
            <w:proofErr w:type="spellEnd"/>
            <w:r w:rsidRPr="00FF4A4A">
              <w:rPr>
                <w:rFonts w:cs="Arial"/>
                <w:szCs w:val="24"/>
              </w:rPr>
              <w:t xml:space="preserve"> vzít na vědomí rozpočtovou změnu dle bodu 5 usnesení</w:t>
            </w:r>
          </w:p>
        </w:tc>
      </w:tr>
      <w:tr w:rsidR="00D13DA5" w:rsidRPr="00010DF0" w:rsidTr="00FF4A4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FF4A4A">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FF4A4A" w:rsidP="00EE4245">
            <w:pPr>
              <w:pStyle w:val="nadpis2"/>
              <w:rPr>
                <w:sz w:val="24"/>
                <w:szCs w:val="24"/>
              </w:rPr>
            </w:pPr>
            <w:r>
              <w:rPr>
                <w:sz w:val="24"/>
                <w:szCs w:val="24"/>
              </w:rPr>
              <w:t>RNDr. Aleš Jakubec, Ph.D., uvolněný člen rady</w:t>
            </w:r>
          </w:p>
        </w:tc>
      </w:tr>
      <w:tr w:rsidR="00D13DA5" w:rsidRPr="00010DF0" w:rsidTr="00FF4A4A">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FF4A4A" w:rsidP="00EE4245">
            <w:pPr>
              <w:pStyle w:val="nadpis2"/>
              <w:rPr>
                <w:sz w:val="24"/>
                <w:szCs w:val="24"/>
              </w:rPr>
            </w:pPr>
            <w:r>
              <w:rPr>
                <w:sz w:val="24"/>
                <w:szCs w:val="24"/>
              </w:rPr>
              <w:t>10.4.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2853A0">
        <w:tc>
          <w:tcPr>
            <w:tcW w:w="964" w:type="pct"/>
            <w:gridSpan w:val="2"/>
            <w:tcBorders>
              <w:bottom w:val="nil"/>
            </w:tcBorders>
          </w:tcPr>
          <w:p w:rsidR="00D13DA5" w:rsidRPr="007175CF" w:rsidRDefault="002853A0" w:rsidP="00EE4245">
            <w:pPr>
              <w:pStyle w:val="Radanzevusnesen"/>
              <w:rPr>
                <w:b/>
                <w:bCs w:val="0"/>
              </w:rPr>
            </w:pPr>
            <w:r>
              <w:rPr>
                <w:b/>
                <w:bCs w:val="0"/>
              </w:rPr>
              <w:t>UR/107/41/2024</w:t>
            </w:r>
          </w:p>
        </w:tc>
        <w:tc>
          <w:tcPr>
            <w:tcW w:w="4036" w:type="pct"/>
            <w:tcBorders>
              <w:bottom w:val="nil"/>
            </w:tcBorders>
          </w:tcPr>
          <w:p w:rsidR="00D13DA5" w:rsidRPr="007175CF" w:rsidRDefault="002853A0" w:rsidP="00EE4245">
            <w:pPr>
              <w:pStyle w:val="Radanzevusnesen"/>
              <w:ind w:left="0" w:firstLine="0"/>
              <w:rPr>
                <w:b/>
                <w:bCs w:val="0"/>
              </w:rPr>
            </w:pPr>
            <w:r>
              <w:rPr>
                <w:b/>
                <w:bCs w:val="0"/>
              </w:rPr>
              <w:t xml:space="preserve">Dotační program 04_05_Příspěvky na obědy do škol v Olomouckém kraji – dodatek ke smlouvám o poskytnutí dotace </w:t>
            </w:r>
          </w:p>
        </w:tc>
      </w:tr>
      <w:tr w:rsidR="00D13DA5" w:rsidRPr="00010DF0" w:rsidTr="002853A0">
        <w:trPr>
          <w:trHeight w:val="289"/>
        </w:trPr>
        <w:tc>
          <w:tcPr>
            <w:tcW w:w="5000" w:type="pct"/>
            <w:gridSpan w:val="3"/>
            <w:tcBorders>
              <w:top w:val="nil"/>
              <w:bottom w:val="nil"/>
            </w:tcBorders>
            <w:shd w:val="clear" w:color="auto" w:fill="auto"/>
            <w:hideMark/>
          </w:tcPr>
          <w:p w:rsidR="00D13DA5" w:rsidRPr="007175CF" w:rsidRDefault="002853A0" w:rsidP="00EE4245">
            <w:pPr>
              <w:pStyle w:val="Zkladntext"/>
              <w:rPr>
                <w:b w:val="0"/>
                <w:bCs/>
              </w:rPr>
            </w:pPr>
            <w:r>
              <w:rPr>
                <w:b w:val="0"/>
                <w:bCs/>
              </w:rPr>
              <w:t>Rada Olomouckého kraje po projednání:</w:t>
            </w:r>
          </w:p>
        </w:tc>
      </w:tr>
      <w:tr w:rsidR="00D13DA5" w:rsidRPr="00010DF0" w:rsidTr="002853A0">
        <w:trPr>
          <w:trHeight w:val="289"/>
        </w:trPr>
        <w:tc>
          <w:tcPr>
            <w:tcW w:w="347" w:type="pct"/>
            <w:tcBorders>
              <w:top w:val="nil"/>
              <w:bottom w:val="nil"/>
            </w:tcBorders>
            <w:shd w:val="clear" w:color="auto" w:fill="auto"/>
            <w:tcMar>
              <w:bottom w:w="113" w:type="dxa"/>
            </w:tcMar>
            <w:hideMark/>
          </w:tcPr>
          <w:p w:rsidR="00D13DA5" w:rsidRPr="00010DF0" w:rsidRDefault="002853A0"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2853A0" w:rsidRDefault="002853A0" w:rsidP="002853A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53A0">
              <w:rPr>
                <w:rFonts w:cs="Arial"/>
                <w:szCs w:val="24"/>
              </w:rPr>
              <w:t xml:space="preserve">o uzavření dodatku č. 1 ke smlouvě o poskytnutí dotace s </w:t>
            </w:r>
            <w:r w:rsidRPr="002853A0">
              <w:rPr>
                <w:rFonts w:cs="Arial"/>
                <w:szCs w:val="24"/>
              </w:rPr>
              <w:lastRenderedPageBreak/>
              <w:t>příjemci uvedenými v příloze č. 1 usnesení ve znění vzorového dodatku ke smlouvě o poskytnutí dotace uvedeném v příloze č. 3 usnesení</w:t>
            </w:r>
          </w:p>
        </w:tc>
      </w:tr>
      <w:tr w:rsidR="002853A0" w:rsidRPr="00010DF0" w:rsidTr="002853A0">
        <w:trPr>
          <w:trHeight w:val="289"/>
        </w:trPr>
        <w:tc>
          <w:tcPr>
            <w:tcW w:w="347" w:type="pct"/>
            <w:tcBorders>
              <w:top w:val="nil"/>
              <w:bottom w:val="nil"/>
            </w:tcBorders>
            <w:shd w:val="clear" w:color="auto" w:fill="auto"/>
            <w:tcMar>
              <w:bottom w:w="113" w:type="dxa"/>
            </w:tcMar>
          </w:tcPr>
          <w:p w:rsidR="002853A0" w:rsidRPr="00010DF0" w:rsidRDefault="002853A0"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2853A0" w:rsidRPr="002853A0" w:rsidRDefault="002853A0" w:rsidP="002853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53A0">
              <w:rPr>
                <w:rFonts w:cs="Arial"/>
                <w:szCs w:val="24"/>
              </w:rPr>
              <w:t>s uzavřením dodatku č. 1 ke smlouvě o poskytnutí dotace s příjemci uvedenými v příloze č. 2 usnesení ve znění vzorového dodatku ke smlouvě uvedeném v příloze č. 3 usnesení</w:t>
            </w:r>
          </w:p>
        </w:tc>
      </w:tr>
      <w:tr w:rsidR="002853A0" w:rsidRPr="00010DF0" w:rsidTr="002853A0">
        <w:trPr>
          <w:trHeight w:val="289"/>
        </w:trPr>
        <w:tc>
          <w:tcPr>
            <w:tcW w:w="347" w:type="pct"/>
            <w:tcBorders>
              <w:top w:val="nil"/>
              <w:bottom w:val="nil"/>
            </w:tcBorders>
            <w:shd w:val="clear" w:color="auto" w:fill="auto"/>
            <w:tcMar>
              <w:bottom w:w="113" w:type="dxa"/>
            </w:tcMar>
          </w:tcPr>
          <w:p w:rsidR="002853A0" w:rsidRPr="00010DF0" w:rsidRDefault="002853A0"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2853A0" w:rsidRPr="002853A0" w:rsidRDefault="002853A0" w:rsidP="002853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853A0">
              <w:rPr>
                <w:rFonts w:cs="Arial"/>
                <w:szCs w:val="24"/>
              </w:rPr>
              <w:t>s uzavřením dodatku č. 2 ke smlouvě o poskytnutí dotace s příjemcem Základní a Mateřská škola Hanušovice, okres Šumperk, IČO: 60341807 ve znění dodatku ke smlouvě o poskytnutí dotace uvedeného v příloze č. 4 usnesení</w:t>
            </w:r>
          </w:p>
        </w:tc>
      </w:tr>
      <w:tr w:rsidR="002853A0" w:rsidRPr="00010DF0" w:rsidTr="002853A0">
        <w:trPr>
          <w:trHeight w:val="289"/>
        </w:trPr>
        <w:tc>
          <w:tcPr>
            <w:tcW w:w="347" w:type="pct"/>
            <w:tcBorders>
              <w:top w:val="nil"/>
              <w:bottom w:val="nil"/>
            </w:tcBorders>
            <w:shd w:val="clear" w:color="auto" w:fill="auto"/>
            <w:tcMar>
              <w:bottom w:w="113" w:type="dxa"/>
            </w:tcMar>
          </w:tcPr>
          <w:p w:rsidR="002853A0" w:rsidRPr="00010DF0" w:rsidRDefault="002853A0"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2853A0" w:rsidRPr="002853A0" w:rsidRDefault="002853A0" w:rsidP="002853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53A0">
              <w:rPr>
                <w:rFonts w:cs="Arial"/>
                <w:szCs w:val="24"/>
              </w:rPr>
              <w:t>předložit materiál dle bodů 2 a 3 usnesení na zasedání Zastupitelstva Olomouckého kraje k rozhodnutí</w:t>
            </w:r>
          </w:p>
        </w:tc>
      </w:tr>
      <w:tr w:rsidR="002853A0" w:rsidRPr="00010DF0" w:rsidTr="002853A0">
        <w:trPr>
          <w:trHeight w:val="289"/>
        </w:trPr>
        <w:tc>
          <w:tcPr>
            <w:tcW w:w="5000" w:type="pct"/>
            <w:gridSpan w:val="3"/>
            <w:tcBorders>
              <w:top w:val="nil"/>
              <w:bottom w:val="nil"/>
            </w:tcBorders>
            <w:shd w:val="clear" w:color="auto" w:fill="auto"/>
            <w:tcMar>
              <w:bottom w:w="113" w:type="dxa"/>
            </w:tcMar>
          </w:tcPr>
          <w:p w:rsidR="002853A0" w:rsidRDefault="002853A0" w:rsidP="002853A0">
            <w:r>
              <w:t>Odpovídá: RNDr. Aleš Jakubec, Ph.D., uvolněný člen rady</w:t>
            </w:r>
          </w:p>
          <w:p w:rsidR="002853A0" w:rsidRDefault="002853A0" w:rsidP="002853A0">
            <w:r>
              <w:t>Realizuje: Mgr. Miroslav Gajdůšek, MBA, vedoucí odboru školství a mládeže</w:t>
            </w:r>
          </w:p>
          <w:p w:rsidR="002853A0" w:rsidRPr="002853A0" w:rsidRDefault="002853A0" w:rsidP="002853A0">
            <w:r>
              <w:t>Termín: ZOK 29. 4. 2024</w:t>
            </w:r>
          </w:p>
        </w:tc>
      </w:tr>
      <w:tr w:rsidR="00D13DA5" w:rsidRPr="00010DF0" w:rsidTr="002853A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853A0">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2853A0" w:rsidP="00EE4245">
            <w:pPr>
              <w:pStyle w:val="nadpis2"/>
              <w:rPr>
                <w:sz w:val="24"/>
                <w:szCs w:val="24"/>
              </w:rPr>
            </w:pPr>
            <w:r>
              <w:rPr>
                <w:sz w:val="24"/>
                <w:szCs w:val="24"/>
              </w:rPr>
              <w:t>RNDr. Aleš Jakubec, Ph.D., uvolněný člen rady</w:t>
            </w:r>
          </w:p>
        </w:tc>
      </w:tr>
      <w:tr w:rsidR="00D13DA5" w:rsidRPr="00010DF0" w:rsidTr="002853A0">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2853A0" w:rsidP="00EE4245">
            <w:pPr>
              <w:pStyle w:val="nadpis2"/>
              <w:rPr>
                <w:sz w:val="24"/>
                <w:szCs w:val="24"/>
              </w:rPr>
            </w:pPr>
            <w:r>
              <w:rPr>
                <w:sz w:val="24"/>
                <w:szCs w:val="24"/>
              </w:rPr>
              <w:t>10.5.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D177F3">
        <w:tc>
          <w:tcPr>
            <w:tcW w:w="964" w:type="pct"/>
            <w:gridSpan w:val="2"/>
            <w:tcBorders>
              <w:bottom w:val="nil"/>
            </w:tcBorders>
          </w:tcPr>
          <w:p w:rsidR="00D13DA5" w:rsidRPr="007175CF" w:rsidRDefault="00D177F3" w:rsidP="00EE4245">
            <w:pPr>
              <w:pStyle w:val="Radanzevusnesen"/>
              <w:rPr>
                <w:b/>
                <w:bCs w:val="0"/>
              </w:rPr>
            </w:pPr>
            <w:r>
              <w:rPr>
                <w:b/>
                <w:bCs w:val="0"/>
              </w:rPr>
              <w:t>UR/107/42/2024</w:t>
            </w:r>
          </w:p>
        </w:tc>
        <w:tc>
          <w:tcPr>
            <w:tcW w:w="4036" w:type="pct"/>
            <w:tcBorders>
              <w:bottom w:val="nil"/>
            </w:tcBorders>
          </w:tcPr>
          <w:p w:rsidR="00D13DA5" w:rsidRPr="007175CF" w:rsidRDefault="00D177F3" w:rsidP="00EE4245">
            <w:pPr>
              <w:pStyle w:val="Radanzevusnesen"/>
              <w:ind w:left="0" w:firstLine="0"/>
              <w:rPr>
                <w:b/>
                <w:bCs w:val="0"/>
              </w:rPr>
            </w:pPr>
            <w:r>
              <w:rPr>
                <w:b/>
                <w:bCs w:val="0"/>
              </w:rPr>
              <w:t xml:space="preserve">Žádosti o poskytnutí individuální dotace v oblasti školství </w:t>
            </w:r>
          </w:p>
        </w:tc>
      </w:tr>
      <w:tr w:rsidR="00D13DA5" w:rsidRPr="00010DF0" w:rsidTr="00D177F3">
        <w:trPr>
          <w:trHeight w:val="289"/>
        </w:trPr>
        <w:tc>
          <w:tcPr>
            <w:tcW w:w="5000" w:type="pct"/>
            <w:gridSpan w:val="3"/>
            <w:tcBorders>
              <w:top w:val="nil"/>
              <w:bottom w:val="nil"/>
            </w:tcBorders>
            <w:shd w:val="clear" w:color="auto" w:fill="auto"/>
            <w:hideMark/>
          </w:tcPr>
          <w:p w:rsidR="00D13DA5" w:rsidRPr="007175CF" w:rsidRDefault="00D177F3" w:rsidP="00EE4245">
            <w:pPr>
              <w:pStyle w:val="Zkladntext"/>
              <w:rPr>
                <w:b w:val="0"/>
                <w:bCs/>
              </w:rPr>
            </w:pPr>
            <w:r>
              <w:rPr>
                <w:b w:val="0"/>
                <w:bCs/>
              </w:rPr>
              <w:t>Rada Olomouckého kraje po projednání:</w:t>
            </w:r>
          </w:p>
        </w:tc>
      </w:tr>
      <w:tr w:rsidR="00D13DA5" w:rsidRPr="00010DF0" w:rsidTr="00D177F3">
        <w:trPr>
          <w:trHeight w:val="289"/>
        </w:trPr>
        <w:tc>
          <w:tcPr>
            <w:tcW w:w="347" w:type="pct"/>
            <w:tcBorders>
              <w:top w:val="nil"/>
              <w:bottom w:val="nil"/>
            </w:tcBorders>
            <w:shd w:val="clear" w:color="auto" w:fill="auto"/>
            <w:tcMar>
              <w:bottom w:w="113" w:type="dxa"/>
            </w:tcMar>
            <w:hideMark/>
          </w:tcPr>
          <w:p w:rsidR="00D13DA5" w:rsidRPr="00010DF0" w:rsidRDefault="00D177F3"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D177F3" w:rsidRDefault="00D177F3" w:rsidP="00D177F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77F3">
              <w:rPr>
                <w:rFonts w:cs="Arial"/>
                <w:szCs w:val="24"/>
              </w:rPr>
              <w:t>o poskytnutí dotace příjemcům dle přílohy č. 1 usnesení</w:t>
            </w:r>
          </w:p>
        </w:tc>
      </w:tr>
      <w:tr w:rsidR="00D177F3" w:rsidRPr="00010DF0" w:rsidTr="00D177F3">
        <w:trPr>
          <w:trHeight w:val="289"/>
        </w:trPr>
        <w:tc>
          <w:tcPr>
            <w:tcW w:w="347" w:type="pct"/>
            <w:tcBorders>
              <w:top w:val="nil"/>
              <w:bottom w:val="nil"/>
            </w:tcBorders>
            <w:shd w:val="clear" w:color="auto" w:fill="auto"/>
            <w:tcMar>
              <w:bottom w:w="113" w:type="dxa"/>
            </w:tcMar>
          </w:tcPr>
          <w:p w:rsidR="00D177F3" w:rsidRPr="00010DF0" w:rsidRDefault="00D177F3"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D177F3" w:rsidRPr="00D177F3" w:rsidRDefault="00D177F3" w:rsidP="00D177F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77F3">
              <w:rPr>
                <w:rFonts w:cs="Arial"/>
                <w:szCs w:val="24"/>
              </w:rPr>
              <w:t>o uzavření veřejnoprávních smluv o poskytnutí dotace s příjemci uvedenými pod č. 1, č. 3 a č. 6 dle přílohy č. 1 usnesení ve znění vzorové veřejnoprávní smlouvy uvedené v příloze č. 2 usnesení, a s příjemci uvedenými pod č. 2, č. 4 a č. 5 ve znění vzorové veřejnoprávní smlouvy o poskytnutí individuální dotace na akci právnické osobě schválené Zastupitelstvem Olomouckého kraje usnesením č. UZ/17/5/2023 ze dne 11. 12. 2023</w:t>
            </w:r>
          </w:p>
        </w:tc>
      </w:tr>
      <w:tr w:rsidR="00D177F3" w:rsidRPr="00010DF0" w:rsidTr="00D177F3">
        <w:trPr>
          <w:trHeight w:val="289"/>
        </w:trPr>
        <w:tc>
          <w:tcPr>
            <w:tcW w:w="347" w:type="pct"/>
            <w:tcBorders>
              <w:top w:val="nil"/>
              <w:bottom w:val="nil"/>
            </w:tcBorders>
            <w:shd w:val="clear" w:color="auto" w:fill="auto"/>
            <w:tcMar>
              <w:bottom w:w="113" w:type="dxa"/>
            </w:tcMar>
          </w:tcPr>
          <w:p w:rsidR="00D177F3" w:rsidRPr="00010DF0" w:rsidRDefault="00D177F3"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177F3" w:rsidRPr="00D177F3" w:rsidRDefault="00D177F3" w:rsidP="00D177F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77F3">
              <w:rPr>
                <w:rFonts w:cs="Arial"/>
                <w:szCs w:val="24"/>
              </w:rPr>
              <w:t>rozpočtové změny v příloze č. 3 usnesení</w:t>
            </w:r>
          </w:p>
        </w:tc>
      </w:tr>
      <w:tr w:rsidR="00D177F3" w:rsidRPr="00010DF0" w:rsidTr="00D177F3">
        <w:trPr>
          <w:trHeight w:val="289"/>
        </w:trPr>
        <w:tc>
          <w:tcPr>
            <w:tcW w:w="347" w:type="pct"/>
            <w:tcBorders>
              <w:top w:val="nil"/>
              <w:bottom w:val="nil"/>
            </w:tcBorders>
            <w:shd w:val="clear" w:color="auto" w:fill="auto"/>
            <w:tcMar>
              <w:bottom w:w="113" w:type="dxa"/>
            </w:tcMar>
          </w:tcPr>
          <w:p w:rsidR="00D177F3" w:rsidRPr="00010DF0" w:rsidRDefault="00D177F3"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D177F3" w:rsidRPr="00D177F3" w:rsidRDefault="00D177F3" w:rsidP="00D177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77F3">
              <w:rPr>
                <w:rFonts w:cs="Arial"/>
                <w:szCs w:val="24"/>
              </w:rPr>
              <w:t>předložit materiál dle bodu 3 usnesení na zasedání Zastupitelstva Olomouckého kraje na vědomí</w:t>
            </w:r>
          </w:p>
        </w:tc>
      </w:tr>
      <w:tr w:rsidR="00D177F3" w:rsidRPr="00010DF0" w:rsidTr="00D177F3">
        <w:trPr>
          <w:trHeight w:val="289"/>
        </w:trPr>
        <w:tc>
          <w:tcPr>
            <w:tcW w:w="5000" w:type="pct"/>
            <w:gridSpan w:val="3"/>
            <w:tcBorders>
              <w:top w:val="nil"/>
              <w:bottom w:val="nil"/>
            </w:tcBorders>
            <w:shd w:val="clear" w:color="auto" w:fill="auto"/>
            <w:tcMar>
              <w:bottom w:w="113" w:type="dxa"/>
            </w:tcMar>
          </w:tcPr>
          <w:p w:rsidR="00D177F3" w:rsidRDefault="00D177F3" w:rsidP="00D177F3">
            <w:r>
              <w:t>Odpovídá: Ing. Josef Suchánek, hejtman Olomouckého kraje</w:t>
            </w:r>
          </w:p>
          <w:p w:rsidR="00D177F3" w:rsidRDefault="00D177F3" w:rsidP="00D177F3">
            <w:r>
              <w:t>Realizuje: Mgr. Olga Fidrová, MBA, vedoucí odboru ekonomického</w:t>
            </w:r>
          </w:p>
          <w:p w:rsidR="00D177F3" w:rsidRPr="00D177F3" w:rsidRDefault="00D177F3" w:rsidP="00D177F3">
            <w:r>
              <w:t>Termín: ZOK 29. 4. 2024</w:t>
            </w:r>
          </w:p>
        </w:tc>
      </w:tr>
      <w:tr w:rsidR="00D177F3" w:rsidRPr="00010DF0" w:rsidTr="00D177F3">
        <w:trPr>
          <w:trHeight w:val="289"/>
        </w:trPr>
        <w:tc>
          <w:tcPr>
            <w:tcW w:w="347" w:type="pct"/>
            <w:tcBorders>
              <w:top w:val="nil"/>
              <w:bottom w:val="nil"/>
            </w:tcBorders>
            <w:shd w:val="clear" w:color="auto" w:fill="auto"/>
            <w:tcMar>
              <w:bottom w:w="113" w:type="dxa"/>
            </w:tcMar>
          </w:tcPr>
          <w:p w:rsidR="00D177F3" w:rsidRPr="00010DF0" w:rsidRDefault="00D177F3"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D177F3" w:rsidRPr="00D177F3" w:rsidRDefault="00D177F3" w:rsidP="00D177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77F3">
              <w:rPr>
                <w:rFonts w:cs="Arial"/>
                <w:szCs w:val="24"/>
              </w:rPr>
              <w:t>vzít na vědomí rozpočtové změny dle bodu 3 usnesení</w:t>
            </w:r>
          </w:p>
        </w:tc>
      </w:tr>
      <w:tr w:rsidR="00D13DA5" w:rsidRPr="00010DF0" w:rsidTr="00D177F3">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177F3">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D177F3" w:rsidP="00EE4245">
            <w:pPr>
              <w:pStyle w:val="nadpis2"/>
              <w:rPr>
                <w:sz w:val="24"/>
                <w:szCs w:val="24"/>
              </w:rPr>
            </w:pPr>
            <w:r>
              <w:rPr>
                <w:sz w:val="24"/>
                <w:szCs w:val="24"/>
              </w:rPr>
              <w:t>RNDr. Aleš Jakubec, Ph.D., uvolněný člen rady</w:t>
            </w:r>
          </w:p>
        </w:tc>
      </w:tr>
      <w:tr w:rsidR="00D13DA5" w:rsidRPr="00010DF0" w:rsidTr="00D177F3">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D177F3" w:rsidP="00EE4245">
            <w:pPr>
              <w:pStyle w:val="nadpis2"/>
              <w:rPr>
                <w:sz w:val="24"/>
                <w:szCs w:val="24"/>
              </w:rPr>
            </w:pPr>
            <w:r>
              <w:rPr>
                <w:sz w:val="24"/>
                <w:szCs w:val="24"/>
              </w:rPr>
              <w:t>10.6.</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A750E2">
        <w:tc>
          <w:tcPr>
            <w:tcW w:w="964" w:type="pct"/>
            <w:gridSpan w:val="2"/>
            <w:tcBorders>
              <w:bottom w:val="nil"/>
            </w:tcBorders>
          </w:tcPr>
          <w:p w:rsidR="00D13DA5" w:rsidRPr="007175CF" w:rsidRDefault="00A750E2" w:rsidP="00EE4245">
            <w:pPr>
              <w:pStyle w:val="Radanzevusnesen"/>
              <w:rPr>
                <w:b/>
                <w:bCs w:val="0"/>
              </w:rPr>
            </w:pPr>
            <w:r>
              <w:rPr>
                <w:b/>
                <w:bCs w:val="0"/>
              </w:rPr>
              <w:t>UR/107/43/2024</w:t>
            </w:r>
          </w:p>
        </w:tc>
        <w:tc>
          <w:tcPr>
            <w:tcW w:w="4036" w:type="pct"/>
            <w:tcBorders>
              <w:bottom w:val="nil"/>
            </w:tcBorders>
          </w:tcPr>
          <w:p w:rsidR="00D13DA5" w:rsidRPr="007175CF" w:rsidRDefault="00A750E2" w:rsidP="00EE4245">
            <w:pPr>
              <w:pStyle w:val="Radanzevusnesen"/>
              <w:ind w:left="0" w:firstLine="0"/>
              <w:rPr>
                <w:b/>
                <w:bCs w:val="0"/>
              </w:rPr>
            </w:pPr>
            <w:r>
              <w:rPr>
                <w:b/>
                <w:bCs w:val="0"/>
              </w:rPr>
              <w:t>Talent Olomouckého kraje 2024 – vyhlášení</w:t>
            </w:r>
          </w:p>
        </w:tc>
      </w:tr>
      <w:tr w:rsidR="00D13DA5" w:rsidRPr="00010DF0" w:rsidTr="00A750E2">
        <w:trPr>
          <w:trHeight w:val="289"/>
        </w:trPr>
        <w:tc>
          <w:tcPr>
            <w:tcW w:w="5000" w:type="pct"/>
            <w:gridSpan w:val="3"/>
            <w:tcBorders>
              <w:top w:val="nil"/>
              <w:bottom w:val="nil"/>
            </w:tcBorders>
            <w:shd w:val="clear" w:color="auto" w:fill="auto"/>
            <w:hideMark/>
          </w:tcPr>
          <w:p w:rsidR="00D13DA5" w:rsidRPr="007175CF" w:rsidRDefault="00A750E2" w:rsidP="00EE4245">
            <w:pPr>
              <w:pStyle w:val="Zkladntext"/>
              <w:rPr>
                <w:b w:val="0"/>
                <w:bCs/>
              </w:rPr>
            </w:pPr>
            <w:r>
              <w:rPr>
                <w:b w:val="0"/>
                <w:bCs/>
              </w:rPr>
              <w:t>Rada Olomouckého kraje po projednání:</w:t>
            </w:r>
          </w:p>
        </w:tc>
      </w:tr>
      <w:tr w:rsidR="00D13DA5" w:rsidRPr="00010DF0" w:rsidTr="00A750E2">
        <w:trPr>
          <w:trHeight w:val="289"/>
        </w:trPr>
        <w:tc>
          <w:tcPr>
            <w:tcW w:w="347" w:type="pct"/>
            <w:tcBorders>
              <w:top w:val="nil"/>
              <w:bottom w:val="nil"/>
            </w:tcBorders>
            <w:shd w:val="clear" w:color="auto" w:fill="auto"/>
            <w:tcMar>
              <w:bottom w:w="113" w:type="dxa"/>
            </w:tcMar>
            <w:hideMark/>
          </w:tcPr>
          <w:p w:rsidR="00D13DA5" w:rsidRPr="00010DF0" w:rsidRDefault="00A750E2"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A750E2" w:rsidRDefault="00A750E2" w:rsidP="00A750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50E2">
              <w:rPr>
                <w:rFonts w:cs="Arial"/>
                <w:szCs w:val="24"/>
              </w:rPr>
              <w:t>vyhlášení veřejného příslibu v rámci realizace ocenění Talent Olomouckého kraje 2024 dle přílohy č. 1 usnesení</w:t>
            </w:r>
          </w:p>
        </w:tc>
      </w:tr>
      <w:tr w:rsidR="00A750E2" w:rsidRPr="00010DF0" w:rsidTr="00A750E2">
        <w:trPr>
          <w:trHeight w:val="289"/>
        </w:trPr>
        <w:tc>
          <w:tcPr>
            <w:tcW w:w="347" w:type="pct"/>
            <w:tcBorders>
              <w:top w:val="nil"/>
              <w:bottom w:val="nil"/>
            </w:tcBorders>
            <w:shd w:val="clear" w:color="auto" w:fill="auto"/>
            <w:tcMar>
              <w:bottom w:w="113" w:type="dxa"/>
            </w:tcMar>
          </w:tcPr>
          <w:p w:rsidR="00A750E2" w:rsidRPr="00010DF0" w:rsidRDefault="00A750E2" w:rsidP="00EE424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rsidR="00A750E2" w:rsidRPr="00A750E2" w:rsidRDefault="00A750E2" w:rsidP="00A750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50E2">
              <w:rPr>
                <w:rFonts w:cs="Arial"/>
                <w:szCs w:val="24"/>
              </w:rPr>
              <w:t>krajskému úřadu administrativně zajistit dne 20. 5. 2024 vyhlášení veřejného příslibu dle bodu 1 usnesení</w:t>
            </w:r>
          </w:p>
        </w:tc>
      </w:tr>
      <w:tr w:rsidR="00A750E2" w:rsidRPr="00010DF0" w:rsidTr="00A750E2">
        <w:trPr>
          <w:trHeight w:val="289"/>
        </w:trPr>
        <w:tc>
          <w:tcPr>
            <w:tcW w:w="5000" w:type="pct"/>
            <w:gridSpan w:val="3"/>
            <w:tcBorders>
              <w:top w:val="nil"/>
              <w:bottom w:val="nil"/>
            </w:tcBorders>
            <w:shd w:val="clear" w:color="auto" w:fill="auto"/>
            <w:tcMar>
              <w:bottom w:w="113" w:type="dxa"/>
            </w:tcMar>
          </w:tcPr>
          <w:p w:rsidR="00A750E2" w:rsidRDefault="00A750E2" w:rsidP="00A750E2">
            <w:r>
              <w:t>Odpovídá: Ing. Lubomír Baláš, ředitel</w:t>
            </w:r>
          </w:p>
          <w:p w:rsidR="00A750E2" w:rsidRDefault="00A750E2" w:rsidP="00A750E2">
            <w:r>
              <w:t>Realizuje: Mgr. Miroslav Gajdůšek, MBA, vedoucí odboru školství a mládeže</w:t>
            </w:r>
          </w:p>
          <w:p w:rsidR="00A750E2" w:rsidRPr="00A750E2" w:rsidRDefault="00A750E2" w:rsidP="00A750E2">
            <w:r>
              <w:t>Termín: 27. 5. 2024</w:t>
            </w:r>
          </w:p>
        </w:tc>
      </w:tr>
      <w:tr w:rsidR="00D13DA5" w:rsidRPr="00010DF0" w:rsidTr="00A750E2">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A750E2">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A750E2" w:rsidP="00EE4245">
            <w:pPr>
              <w:pStyle w:val="nadpis2"/>
              <w:rPr>
                <w:sz w:val="24"/>
                <w:szCs w:val="24"/>
              </w:rPr>
            </w:pPr>
            <w:r>
              <w:rPr>
                <w:sz w:val="24"/>
                <w:szCs w:val="24"/>
              </w:rPr>
              <w:t>RNDr. Aleš Jakubec, Ph.D., uvolněný člen rady</w:t>
            </w:r>
          </w:p>
        </w:tc>
      </w:tr>
      <w:tr w:rsidR="00D13DA5" w:rsidRPr="00010DF0" w:rsidTr="00A750E2">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A750E2" w:rsidP="00EE4245">
            <w:pPr>
              <w:pStyle w:val="nadpis2"/>
              <w:rPr>
                <w:sz w:val="24"/>
                <w:szCs w:val="24"/>
              </w:rPr>
            </w:pPr>
            <w:r>
              <w:rPr>
                <w:sz w:val="24"/>
                <w:szCs w:val="24"/>
              </w:rPr>
              <w:t>10.7.</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801792">
        <w:tc>
          <w:tcPr>
            <w:tcW w:w="964" w:type="pct"/>
            <w:gridSpan w:val="2"/>
            <w:tcBorders>
              <w:bottom w:val="nil"/>
            </w:tcBorders>
          </w:tcPr>
          <w:p w:rsidR="00D13DA5" w:rsidRPr="007175CF" w:rsidRDefault="00801792" w:rsidP="00EE4245">
            <w:pPr>
              <w:pStyle w:val="Radanzevusnesen"/>
              <w:rPr>
                <w:b/>
                <w:bCs w:val="0"/>
              </w:rPr>
            </w:pPr>
            <w:r>
              <w:rPr>
                <w:b/>
                <w:bCs w:val="0"/>
              </w:rPr>
              <w:t>UR/107/44/2024</w:t>
            </w:r>
          </w:p>
        </w:tc>
        <w:tc>
          <w:tcPr>
            <w:tcW w:w="4036" w:type="pct"/>
            <w:tcBorders>
              <w:bottom w:val="nil"/>
            </w:tcBorders>
          </w:tcPr>
          <w:p w:rsidR="00D13DA5" w:rsidRPr="007175CF" w:rsidRDefault="00801792" w:rsidP="00EE4245">
            <w:pPr>
              <w:pStyle w:val="Radanzevusnesen"/>
              <w:ind w:left="0" w:firstLine="0"/>
              <w:rPr>
                <w:b/>
                <w:bCs w:val="0"/>
              </w:rPr>
            </w:pPr>
            <w:r>
              <w:rPr>
                <w:b/>
                <w:bCs w:val="0"/>
              </w:rPr>
              <w:t>Zelená škola Olomouckého kraje ve školním roce 2023/2024 – vyhlášení veřejného příslibu</w:t>
            </w:r>
          </w:p>
        </w:tc>
      </w:tr>
      <w:tr w:rsidR="00D13DA5" w:rsidRPr="00010DF0" w:rsidTr="00801792">
        <w:trPr>
          <w:trHeight w:val="289"/>
        </w:trPr>
        <w:tc>
          <w:tcPr>
            <w:tcW w:w="5000" w:type="pct"/>
            <w:gridSpan w:val="3"/>
            <w:tcBorders>
              <w:top w:val="nil"/>
              <w:bottom w:val="nil"/>
            </w:tcBorders>
            <w:shd w:val="clear" w:color="auto" w:fill="auto"/>
            <w:hideMark/>
          </w:tcPr>
          <w:p w:rsidR="00D13DA5" w:rsidRPr="007175CF" w:rsidRDefault="00801792" w:rsidP="00EE4245">
            <w:pPr>
              <w:pStyle w:val="Zkladntext"/>
              <w:rPr>
                <w:b w:val="0"/>
                <w:bCs/>
              </w:rPr>
            </w:pPr>
            <w:r>
              <w:rPr>
                <w:b w:val="0"/>
                <w:bCs/>
              </w:rPr>
              <w:t>Rada Olomouckého kraje po projednání:</w:t>
            </w:r>
          </w:p>
        </w:tc>
      </w:tr>
      <w:tr w:rsidR="00D13DA5" w:rsidRPr="00010DF0" w:rsidTr="00801792">
        <w:trPr>
          <w:trHeight w:val="289"/>
        </w:trPr>
        <w:tc>
          <w:tcPr>
            <w:tcW w:w="347" w:type="pct"/>
            <w:tcBorders>
              <w:top w:val="nil"/>
              <w:bottom w:val="nil"/>
            </w:tcBorders>
            <w:shd w:val="clear" w:color="auto" w:fill="auto"/>
            <w:tcMar>
              <w:bottom w:w="113" w:type="dxa"/>
            </w:tcMar>
            <w:hideMark/>
          </w:tcPr>
          <w:p w:rsidR="00D13DA5" w:rsidRPr="00010DF0" w:rsidRDefault="00801792"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801792" w:rsidRDefault="00801792" w:rsidP="008017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1792">
              <w:rPr>
                <w:rFonts w:cs="Arial"/>
                <w:szCs w:val="24"/>
              </w:rPr>
              <w:t xml:space="preserve">vyhlášení veřejného příslibu v rámci realizace ocenění </w:t>
            </w:r>
            <w:proofErr w:type="gramStart"/>
            <w:r w:rsidRPr="00801792">
              <w:rPr>
                <w:rFonts w:cs="Arial"/>
                <w:szCs w:val="24"/>
              </w:rPr>
              <w:t>Zelená</w:t>
            </w:r>
            <w:proofErr w:type="gramEnd"/>
            <w:r w:rsidRPr="00801792">
              <w:rPr>
                <w:rFonts w:cs="Arial"/>
                <w:szCs w:val="24"/>
              </w:rPr>
              <w:t xml:space="preserve"> škola Olomouckého kraje ve školním roce 2023/2024 dle důvodové zprávy a přílohy č. 1 usnesení</w:t>
            </w:r>
          </w:p>
        </w:tc>
      </w:tr>
      <w:tr w:rsidR="00801792" w:rsidRPr="00010DF0" w:rsidTr="00801792">
        <w:trPr>
          <w:trHeight w:val="289"/>
        </w:trPr>
        <w:tc>
          <w:tcPr>
            <w:tcW w:w="347" w:type="pct"/>
            <w:tcBorders>
              <w:top w:val="nil"/>
              <w:bottom w:val="nil"/>
            </w:tcBorders>
            <w:shd w:val="clear" w:color="auto" w:fill="auto"/>
            <w:tcMar>
              <w:bottom w:w="113" w:type="dxa"/>
            </w:tcMar>
          </w:tcPr>
          <w:p w:rsidR="00801792" w:rsidRPr="00010DF0" w:rsidRDefault="00801792"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801792" w:rsidRPr="00801792" w:rsidRDefault="00801792" w:rsidP="008017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01792">
              <w:rPr>
                <w:rFonts w:cs="Arial"/>
                <w:szCs w:val="24"/>
              </w:rPr>
              <w:t>krajskému úřadu administrativně zajistit dne 15. 5. 2024 vyhlášení veřejného příslibu dle bodu 1 usnesení</w:t>
            </w:r>
          </w:p>
        </w:tc>
      </w:tr>
      <w:tr w:rsidR="00801792" w:rsidRPr="00010DF0" w:rsidTr="00801792">
        <w:trPr>
          <w:trHeight w:val="289"/>
        </w:trPr>
        <w:tc>
          <w:tcPr>
            <w:tcW w:w="5000" w:type="pct"/>
            <w:gridSpan w:val="3"/>
            <w:tcBorders>
              <w:top w:val="nil"/>
              <w:bottom w:val="nil"/>
            </w:tcBorders>
            <w:shd w:val="clear" w:color="auto" w:fill="auto"/>
            <w:tcMar>
              <w:bottom w:w="113" w:type="dxa"/>
            </w:tcMar>
          </w:tcPr>
          <w:p w:rsidR="00801792" w:rsidRDefault="00801792" w:rsidP="00801792">
            <w:r>
              <w:t>Odpovídá: Ing. Lubomír Baláš, ředitel</w:t>
            </w:r>
          </w:p>
          <w:p w:rsidR="00801792" w:rsidRDefault="00801792" w:rsidP="00801792">
            <w:r>
              <w:t>Realizuje: Mgr. Miroslav Gajdůšek, MBA, vedoucí odboru školství a mládeže</w:t>
            </w:r>
          </w:p>
          <w:p w:rsidR="00801792" w:rsidRPr="00801792" w:rsidRDefault="00801792" w:rsidP="00801792">
            <w:r>
              <w:t>Termín: 27. 5. 2024</w:t>
            </w:r>
          </w:p>
        </w:tc>
      </w:tr>
      <w:tr w:rsidR="00D13DA5" w:rsidRPr="00010DF0" w:rsidTr="00801792">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01792">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801792" w:rsidP="00EE4245">
            <w:pPr>
              <w:pStyle w:val="nadpis2"/>
              <w:rPr>
                <w:sz w:val="24"/>
                <w:szCs w:val="24"/>
              </w:rPr>
            </w:pPr>
            <w:r>
              <w:rPr>
                <w:sz w:val="24"/>
                <w:szCs w:val="24"/>
              </w:rPr>
              <w:t>RNDr. Aleš Jakubec, Ph.D., uvolněný člen rady</w:t>
            </w:r>
          </w:p>
        </w:tc>
      </w:tr>
      <w:tr w:rsidR="00D13DA5" w:rsidRPr="00010DF0" w:rsidTr="00801792">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801792" w:rsidP="00EE4245">
            <w:pPr>
              <w:pStyle w:val="nadpis2"/>
              <w:rPr>
                <w:sz w:val="24"/>
                <w:szCs w:val="24"/>
              </w:rPr>
            </w:pPr>
            <w:r>
              <w:rPr>
                <w:sz w:val="24"/>
                <w:szCs w:val="24"/>
              </w:rPr>
              <w:t>10.8.</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F50D8A">
        <w:tc>
          <w:tcPr>
            <w:tcW w:w="964" w:type="pct"/>
            <w:gridSpan w:val="2"/>
            <w:tcBorders>
              <w:bottom w:val="nil"/>
            </w:tcBorders>
          </w:tcPr>
          <w:p w:rsidR="00D13DA5" w:rsidRPr="007175CF" w:rsidRDefault="00F50D8A" w:rsidP="00EE4245">
            <w:pPr>
              <w:pStyle w:val="Radanzevusnesen"/>
              <w:rPr>
                <w:b/>
                <w:bCs w:val="0"/>
              </w:rPr>
            </w:pPr>
            <w:r>
              <w:rPr>
                <w:b/>
                <w:bCs w:val="0"/>
              </w:rPr>
              <w:t>UR/107/45/2024</w:t>
            </w:r>
          </w:p>
        </w:tc>
        <w:tc>
          <w:tcPr>
            <w:tcW w:w="4036" w:type="pct"/>
            <w:tcBorders>
              <w:bottom w:val="nil"/>
            </w:tcBorders>
          </w:tcPr>
          <w:p w:rsidR="00D13DA5" w:rsidRPr="007175CF" w:rsidRDefault="00F50D8A" w:rsidP="00EE4245">
            <w:pPr>
              <w:pStyle w:val="Radanzevusnesen"/>
              <w:ind w:left="0" w:firstLine="0"/>
              <w:rPr>
                <w:b/>
                <w:bCs w:val="0"/>
              </w:rPr>
            </w:pPr>
            <w:r>
              <w:rPr>
                <w:b/>
                <w:bCs w:val="0"/>
              </w:rPr>
              <w:t>Plán oprav a investic příspěvkových organizací z oblasti školství</w:t>
            </w:r>
          </w:p>
        </w:tc>
      </w:tr>
      <w:tr w:rsidR="00D13DA5" w:rsidRPr="00010DF0" w:rsidTr="00F50D8A">
        <w:trPr>
          <w:trHeight w:val="289"/>
        </w:trPr>
        <w:tc>
          <w:tcPr>
            <w:tcW w:w="5000" w:type="pct"/>
            <w:gridSpan w:val="3"/>
            <w:tcBorders>
              <w:top w:val="nil"/>
              <w:bottom w:val="nil"/>
            </w:tcBorders>
            <w:shd w:val="clear" w:color="auto" w:fill="auto"/>
            <w:hideMark/>
          </w:tcPr>
          <w:p w:rsidR="00D13DA5" w:rsidRPr="007175CF" w:rsidRDefault="00F50D8A" w:rsidP="00EE4245">
            <w:pPr>
              <w:pStyle w:val="Zkladntext"/>
              <w:rPr>
                <w:b w:val="0"/>
                <w:bCs/>
              </w:rPr>
            </w:pPr>
            <w:r>
              <w:rPr>
                <w:b w:val="0"/>
                <w:bCs/>
              </w:rPr>
              <w:t>Rada Olomouckého kraje po projednání:</w:t>
            </w:r>
          </w:p>
        </w:tc>
      </w:tr>
      <w:tr w:rsidR="00D13DA5" w:rsidRPr="00010DF0" w:rsidTr="00F50D8A">
        <w:trPr>
          <w:trHeight w:val="289"/>
        </w:trPr>
        <w:tc>
          <w:tcPr>
            <w:tcW w:w="347" w:type="pct"/>
            <w:tcBorders>
              <w:top w:val="nil"/>
              <w:bottom w:val="nil"/>
            </w:tcBorders>
            <w:shd w:val="clear" w:color="auto" w:fill="auto"/>
            <w:tcMar>
              <w:bottom w:w="113" w:type="dxa"/>
            </w:tcMar>
            <w:hideMark/>
          </w:tcPr>
          <w:p w:rsidR="00D13DA5" w:rsidRPr="00010DF0" w:rsidRDefault="00F50D8A"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F50D8A" w:rsidRDefault="00F50D8A" w:rsidP="00F50D8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0D8A">
              <w:rPr>
                <w:rFonts w:cs="Arial"/>
                <w:szCs w:val="24"/>
              </w:rPr>
              <w:t>aktualizaci plánu oprav a investic příspěvkových organizací Olomouckého kraje na rok 2024 dle přílohy č. 1 a přílohy č. 2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0D8A">
              <w:rPr>
                <w:rFonts w:cs="Arial"/>
                <w:szCs w:val="24"/>
              </w:rPr>
              <w:t>organizaci Základní škola Šternberk, Olomoucká 76 poskytnutí účelového příspěvku ve výši 54 680,00 Kč na aktivní prvky IT sítě budovy Táboritů 25, Olomouc, ve výši 49 928,00 Kč na vybavení IT zázemí pro vedoucí pracovníky a ve výši 140 344,00 Kč na pořízení vybavení cvičné kuchyně na budově Táboritů 25, Olomouc</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50D8A">
              <w:rPr>
                <w:rFonts w:cs="Arial"/>
                <w:szCs w:val="24"/>
              </w:rPr>
              <w:t>pro rok 2024 s převodem finančních prostředků z rezervního fondu do fondu investic organizaci Základní umělecká škola „Žerotín“ Olomouc, Kavaleristů 6 v maximální výši 355 000,00 Kč na opravu služebního bytu dle přílohy č. 3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50D8A">
              <w:rPr>
                <w:rFonts w:cs="Arial"/>
                <w:szCs w:val="24"/>
              </w:rPr>
              <w:t xml:space="preserve">pro rok 2024 s převodem finančních prostředků z rezervního fondu do fondu investic organizaci Střední škola technická a obchodní, Olomouc, Kosinova 4 v maximální výši 200 000,00 Kč na výmalbu prostor odborného </w:t>
            </w:r>
            <w:proofErr w:type="spellStart"/>
            <w:r w:rsidRPr="00F50D8A">
              <w:rPr>
                <w:rFonts w:cs="Arial"/>
                <w:szCs w:val="24"/>
              </w:rPr>
              <w:t>vycviku</w:t>
            </w:r>
            <w:proofErr w:type="spellEnd"/>
            <w:r w:rsidRPr="00F50D8A">
              <w:rPr>
                <w:rFonts w:cs="Arial"/>
                <w:szCs w:val="24"/>
              </w:rPr>
              <w:t xml:space="preserve"> a v maximální výši 100 000,00 Kč na výměnu historických dveří – 1. etapa dle přílohy č. 3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50D8A">
              <w:rPr>
                <w:rFonts w:cs="Arial"/>
                <w:szCs w:val="24"/>
              </w:rPr>
              <w:t xml:space="preserve">pro rok 2024 s převodem finančních prostředků z rezervního fondu do fondu investic organizaci Gymnázium, Jeseník, </w:t>
            </w:r>
            <w:r w:rsidRPr="00F50D8A">
              <w:rPr>
                <w:rFonts w:cs="Arial"/>
                <w:szCs w:val="24"/>
              </w:rPr>
              <w:lastRenderedPageBreak/>
              <w:t xml:space="preserve">Komenského 281 v maximální výši 1 207 744,00 Kč na instalaci venkovních </w:t>
            </w:r>
            <w:proofErr w:type="gramStart"/>
            <w:r w:rsidRPr="00F50D8A">
              <w:rPr>
                <w:rFonts w:cs="Arial"/>
                <w:szCs w:val="24"/>
              </w:rPr>
              <w:t>žaluzií - slunolamů</w:t>
            </w:r>
            <w:proofErr w:type="gramEnd"/>
            <w:r w:rsidRPr="00F50D8A">
              <w:rPr>
                <w:rFonts w:cs="Arial"/>
                <w:szCs w:val="24"/>
              </w:rPr>
              <w:t xml:space="preserve"> dle přílohy č. 3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50D8A">
              <w:rPr>
                <w:rFonts w:cs="Arial"/>
                <w:szCs w:val="24"/>
              </w:rPr>
              <w:t>pro rok 2024 s převodem finančních prostředků z rezervního fondu do fondu investic organizaci Střední odborná škola, Šumperk, Zemědělská 3 v maximální výši 700 000,00 Kč na rekonstrukci 1. podlaží staré budovy školy dle přílohy č. 3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0D8A">
              <w:rPr>
                <w:rFonts w:cs="Arial"/>
                <w:szCs w:val="24"/>
              </w:rPr>
              <w:t>krajskému úřadu informovat o přijatém usnesení ředitele dotčených organizací</w:t>
            </w:r>
          </w:p>
        </w:tc>
      </w:tr>
      <w:tr w:rsidR="00F50D8A" w:rsidRPr="00010DF0" w:rsidTr="00F50D8A">
        <w:trPr>
          <w:trHeight w:val="289"/>
        </w:trPr>
        <w:tc>
          <w:tcPr>
            <w:tcW w:w="5000" w:type="pct"/>
            <w:gridSpan w:val="3"/>
            <w:tcBorders>
              <w:top w:val="nil"/>
              <w:bottom w:val="nil"/>
            </w:tcBorders>
            <w:shd w:val="clear" w:color="auto" w:fill="auto"/>
            <w:tcMar>
              <w:bottom w:w="113" w:type="dxa"/>
            </w:tcMar>
          </w:tcPr>
          <w:p w:rsidR="00F50D8A" w:rsidRDefault="00F50D8A" w:rsidP="00F50D8A">
            <w:r>
              <w:t>Odpovídá: Ing. Lubomír Baláš, ředitel</w:t>
            </w:r>
          </w:p>
          <w:p w:rsidR="00F50D8A" w:rsidRDefault="00F50D8A" w:rsidP="00F50D8A">
            <w:r>
              <w:t>Realizuje: Mgr. Miroslav Gajdůšek, MBA, vedoucí odboru školství a mládeže</w:t>
            </w:r>
          </w:p>
          <w:p w:rsidR="00F50D8A" w:rsidRPr="00F50D8A" w:rsidRDefault="00F50D8A" w:rsidP="00F50D8A">
            <w:r>
              <w:t>Termín: 13. 5. 2024</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0D8A">
              <w:rPr>
                <w:rFonts w:cs="Arial"/>
                <w:szCs w:val="24"/>
              </w:rPr>
              <w:t>rozpočtové změny v příloze č. 4 usnesení</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0D8A">
              <w:rPr>
                <w:rFonts w:cs="Arial"/>
                <w:szCs w:val="24"/>
              </w:rPr>
              <w:t>předložit materiál dle bodu 8 usnesení na zasedání Zastupitelstva Olomouckého kraje na vědomí</w:t>
            </w:r>
          </w:p>
        </w:tc>
      </w:tr>
      <w:tr w:rsidR="00F50D8A" w:rsidRPr="00010DF0" w:rsidTr="00F50D8A">
        <w:trPr>
          <w:trHeight w:val="289"/>
        </w:trPr>
        <w:tc>
          <w:tcPr>
            <w:tcW w:w="5000" w:type="pct"/>
            <w:gridSpan w:val="3"/>
            <w:tcBorders>
              <w:top w:val="nil"/>
              <w:bottom w:val="nil"/>
            </w:tcBorders>
            <w:shd w:val="clear" w:color="auto" w:fill="auto"/>
            <w:tcMar>
              <w:bottom w:w="113" w:type="dxa"/>
            </w:tcMar>
          </w:tcPr>
          <w:p w:rsidR="00F50D8A" w:rsidRDefault="00F50D8A" w:rsidP="00F50D8A">
            <w:r>
              <w:t>Odpovídá: Ing. Josef Suchánek, hejtman Olomouckého kraje</w:t>
            </w:r>
          </w:p>
          <w:p w:rsidR="00F50D8A" w:rsidRDefault="00F50D8A" w:rsidP="00F50D8A">
            <w:r>
              <w:t>Realizuje: Mgr. Olga Fidrová, MBA, vedoucí odboru ekonomického</w:t>
            </w:r>
          </w:p>
          <w:p w:rsidR="00F50D8A" w:rsidRPr="00F50D8A" w:rsidRDefault="00F50D8A" w:rsidP="00F50D8A">
            <w:r>
              <w:t>Termín: ZOK 29. 4. 2024</w:t>
            </w:r>
          </w:p>
        </w:tc>
      </w:tr>
      <w:tr w:rsidR="00F50D8A" w:rsidRPr="00010DF0" w:rsidTr="00F50D8A">
        <w:trPr>
          <w:trHeight w:val="289"/>
        </w:trPr>
        <w:tc>
          <w:tcPr>
            <w:tcW w:w="347" w:type="pct"/>
            <w:tcBorders>
              <w:top w:val="nil"/>
              <w:bottom w:val="nil"/>
            </w:tcBorders>
            <w:shd w:val="clear" w:color="auto" w:fill="auto"/>
            <w:tcMar>
              <w:bottom w:w="113" w:type="dxa"/>
            </w:tcMar>
          </w:tcPr>
          <w:p w:rsidR="00F50D8A" w:rsidRPr="00010DF0" w:rsidRDefault="00F50D8A"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F50D8A" w:rsidRPr="00F50D8A" w:rsidRDefault="00F50D8A" w:rsidP="00F50D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0D8A">
              <w:rPr>
                <w:rFonts w:cs="Arial"/>
                <w:szCs w:val="24"/>
              </w:rPr>
              <w:t>vzít na vědomí rozpočtové změny dle bodu 8 usnesení</w:t>
            </w:r>
          </w:p>
        </w:tc>
      </w:tr>
      <w:tr w:rsidR="00D13DA5" w:rsidRPr="00010DF0" w:rsidTr="00F50D8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F50D8A">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F50D8A" w:rsidP="00EE4245">
            <w:pPr>
              <w:pStyle w:val="nadpis2"/>
              <w:rPr>
                <w:sz w:val="24"/>
                <w:szCs w:val="24"/>
              </w:rPr>
            </w:pPr>
            <w:r>
              <w:rPr>
                <w:sz w:val="24"/>
                <w:szCs w:val="24"/>
              </w:rPr>
              <w:t>RNDr. Aleš Jakubec, Ph.D., uvolněný člen rady</w:t>
            </w:r>
          </w:p>
        </w:tc>
      </w:tr>
      <w:tr w:rsidR="00D13DA5" w:rsidRPr="00010DF0" w:rsidTr="00F50D8A">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F50D8A" w:rsidP="00EE4245">
            <w:pPr>
              <w:pStyle w:val="nadpis2"/>
              <w:rPr>
                <w:sz w:val="24"/>
                <w:szCs w:val="24"/>
              </w:rPr>
            </w:pPr>
            <w:r>
              <w:rPr>
                <w:sz w:val="24"/>
                <w:szCs w:val="24"/>
              </w:rPr>
              <w:t>10.9.</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6F571D">
        <w:tc>
          <w:tcPr>
            <w:tcW w:w="964" w:type="pct"/>
            <w:gridSpan w:val="2"/>
            <w:tcBorders>
              <w:bottom w:val="nil"/>
            </w:tcBorders>
          </w:tcPr>
          <w:p w:rsidR="00D13DA5" w:rsidRPr="007175CF" w:rsidRDefault="006F571D" w:rsidP="00EE4245">
            <w:pPr>
              <w:pStyle w:val="Radanzevusnesen"/>
              <w:rPr>
                <w:b/>
                <w:bCs w:val="0"/>
              </w:rPr>
            </w:pPr>
            <w:r>
              <w:rPr>
                <w:b/>
                <w:bCs w:val="0"/>
              </w:rPr>
              <w:t>UR/107/46/2024</w:t>
            </w:r>
          </w:p>
        </w:tc>
        <w:tc>
          <w:tcPr>
            <w:tcW w:w="4036" w:type="pct"/>
            <w:tcBorders>
              <w:bottom w:val="nil"/>
            </w:tcBorders>
          </w:tcPr>
          <w:p w:rsidR="00D13DA5" w:rsidRPr="007175CF" w:rsidRDefault="006F571D" w:rsidP="00EE4245">
            <w:pPr>
              <w:pStyle w:val="Radanzevusnesen"/>
              <w:ind w:left="0" w:firstLine="0"/>
              <w:rPr>
                <w:b/>
                <w:bCs w:val="0"/>
              </w:rPr>
            </w:pPr>
            <w:r>
              <w:rPr>
                <w:b/>
                <w:bCs w:val="0"/>
              </w:rPr>
              <w:t>Personální záležitosti školství</w:t>
            </w:r>
          </w:p>
        </w:tc>
      </w:tr>
      <w:tr w:rsidR="00D13DA5" w:rsidRPr="00010DF0" w:rsidTr="006F571D">
        <w:trPr>
          <w:trHeight w:val="289"/>
        </w:trPr>
        <w:tc>
          <w:tcPr>
            <w:tcW w:w="5000" w:type="pct"/>
            <w:gridSpan w:val="3"/>
            <w:tcBorders>
              <w:top w:val="nil"/>
              <w:bottom w:val="nil"/>
            </w:tcBorders>
            <w:shd w:val="clear" w:color="auto" w:fill="auto"/>
            <w:hideMark/>
          </w:tcPr>
          <w:p w:rsidR="00D13DA5" w:rsidRPr="007175CF" w:rsidRDefault="006F571D" w:rsidP="00EE4245">
            <w:pPr>
              <w:pStyle w:val="Zkladntext"/>
              <w:rPr>
                <w:b w:val="0"/>
                <w:bCs/>
              </w:rPr>
            </w:pPr>
            <w:r>
              <w:rPr>
                <w:b w:val="0"/>
                <w:bCs/>
              </w:rPr>
              <w:t>Rada Olomouckého kraje po projednání:</w:t>
            </w:r>
          </w:p>
        </w:tc>
      </w:tr>
      <w:tr w:rsidR="00D13DA5" w:rsidRPr="00010DF0" w:rsidTr="006F571D">
        <w:trPr>
          <w:trHeight w:val="289"/>
        </w:trPr>
        <w:tc>
          <w:tcPr>
            <w:tcW w:w="347" w:type="pct"/>
            <w:tcBorders>
              <w:top w:val="nil"/>
              <w:bottom w:val="nil"/>
            </w:tcBorders>
            <w:shd w:val="clear" w:color="auto" w:fill="auto"/>
            <w:tcMar>
              <w:bottom w:w="113" w:type="dxa"/>
            </w:tcMar>
            <w:hideMark/>
          </w:tcPr>
          <w:p w:rsidR="00D13DA5" w:rsidRPr="00010DF0" w:rsidRDefault="006F571D"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6F571D" w:rsidRDefault="006F571D" w:rsidP="006F57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571D">
              <w:rPr>
                <w:rFonts w:cs="Arial"/>
                <w:szCs w:val="24"/>
              </w:rPr>
              <w:t>informaci o komplexním hodnocení ředitelů školských příspěvkových organizací dle části A) důvodové zprávy</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571D">
              <w:rPr>
                <w:rFonts w:cs="Arial"/>
                <w:szCs w:val="24"/>
              </w:rPr>
              <w:t>pokračování ve výkonu funkcí ředitelů školských příspěvkových organizací dle části B) důvodové zprávy</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71D">
              <w:rPr>
                <w:rFonts w:cs="Arial"/>
                <w:szCs w:val="24"/>
              </w:rPr>
              <w:t>krajskému úřadu informovat ředitele školských příspěvkových organizací dle bodu 2 usnesení</w:t>
            </w:r>
          </w:p>
        </w:tc>
      </w:tr>
      <w:tr w:rsidR="006F571D" w:rsidRPr="00010DF0" w:rsidTr="006F571D">
        <w:trPr>
          <w:trHeight w:val="289"/>
        </w:trPr>
        <w:tc>
          <w:tcPr>
            <w:tcW w:w="5000" w:type="pct"/>
            <w:gridSpan w:val="3"/>
            <w:tcBorders>
              <w:top w:val="nil"/>
              <w:bottom w:val="nil"/>
            </w:tcBorders>
            <w:shd w:val="clear" w:color="auto" w:fill="auto"/>
            <w:tcMar>
              <w:bottom w:w="113" w:type="dxa"/>
            </w:tcMar>
          </w:tcPr>
          <w:p w:rsidR="006F571D" w:rsidRDefault="006F571D" w:rsidP="006F571D">
            <w:r>
              <w:t>Odpovídá: Ing. Lubomír Baláš, ředitel</w:t>
            </w:r>
          </w:p>
          <w:p w:rsidR="006F571D" w:rsidRDefault="006F571D" w:rsidP="006F571D">
            <w:r>
              <w:t>Realizuje: Mgr. Miroslav Gajdůšek, MBA, vedoucí odboru školství a mládeže</w:t>
            </w:r>
          </w:p>
          <w:p w:rsidR="006F571D" w:rsidRPr="006F571D" w:rsidRDefault="006F571D" w:rsidP="006F571D">
            <w:r>
              <w:t>Termín: 13. 5. 2024</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571D">
              <w:rPr>
                <w:rFonts w:cs="Arial"/>
                <w:szCs w:val="24"/>
              </w:rPr>
              <w:t xml:space="preserve">písemné vzdání se Mgr. Marie Vraštilové pracovního místa ředitelky Dětského domova a Školní jídelny, Lipník nad Bečvou, Tyršova 772, ke dni 3. 1. 2026, Mgr. Vladimíra </w:t>
            </w:r>
            <w:proofErr w:type="spellStart"/>
            <w:r w:rsidRPr="006F571D">
              <w:rPr>
                <w:rFonts w:cs="Arial"/>
                <w:szCs w:val="24"/>
              </w:rPr>
              <w:t>Brablece</w:t>
            </w:r>
            <w:proofErr w:type="spellEnd"/>
            <w:r w:rsidRPr="006F571D">
              <w:rPr>
                <w:rFonts w:cs="Arial"/>
                <w:szCs w:val="24"/>
              </w:rPr>
              <w:t xml:space="preserve"> pracovního místa ředitele Dětského domova a Školní jídelny Prostějov ke dni 28. 2. 2027 a Jany Kozubíkové, MBA, pracovního místa ředitelky Základní umělecké školy, Potštát 36, ke dni 31. 7. 2027, dle části A) důvodové zprávy</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6F571D">
              <w:rPr>
                <w:rFonts w:cs="Arial"/>
                <w:szCs w:val="24"/>
              </w:rPr>
              <w:t xml:space="preserve">Janu </w:t>
            </w:r>
            <w:proofErr w:type="spellStart"/>
            <w:r w:rsidRPr="006F571D">
              <w:rPr>
                <w:rFonts w:cs="Arial"/>
                <w:szCs w:val="24"/>
              </w:rPr>
              <w:t>Filipkovou</w:t>
            </w:r>
            <w:proofErr w:type="spellEnd"/>
            <w:r w:rsidRPr="006F571D">
              <w:rPr>
                <w:rFonts w:cs="Arial"/>
                <w:szCs w:val="24"/>
              </w:rPr>
              <w:t xml:space="preserve"> z pracovního místa ředitelky Základní umělecké školy, Mohelnice, Náměstí Svobody 15, ke dni 31. 7. 2024, dle části B) důvodové zprávy</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71D">
              <w:rPr>
                <w:rFonts w:cs="Arial"/>
                <w:szCs w:val="24"/>
              </w:rPr>
              <w:t>krajskému úřadu zajistit doručení odvolání dle bodu 5 usnesení</w:t>
            </w:r>
          </w:p>
        </w:tc>
      </w:tr>
      <w:tr w:rsidR="006F571D" w:rsidRPr="00010DF0" w:rsidTr="006F571D">
        <w:trPr>
          <w:trHeight w:val="289"/>
        </w:trPr>
        <w:tc>
          <w:tcPr>
            <w:tcW w:w="5000" w:type="pct"/>
            <w:gridSpan w:val="3"/>
            <w:tcBorders>
              <w:top w:val="nil"/>
              <w:bottom w:val="nil"/>
            </w:tcBorders>
            <w:shd w:val="clear" w:color="auto" w:fill="auto"/>
            <w:tcMar>
              <w:bottom w:w="113" w:type="dxa"/>
            </w:tcMar>
          </w:tcPr>
          <w:p w:rsidR="006F571D" w:rsidRDefault="006F571D" w:rsidP="006F571D">
            <w:r>
              <w:t>Odpovídá: Ing. Lubomír Baláš, ředitel</w:t>
            </w:r>
          </w:p>
          <w:p w:rsidR="006F571D" w:rsidRDefault="006F571D" w:rsidP="006F571D">
            <w:r>
              <w:t>Realizuje: Mgr. Miroslav Gajdůšek, MBA, vedoucí odboru školství a mládeže</w:t>
            </w:r>
          </w:p>
          <w:p w:rsidR="006F571D" w:rsidRPr="006F571D" w:rsidRDefault="006F571D" w:rsidP="006F571D">
            <w:r>
              <w:t>Termín: 26. 8. 2024</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571D">
              <w:rPr>
                <w:rFonts w:cs="Arial"/>
                <w:szCs w:val="24"/>
              </w:rPr>
              <w:t>s účinností od 1. 5. 2024 změnu výše osobního příplatku řediteli školské příspěvkové organizace dle přílohy č. 1 usnesení a změnu výše příplatku za vedení ředitelce školské příspěvkové organizace dle přílohy č. 2 usnesení</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71D">
              <w:rPr>
                <w:rFonts w:cs="Arial"/>
                <w:szCs w:val="24"/>
              </w:rPr>
              <w:t>krajskému úřadu zpracovat platové výměry dle bodu 7 usnesení</w:t>
            </w:r>
          </w:p>
        </w:tc>
      </w:tr>
      <w:tr w:rsidR="006F571D" w:rsidRPr="00010DF0" w:rsidTr="006F571D">
        <w:trPr>
          <w:trHeight w:val="289"/>
        </w:trPr>
        <w:tc>
          <w:tcPr>
            <w:tcW w:w="5000" w:type="pct"/>
            <w:gridSpan w:val="3"/>
            <w:tcBorders>
              <w:top w:val="nil"/>
              <w:bottom w:val="nil"/>
            </w:tcBorders>
            <w:shd w:val="clear" w:color="auto" w:fill="auto"/>
            <w:tcMar>
              <w:bottom w:w="113" w:type="dxa"/>
            </w:tcMar>
          </w:tcPr>
          <w:p w:rsidR="006F571D" w:rsidRDefault="006F571D" w:rsidP="006F571D">
            <w:r>
              <w:t>Odpovídá: Ing. Lubomír Baláš, ředitel</w:t>
            </w:r>
          </w:p>
          <w:p w:rsidR="006F571D" w:rsidRDefault="006F571D" w:rsidP="006F571D">
            <w:r>
              <w:t>Realizuje: Mgr. Miroslav Gajdůšek, MBA, vedoucí odboru školství a mládeže</w:t>
            </w:r>
          </w:p>
          <w:p w:rsidR="006F571D" w:rsidRPr="006F571D" w:rsidRDefault="006F571D" w:rsidP="006F571D">
            <w:r>
              <w:t>Termín: 13. 5. 2024</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vyhlašuje</w:t>
            </w:r>
            <w:r>
              <w:rPr>
                <w:rFonts w:cs="Arial"/>
                <w:szCs w:val="24"/>
              </w:rPr>
              <w:t xml:space="preserve"> </w:t>
            </w:r>
            <w:r w:rsidRPr="006F571D">
              <w:rPr>
                <w:rFonts w:cs="Arial"/>
                <w:szCs w:val="24"/>
              </w:rPr>
              <w:t>konkurzní řízení na pracovní místo ředitele Domu dětí a mládeže Magnet, Mohelnice dle přílohy č. 3 usnesení, na pracovní místo ředitele Obchodní akademie a Jazykové školy s právem státní jazykové zkoušky, Přerov, Bartošova 24 dle přílohy č. 4 usnesení a na pracovní místo ředitele Základní umělecké školy, Mohelnice, Náměstí Svobody 15 dle přílohy č. 5 usnesení</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F571D">
              <w:rPr>
                <w:rFonts w:cs="Arial"/>
                <w:szCs w:val="24"/>
              </w:rPr>
              <w:t>konkurzní komise pro obsazení pracovních míst ředitelů Domu dětí a mládeže Magnet, Mohelnice a Obchodní akademie a Jazykové školy s právem státní jazykové zkoušky, Přerov, Bartošova 24 dle přílohy č. 6 usnesení</w:t>
            </w:r>
          </w:p>
        </w:tc>
      </w:tr>
      <w:tr w:rsidR="006F571D" w:rsidRPr="00010DF0" w:rsidTr="006F571D">
        <w:trPr>
          <w:trHeight w:val="289"/>
        </w:trPr>
        <w:tc>
          <w:tcPr>
            <w:tcW w:w="347" w:type="pct"/>
            <w:tcBorders>
              <w:top w:val="nil"/>
              <w:bottom w:val="nil"/>
            </w:tcBorders>
            <w:shd w:val="clear" w:color="auto" w:fill="auto"/>
            <w:tcMar>
              <w:bottom w:w="113" w:type="dxa"/>
            </w:tcMar>
          </w:tcPr>
          <w:p w:rsidR="006F571D" w:rsidRPr="00010DF0" w:rsidRDefault="006F571D" w:rsidP="00EE4245">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rsidR="006F571D" w:rsidRPr="006F571D" w:rsidRDefault="006F571D" w:rsidP="006F57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71D">
              <w:rPr>
                <w:rFonts w:cs="Arial"/>
                <w:szCs w:val="24"/>
              </w:rPr>
              <w:t>krajskému úřadu administrativně zajistit vyhlášení konkurzních řízení dle bodu 9 usnesení</w:t>
            </w:r>
          </w:p>
        </w:tc>
      </w:tr>
      <w:tr w:rsidR="006F571D" w:rsidRPr="00010DF0" w:rsidTr="006F571D">
        <w:trPr>
          <w:trHeight w:val="289"/>
        </w:trPr>
        <w:tc>
          <w:tcPr>
            <w:tcW w:w="5000" w:type="pct"/>
            <w:gridSpan w:val="3"/>
            <w:tcBorders>
              <w:top w:val="nil"/>
              <w:bottom w:val="nil"/>
            </w:tcBorders>
            <w:shd w:val="clear" w:color="auto" w:fill="auto"/>
            <w:tcMar>
              <w:bottom w:w="113" w:type="dxa"/>
            </w:tcMar>
          </w:tcPr>
          <w:p w:rsidR="006F571D" w:rsidRDefault="006F571D" w:rsidP="006F571D">
            <w:r>
              <w:t>Odpovídá: Ing. Lubomír Baláš, ředitel</w:t>
            </w:r>
          </w:p>
          <w:p w:rsidR="006F571D" w:rsidRDefault="006F571D" w:rsidP="006F571D">
            <w:r>
              <w:t>Realizuje: Mgr. Miroslav Gajdůšek, MBA, vedoucí odboru školství a mládeže</w:t>
            </w:r>
          </w:p>
          <w:p w:rsidR="006F571D" w:rsidRPr="006F571D" w:rsidRDefault="006F571D" w:rsidP="006F571D">
            <w:r>
              <w:t>Termín: 13. 5. 2024</w:t>
            </w:r>
          </w:p>
        </w:tc>
      </w:tr>
      <w:tr w:rsidR="00D13DA5" w:rsidRPr="00010DF0" w:rsidTr="006F571D">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6F571D">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6F571D" w:rsidP="00EE4245">
            <w:pPr>
              <w:pStyle w:val="nadpis2"/>
              <w:rPr>
                <w:sz w:val="24"/>
                <w:szCs w:val="24"/>
              </w:rPr>
            </w:pPr>
            <w:r>
              <w:rPr>
                <w:sz w:val="24"/>
                <w:szCs w:val="24"/>
              </w:rPr>
              <w:t>RNDr. Aleš Jakubec, Ph.D., uvolněný člen rady</w:t>
            </w:r>
          </w:p>
        </w:tc>
      </w:tr>
      <w:tr w:rsidR="00D13DA5" w:rsidRPr="00010DF0" w:rsidTr="006F571D">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6F571D" w:rsidP="00EE4245">
            <w:pPr>
              <w:pStyle w:val="nadpis2"/>
              <w:rPr>
                <w:sz w:val="24"/>
                <w:szCs w:val="24"/>
              </w:rPr>
            </w:pPr>
            <w:r>
              <w:rPr>
                <w:sz w:val="24"/>
                <w:szCs w:val="24"/>
              </w:rPr>
              <w:t>10.10.</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B163DB">
        <w:tc>
          <w:tcPr>
            <w:tcW w:w="964" w:type="pct"/>
            <w:gridSpan w:val="2"/>
            <w:tcBorders>
              <w:bottom w:val="nil"/>
            </w:tcBorders>
          </w:tcPr>
          <w:p w:rsidR="00D13DA5" w:rsidRPr="007175CF" w:rsidRDefault="00B163DB" w:rsidP="00EE4245">
            <w:pPr>
              <w:pStyle w:val="Radanzevusnesen"/>
              <w:rPr>
                <w:b/>
                <w:bCs w:val="0"/>
              </w:rPr>
            </w:pPr>
            <w:r>
              <w:rPr>
                <w:b/>
                <w:bCs w:val="0"/>
              </w:rPr>
              <w:t>UR/107/47/2024</w:t>
            </w:r>
          </w:p>
        </w:tc>
        <w:tc>
          <w:tcPr>
            <w:tcW w:w="4036" w:type="pct"/>
            <w:tcBorders>
              <w:bottom w:val="nil"/>
            </w:tcBorders>
          </w:tcPr>
          <w:p w:rsidR="00D13DA5" w:rsidRPr="007175CF" w:rsidRDefault="00B163DB" w:rsidP="00EE4245">
            <w:pPr>
              <w:pStyle w:val="Radanzevusnesen"/>
              <w:ind w:left="0" w:firstLine="0"/>
              <w:rPr>
                <w:b/>
                <w:bCs w:val="0"/>
              </w:rPr>
            </w:pPr>
            <w:r>
              <w:rPr>
                <w:b/>
                <w:bCs w:val="0"/>
              </w:rPr>
              <w:t>Nominace zástupců zřizovatele pro veřejnou zakázku příspěvkové organizace v oblasti školství</w:t>
            </w:r>
          </w:p>
        </w:tc>
      </w:tr>
      <w:tr w:rsidR="00D13DA5" w:rsidRPr="00010DF0" w:rsidTr="00B163DB">
        <w:trPr>
          <w:trHeight w:val="289"/>
        </w:trPr>
        <w:tc>
          <w:tcPr>
            <w:tcW w:w="5000" w:type="pct"/>
            <w:gridSpan w:val="3"/>
            <w:tcBorders>
              <w:top w:val="nil"/>
              <w:bottom w:val="nil"/>
            </w:tcBorders>
            <w:shd w:val="clear" w:color="auto" w:fill="auto"/>
            <w:hideMark/>
          </w:tcPr>
          <w:p w:rsidR="00D13DA5" w:rsidRPr="007175CF" w:rsidRDefault="00B163DB" w:rsidP="00EE4245">
            <w:pPr>
              <w:pStyle w:val="Zkladntext"/>
              <w:rPr>
                <w:b w:val="0"/>
                <w:bCs/>
              </w:rPr>
            </w:pPr>
            <w:r>
              <w:rPr>
                <w:b w:val="0"/>
                <w:bCs/>
              </w:rPr>
              <w:t>Rada Olomouckého kraje po projednání:</w:t>
            </w:r>
          </w:p>
        </w:tc>
      </w:tr>
      <w:tr w:rsidR="00D13DA5" w:rsidRPr="00010DF0" w:rsidTr="00B163DB">
        <w:trPr>
          <w:trHeight w:val="289"/>
        </w:trPr>
        <w:tc>
          <w:tcPr>
            <w:tcW w:w="347" w:type="pct"/>
            <w:tcBorders>
              <w:top w:val="nil"/>
              <w:bottom w:val="nil"/>
            </w:tcBorders>
            <w:shd w:val="clear" w:color="auto" w:fill="auto"/>
            <w:tcMar>
              <w:bottom w:w="113" w:type="dxa"/>
            </w:tcMar>
            <w:hideMark/>
          </w:tcPr>
          <w:p w:rsidR="00D13DA5" w:rsidRPr="00010DF0" w:rsidRDefault="00B163DB"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B163DB" w:rsidRDefault="00B163DB" w:rsidP="00B163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163DB">
              <w:rPr>
                <w:rFonts w:cs="Arial"/>
                <w:szCs w:val="24"/>
              </w:rPr>
              <w:t>zástupce Olomouckého kraje jako členy a náhradníky do hodnotící komise a komise pro otevírání elektronických nabídek pro veřejnou zakázku příspěvkové organizace Vyšší odborné školy a Střední průmyslové školy, Šumperk, Gen. Krátkého 1 s názvem „Výměna oken a dveří na budově VOŠ a SPŠ Šumperk“, dle přílohy č. 1 usnesení</w:t>
            </w:r>
          </w:p>
        </w:tc>
      </w:tr>
      <w:tr w:rsidR="00B163DB" w:rsidRPr="00010DF0" w:rsidTr="00B163DB">
        <w:trPr>
          <w:trHeight w:val="289"/>
        </w:trPr>
        <w:tc>
          <w:tcPr>
            <w:tcW w:w="347" w:type="pct"/>
            <w:tcBorders>
              <w:top w:val="nil"/>
              <w:bottom w:val="nil"/>
            </w:tcBorders>
            <w:shd w:val="clear" w:color="auto" w:fill="auto"/>
            <w:tcMar>
              <w:bottom w:w="113" w:type="dxa"/>
            </w:tcMar>
          </w:tcPr>
          <w:p w:rsidR="00B163DB" w:rsidRPr="00010DF0" w:rsidRDefault="00B163DB"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B163DB" w:rsidRPr="00B163DB" w:rsidRDefault="00B163DB" w:rsidP="00B163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163DB">
              <w:rPr>
                <w:rFonts w:cs="Arial"/>
                <w:szCs w:val="24"/>
              </w:rPr>
              <w:t>krajskému úřadu informovat ředitele příspěvkové organizace o schválení zástupců Olomouckého kraje dle bodu 1 usnesení</w:t>
            </w:r>
          </w:p>
        </w:tc>
      </w:tr>
      <w:tr w:rsidR="00B163DB" w:rsidRPr="00010DF0" w:rsidTr="00B163DB">
        <w:trPr>
          <w:trHeight w:val="289"/>
        </w:trPr>
        <w:tc>
          <w:tcPr>
            <w:tcW w:w="5000" w:type="pct"/>
            <w:gridSpan w:val="3"/>
            <w:tcBorders>
              <w:top w:val="nil"/>
              <w:bottom w:val="nil"/>
            </w:tcBorders>
            <w:shd w:val="clear" w:color="auto" w:fill="auto"/>
            <w:tcMar>
              <w:bottom w:w="113" w:type="dxa"/>
            </w:tcMar>
          </w:tcPr>
          <w:p w:rsidR="00B163DB" w:rsidRDefault="00B163DB" w:rsidP="00B163DB">
            <w:r>
              <w:t>Odpovídá: Ing. Lubomír Baláš, ředitel</w:t>
            </w:r>
          </w:p>
          <w:p w:rsidR="00B163DB" w:rsidRDefault="00B163DB" w:rsidP="00B163DB">
            <w:r>
              <w:t>Realizuje: Mgr. Miroslav Gajdůšek, MBA, vedoucí odboru školství a mládeže</w:t>
            </w:r>
          </w:p>
          <w:p w:rsidR="00B163DB" w:rsidRPr="00B163DB" w:rsidRDefault="00B163DB" w:rsidP="00B163DB">
            <w:r>
              <w:t>Termín: 13. 5. 2024</w:t>
            </w:r>
          </w:p>
        </w:tc>
      </w:tr>
      <w:tr w:rsidR="00D13DA5" w:rsidRPr="00010DF0" w:rsidTr="00B163DB">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163DB">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rsidR="00D13DA5" w:rsidRPr="00010DF0" w:rsidRDefault="00B163DB" w:rsidP="00EE4245">
            <w:pPr>
              <w:pStyle w:val="nadpis2"/>
              <w:rPr>
                <w:sz w:val="24"/>
                <w:szCs w:val="24"/>
              </w:rPr>
            </w:pPr>
            <w:r>
              <w:rPr>
                <w:sz w:val="24"/>
                <w:szCs w:val="24"/>
              </w:rPr>
              <w:t>RNDr. Aleš Jakubec, Ph.D., uvolněný člen rady</w:t>
            </w:r>
          </w:p>
        </w:tc>
      </w:tr>
      <w:tr w:rsidR="00D13DA5" w:rsidRPr="00010DF0" w:rsidTr="00B163DB">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B163DB" w:rsidP="00EE4245">
            <w:pPr>
              <w:pStyle w:val="nadpis2"/>
              <w:rPr>
                <w:sz w:val="24"/>
                <w:szCs w:val="24"/>
              </w:rPr>
            </w:pPr>
            <w:r>
              <w:rPr>
                <w:sz w:val="24"/>
                <w:szCs w:val="24"/>
              </w:rPr>
              <w:t>10.11.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0B7EF6">
        <w:tc>
          <w:tcPr>
            <w:tcW w:w="964" w:type="pct"/>
            <w:gridSpan w:val="2"/>
            <w:tcBorders>
              <w:bottom w:val="nil"/>
            </w:tcBorders>
          </w:tcPr>
          <w:p w:rsidR="00D13DA5" w:rsidRPr="007175CF" w:rsidRDefault="000B7EF6" w:rsidP="00EE4245">
            <w:pPr>
              <w:pStyle w:val="Radanzevusnesen"/>
              <w:rPr>
                <w:b/>
                <w:bCs w:val="0"/>
              </w:rPr>
            </w:pPr>
            <w:r>
              <w:rPr>
                <w:b/>
                <w:bCs w:val="0"/>
              </w:rPr>
              <w:t>UR/107/48/2024</w:t>
            </w:r>
          </w:p>
        </w:tc>
        <w:tc>
          <w:tcPr>
            <w:tcW w:w="4036" w:type="pct"/>
            <w:tcBorders>
              <w:bottom w:val="nil"/>
            </w:tcBorders>
          </w:tcPr>
          <w:p w:rsidR="00D13DA5" w:rsidRPr="007175CF" w:rsidRDefault="000B7EF6" w:rsidP="00EE4245">
            <w:pPr>
              <w:pStyle w:val="Radanzevusnesen"/>
              <w:ind w:left="0" w:firstLine="0"/>
              <w:rPr>
                <w:b/>
                <w:bCs w:val="0"/>
              </w:rPr>
            </w:pPr>
            <w:r>
              <w:rPr>
                <w:b/>
                <w:bCs w:val="0"/>
              </w:rPr>
              <w:t>Změna Plánu oprav a investic zdravotnických příspěvkových organizací</w:t>
            </w:r>
          </w:p>
        </w:tc>
      </w:tr>
      <w:tr w:rsidR="00D13DA5" w:rsidRPr="00010DF0" w:rsidTr="000B7EF6">
        <w:trPr>
          <w:trHeight w:val="289"/>
        </w:trPr>
        <w:tc>
          <w:tcPr>
            <w:tcW w:w="5000" w:type="pct"/>
            <w:gridSpan w:val="3"/>
            <w:tcBorders>
              <w:top w:val="nil"/>
              <w:bottom w:val="nil"/>
            </w:tcBorders>
            <w:shd w:val="clear" w:color="auto" w:fill="auto"/>
            <w:hideMark/>
          </w:tcPr>
          <w:p w:rsidR="00D13DA5" w:rsidRPr="007175CF" w:rsidRDefault="000B7EF6" w:rsidP="00EE4245">
            <w:pPr>
              <w:pStyle w:val="Zkladntext"/>
              <w:rPr>
                <w:b w:val="0"/>
                <w:bCs/>
              </w:rPr>
            </w:pPr>
            <w:r>
              <w:rPr>
                <w:b w:val="0"/>
                <w:bCs/>
              </w:rPr>
              <w:t>Rada Olomouckého kraje po projednání:</w:t>
            </w:r>
          </w:p>
        </w:tc>
      </w:tr>
      <w:tr w:rsidR="00D13DA5" w:rsidRPr="00010DF0" w:rsidTr="000B7EF6">
        <w:trPr>
          <w:trHeight w:val="289"/>
        </w:trPr>
        <w:tc>
          <w:tcPr>
            <w:tcW w:w="347" w:type="pct"/>
            <w:tcBorders>
              <w:top w:val="nil"/>
              <w:bottom w:val="nil"/>
            </w:tcBorders>
            <w:shd w:val="clear" w:color="auto" w:fill="auto"/>
            <w:tcMar>
              <w:bottom w:w="113" w:type="dxa"/>
            </w:tcMar>
            <w:hideMark/>
          </w:tcPr>
          <w:p w:rsidR="00D13DA5" w:rsidRPr="00010DF0" w:rsidRDefault="000B7EF6"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0B7EF6" w:rsidRDefault="000B7EF6" w:rsidP="000B7EF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B7EF6">
              <w:rPr>
                <w:rFonts w:cs="Arial"/>
                <w:szCs w:val="24"/>
              </w:rPr>
              <w:t>Změnu Plánu oprav a investic zdravotnických příspěvkových organizací na rok 2024 dle přílohy č. 01 usnesení</w:t>
            </w:r>
          </w:p>
        </w:tc>
      </w:tr>
      <w:tr w:rsidR="000B7EF6" w:rsidRPr="00010DF0" w:rsidTr="000B7EF6">
        <w:trPr>
          <w:trHeight w:val="289"/>
        </w:trPr>
        <w:tc>
          <w:tcPr>
            <w:tcW w:w="347" w:type="pct"/>
            <w:tcBorders>
              <w:top w:val="nil"/>
              <w:bottom w:val="nil"/>
            </w:tcBorders>
            <w:shd w:val="clear" w:color="auto" w:fill="auto"/>
            <w:tcMar>
              <w:bottom w:w="113" w:type="dxa"/>
            </w:tcMar>
          </w:tcPr>
          <w:p w:rsidR="000B7EF6" w:rsidRPr="00010DF0" w:rsidRDefault="000B7EF6"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0B7EF6" w:rsidRPr="000B7EF6" w:rsidRDefault="000B7EF6" w:rsidP="000B7EF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7EF6">
              <w:rPr>
                <w:rFonts w:cs="Arial"/>
                <w:szCs w:val="24"/>
              </w:rPr>
              <w:t>krajskému úřadu informovat o přijatém usnesení ředitelky příspěvkových organizací</w:t>
            </w:r>
          </w:p>
        </w:tc>
      </w:tr>
      <w:tr w:rsidR="000B7EF6" w:rsidRPr="00010DF0" w:rsidTr="000B7EF6">
        <w:trPr>
          <w:trHeight w:val="289"/>
        </w:trPr>
        <w:tc>
          <w:tcPr>
            <w:tcW w:w="5000" w:type="pct"/>
            <w:gridSpan w:val="3"/>
            <w:tcBorders>
              <w:top w:val="nil"/>
              <w:bottom w:val="nil"/>
            </w:tcBorders>
            <w:shd w:val="clear" w:color="auto" w:fill="auto"/>
            <w:tcMar>
              <w:bottom w:w="113" w:type="dxa"/>
            </w:tcMar>
          </w:tcPr>
          <w:p w:rsidR="000B7EF6" w:rsidRDefault="000B7EF6" w:rsidP="000B7EF6">
            <w:r>
              <w:t>Odpovídá: Ing. Lubomír Baláš, ředitel</w:t>
            </w:r>
          </w:p>
          <w:p w:rsidR="000B7EF6" w:rsidRDefault="000B7EF6" w:rsidP="000B7EF6">
            <w:r>
              <w:t>Realizuje: Ing. Bohuslav Kolář, MBA, LL.M., vedoucí odboru zdravotnictví</w:t>
            </w:r>
          </w:p>
          <w:p w:rsidR="000B7EF6" w:rsidRPr="000B7EF6" w:rsidRDefault="000B7EF6" w:rsidP="000B7EF6">
            <w:r>
              <w:t>Termín: 27. 5. 2024</w:t>
            </w:r>
          </w:p>
        </w:tc>
      </w:tr>
      <w:tr w:rsidR="00D13DA5" w:rsidRPr="00010DF0" w:rsidTr="000B7EF6">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0B7EF6">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0B7EF6" w:rsidP="00EE4245">
            <w:pPr>
              <w:pStyle w:val="nadpis2"/>
              <w:rPr>
                <w:sz w:val="24"/>
                <w:szCs w:val="24"/>
              </w:rPr>
            </w:pPr>
            <w:r>
              <w:rPr>
                <w:sz w:val="24"/>
                <w:szCs w:val="24"/>
              </w:rPr>
              <w:t>Mgr. Dalibor Horák, 2. náměstek hejtmana</w:t>
            </w:r>
          </w:p>
        </w:tc>
      </w:tr>
      <w:tr w:rsidR="00D13DA5" w:rsidRPr="00010DF0" w:rsidTr="000B7EF6">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0B7EF6" w:rsidP="00EE4245">
            <w:pPr>
              <w:pStyle w:val="nadpis2"/>
              <w:rPr>
                <w:sz w:val="24"/>
                <w:szCs w:val="24"/>
              </w:rPr>
            </w:pPr>
            <w:r>
              <w:rPr>
                <w:sz w:val="24"/>
                <w:szCs w:val="24"/>
              </w:rPr>
              <w:t>11.1.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90396A">
        <w:tc>
          <w:tcPr>
            <w:tcW w:w="964" w:type="pct"/>
            <w:gridSpan w:val="2"/>
            <w:tcBorders>
              <w:bottom w:val="nil"/>
            </w:tcBorders>
          </w:tcPr>
          <w:p w:rsidR="00D13DA5" w:rsidRPr="007175CF" w:rsidRDefault="0090396A" w:rsidP="00EE4245">
            <w:pPr>
              <w:pStyle w:val="Radanzevusnesen"/>
              <w:rPr>
                <w:b/>
                <w:bCs w:val="0"/>
              </w:rPr>
            </w:pPr>
            <w:r>
              <w:rPr>
                <w:b/>
                <w:bCs w:val="0"/>
              </w:rPr>
              <w:t>UR/107/49/2024</w:t>
            </w:r>
          </w:p>
        </w:tc>
        <w:tc>
          <w:tcPr>
            <w:tcW w:w="4036" w:type="pct"/>
            <w:tcBorders>
              <w:bottom w:val="nil"/>
            </w:tcBorders>
          </w:tcPr>
          <w:p w:rsidR="00D13DA5" w:rsidRPr="007175CF" w:rsidRDefault="0090396A" w:rsidP="00EE4245">
            <w:pPr>
              <w:pStyle w:val="Radanzevusnesen"/>
              <w:ind w:left="0" w:firstLine="0"/>
              <w:rPr>
                <w:b/>
                <w:bCs w:val="0"/>
              </w:rPr>
            </w:pPr>
            <w:r>
              <w:rPr>
                <w:b/>
                <w:bCs w:val="0"/>
              </w:rPr>
              <w:t>Změna plánu oprav a investic příspěvkových organizací v oblasti sociální 2024 včetně jejich financování</w:t>
            </w:r>
          </w:p>
        </w:tc>
      </w:tr>
      <w:tr w:rsidR="00D13DA5" w:rsidRPr="00010DF0" w:rsidTr="0090396A">
        <w:trPr>
          <w:trHeight w:val="289"/>
        </w:trPr>
        <w:tc>
          <w:tcPr>
            <w:tcW w:w="5000" w:type="pct"/>
            <w:gridSpan w:val="3"/>
            <w:tcBorders>
              <w:top w:val="nil"/>
              <w:bottom w:val="nil"/>
            </w:tcBorders>
            <w:shd w:val="clear" w:color="auto" w:fill="auto"/>
            <w:hideMark/>
          </w:tcPr>
          <w:p w:rsidR="00D13DA5" w:rsidRPr="007175CF" w:rsidRDefault="0090396A" w:rsidP="00EE4245">
            <w:pPr>
              <w:pStyle w:val="Zkladntext"/>
              <w:rPr>
                <w:b w:val="0"/>
                <w:bCs/>
              </w:rPr>
            </w:pPr>
            <w:r>
              <w:rPr>
                <w:b w:val="0"/>
                <w:bCs/>
              </w:rPr>
              <w:t>Rada Olomouckého kraje po projednání:</w:t>
            </w:r>
          </w:p>
        </w:tc>
      </w:tr>
      <w:tr w:rsidR="00D13DA5" w:rsidRPr="00010DF0" w:rsidTr="0090396A">
        <w:trPr>
          <w:trHeight w:val="289"/>
        </w:trPr>
        <w:tc>
          <w:tcPr>
            <w:tcW w:w="347" w:type="pct"/>
            <w:tcBorders>
              <w:top w:val="nil"/>
              <w:bottom w:val="nil"/>
            </w:tcBorders>
            <w:shd w:val="clear" w:color="auto" w:fill="auto"/>
            <w:tcMar>
              <w:bottom w:w="113" w:type="dxa"/>
            </w:tcMar>
            <w:hideMark/>
          </w:tcPr>
          <w:p w:rsidR="00D13DA5" w:rsidRPr="00010DF0" w:rsidRDefault="0090396A"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90396A" w:rsidRDefault="0090396A" w:rsidP="009039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96A">
              <w:rPr>
                <w:rFonts w:cs="Arial"/>
                <w:szCs w:val="24"/>
              </w:rPr>
              <w:t>změnu plánu oprav a investic příspěvkových organizací Olomouckého kraje v oblasti sociální na rok 2024 dle přílohy č. 01 usnesení</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96A">
              <w:rPr>
                <w:rFonts w:cs="Arial"/>
                <w:szCs w:val="24"/>
              </w:rPr>
              <w:t>pro Domov pro seniory Radkova Lhota, příspěvková organizace, navýšení neinvestičních finančních prostředků pod UZ 00 011 na akci „Rekonstrukce 5. NP“ ve výši 800 000,00 Kč, přesunem části finančních prostředků z příspěvku na provoz – mzdové náklady UZ 00 301 na UZ 00 011</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96A">
              <w:rPr>
                <w:rFonts w:cs="Arial"/>
                <w:szCs w:val="24"/>
              </w:rPr>
              <w:t>pro Domov pro seniory Radkova Lhota, příspěvková organizace, navýšení neinvestičních finančních prostředků pod UZ 00 011 na akci „Oprava koupelny 2. NP“ ve výši 530 000,00 Kč, která bude vykryta z rezervy pro příspěvkové organizace na havárie</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96A">
              <w:rPr>
                <w:rFonts w:cs="Arial"/>
                <w:szCs w:val="24"/>
              </w:rPr>
              <w:t>navýšení investičních finančních prostředků pod UZ 00 011 pro Domov Paprsek Olšany, příspěvková organizace na akci „Myčka nádobí“ ve výši 200 000,00 Kč, která bude vykryta z rezervy odboru sociálních věcí na nákupy</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96A">
              <w:rPr>
                <w:rFonts w:cs="Arial"/>
                <w:szCs w:val="24"/>
              </w:rPr>
              <w:t>rozpočtové změny v příloze č. 02 usnesení</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396A">
              <w:rPr>
                <w:rFonts w:cs="Arial"/>
                <w:szCs w:val="24"/>
              </w:rPr>
              <w:t>krajskému úřadu informovat o přijatém usnesení ředitele příspěvkových organizací</w:t>
            </w:r>
          </w:p>
        </w:tc>
      </w:tr>
      <w:tr w:rsidR="0090396A" w:rsidRPr="00010DF0" w:rsidTr="0090396A">
        <w:trPr>
          <w:trHeight w:val="289"/>
        </w:trPr>
        <w:tc>
          <w:tcPr>
            <w:tcW w:w="5000" w:type="pct"/>
            <w:gridSpan w:val="3"/>
            <w:tcBorders>
              <w:top w:val="nil"/>
              <w:bottom w:val="nil"/>
            </w:tcBorders>
            <w:shd w:val="clear" w:color="auto" w:fill="auto"/>
            <w:tcMar>
              <w:bottom w:w="113" w:type="dxa"/>
            </w:tcMar>
          </w:tcPr>
          <w:p w:rsidR="0090396A" w:rsidRDefault="0090396A" w:rsidP="0090396A">
            <w:r>
              <w:t>Odpovídá: Ing. Lubomír Baláš, ředitel</w:t>
            </w:r>
          </w:p>
          <w:p w:rsidR="0090396A" w:rsidRDefault="0090396A" w:rsidP="0090396A">
            <w:r>
              <w:t>Realizuje: Mgr. Bc. Zbyněk Vočka, vedoucí odboru sociálních věcí</w:t>
            </w:r>
          </w:p>
          <w:p w:rsidR="0090396A" w:rsidRPr="0090396A" w:rsidRDefault="0090396A" w:rsidP="0090396A">
            <w:r>
              <w:t>Termín: 13. 5. 2024</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396A">
              <w:rPr>
                <w:rFonts w:cs="Arial"/>
                <w:szCs w:val="24"/>
              </w:rPr>
              <w:t>předložit materiál dle bodu 5 usnesení na zasedání Zastupitelstva Olomouckého kraje na vědomí</w:t>
            </w:r>
          </w:p>
        </w:tc>
      </w:tr>
      <w:tr w:rsidR="0090396A" w:rsidRPr="00010DF0" w:rsidTr="0090396A">
        <w:trPr>
          <w:trHeight w:val="289"/>
        </w:trPr>
        <w:tc>
          <w:tcPr>
            <w:tcW w:w="5000" w:type="pct"/>
            <w:gridSpan w:val="3"/>
            <w:tcBorders>
              <w:top w:val="nil"/>
              <w:bottom w:val="nil"/>
            </w:tcBorders>
            <w:shd w:val="clear" w:color="auto" w:fill="auto"/>
            <w:tcMar>
              <w:bottom w:w="113" w:type="dxa"/>
            </w:tcMar>
          </w:tcPr>
          <w:p w:rsidR="0090396A" w:rsidRDefault="0090396A" w:rsidP="0090396A">
            <w:r>
              <w:t>Odpovídá: Ing. Josef Suchánek, hejtman Olomouckého kraje</w:t>
            </w:r>
          </w:p>
          <w:p w:rsidR="0090396A" w:rsidRDefault="0090396A" w:rsidP="0090396A">
            <w:r>
              <w:t>Realizuje: Mgr. Olga Fidrová, MBA, vedoucí odboru ekonomického</w:t>
            </w:r>
          </w:p>
          <w:p w:rsidR="0090396A" w:rsidRPr="0090396A" w:rsidRDefault="0090396A" w:rsidP="0090396A">
            <w:r>
              <w:lastRenderedPageBreak/>
              <w:t>Termín: ZOK 29. 4. 2024</w:t>
            </w:r>
          </w:p>
        </w:tc>
      </w:tr>
      <w:tr w:rsidR="0090396A" w:rsidRPr="00010DF0" w:rsidTr="0090396A">
        <w:trPr>
          <w:trHeight w:val="289"/>
        </w:trPr>
        <w:tc>
          <w:tcPr>
            <w:tcW w:w="347" w:type="pct"/>
            <w:tcBorders>
              <w:top w:val="nil"/>
              <w:bottom w:val="nil"/>
            </w:tcBorders>
            <w:shd w:val="clear" w:color="auto" w:fill="auto"/>
            <w:tcMar>
              <w:bottom w:w="113" w:type="dxa"/>
            </w:tcMar>
          </w:tcPr>
          <w:p w:rsidR="0090396A" w:rsidRPr="00010DF0" w:rsidRDefault="0090396A" w:rsidP="00EE4245">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rsidR="0090396A" w:rsidRPr="0090396A" w:rsidRDefault="0090396A" w:rsidP="0090396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0396A">
              <w:rPr>
                <w:rFonts w:cs="Arial"/>
                <w:szCs w:val="24"/>
              </w:rPr>
              <w:t>vzít na vědomí rozpočtové změny dle bodu 5 usnesení</w:t>
            </w:r>
          </w:p>
        </w:tc>
      </w:tr>
      <w:tr w:rsidR="00D13DA5" w:rsidRPr="00010DF0" w:rsidTr="0090396A">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90396A">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90396A" w:rsidP="00EE4245">
            <w:pPr>
              <w:pStyle w:val="nadpis2"/>
              <w:rPr>
                <w:sz w:val="24"/>
                <w:szCs w:val="24"/>
              </w:rPr>
            </w:pPr>
            <w:r>
              <w:rPr>
                <w:sz w:val="24"/>
                <w:szCs w:val="24"/>
              </w:rPr>
              <w:t>Mgr. Ivo Slavotínek, 1. náměstek hejtmana</w:t>
            </w:r>
          </w:p>
        </w:tc>
      </w:tr>
      <w:tr w:rsidR="00D13DA5" w:rsidRPr="00010DF0" w:rsidTr="0090396A">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90396A" w:rsidP="00EE4245">
            <w:pPr>
              <w:pStyle w:val="nadpis2"/>
              <w:rPr>
                <w:sz w:val="24"/>
                <w:szCs w:val="24"/>
              </w:rPr>
            </w:pPr>
            <w:r>
              <w:rPr>
                <w:sz w:val="24"/>
                <w:szCs w:val="24"/>
              </w:rPr>
              <w:t>12.1.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D96C92">
        <w:tc>
          <w:tcPr>
            <w:tcW w:w="964" w:type="pct"/>
            <w:gridSpan w:val="2"/>
            <w:tcBorders>
              <w:bottom w:val="nil"/>
            </w:tcBorders>
          </w:tcPr>
          <w:p w:rsidR="00D13DA5" w:rsidRPr="007175CF" w:rsidRDefault="00D96C92" w:rsidP="00EE4245">
            <w:pPr>
              <w:pStyle w:val="Radanzevusnesen"/>
              <w:rPr>
                <w:b/>
                <w:bCs w:val="0"/>
              </w:rPr>
            </w:pPr>
            <w:r>
              <w:rPr>
                <w:b/>
                <w:bCs w:val="0"/>
              </w:rPr>
              <w:t>UR/107/50/2024</w:t>
            </w:r>
          </w:p>
        </w:tc>
        <w:tc>
          <w:tcPr>
            <w:tcW w:w="4036" w:type="pct"/>
            <w:tcBorders>
              <w:bottom w:val="nil"/>
            </w:tcBorders>
          </w:tcPr>
          <w:p w:rsidR="00D13DA5" w:rsidRPr="007175CF" w:rsidRDefault="00D96C92" w:rsidP="00EE4245">
            <w:pPr>
              <w:pStyle w:val="Radanzevusnesen"/>
              <w:ind w:left="0" w:firstLine="0"/>
              <w:rPr>
                <w:b/>
                <w:bCs w:val="0"/>
              </w:rPr>
            </w:pPr>
            <w:r>
              <w:rPr>
                <w:b/>
                <w:bCs w:val="0"/>
              </w:rPr>
              <w:t xml:space="preserve">08_01_Dotační program pro sociální oblast 2024 – vyhodnocení </w:t>
            </w:r>
          </w:p>
        </w:tc>
      </w:tr>
      <w:tr w:rsidR="00D13DA5" w:rsidRPr="00010DF0" w:rsidTr="00D96C92">
        <w:trPr>
          <w:trHeight w:val="289"/>
        </w:trPr>
        <w:tc>
          <w:tcPr>
            <w:tcW w:w="5000" w:type="pct"/>
            <w:gridSpan w:val="3"/>
            <w:tcBorders>
              <w:top w:val="nil"/>
              <w:bottom w:val="nil"/>
            </w:tcBorders>
            <w:shd w:val="clear" w:color="auto" w:fill="auto"/>
            <w:hideMark/>
          </w:tcPr>
          <w:p w:rsidR="00D13DA5" w:rsidRPr="007175CF" w:rsidRDefault="00D96C92" w:rsidP="00EE4245">
            <w:pPr>
              <w:pStyle w:val="Zkladntext"/>
              <w:rPr>
                <w:b w:val="0"/>
                <w:bCs/>
              </w:rPr>
            </w:pPr>
            <w:r>
              <w:rPr>
                <w:b w:val="0"/>
                <w:bCs/>
              </w:rPr>
              <w:t>Rada Olomouckého kraje po projednání:</w:t>
            </w:r>
          </w:p>
        </w:tc>
      </w:tr>
      <w:tr w:rsidR="00D13DA5" w:rsidRPr="00010DF0" w:rsidTr="00D96C92">
        <w:trPr>
          <w:trHeight w:val="289"/>
        </w:trPr>
        <w:tc>
          <w:tcPr>
            <w:tcW w:w="347" w:type="pct"/>
            <w:tcBorders>
              <w:top w:val="nil"/>
              <w:bottom w:val="nil"/>
            </w:tcBorders>
            <w:shd w:val="clear" w:color="auto" w:fill="auto"/>
            <w:tcMar>
              <w:bottom w:w="113" w:type="dxa"/>
            </w:tcMar>
            <w:hideMark/>
          </w:tcPr>
          <w:p w:rsidR="00D13DA5" w:rsidRPr="00010DF0" w:rsidRDefault="00D96C92"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D96C92" w:rsidRDefault="00D96C92" w:rsidP="00D96C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96C92">
              <w:rPr>
                <w:rFonts w:cs="Arial"/>
                <w:szCs w:val="24"/>
              </w:rPr>
              <w:t xml:space="preserve">informaci o žádostech vyřazených pro nesplnění pravidel 08_01_Dotačního programu pro sociální oblast 2024 dle přílohy č. </w:t>
            </w:r>
            <w:proofErr w:type="gramStart"/>
            <w:r w:rsidRPr="00D96C92">
              <w:rPr>
                <w:rFonts w:cs="Arial"/>
                <w:szCs w:val="24"/>
              </w:rPr>
              <w:t>01 - 04</w:t>
            </w:r>
            <w:proofErr w:type="gramEnd"/>
            <w:r w:rsidRPr="00D96C92">
              <w:rPr>
                <w:rFonts w:cs="Arial"/>
                <w:szCs w:val="24"/>
              </w:rPr>
              <w:t xml:space="preserve">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6C92">
              <w:rPr>
                <w:rFonts w:cs="Arial"/>
                <w:szCs w:val="24"/>
              </w:rPr>
              <w:t>o poskytnutí dotací z rozpočtu Olomouckého kraje příjemcům dotačního titulu 08_01_01_Podpora prevence kriminality na účel a ve výši dle přílohy č. 01 usnesení a rozhoduje o náhradním žadateli dle přílohy č. 01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6C92">
              <w:rPr>
                <w:rFonts w:cs="Arial"/>
                <w:szCs w:val="24"/>
              </w:rPr>
              <w:t>o poskytnutí dotací z rozpočtu Olomouckého kraje příjemcům dotačního titulu 08_01_02_Podpora prorodinných aktivit na účel a ve výši dle přílohy č. 02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6C92">
              <w:rPr>
                <w:rFonts w:cs="Arial"/>
                <w:szCs w:val="24"/>
              </w:rPr>
              <w:t>o poskytnutí dotací z rozpočtu Olomouckého kraje příjemcům dotačního titulu 08_01_03_Podpora aktivit směřujících k sociálnímu začleňování na účel a ve výši dle přílohy č. 03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96C92">
              <w:rPr>
                <w:rFonts w:cs="Arial"/>
                <w:szCs w:val="24"/>
              </w:rPr>
              <w:t>o uzavření veřejnoprávních smluv o poskytnutí dotací z rozpočtu Olomouckého kraje s příjemci dle bodů 2-4 usnesení, ve znění vzorových veřejnoprávních smluv schválených usnesením Zastupitelstva Olomouckého kraje č. UZ/15/15/2023 ze dne 19.06.2023 a usnesením č. UZ/16/8/2023 ze dne 18.09.2023</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D96C92">
              <w:rPr>
                <w:rFonts w:cs="Arial"/>
                <w:szCs w:val="24"/>
              </w:rPr>
              <w:t xml:space="preserve">o poskytnutí dotace z </w:t>
            </w:r>
            <w:proofErr w:type="gramStart"/>
            <w:r w:rsidRPr="00D96C92">
              <w:rPr>
                <w:rFonts w:cs="Arial"/>
                <w:szCs w:val="24"/>
              </w:rPr>
              <w:t>rozpočtu  Olomouckého</w:t>
            </w:r>
            <w:proofErr w:type="gramEnd"/>
            <w:r w:rsidRPr="00D96C92">
              <w:rPr>
                <w:rFonts w:cs="Arial"/>
                <w:szCs w:val="24"/>
              </w:rPr>
              <w:t xml:space="preserve"> kraje v dotačním titulu 08_01_02_Podpora prorodinných aktivit: žádost č. 19 žadatele Spolek rodičů a přátel školy ZŠ Milady Petřkové Velký Týnec, </w:t>
            </w:r>
            <w:proofErr w:type="spellStart"/>
            <w:r w:rsidRPr="00D96C92">
              <w:rPr>
                <w:rFonts w:cs="Arial"/>
                <w:szCs w:val="24"/>
              </w:rPr>
              <w:t>z.s</w:t>
            </w:r>
            <w:proofErr w:type="spellEnd"/>
            <w:r w:rsidRPr="00D96C92">
              <w:rPr>
                <w:rFonts w:cs="Arial"/>
                <w:szCs w:val="24"/>
              </w:rPr>
              <w:t>, s odůvodněním dle přílohy č. 02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D96C92">
              <w:rPr>
                <w:rFonts w:cs="Arial"/>
                <w:szCs w:val="24"/>
              </w:rPr>
              <w:t xml:space="preserve">o poskytnutí dotace z rozpočtu Olomouckého kraje v dotačním titulu 08_01_03_Podpora aktivit směřujících k sociálnímu začleňování: žádost č. 1 žadatele Jak </w:t>
            </w:r>
            <w:proofErr w:type="gramStart"/>
            <w:r w:rsidRPr="00D96C92">
              <w:rPr>
                <w:rFonts w:cs="Arial"/>
                <w:szCs w:val="24"/>
              </w:rPr>
              <w:t>Dál?,</w:t>
            </w:r>
            <w:proofErr w:type="gramEnd"/>
            <w:r w:rsidRPr="00D96C92">
              <w:rPr>
                <w:rFonts w:cs="Arial"/>
                <w:szCs w:val="24"/>
              </w:rPr>
              <w:t xml:space="preserve"> žádost č. 5, žadatele Tichý svět, o.p.s., žádost č. 32, žadatele Ryzáček, </w:t>
            </w:r>
            <w:proofErr w:type="spellStart"/>
            <w:r w:rsidRPr="00D96C92">
              <w:rPr>
                <w:rFonts w:cs="Arial"/>
                <w:szCs w:val="24"/>
              </w:rPr>
              <w:t>z.s</w:t>
            </w:r>
            <w:proofErr w:type="spellEnd"/>
            <w:r w:rsidRPr="00D96C92">
              <w:rPr>
                <w:rFonts w:cs="Arial"/>
                <w:szCs w:val="24"/>
              </w:rPr>
              <w:t xml:space="preserve">., žádost č. 38  žadatele O životě, </w:t>
            </w:r>
            <w:proofErr w:type="spellStart"/>
            <w:r w:rsidRPr="00D96C92">
              <w:rPr>
                <w:rFonts w:cs="Arial"/>
                <w:szCs w:val="24"/>
              </w:rPr>
              <w:t>z.s</w:t>
            </w:r>
            <w:proofErr w:type="spellEnd"/>
            <w:r w:rsidRPr="00D96C92">
              <w:rPr>
                <w:rFonts w:cs="Arial"/>
                <w:szCs w:val="24"/>
              </w:rPr>
              <w:t xml:space="preserve">., žádost č. 41, žadatele Terapeutická linka Sluchátko, </w:t>
            </w:r>
            <w:proofErr w:type="spellStart"/>
            <w:r w:rsidRPr="00D96C92">
              <w:rPr>
                <w:rFonts w:cs="Arial"/>
                <w:szCs w:val="24"/>
              </w:rPr>
              <w:t>z.ú</w:t>
            </w:r>
            <w:proofErr w:type="spellEnd"/>
            <w:r w:rsidRPr="00D96C92">
              <w:rPr>
                <w:rFonts w:cs="Arial"/>
                <w:szCs w:val="24"/>
              </w:rPr>
              <w:t>., s odůvodněním dle přílohy č. 03</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C92">
              <w:rPr>
                <w:rFonts w:cs="Arial"/>
                <w:szCs w:val="24"/>
              </w:rPr>
              <w:t>s poskytnutím dotací z rozpočtu Olomouckého kraje příjemcům dotačního titulu 08_01_01_Podpora prevence kriminality na účel a ve výši dle přílohy č. 01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C92">
              <w:rPr>
                <w:rFonts w:cs="Arial"/>
                <w:szCs w:val="24"/>
              </w:rPr>
              <w:t>s poskytnutím dotací z rozpočtu Olomouckého kraje příjemcům dotačního titulu 08_01_02_Podpora prorodinných aktivit na účel a ve výši dle přílohy č. 02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C92">
              <w:rPr>
                <w:rFonts w:cs="Arial"/>
                <w:szCs w:val="24"/>
              </w:rPr>
              <w:t xml:space="preserve">s poskytnutím dotací z rozpočtu Olomouckého kraje příjemcům dotačního titulu 08_01_04_Podpora infrastruktury sociálních služeb na území </w:t>
            </w:r>
            <w:r w:rsidRPr="00D96C92">
              <w:rPr>
                <w:rFonts w:cs="Arial"/>
                <w:szCs w:val="24"/>
              </w:rPr>
              <w:lastRenderedPageBreak/>
              <w:t>Olomouckého kraje na účel a ve výši dle přílohy č. 04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C92">
              <w:rPr>
                <w:rFonts w:cs="Arial"/>
                <w:szCs w:val="24"/>
              </w:rPr>
              <w:t>s uzavřením veřejnoprávních smluv o poskytnutí dotace z rozpočtu Olomouckého kraje s příjemci dle bodů 8 až 10 usnesení, ve znění vzorových veřejnoprávních smluv schválených usnesením Zastupitelstva Olomouckého kraje č. UZ/15/15/2023 ze dne 19.06.2023 a usnesením č. UZ/16/8/2023 ze dne 18.09.2023</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6C92">
              <w:rPr>
                <w:rFonts w:cs="Arial"/>
                <w:szCs w:val="24"/>
              </w:rPr>
              <w:t xml:space="preserve">s nevyhověním žádostí o poskytnutí dotace z rozpočtu Olomouckého kraje v dotačním titulu 08_01_01_Podpora prevence kriminality: žádost č. 1 žadatele Obec Nemile, žádost č. 4 žadatele Statutární město Prostějov, žádost č. 8 žadatele Městys Nezamyslice, žádost č. 13 žadatele Město </w:t>
            </w:r>
            <w:proofErr w:type="gramStart"/>
            <w:r w:rsidRPr="00D96C92">
              <w:rPr>
                <w:rFonts w:cs="Arial"/>
                <w:szCs w:val="24"/>
              </w:rPr>
              <w:t>Kojetín,  žádost</w:t>
            </w:r>
            <w:proofErr w:type="gramEnd"/>
            <w:r w:rsidRPr="00D96C92">
              <w:rPr>
                <w:rFonts w:cs="Arial"/>
                <w:szCs w:val="24"/>
              </w:rPr>
              <w:t xml:space="preserve"> č. 22 žadatele Obec Libina s odůvodněním dle přílohy č. 01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6C92">
              <w:rPr>
                <w:rFonts w:cs="Arial"/>
                <w:szCs w:val="24"/>
              </w:rPr>
              <w:t xml:space="preserve">předložit materiál dle bodů </w:t>
            </w:r>
            <w:proofErr w:type="gramStart"/>
            <w:r w:rsidRPr="00D96C92">
              <w:rPr>
                <w:rFonts w:cs="Arial"/>
                <w:szCs w:val="24"/>
              </w:rPr>
              <w:t>8 - 12</w:t>
            </w:r>
            <w:proofErr w:type="gramEnd"/>
            <w:r w:rsidRPr="00D96C92">
              <w:rPr>
                <w:rFonts w:cs="Arial"/>
                <w:szCs w:val="24"/>
              </w:rPr>
              <w:t xml:space="preserve"> usnesení k projednání Zastupitelstvu Olomouckého kraje</w:t>
            </w:r>
          </w:p>
        </w:tc>
      </w:tr>
      <w:tr w:rsidR="00D96C92" w:rsidRPr="00010DF0" w:rsidTr="00D96C92">
        <w:trPr>
          <w:trHeight w:val="289"/>
        </w:trPr>
        <w:tc>
          <w:tcPr>
            <w:tcW w:w="5000" w:type="pct"/>
            <w:gridSpan w:val="3"/>
            <w:tcBorders>
              <w:top w:val="nil"/>
              <w:bottom w:val="nil"/>
            </w:tcBorders>
            <w:shd w:val="clear" w:color="auto" w:fill="auto"/>
            <w:tcMar>
              <w:bottom w:w="113" w:type="dxa"/>
            </w:tcMar>
          </w:tcPr>
          <w:p w:rsidR="00D96C92" w:rsidRDefault="00D96C92" w:rsidP="00D96C92">
            <w:r>
              <w:t>Odpovídá: Mgr. Ivo Slavotínek, 1. náměstek hejtmana</w:t>
            </w:r>
          </w:p>
          <w:p w:rsidR="00D96C92" w:rsidRDefault="00D96C92" w:rsidP="00D96C92">
            <w:r>
              <w:t>Realizuje: Mgr. Bc. Zbyněk Vočka, vedoucí odboru sociálních věcí</w:t>
            </w:r>
          </w:p>
          <w:p w:rsidR="00D96C92" w:rsidRPr="00D96C92" w:rsidRDefault="00D96C92" w:rsidP="00D96C92">
            <w:r>
              <w:t>Termín: ZOK 29. 4. 2024</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6C92">
              <w:rPr>
                <w:rFonts w:cs="Arial"/>
                <w:szCs w:val="24"/>
              </w:rPr>
              <w:t>rozpočtovou změnu v příloze č. 05 usnesení</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6C92">
              <w:rPr>
                <w:rFonts w:cs="Arial"/>
                <w:szCs w:val="24"/>
              </w:rPr>
              <w:t>předložit materiál dle bodu 14 usnesení na zasedání Zastupitelstva Olomouckého kraje na vědomí</w:t>
            </w:r>
          </w:p>
        </w:tc>
      </w:tr>
      <w:tr w:rsidR="00D96C92" w:rsidRPr="00010DF0" w:rsidTr="00D96C92">
        <w:trPr>
          <w:trHeight w:val="289"/>
        </w:trPr>
        <w:tc>
          <w:tcPr>
            <w:tcW w:w="5000" w:type="pct"/>
            <w:gridSpan w:val="3"/>
            <w:tcBorders>
              <w:top w:val="nil"/>
              <w:bottom w:val="nil"/>
            </w:tcBorders>
            <w:shd w:val="clear" w:color="auto" w:fill="auto"/>
            <w:tcMar>
              <w:bottom w:w="113" w:type="dxa"/>
            </w:tcMar>
          </w:tcPr>
          <w:p w:rsidR="00D96C92" w:rsidRDefault="00D96C92" w:rsidP="00D96C92">
            <w:r>
              <w:t>Odpovídá: Ing. Josef Suchánek, hejtman Olomouckého kraje</w:t>
            </w:r>
          </w:p>
          <w:p w:rsidR="00D96C92" w:rsidRDefault="00D96C92" w:rsidP="00D96C92">
            <w:r>
              <w:t>Realizuje: Mgr. Olga Fidrová, MBA, vedoucí odboru ekonomického</w:t>
            </w:r>
          </w:p>
          <w:p w:rsidR="00D96C92" w:rsidRPr="00D96C92" w:rsidRDefault="00D96C92" w:rsidP="00D96C92">
            <w:r>
              <w:t>Termín: ZOK 29. 4. 2024</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C92">
              <w:rPr>
                <w:rFonts w:cs="Arial"/>
                <w:szCs w:val="24"/>
              </w:rPr>
              <w:t>vzít na vědomí informaci o žádostech vyřazených pro nesplnění pravidel 08_01 Dotačního programu pro sociální oblast 2024 dle přílohy č. 01 – 04 usnesení, rozhodnout o poskytnutí dotací z rozpočtu Olomouckého kraje příjemcům na účel a ve výši dle bodů 8 - 10 usnesení, nevyhovět žádostem o poskytnutí dotace z rozpočtu Olomouckého kraje dle bodu 12 usnesení, rozhodnout o uzavření veřejnoprávních smluv s příjemci dle bodů 8–10 usnesení a zmocnit Radu Olomouckého kraje k rozhodnutí o uzavření dodatků k veřejnoprávním smlouvám o poskytnutí dotací uzavřeným dle bodů 8–10 tohoto usnesení, ve výši nepřesahující limit pro rozhodování rady stanovený zákonem č. 129/2000 Sb., o krajích (krajské zřízení), ve znění pozdějších předpisů</w:t>
            </w:r>
          </w:p>
        </w:tc>
      </w:tr>
      <w:tr w:rsidR="00D96C92" w:rsidRPr="00010DF0" w:rsidTr="00D96C92">
        <w:trPr>
          <w:trHeight w:val="289"/>
        </w:trPr>
        <w:tc>
          <w:tcPr>
            <w:tcW w:w="347" w:type="pct"/>
            <w:tcBorders>
              <w:top w:val="nil"/>
              <w:bottom w:val="nil"/>
            </w:tcBorders>
            <w:shd w:val="clear" w:color="auto" w:fill="auto"/>
            <w:tcMar>
              <w:bottom w:w="113" w:type="dxa"/>
            </w:tcMar>
          </w:tcPr>
          <w:p w:rsidR="00D96C92" w:rsidRPr="00010DF0" w:rsidRDefault="00D96C92" w:rsidP="00EE4245">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rsidR="00D96C92" w:rsidRPr="00D96C92" w:rsidRDefault="00D96C92" w:rsidP="00D96C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6C92">
              <w:rPr>
                <w:rFonts w:cs="Arial"/>
                <w:szCs w:val="24"/>
              </w:rPr>
              <w:t>vzít na vědomí rozpočtovou změnu dle bodu 14 usnesení</w:t>
            </w:r>
          </w:p>
        </w:tc>
      </w:tr>
      <w:tr w:rsidR="00D13DA5" w:rsidRPr="00010DF0" w:rsidTr="00D96C92">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96C92">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D96C92" w:rsidP="00EE4245">
            <w:pPr>
              <w:pStyle w:val="nadpis2"/>
              <w:rPr>
                <w:sz w:val="24"/>
                <w:szCs w:val="24"/>
              </w:rPr>
            </w:pPr>
            <w:r>
              <w:rPr>
                <w:sz w:val="24"/>
                <w:szCs w:val="24"/>
              </w:rPr>
              <w:t>Mgr. Ivo Slavotínek, 1. náměstek hejtmana</w:t>
            </w:r>
          </w:p>
        </w:tc>
      </w:tr>
      <w:tr w:rsidR="00D13DA5" w:rsidRPr="00010DF0" w:rsidTr="00D96C92">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D96C92" w:rsidP="00EE4245">
            <w:pPr>
              <w:pStyle w:val="nadpis2"/>
              <w:rPr>
                <w:sz w:val="24"/>
                <w:szCs w:val="24"/>
              </w:rPr>
            </w:pPr>
            <w:r>
              <w:rPr>
                <w:sz w:val="24"/>
                <w:szCs w:val="24"/>
              </w:rPr>
              <w:t>12.2.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4231AF">
        <w:tc>
          <w:tcPr>
            <w:tcW w:w="961" w:type="pct"/>
            <w:gridSpan w:val="2"/>
            <w:tcBorders>
              <w:bottom w:val="nil"/>
            </w:tcBorders>
          </w:tcPr>
          <w:p w:rsidR="00D13DA5" w:rsidRPr="007175CF" w:rsidRDefault="004231AF" w:rsidP="00EE4245">
            <w:pPr>
              <w:pStyle w:val="Radanzevusnesen"/>
              <w:rPr>
                <w:b/>
                <w:bCs w:val="0"/>
              </w:rPr>
            </w:pPr>
            <w:r>
              <w:rPr>
                <w:b/>
                <w:bCs w:val="0"/>
              </w:rPr>
              <w:t>UR/107/51/2024</w:t>
            </w:r>
          </w:p>
        </w:tc>
        <w:tc>
          <w:tcPr>
            <w:tcW w:w="4039" w:type="pct"/>
            <w:tcBorders>
              <w:bottom w:val="nil"/>
            </w:tcBorders>
          </w:tcPr>
          <w:p w:rsidR="00D13DA5" w:rsidRPr="007175CF" w:rsidRDefault="004231AF" w:rsidP="00EE4245">
            <w:pPr>
              <w:pStyle w:val="Radanzevusnesen"/>
              <w:ind w:left="0" w:firstLine="0"/>
              <w:rPr>
                <w:b/>
                <w:bCs w:val="0"/>
              </w:rPr>
            </w:pPr>
            <w:r>
              <w:rPr>
                <w:b/>
                <w:bCs w:val="0"/>
              </w:rPr>
              <w:t xml:space="preserve">08_03_Dotační program na podporu dluhového poradenství v Olomouckém kraji - vyhodnocení </w:t>
            </w:r>
          </w:p>
        </w:tc>
      </w:tr>
      <w:tr w:rsidR="00D13DA5" w:rsidRPr="00010DF0" w:rsidTr="004231AF">
        <w:trPr>
          <w:trHeight w:val="289"/>
        </w:trPr>
        <w:tc>
          <w:tcPr>
            <w:tcW w:w="5000" w:type="pct"/>
            <w:gridSpan w:val="3"/>
            <w:tcBorders>
              <w:top w:val="nil"/>
              <w:bottom w:val="nil"/>
            </w:tcBorders>
            <w:shd w:val="clear" w:color="auto" w:fill="auto"/>
            <w:hideMark/>
          </w:tcPr>
          <w:p w:rsidR="00D13DA5" w:rsidRPr="007175CF" w:rsidRDefault="004231AF" w:rsidP="00EE4245">
            <w:pPr>
              <w:pStyle w:val="Zkladntext"/>
              <w:rPr>
                <w:b w:val="0"/>
                <w:bCs/>
              </w:rPr>
            </w:pPr>
            <w:r>
              <w:rPr>
                <w:b w:val="0"/>
                <w:bCs/>
              </w:rPr>
              <w:t>Rada Olomouckého kraje po projednání:</w:t>
            </w:r>
          </w:p>
        </w:tc>
      </w:tr>
      <w:tr w:rsidR="00D13DA5" w:rsidRPr="00010DF0" w:rsidTr="004231AF">
        <w:trPr>
          <w:trHeight w:val="289"/>
        </w:trPr>
        <w:tc>
          <w:tcPr>
            <w:tcW w:w="346" w:type="pct"/>
            <w:tcBorders>
              <w:top w:val="nil"/>
              <w:bottom w:val="nil"/>
            </w:tcBorders>
            <w:shd w:val="clear" w:color="auto" w:fill="auto"/>
            <w:tcMar>
              <w:bottom w:w="113" w:type="dxa"/>
            </w:tcMar>
            <w:hideMark/>
          </w:tcPr>
          <w:p w:rsidR="00D13DA5" w:rsidRPr="00010DF0" w:rsidRDefault="004231AF"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4231AF" w:rsidRDefault="004231AF" w:rsidP="004231A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31AF">
              <w:rPr>
                <w:rFonts w:cs="Arial"/>
                <w:szCs w:val="24"/>
              </w:rPr>
              <w:t xml:space="preserve">o poskytnutí dotací z rozpočtu Olomouckého kraje příjemcům 08_03_Dotačního programu na podporu dluhového poradenství v Olomouckém </w:t>
            </w:r>
            <w:r w:rsidRPr="004231AF">
              <w:rPr>
                <w:rFonts w:cs="Arial"/>
                <w:szCs w:val="24"/>
              </w:rPr>
              <w:lastRenderedPageBreak/>
              <w:t>kraji na účel a ve výši dle přílohy č. 01 usnesení</w:t>
            </w:r>
          </w:p>
        </w:tc>
      </w:tr>
      <w:tr w:rsidR="004231AF" w:rsidRPr="00010DF0" w:rsidTr="004231AF">
        <w:trPr>
          <w:trHeight w:val="289"/>
        </w:trPr>
        <w:tc>
          <w:tcPr>
            <w:tcW w:w="346" w:type="pct"/>
            <w:tcBorders>
              <w:top w:val="nil"/>
              <w:bottom w:val="nil"/>
            </w:tcBorders>
            <w:shd w:val="clear" w:color="auto" w:fill="auto"/>
            <w:tcMar>
              <w:bottom w:w="113" w:type="dxa"/>
            </w:tcMar>
          </w:tcPr>
          <w:p w:rsidR="004231AF" w:rsidRPr="00010DF0" w:rsidRDefault="004231AF" w:rsidP="00EE4245">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231AF" w:rsidRPr="004231AF" w:rsidRDefault="004231AF" w:rsidP="004231A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231AF">
              <w:rPr>
                <w:rFonts w:cs="Arial"/>
                <w:szCs w:val="24"/>
              </w:rPr>
              <w:t>o uzavření veřejnoprávních smluv o poskytnutí dotací z rozpočtu Olomouckého kraje s příjemci dle bodu 1 usnesení, ve znění vzorových veřejnoprávních smluv schválených usnesením Zastupitelstva Olomouckého kraje č. UZ/15/15/2023 ze dne 19.06.2023 a usnesením č. UZ/16/8/2023 ze dne 18.09.2023</w:t>
            </w:r>
          </w:p>
        </w:tc>
      </w:tr>
      <w:tr w:rsidR="00D13DA5" w:rsidRPr="00010DF0" w:rsidTr="004231AF">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4231AF">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4231AF" w:rsidP="00EE4245">
            <w:pPr>
              <w:pStyle w:val="nadpis2"/>
              <w:rPr>
                <w:sz w:val="24"/>
                <w:szCs w:val="24"/>
              </w:rPr>
            </w:pPr>
            <w:r>
              <w:rPr>
                <w:sz w:val="24"/>
                <w:szCs w:val="24"/>
              </w:rPr>
              <w:t>Mgr. Ivo Slavotínek, 1. náměstek hejtmana</w:t>
            </w:r>
          </w:p>
        </w:tc>
      </w:tr>
      <w:tr w:rsidR="00D13DA5" w:rsidRPr="00010DF0" w:rsidTr="004231AF">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4231AF" w:rsidP="00EE4245">
            <w:pPr>
              <w:pStyle w:val="nadpis2"/>
              <w:rPr>
                <w:sz w:val="24"/>
                <w:szCs w:val="24"/>
              </w:rPr>
            </w:pPr>
            <w:r>
              <w:rPr>
                <w:sz w:val="24"/>
                <w:szCs w:val="24"/>
              </w:rPr>
              <w:t>12.3.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A50A21">
        <w:tc>
          <w:tcPr>
            <w:tcW w:w="964" w:type="pct"/>
            <w:gridSpan w:val="2"/>
            <w:tcBorders>
              <w:bottom w:val="nil"/>
            </w:tcBorders>
          </w:tcPr>
          <w:p w:rsidR="00D13DA5" w:rsidRPr="007175CF" w:rsidRDefault="00A50A21" w:rsidP="00EE4245">
            <w:pPr>
              <w:pStyle w:val="Radanzevusnesen"/>
              <w:rPr>
                <w:b/>
                <w:bCs w:val="0"/>
              </w:rPr>
            </w:pPr>
            <w:r>
              <w:rPr>
                <w:b/>
                <w:bCs w:val="0"/>
              </w:rPr>
              <w:t>UR/107/52/2024</w:t>
            </w:r>
          </w:p>
        </w:tc>
        <w:tc>
          <w:tcPr>
            <w:tcW w:w="4036" w:type="pct"/>
            <w:tcBorders>
              <w:bottom w:val="nil"/>
            </w:tcBorders>
          </w:tcPr>
          <w:p w:rsidR="00D13DA5" w:rsidRPr="007175CF" w:rsidRDefault="00A50A21" w:rsidP="00EE4245">
            <w:pPr>
              <w:pStyle w:val="Radanzevusnesen"/>
              <w:ind w:left="0" w:firstLine="0"/>
              <w:rPr>
                <w:b/>
                <w:bCs w:val="0"/>
              </w:rPr>
            </w:pPr>
            <w:r>
              <w:rPr>
                <w:b/>
                <w:bCs w:val="0"/>
              </w:rPr>
              <w:t xml:space="preserve">Žádosti o poskytnutí individuální dotace v oblasti sociální </w:t>
            </w:r>
          </w:p>
        </w:tc>
      </w:tr>
      <w:tr w:rsidR="00D13DA5" w:rsidRPr="00010DF0" w:rsidTr="00A50A21">
        <w:trPr>
          <w:trHeight w:val="289"/>
        </w:trPr>
        <w:tc>
          <w:tcPr>
            <w:tcW w:w="5000" w:type="pct"/>
            <w:gridSpan w:val="3"/>
            <w:tcBorders>
              <w:top w:val="nil"/>
              <w:bottom w:val="nil"/>
            </w:tcBorders>
            <w:shd w:val="clear" w:color="auto" w:fill="auto"/>
            <w:hideMark/>
          </w:tcPr>
          <w:p w:rsidR="00D13DA5" w:rsidRPr="007175CF" w:rsidRDefault="00A50A21" w:rsidP="00EE4245">
            <w:pPr>
              <w:pStyle w:val="Zkladntext"/>
              <w:rPr>
                <w:b w:val="0"/>
                <w:bCs/>
              </w:rPr>
            </w:pPr>
            <w:r>
              <w:rPr>
                <w:b w:val="0"/>
                <w:bCs/>
              </w:rPr>
              <w:t>Rada Olomouckého kraje po projednání:</w:t>
            </w:r>
          </w:p>
        </w:tc>
      </w:tr>
      <w:tr w:rsidR="00D13DA5" w:rsidRPr="00010DF0" w:rsidTr="00A50A21">
        <w:trPr>
          <w:trHeight w:val="289"/>
        </w:trPr>
        <w:tc>
          <w:tcPr>
            <w:tcW w:w="347" w:type="pct"/>
            <w:tcBorders>
              <w:top w:val="nil"/>
              <w:bottom w:val="nil"/>
            </w:tcBorders>
            <w:shd w:val="clear" w:color="auto" w:fill="auto"/>
            <w:tcMar>
              <w:bottom w:w="113" w:type="dxa"/>
            </w:tcMar>
            <w:hideMark/>
          </w:tcPr>
          <w:p w:rsidR="00D13DA5" w:rsidRPr="00010DF0" w:rsidRDefault="00A50A21"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A50A21" w:rsidRDefault="00A50A21" w:rsidP="00A50A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0A21">
              <w:rPr>
                <w:rFonts w:cs="Arial"/>
                <w:szCs w:val="24"/>
              </w:rPr>
              <w:t xml:space="preserve">udělení výjimky ze Zásad pro poskytování finanční podpory z rozpočtu Olomouckého kraje pro žadatele </w:t>
            </w:r>
            <w:proofErr w:type="spellStart"/>
            <w:r w:rsidRPr="00A50A21">
              <w:rPr>
                <w:rFonts w:cs="Arial"/>
                <w:szCs w:val="24"/>
              </w:rPr>
              <w:t>OLiVy</w:t>
            </w:r>
            <w:proofErr w:type="spellEnd"/>
            <w:r w:rsidRPr="00A50A21">
              <w:rPr>
                <w:rFonts w:cs="Arial"/>
                <w:szCs w:val="24"/>
              </w:rPr>
              <w:t xml:space="preserve"> z. s., 8. května 503/27, 77900 Olomouc, IČO: 22682180, ve výši 288 440 Kč, na projekt: „Zajištění provozu prvního kontaktního </w:t>
            </w:r>
            <w:proofErr w:type="spellStart"/>
            <w:r w:rsidRPr="00A50A21">
              <w:rPr>
                <w:rFonts w:cs="Arial"/>
                <w:szCs w:val="24"/>
              </w:rPr>
              <w:t>Family</w:t>
            </w:r>
            <w:proofErr w:type="spellEnd"/>
            <w:r w:rsidRPr="00A50A21">
              <w:rPr>
                <w:rFonts w:cs="Arial"/>
                <w:szCs w:val="24"/>
              </w:rPr>
              <w:t xml:space="preserve"> Pointu v Olomouckém kraji v rámci činnosti Rodinného centra Olivy v Olomouci 2024“</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50A21">
              <w:rPr>
                <w:rFonts w:cs="Arial"/>
                <w:szCs w:val="24"/>
              </w:rPr>
              <w:t xml:space="preserve">o poskytnutí neinvestiční dotace z rozpočtu Olomouckého kraje žadatele </w:t>
            </w:r>
            <w:proofErr w:type="spellStart"/>
            <w:r w:rsidRPr="00A50A21">
              <w:rPr>
                <w:rFonts w:cs="Arial"/>
                <w:szCs w:val="24"/>
              </w:rPr>
              <w:t>OLiVy</w:t>
            </w:r>
            <w:proofErr w:type="spellEnd"/>
            <w:r w:rsidRPr="00A50A21">
              <w:rPr>
                <w:rFonts w:cs="Arial"/>
                <w:szCs w:val="24"/>
              </w:rPr>
              <w:t xml:space="preserve"> z. s., 8. května 503/27, 77900 Olomouc, IČO: 22682180, ve výši 288 440 Kč, na projekt: „Zajištění provozu prvního kontaktního </w:t>
            </w:r>
            <w:proofErr w:type="spellStart"/>
            <w:r w:rsidRPr="00A50A21">
              <w:rPr>
                <w:rFonts w:cs="Arial"/>
                <w:szCs w:val="24"/>
              </w:rPr>
              <w:t>Family</w:t>
            </w:r>
            <w:proofErr w:type="spellEnd"/>
            <w:r w:rsidRPr="00A50A21">
              <w:rPr>
                <w:rFonts w:cs="Arial"/>
                <w:szCs w:val="24"/>
              </w:rPr>
              <w:t xml:space="preserve"> Pointu v Olomouckém kraji v rámci činnosti Rodinného centra Olivy v Olomouci 2024</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50A21">
              <w:rPr>
                <w:rFonts w:cs="Arial"/>
                <w:szCs w:val="24"/>
              </w:rPr>
              <w:t>o uzavření veřejnoprávní smlouvy o poskytnutí dotace z rozpočtu Olomouckého kraje s příjemcem dle bodu 2 usnesení, ve znění veřejnoprávní smlouvy uvedené v příloze č. 02 tohoto usnesení, dle vzorových veřejnoprávních smluv schválených usnesením Zastupitelstva Olomouckého kraje č. UZ/15/15/2023 ze dne 19. 6. 2023</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50A21">
              <w:rPr>
                <w:rFonts w:cs="Arial"/>
                <w:szCs w:val="24"/>
              </w:rPr>
              <w:t>s poskytnutím neinvestiční dotace z rozpočtu Olomouckého kraje příjemci Fond ohrožených dětí, Na poříčí 1038/6, 110 00 Praha, IČO: 00499277, DIČ: CZ00499277, ve výši 1 500 000 Kč, na projekt: „Zařízení pro děti vyžadující okamžitou pomoc v Olomouckém kraji (FOD Klokánek Olomouc a FOD Klokánek Dlouhá Loučka)“</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50A21">
              <w:rPr>
                <w:rFonts w:cs="Arial"/>
                <w:szCs w:val="24"/>
              </w:rPr>
              <w:t>s poskytnutím neinvestiční dotace z rozpočtu Olomouckého kraje příjemci Město Hanušovice, Hlavní 92, Hanušovice, PSČ: 788 33, IČO: 00302546, DIČ: CZ00302546, ve výši 1 000 000 Kč, na projekt: „H-point - 2024“</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50A21">
              <w:rPr>
                <w:rFonts w:cs="Arial"/>
                <w:szCs w:val="24"/>
              </w:rPr>
              <w:t>s uzavřením veřejnoprávních smluv o poskytnutí dotace z rozpočtu Olomouckého kraje s příjemci dle bodu 4 a 5 usnesení, ve znění veřejnoprávních smluv uvedených v příloze č. 1 a 3 tohoto usnesení, dle vzorových veřejnoprávních smluv schválených usnesením Zastupitelstva Olomouckého kraje č. UZ/15/15/2023 ze dne 19. 6. 2023</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0A21">
              <w:rPr>
                <w:rFonts w:cs="Arial"/>
                <w:szCs w:val="24"/>
              </w:rPr>
              <w:t xml:space="preserve">předložit materiál dle bodu </w:t>
            </w:r>
            <w:proofErr w:type="gramStart"/>
            <w:r w:rsidRPr="00A50A21">
              <w:rPr>
                <w:rFonts w:cs="Arial"/>
                <w:szCs w:val="24"/>
              </w:rPr>
              <w:t>4 - 6</w:t>
            </w:r>
            <w:proofErr w:type="gramEnd"/>
            <w:r w:rsidRPr="00A50A21">
              <w:rPr>
                <w:rFonts w:cs="Arial"/>
                <w:szCs w:val="24"/>
              </w:rPr>
              <w:t xml:space="preserve"> usnesení na zasedání Zastupitelstva Olomouckého kraje</w:t>
            </w:r>
          </w:p>
        </w:tc>
      </w:tr>
      <w:tr w:rsidR="00A50A21" w:rsidRPr="00010DF0" w:rsidTr="00A50A21">
        <w:trPr>
          <w:trHeight w:val="289"/>
        </w:trPr>
        <w:tc>
          <w:tcPr>
            <w:tcW w:w="5000" w:type="pct"/>
            <w:gridSpan w:val="3"/>
            <w:tcBorders>
              <w:top w:val="nil"/>
              <w:bottom w:val="nil"/>
            </w:tcBorders>
            <w:shd w:val="clear" w:color="auto" w:fill="auto"/>
            <w:tcMar>
              <w:bottom w:w="113" w:type="dxa"/>
            </w:tcMar>
          </w:tcPr>
          <w:p w:rsidR="00A50A21" w:rsidRDefault="00A50A21" w:rsidP="00A50A21">
            <w:r>
              <w:t>Odpovídá: Mgr. Ivo Slavotínek, 1. náměstek hejtmana</w:t>
            </w:r>
          </w:p>
          <w:p w:rsidR="00A50A21" w:rsidRDefault="00A50A21" w:rsidP="00A50A21">
            <w:r>
              <w:t>Realizuje: Mgr. Bc. Zbyněk Vočka, vedoucí odboru sociálních věcí</w:t>
            </w:r>
          </w:p>
          <w:p w:rsidR="00A50A21" w:rsidRPr="00A50A21" w:rsidRDefault="00A50A21" w:rsidP="00A50A21">
            <w:r>
              <w:t>Termín: ZOK 29. 4. 2024</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0A21">
              <w:rPr>
                <w:rFonts w:cs="Arial"/>
                <w:szCs w:val="24"/>
              </w:rPr>
              <w:t>rozpočtovou změnu v příloze č. 04 usnesení</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0A21">
              <w:rPr>
                <w:rFonts w:cs="Arial"/>
                <w:szCs w:val="24"/>
              </w:rPr>
              <w:t>předložit materiál dle bodu 8 usnesení na zasedání Zastupitelstva Olomouckého kraje na vědomí</w:t>
            </w:r>
          </w:p>
        </w:tc>
      </w:tr>
      <w:tr w:rsidR="00A50A21" w:rsidRPr="00010DF0" w:rsidTr="00A50A21">
        <w:trPr>
          <w:trHeight w:val="289"/>
        </w:trPr>
        <w:tc>
          <w:tcPr>
            <w:tcW w:w="5000" w:type="pct"/>
            <w:gridSpan w:val="3"/>
            <w:tcBorders>
              <w:top w:val="nil"/>
              <w:bottom w:val="nil"/>
            </w:tcBorders>
            <w:shd w:val="clear" w:color="auto" w:fill="auto"/>
            <w:tcMar>
              <w:bottom w:w="113" w:type="dxa"/>
            </w:tcMar>
          </w:tcPr>
          <w:p w:rsidR="00A50A21" w:rsidRDefault="00A50A21" w:rsidP="00A50A21">
            <w:r>
              <w:t>Odpovídá: Ing. Josef Suchánek, hejtman Olomouckého kraje</w:t>
            </w:r>
          </w:p>
          <w:p w:rsidR="00A50A21" w:rsidRDefault="00A50A21" w:rsidP="00A50A21">
            <w:r>
              <w:t>Realizuje: Mgr. Olga Fidrová, MBA, vedoucí odboru ekonomického</w:t>
            </w:r>
          </w:p>
          <w:p w:rsidR="00A50A21" w:rsidRPr="00A50A21" w:rsidRDefault="00A50A21" w:rsidP="00A50A21">
            <w:r>
              <w:t>Termín: ZOK 29. 4. 2024</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0A21">
              <w:rPr>
                <w:rFonts w:cs="Arial"/>
                <w:szCs w:val="24"/>
              </w:rPr>
              <w:t>rozhodnout o poskytnutí dotace z rozpočtu Olomouckého kraje příjemcům na účel a ve výši dle bodu 4 a 5 usnesení, a rozhodnout o uzavření veřejnoprávních smluv dle bodu 6 usnesení</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0A21">
              <w:rPr>
                <w:rFonts w:cs="Arial"/>
                <w:szCs w:val="24"/>
              </w:rPr>
              <w:t xml:space="preserve">v souladu s usnesením č. UZ/15/39/2023 vzít na vědomí uzavřený dodatek č. 1 k veřejnoprávní smlouvě o poskytnutí dotace z rozpočtu Olomouckého kraje o změně účelu použití dotace s příjemcem Potravinová banka v Olomouckém kraji </w:t>
            </w:r>
            <w:proofErr w:type="spellStart"/>
            <w:r w:rsidRPr="00A50A21">
              <w:rPr>
                <w:rFonts w:cs="Arial"/>
                <w:szCs w:val="24"/>
              </w:rPr>
              <w:t>z.s</w:t>
            </w:r>
            <w:proofErr w:type="spellEnd"/>
            <w:r w:rsidRPr="00A50A21">
              <w:rPr>
                <w:rFonts w:cs="Arial"/>
                <w:szCs w:val="24"/>
              </w:rPr>
              <w:t>., Řepčínská 2/39, 779 00 Olomouc, IČO: 04463528, na základě usnesení č. UR/95/78/2023</w:t>
            </w:r>
          </w:p>
        </w:tc>
      </w:tr>
      <w:tr w:rsidR="00A50A21" w:rsidRPr="00010DF0" w:rsidTr="00A50A21">
        <w:trPr>
          <w:trHeight w:val="289"/>
        </w:trPr>
        <w:tc>
          <w:tcPr>
            <w:tcW w:w="347" w:type="pct"/>
            <w:tcBorders>
              <w:top w:val="nil"/>
              <w:bottom w:val="nil"/>
            </w:tcBorders>
            <w:shd w:val="clear" w:color="auto" w:fill="auto"/>
            <w:tcMar>
              <w:bottom w:w="113" w:type="dxa"/>
            </w:tcMar>
          </w:tcPr>
          <w:p w:rsidR="00A50A21" w:rsidRPr="00010DF0" w:rsidRDefault="00A50A21" w:rsidP="00EE4245">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rsidR="00A50A21" w:rsidRPr="00A50A21" w:rsidRDefault="00A50A21" w:rsidP="00A50A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0A21">
              <w:rPr>
                <w:rFonts w:cs="Arial"/>
                <w:szCs w:val="24"/>
              </w:rPr>
              <w:t>vzít na vědomí rozpočtovou změnu dle bodu 8 usnesení</w:t>
            </w:r>
          </w:p>
        </w:tc>
      </w:tr>
      <w:tr w:rsidR="00D13DA5" w:rsidRPr="00010DF0" w:rsidTr="00A50A2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A50A21">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A50A21" w:rsidP="00EE4245">
            <w:pPr>
              <w:pStyle w:val="nadpis2"/>
              <w:rPr>
                <w:sz w:val="24"/>
                <w:szCs w:val="24"/>
              </w:rPr>
            </w:pPr>
            <w:r>
              <w:rPr>
                <w:sz w:val="24"/>
                <w:szCs w:val="24"/>
              </w:rPr>
              <w:t>Mgr. Ivo Slavotínek, 1. náměstek hejtmana</w:t>
            </w:r>
          </w:p>
        </w:tc>
      </w:tr>
      <w:tr w:rsidR="00D13DA5" w:rsidRPr="00010DF0" w:rsidTr="00A50A21">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A50A21" w:rsidP="00EE4245">
            <w:pPr>
              <w:pStyle w:val="nadpis2"/>
              <w:rPr>
                <w:sz w:val="24"/>
                <w:szCs w:val="24"/>
              </w:rPr>
            </w:pPr>
            <w:r>
              <w:rPr>
                <w:sz w:val="24"/>
                <w:szCs w:val="24"/>
              </w:rPr>
              <w:t>12.4.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D30814">
        <w:tc>
          <w:tcPr>
            <w:tcW w:w="964" w:type="pct"/>
            <w:gridSpan w:val="2"/>
            <w:tcBorders>
              <w:bottom w:val="nil"/>
            </w:tcBorders>
          </w:tcPr>
          <w:p w:rsidR="00D13DA5" w:rsidRPr="007175CF" w:rsidRDefault="00D30814" w:rsidP="00EE4245">
            <w:pPr>
              <w:pStyle w:val="Radanzevusnesen"/>
              <w:rPr>
                <w:b/>
                <w:bCs w:val="0"/>
              </w:rPr>
            </w:pPr>
            <w:r>
              <w:rPr>
                <w:b/>
                <w:bCs w:val="0"/>
              </w:rPr>
              <w:t>UR/107/53/2024</w:t>
            </w:r>
          </w:p>
        </w:tc>
        <w:tc>
          <w:tcPr>
            <w:tcW w:w="4036" w:type="pct"/>
            <w:tcBorders>
              <w:bottom w:val="nil"/>
            </w:tcBorders>
          </w:tcPr>
          <w:p w:rsidR="00D13DA5" w:rsidRPr="007175CF" w:rsidRDefault="00D30814" w:rsidP="00EE4245">
            <w:pPr>
              <w:pStyle w:val="Radanzevusnesen"/>
              <w:ind w:left="0" w:firstLine="0"/>
              <w:rPr>
                <w:b/>
                <w:bCs w:val="0"/>
              </w:rPr>
            </w:pPr>
            <w:r>
              <w:rPr>
                <w:b/>
                <w:bCs w:val="0"/>
              </w:rPr>
              <w:t>Provozní záležitosti příspěvkových organizací v oblasti sociální</w:t>
            </w:r>
          </w:p>
        </w:tc>
      </w:tr>
      <w:tr w:rsidR="00D13DA5" w:rsidRPr="00010DF0" w:rsidTr="00D30814">
        <w:trPr>
          <w:trHeight w:val="289"/>
        </w:trPr>
        <w:tc>
          <w:tcPr>
            <w:tcW w:w="5000" w:type="pct"/>
            <w:gridSpan w:val="3"/>
            <w:tcBorders>
              <w:top w:val="nil"/>
              <w:bottom w:val="nil"/>
            </w:tcBorders>
            <w:shd w:val="clear" w:color="auto" w:fill="auto"/>
            <w:hideMark/>
          </w:tcPr>
          <w:p w:rsidR="00D13DA5" w:rsidRPr="007175CF" w:rsidRDefault="00D30814" w:rsidP="00EE4245">
            <w:pPr>
              <w:pStyle w:val="Zkladntext"/>
              <w:rPr>
                <w:b w:val="0"/>
                <w:bCs/>
              </w:rPr>
            </w:pPr>
            <w:r>
              <w:rPr>
                <w:b w:val="0"/>
                <w:bCs/>
              </w:rPr>
              <w:t>Rada Olomouckého kraje po projednání:</w:t>
            </w:r>
          </w:p>
        </w:tc>
      </w:tr>
      <w:tr w:rsidR="00D13DA5" w:rsidRPr="00010DF0" w:rsidTr="00D30814">
        <w:trPr>
          <w:trHeight w:val="289"/>
        </w:trPr>
        <w:tc>
          <w:tcPr>
            <w:tcW w:w="347" w:type="pct"/>
            <w:tcBorders>
              <w:top w:val="nil"/>
              <w:bottom w:val="nil"/>
            </w:tcBorders>
            <w:shd w:val="clear" w:color="auto" w:fill="auto"/>
            <w:tcMar>
              <w:bottom w:w="113" w:type="dxa"/>
            </w:tcMar>
            <w:hideMark/>
          </w:tcPr>
          <w:p w:rsidR="00D13DA5" w:rsidRPr="00010DF0" w:rsidRDefault="00D30814"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D30814" w:rsidRDefault="00D30814" w:rsidP="00D308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0814">
              <w:rPr>
                <w:rFonts w:cs="Arial"/>
                <w:szCs w:val="24"/>
              </w:rPr>
              <w:t>příspěvkové organizaci Domov Hrubá Voda, p. o., snížení kapacity sociální služby domovy pro seniory ze 74 na 70 míst s účinností od 1. 1. 2025, a pozastavení přijímání nových uživatelů služby domovy pro seniory od července 2024</w:t>
            </w:r>
          </w:p>
        </w:tc>
      </w:tr>
      <w:tr w:rsidR="00D30814" w:rsidRPr="00010DF0" w:rsidTr="00D30814">
        <w:trPr>
          <w:trHeight w:val="289"/>
        </w:trPr>
        <w:tc>
          <w:tcPr>
            <w:tcW w:w="347" w:type="pct"/>
            <w:tcBorders>
              <w:top w:val="nil"/>
              <w:bottom w:val="nil"/>
            </w:tcBorders>
            <w:shd w:val="clear" w:color="auto" w:fill="auto"/>
            <w:tcMar>
              <w:bottom w:w="113" w:type="dxa"/>
            </w:tcMar>
          </w:tcPr>
          <w:p w:rsidR="00D30814" w:rsidRPr="00010DF0" w:rsidRDefault="00D30814"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D30814" w:rsidRPr="00D30814" w:rsidRDefault="00D30814" w:rsidP="00D308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0814">
              <w:rPr>
                <w:rFonts w:cs="Arial"/>
                <w:szCs w:val="24"/>
              </w:rPr>
              <w:t>příspěvkové organizaci Domov Štíty – Jedlí, p. o., snížení kapacity sociální služby domovy pro seniory z 53 na 50 míst s účinností od 1. 1. 2025, a pozastavení přijímání nových uživatelů služby domovy pro seniory od července 2024</w:t>
            </w:r>
          </w:p>
        </w:tc>
      </w:tr>
      <w:tr w:rsidR="00D30814" w:rsidRPr="00010DF0" w:rsidTr="00D30814">
        <w:trPr>
          <w:trHeight w:val="289"/>
        </w:trPr>
        <w:tc>
          <w:tcPr>
            <w:tcW w:w="347" w:type="pct"/>
            <w:tcBorders>
              <w:top w:val="nil"/>
              <w:bottom w:val="nil"/>
            </w:tcBorders>
            <w:shd w:val="clear" w:color="auto" w:fill="auto"/>
            <w:tcMar>
              <w:bottom w:w="113" w:type="dxa"/>
            </w:tcMar>
          </w:tcPr>
          <w:p w:rsidR="00D30814" w:rsidRPr="00010DF0" w:rsidRDefault="00D30814"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30814" w:rsidRPr="00D30814" w:rsidRDefault="00D30814" w:rsidP="00D308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0814">
              <w:rPr>
                <w:rFonts w:cs="Arial"/>
                <w:szCs w:val="24"/>
              </w:rPr>
              <w:t>příspěvkové organizaci Sociální služby Libina, p. o., snížení kapacity sociálních služeb domovy pro seniory z 21 na 20 míst a domovy se zvláštním režimem z 51 na 50 míst, s účinností od 1. 1. 2025, a pozastavení přijímání nových uživatelů služeb domovy pro seniory a domovy se zvláštním režimem od července 2024</w:t>
            </w:r>
          </w:p>
        </w:tc>
      </w:tr>
      <w:tr w:rsidR="00D30814" w:rsidRPr="00010DF0" w:rsidTr="00D30814">
        <w:trPr>
          <w:trHeight w:val="289"/>
        </w:trPr>
        <w:tc>
          <w:tcPr>
            <w:tcW w:w="347" w:type="pct"/>
            <w:tcBorders>
              <w:top w:val="nil"/>
              <w:bottom w:val="nil"/>
            </w:tcBorders>
            <w:shd w:val="clear" w:color="auto" w:fill="auto"/>
            <w:tcMar>
              <w:bottom w:w="113" w:type="dxa"/>
            </w:tcMar>
          </w:tcPr>
          <w:p w:rsidR="00D30814" w:rsidRPr="00010DF0" w:rsidRDefault="00D30814"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D30814" w:rsidRPr="00D30814" w:rsidRDefault="00D30814" w:rsidP="00D308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0814">
              <w:rPr>
                <w:rFonts w:cs="Arial"/>
                <w:szCs w:val="24"/>
              </w:rPr>
              <w:t>příspěvkové organizaci Domov pro seniory Radkova Lhota, p. o., snížení kapacity sociálních služeb domovy pro seniory z 81 na 72 míst a domovy se zvláštním režimem ze 128 na 107 míst po dobu trvání investiční akce, s účinností od 1. 1. 2025, a pozastavení přijímání nových uživatelů služeb domovy pro seniory a domovy se zvláštním režimem od května 2024</w:t>
            </w:r>
          </w:p>
        </w:tc>
      </w:tr>
      <w:tr w:rsidR="00D30814" w:rsidRPr="00010DF0" w:rsidTr="00D30814">
        <w:trPr>
          <w:trHeight w:val="289"/>
        </w:trPr>
        <w:tc>
          <w:tcPr>
            <w:tcW w:w="347" w:type="pct"/>
            <w:tcBorders>
              <w:top w:val="nil"/>
              <w:bottom w:val="nil"/>
            </w:tcBorders>
            <w:shd w:val="clear" w:color="auto" w:fill="auto"/>
            <w:tcMar>
              <w:bottom w:w="113" w:type="dxa"/>
            </w:tcMar>
          </w:tcPr>
          <w:p w:rsidR="00D30814" w:rsidRPr="00010DF0" w:rsidRDefault="00D30814"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D30814" w:rsidRPr="00D30814" w:rsidRDefault="00D30814" w:rsidP="00D308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0814">
              <w:rPr>
                <w:rFonts w:cs="Arial"/>
                <w:szCs w:val="24"/>
              </w:rPr>
              <w:t xml:space="preserve">příspěvkové organizaci </w:t>
            </w:r>
            <w:proofErr w:type="spellStart"/>
            <w:r w:rsidRPr="00D30814">
              <w:rPr>
                <w:rFonts w:cs="Arial"/>
                <w:szCs w:val="24"/>
              </w:rPr>
              <w:t>Vincentinum</w:t>
            </w:r>
            <w:proofErr w:type="spellEnd"/>
            <w:r w:rsidRPr="00D30814">
              <w:rPr>
                <w:rFonts w:cs="Arial"/>
                <w:szCs w:val="24"/>
              </w:rPr>
              <w:t xml:space="preserve"> – poskytovatel sociálních služeb Šternberk, p. o., snížení kapacity sociální služby domovy pro osoby se zdravotním postižením ze 171 na 163 míst, s účinností od 1. 1. 2025, a </w:t>
            </w:r>
            <w:r w:rsidRPr="00D30814">
              <w:rPr>
                <w:rFonts w:cs="Arial"/>
                <w:szCs w:val="24"/>
              </w:rPr>
              <w:lastRenderedPageBreak/>
              <w:t>pozastavení přijímání nových uživatelů služby domovy pro osoby se zdravotním postižením od května 2024</w:t>
            </w:r>
          </w:p>
        </w:tc>
      </w:tr>
      <w:tr w:rsidR="00D30814" w:rsidRPr="00010DF0" w:rsidTr="00D30814">
        <w:trPr>
          <w:trHeight w:val="289"/>
        </w:trPr>
        <w:tc>
          <w:tcPr>
            <w:tcW w:w="347" w:type="pct"/>
            <w:tcBorders>
              <w:top w:val="nil"/>
              <w:bottom w:val="nil"/>
            </w:tcBorders>
            <w:shd w:val="clear" w:color="auto" w:fill="auto"/>
            <w:tcMar>
              <w:bottom w:w="113" w:type="dxa"/>
            </w:tcMar>
          </w:tcPr>
          <w:p w:rsidR="00D30814" w:rsidRPr="00010DF0" w:rsidRDefault="00D30814"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D30814" w:rsidRPr="00D30814" w:rsidRDefault="00D30814" w:rsidP="00D3081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0814">
              <w:rPr>
                <w:rFonts w:cs="Arial"/>
                <w:szCs w:val="24"/>
              </w:rPr>
              <w:t>krajskému úřadu informovat ředitele příspěvkových organizací o přijatém usnesení</w:t>
            </w:r>
          </w:p>
        </w:tc>
      </w:tr>
      <w:tr w:rsidR="00D30814" w:rsidRPr="00010DF0" w:rsidTr="00D30814">
        <w:trPr>
          <w:trHeight w:val="289"/>
        </w:trPr>
        <w:tc>
          <w:tcPr>
            <w:tcW w:w="5000" w:type="pct"/>
            <w:gridSpan w:val="3"/>
            <w:tcBorders>
              <w:top w:val="nil"/>
              <w:bottom w:val="nil"/>
            </w:tcBorders>
            <w:shd w:val="clear" w:color="auto" w:fill="auto"/>
            <w:tcMar>
              <w:bottom w:w="113" w:type="dxa"/>
            </w:tcMar>
          </w:tcPr>
          <w:p w:rsidR="00D30814" w:rsidRDefault="00D30814" w:rsidP="00D30814">
            <w:r>
              <w:t>Odpovídá: Ing. Lubomír Baláš, ředitel</w:t>
            </w:r>
          </w:p>
          <w:p w:rsidR="00D30814" w:rsidRDefault="00D30814" w:rsidP="00D30814">
            <w:r>
              <w:t>Realizuje: Mgr. Bc. Zbyněk Vočka, vedoucí odboru sociálních věcí</w:t>
            </w:r>
          </w:p>
          <w:p w:rsidR="00D30814" w:rsidRPr="00D30814" w:rsidRDefault="00D30814" w:rsidP="00D30814">
            <w:r>
              <w:t>Termín: 27. 5. 2024</w:t>
            </w:r>
          </w:p>
        </w:tc>
      </w:tr>
      <w:tr w:rsidR="00D13DA5" w:rsidRPr="00010DF0" w:rsidTr="00D30814">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30814">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D30814" w:rsidP="00EE4245">
            <w:pPr>
              <w:pStyle w:val="nadpis2"/>
              <w:rPr>
                <w:sz w:val="24"/>
                <w:szCs w:val="24"/>
              </w:rPr>
            </w:pPr>
            <w:r>
              <w:rPr>
                <w:sz w:val="24"/>
                <w:szCs w:val="24"/>
              </w:rPr>
              <w:t>Mgr. Ivo Slavotínek, 1. náměstek hejtmana</w:t>
            </w:r>
          </w:p>
        </w:tc>
      </w:tr>
      <w:tr w:rsidR="00D13DA5" w:rsidRPr="00010DF0" w:rsidTr="00D30814">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D30814" w:rsidP="00EE4245">
            <w:pPr>
              <w:pStyle w:val="nadpis2"/>
              <w:rPr>
                <w:sz w:val="24"/>
                <w:szCs w:val="24"/>
              </w:rPr>
            </w:pPr>
            <w:r>
              <w:rPr>
                <w:sz w:val="24"/>
                <w:szCs w:val="24"/>
              </w:rPr>
              <w:t>12.5.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A067E4">
        <w:tc>
          <w:tcPr>
            <w:tcW w:w="961" w:type="pct"/>
            <w:gridSpan w:val="2"/>
            <w:tcBorders>
              <w:bottom w:val="nil"/>
            </w:tcBorders>
          </w:tcPr>
          <w:p w:rsidR="00D13DA5" w:rsidRPr="007175CF" w:rsidRDefault="00A067E4" w:rsidP="00EE4245">
            <w:pPr>
              <w:pStyle w:val="Radanzevusnesen"/>
              <w:rPr>
                <w:b/>
                <w:bCs w:val="0"/>
              </w:rPr>
            </w:pPr>
            <w:r>
              <w:rPr>
                <w:b/>
                <w:bCs w:val="0"/>
              </w:rPr>
              <w:t>UR/107/54/2024</w:t>
            </w:r>
          </w:p>
        </w:tc>
        <w:tc>
          <w:tcPr>
            <w:tcW w:w="4039" w:type="pct"/>
            <w:tcBorders>
              <w:bottom w:val="nil"/>
            </w:tcBorders>
          </w:tcPr>
          <w:p w:rsidR="00D13DA5" w:rsidRPr="007175CF" w:rsidRDefault="00A067E4" w:rsidP="00EE4245">
            <w:pPr>
              <w:pStyle w:val="Radanzevusnesen"/>
              <w:ind w:left="0" w:firstLine="0"/>
              <w:rPr>
                <w:b/>
                <w:bCs w:val="0"/>
              </w:rPr>
            </w:pPr>
            <w:r>
              <w:rPr>
                <w:b/>
                <w:bCs w:val="0"/>
              </w:rPr>
              <w:t>Dodatek č. 1 ke Smlouvě o dílo na realizaci stavby „Střední škola sociální péče a služeb, Zábřeh, nám. 8. května 2 – Oprava budovy praktického vyučování“</w:t>
            </w:r>
          </w:p>
        </w:tc>
      </w:tr>
      <w:tr w:rsidR="00D13DA5" w:rsidRPr="00010DF0" w:rsidTr="00A067E4">
        <w:trPr>
          <w:trHeight w:val="289"/>
        </w:trPr>
        <w:tc>
          <w:tcPr>
            <w:tcW w:w="5000" w:type="pct"/>
            <w:gridSpan w:val="3"/>
            <w:tcBorders>
              <w:top w:val="nil"/>
              <w:bottom w:val="nil"/>
            </w:tcBorders>
            <w:shd w:val="clear" w:color="auto" w:fill="auto"/>
            <w:hideMark/>
          </w:tcPr>
          <w:p w:rsidR="00D13DA5" w:rsidRPr="007175CF" w:rsidRDefault="00A067E4" w:rsidP="00EE4245">
            <w:pPr>
              <w:pStyle w:val="Zkladntext"/>
              <w:rPr>
                <w:b w:val="0"/>
                <w:bCs/>
              </w:rPr>
            </w:pPr>
            <w:r>
              <w:rPr>
                <w:b w:val="0"/>
                <w:bCs/>
              </w:rPr>
              <w:t>Rada Olomouckého kraje po projednání:</w:t>
            </w:r>
          </w:p>
        </w:tc>
      </w:tr>
      <w:tr w:rsidR="00D13DA5" w:rsidRPr="00010DF0" w:rsidTr="00A067E4">
        <w:trPr>
          <w:trHeight w:val="289"/>
        </w:trPr>
        <w:tc>
          <w:tcPr>
            <w:tcW w:w="346" w:type="pct"/>
            <w:tcBorders>
              <w:top w:val="nil"/>
              <w:bottom w:val="nil"/>
            </w:tcBorders>
            <w:shd w:val="clear" w:color="auto" w:fill="auto"/>
            <w:tcMar>
              <w:bottom w:w="113" w:type="dxa"/>
            </w:tcMar>
            <w:hideMark/>
          </w:tcPr>
          <w:p w:rsidR="00D13DA5" w:rsidRPr="00010DF0" w:rsidRDefault="00A067E4"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A067E4" w:rsidRDefault="00A067E4" w:rsidP="00A067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067E4">
              <w:rPr>
                <w:rFonts w:cs="Arial"/>
                <w:szCs w:val="24"/>
              </w:rPr>
              <w:t xml:space="preserve">o uzavření Dodatku č. 1 ke Smlouvě o dílo na realizaci stavby „Střední škola sociální péče a služeb, Zábřeh, nám. 8. května 2 – Oprava budovy praktického vyučování“ ze dne 05. 10. 2023 mezi Olomouckým krajem a společností </w:t>
            </w:r>
            <w:proofErr w:type="spellStart"/>
            <w:r w:rsidRPr="00A067E4">
              <w:rPr>
                <w:rFonts w:cs="Arial"/>
                <w:szCs w:val="24"/>
              </w:rPr>
              <w:t>Experior</w:t>
            </w:r>
            <w:proofErr w:type="spellEnd"/>
            <w:r w:rsidRPr="00A067E4">
              <w:rPr>
                <w:rFonts w:cs="Arial"/>
                <w:szCs w:val="24"/>
              </w:rPr>
              <w:t xml:space="preserve"> s.r.o., se sídlem Říční 114, 789 91 Štíty, IČO: 28577132, dle přílohy č. 1 usnesení</w:t>
            </w:r>
          </w:p>
        </w:tc>
      </w:tr>
      <w:tr w:rsidR="00D13DA5" w:rsidRPr="00010DF0" w:rsidTr="00A067E4">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A067E4">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A067E4" w:rsidP="00EE4245">
            <w:pPr>
              <w:pStyle w:val="nadpis2"/>
              <w:rPr>
                <w:sz w:val="24"/>
                <w:szCs w:val="24"/>
              </w:rPr>
            </w:pPr>
            <w:r>
              <w:rPr>
                <w:sz w:val="24"/>
                <w:szCs w:val="24"/>
              </w:rPr>
              <w:t>Ing. Petr Lysek, uvolněný člen rady; RNDr. Aleš Jakubec, Ph.D., uvolněný člen rady</w:t>
            </w:r>
          </w:p>
        </w:tc>
      </w:tr>
      <w:tr w:rsidR="00D13DA5" w:rsidRPr="00010DF0" w:rsidTr="00A067E4">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A067E4" w:rsidP="00EE4245">
            <w:pPr>
              <w:pStyle w:val="nadpis2"/>
              <w:rPr>
                <w:sz w:val="24"/>
                <w:szCs w:val="24"/>
              </w:rPr>
            </w:pPr>
            <w:r>
              <w:rPr>
                <w:sz w:val="24"/>
                <w:szCs w:val="24"/>
              </w:rPr>
              <w:t>13.1.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7E07E0">
        <w:tc>
          <w:tcPr>
            <w:tcW w:w="961" w:type="pct"/>
            <w:gridSpan w:val="2"/>
            <w:tcBorders>
              <w:bottom w:val="nil"/>
            </w:tcBorders>
          </w:tcPr>
          <w:p w:rsidR="00D13DA5" w:rsidRPr="007175CF" w:rsidRDefault="007E07E0" w:rsidP="00EE4245">
            <w:pPr>
              <w:pStyle w:val="Radanzevusnesen"/>
              <w:rPr>
                <w:b/>
                <w:bCs w:val="0"/>
              </w:rPr>
            </w:pPr>
            <w:r>
              <w:rPr>
                <w:b/>
                <w:bCs w:val="0"/>
              </w:rPr>
              <w:t>UR/107/55/2024</w:t>
            </w:r>
          </w:p>
        </w:tc>
        <w:tc>
          <w:tcPr>
            <w:tcW w:w="4039" w:type="pct"/>
            <w:tcBorders>
              <w:bottom w:val="nil"/>
            </w:tcBorders>
          </w:tcPr>
          <w:p w:rsidR="00D13DA5" w:rsidRPr="007175CF" w:rsidRDefault="007E07E0" w:rsidP="00EE4245">
            <w:pPr>
              <w:pStyle w:val="Radanzevusnesen"/>
              <w:ind w:left="0" w:firstLine="0"/>
              <w:rPr>
                <w:b/>
                <w:bCs w:val="0"/>
              </w:rPr>
            </w:pPr>
            <w:r>
              <w:rPr>
                <w:b/>
                <w:bCs w:val="0"/>
              </w:rPr>
              <w:t>Dodatek č. 2 ke Smlouvě o dílo na realizaci stavby „Gymnázium Hranice, Zborovská 293 – Výměna oken a zateplení fasády na přístavbě školy“</w:t>
            </w:r>
          </w:p>
        </w:tc>
      </w:tr>
      <w:tr w:rsidR="00D13DA5" w:rsidRPr="00010DF0" w:rsidTr="007E07E0">
        <w:trPr>
          <w:trHeight w:val="289"/>
        </w:trPr>
        <w:tc>
          <w:tcPr>
            <w:tcW w:w="5000" w:type="pct"/>
            <w:gridSpan w:val="3"/>
            <w:tcBorders>
              <w:top w:val="nil"/>
              <w:bottom w:val="nil"/>
            </w:tcBorders>
            <w:shd w:val="clear" w:color="auto" w:fill="auto"/>
            <w:hideMark/>
          </w:tcPr>
          <w:p w:rsidR="00D13DA5" w:rsidRPr="007175CF" w:rsidRDefault="007E07E0" w:rsidP="00EE4245">
            <w:pPr>
              <w:pStyle w:val="Zkladntext"/>
              <w:rPr>
                <w:b w:val="0"/>
                <w:bCs/>
              </w:rPr>
            </w:pPr>
            <w:r>
              <w:rPr>
                <w:b w:val="0"/>
                <w:bCs/>
              </w:rPr>
              <w:t>Rada Olomouckého kraje po projednání:</w:t>
            </w:r>
          </w:p>
        </w:tc>
      </w:tr>
      <w:tr w:rsidR="00D13DA5" w:rsidRPr="00010DF0" w:rsidTr="007E07E0">
        <w:trPr>
          <w:trHeight w:val="289"/>
        </w:trPr>
        <w:tc>
          <w:tcPr>
            <w:tcW w:w="346" w:type="pct"/>
            <w:tcBorders>
              <w:top w:val="nil"/>
              <w:bottom w:val="nil"/>
            </w:tcBorders>
            <w:shd w:val="clear" w:color="auto" w:fill="auto"/>
            <w:tcMar>
              <w:bottom w:w="113" w:type="dxa"/>
            </w:tcMar>
            <w:hideMark/>
          </w:tcPr>
          <w:p w:rsidR="00D13DA5" w:rsidRPr="00010DF0" w:rsidRDefault="007E07E0"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7E07E0" w:rsidRDefault="007E07E0" w:rsidP="007E07E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E07E0">
              <w:rPr>
                <w:rFonts w:cs="Arial"/>
                <w:szCs w:val="24"/>
              </w:rPr>
              <w:t xml:space="preserve">o uzavření Dodatku č. 2 ke Smlouvě o dílo na realizaci stavby „Gymnázium Hranice, Zborovská 293 – Výměna oken a zateplení fasády na přístavbě školy“ ze dne 12. 10. 2023 mezi Olomouckým krajem a společností Stavební společnost NAVRÁTIL, s.r.o., se sídlem Vápenice 2970/17, 796 01 Prostějov, IČO: 46972021 a společností </w:t>
            </w:r>
            <w:proofErr w:type="spellStart"/>
            <w:r w:rsidRPr="007E07E0">
              <w:rPr>
                <w:rFonts w:cs="Arial"/>
                <w:szCs w:val="24"/>
              </w:rPr>
              <w:t>Traweko</w:t>
            </w:r>
            <w:proofErr w:type="spellEnd"/>
            <w:r w:rsidRPr="007E07E0">
              <w:rPr>
                <w:rFonts w:cs="Arial"/>
                <w:szCs w:val="24"/>
              </w:rPr>
              <w:t xml:space="preserve"> 96 s.r.o., se sídlem Hranická 1455, 751 31 Lipník nad Bečvou, IČO: 25363751 (jako „Společnost NAVRÁTIL a TRAWEKO pro akci: Gymnázium Hranice – Výměna oken a zateplení fasády na přístavbě školy“) dle přílohy č. 1 usnesení</w:t>
            </w:r>
          </w:p>
        </w:tc>
      </w:tr>
      <w:tr w:rsidR="00D13DA5" w:rsidRPr="00010DF0" w:rsidTr="007E07E0">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7E07E0">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7E07E0" w:rsidP="00EE4245">
            <w:pPr>
              <w:pStyle w:val="nadpis2"/>
              <w:rPr>
                <w:sz w:val="24"/>
                <w:szCs w:val="24"/>
              </w:rPr>
            </w:pPr>
            <w:r>
              <w:rPr>
                <w:sz w:val="24"/>
                <w:szCs w:val="24"/>
              </w:rPr>
              <w:t>Ing. Petr Lysek, uvolněný člen rady; RNDr. Aleš Jakubec, Ph.D., uvolněný člen rady</w:t>
            </w:r>
          </w:p>
        </w:tc>
      </w:tr>
      <w:tr w:rsidR="00D13DA5" w:rsidRPr="00010DF0" w:rsidTr="007E07E0">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7E07E0" w:rsidP="00EE4245">
            <w:pPr>
              <w:pStyle w:val="nadpis2"/>
              <w:rPr>
                <w:sz w:val="24"/>
                <w:szCs w:val="24"/>
              </w:rPr>
            </w:pPr>
            <w:r>
              <w:rPr>
                <w:sz w:val="24"/>
                <w:szCs w:val="24"/>
              </w:rPr>
              <w:t>13.2.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3C42C7">
        <w:tc>
          <w:tcPr>
            <w:tcW w:w="961" w:type="pct"/>
            <w:gridSpan w:val="2"/>
            <w:tcBorders>
              <w:bottom w:val="nil"/>
            </w:tcBorders>
          </w:tcPr>
          <w:p w:rsidR="00D13DA5" w:rsidRPr="007175CF" w:rsidRDefault="003C42C7" w:rsidP="00EE4245">
            <w:pPr>
              <w:pStyle w:val="Radanzevusnesen"/>
              <w:rPr>
                <w:b/>
                <w:bCs w:val="0"/>
              </w:rPr>
            </w:pPr>
            <w:r>
              <w:rPr>
                <w:b/>
                <w:bCs w:val="0"/>
              </w:rPr>
              <w:t>UR/107/56/2024</w:t>
            </w:r>
          </w:p>
        </w:tc>
        <w:tc>
          <w:tcPr>
            <w:tcW w:w="4039" w:type="pct"/>
            <w:tcBorders>
              <w:bottom w:val="nil"/>
            </w:tcBorders>
          </w:tcPr>
          <w:p w:rsidR="00D13DA5" w:rsidRPr="007175CF" w:rsidRDefault="003C42C7" w:rsidP="00EE4245">
            <w:pPr>
              <w:pStyle w:val="Radanzevusnesen"/>
              <w:ind w:left="0" w:firstLine="0"/>
              <w:rPr>
                <w:b/>
                <w:bCs w:val="0"/>
              </w:rPr>
            </w:pPr>
            <w:r>
              <w:rPr>
                <w:b/>
                <w:bCs w:val="0"/>
              </w:rPr>
              <w:t>Dodatek č. 3 ke Smlouvě o dílo na realizaci stavby „Realizace energeticky úsporných opatření – SPŠ Hranice – I. etapa a II. etapa“</w:t>
            </w:r>
          </w:p>
        </w:tc>
      </w:tr>
      <w:tr w:rsidR="00D13DA5" w:rsidRPr="00010DF0" w:rsidTr="003C42C7">
        <w:trPr>
          <w:trHeight w:val="289"/>
        </w:trPr>
        <w:tc>
          <w:tcPr>
            <w:tcW w:w="5000" w:type="pct"/>
            <w:gridSpan w:val="3"/>
            <w:tcBorders>
              <w:top w:val="nil"/>
              <w:bottom w:val="nil"/>
            </w:tcBorders>
            <w:shd w:val="clear" w:color="auto" w:fill="auto"/>
            <w:hideMark/>
          </w:tcPr>
          <w:p w:rsidR="00D13DA5" w:rsidRPr="007175CF" w:rsidRDefault="003C42C7" w:rsidP="00EE4245">
            <w:pPr>
              <w:pStyle w:val="Zkladntext"/>
              <w:rPr>
                <w:b w:val="0"/>
                <w:bCs/>
              </w:rPr>
            </w:pPr>
            <w:r>
              <w:rPr>
                <w:b w:val="0"/>
                <w:bCs/>
              </w:rPr>
              <w:t>Rada Olomouckého kraje po projednání:</w:t>
            </w:r>
          </w:p>
        </w:tc>
      </w:tr>
      <w:tr w:rsidR="00D13DA5" w:rsidRPr="00010DF0" w:rsidTr="003C42C7">
        <w:trPr>
          <w:trHeight w:val="289"/>
        </w:trPr>
        <w:tc>
          <w:tcPr>
            <w:tcW w:w="346" w:type="pct"/>
            <w:tcBorders>
              <w:top w:val="nil"/>
              <w:bottom w:val="nil"/>
            </w:tcBorders>
            <w:shd w:val="clear" w:color="auto" w:fill="auto"/>
            <w:tcMar>
              <w:bottom w:w="113" w:type="dxa"/>
            </w:tcMar>
            <w:hideMark/>
          </w:tcPr>
          <w:p w:rsidR="00D13DA5" w:rsidRPr="00010DF0" w:rsidRDefault="003C42C7" w:rsidP="00EE4245">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13DA5" w:rsidRPr="003C42C7" w:rsidRDefault="003C42C7" w:rsidP="003C42C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C42C7">
              <w:rPr>
                <w:rFonts w:cs="Arial"/>
                <w:szCs w:val="24"/>
              </w:rPr>
              <w:t xml:space="preserve">o uzavření Dodatku č. 3 ke Smlouvě o dílo na realizaci stavby „Realizace energeticky úsporných opatření – SPŠ Hranice – I. etapa a II. etapa“ ze dne 07. 06. 2023 mezi Olomouckým krajem a společností Hroší stavby Morava a.s., se sídlem Olomouc, Holice, Průmyslová 955/4, PSČ 779 00, IČO: 28597460 a společností MARHOLD a.s., se sídlem Pardubice, </w:t>
            </w:r>
            <w:proofErr w:type="spellStart"/>
            <w:r w:rsidRPr="003C42C7">
              <w:rPr>
                <w:rFonts w:cs="Arial"/>
                <w:szCs w:val="24"/>
              </w:rPr>
              <w:t>Svítkov</w:t>
            </w:r>
            <w:proofErr w:type="spellEnd"/>
            <w:r w:rsidRPr="003C42C7">
              <w:rPr>
                <w:rFonts w:cs="Arial"/>
                <w:szCs w:val="24"/>
              </w:rPr>
              <w:t>, Motoristů 24, PSČ 530 06, IČO: 15050050 (jako Společnost „HSM + MARHOLD – SPŠ Hranice“) dle přílohy č. 1 usnesení</w:t>
            </w:r>
          </w:p>
        </w:tc>
      </w:tr>
      <w:tr w:rsidR="00D13DA5" w:rsidRPr="00010DF0" w:rsidTr="003C42C7">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3C42C7">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3C42C7" w:rsidP="00EE4245">
            <w:pPr>
              <w:pStyle w:val="nadpis2"/>
              <w:rPr>
                <w:sz w:val="24"/>
                <w:szCs w:val="24"/>
              </w:rPr>
            </w:pPr>
            <w:r>
              <w:rPr>
                <w:sz w:val="24"/>
                <w:szCs w:val="24"/>
              </w:rPr>
              <w:t>Ing. Petr Lysek, uvolněný člen rady; RNDr. Aleš Jakubec, Ph.D., uvolněný člen rady</w:t>
            </w:r>
          </w:p>
        </w:tc>
      </w:tr>
      <w:tr w:rsidR="00D13DA5" w:rsidRPr="00010DF0" w:rsidTr="003C42C7">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3C42C7" w:rsidP="00EE4245">
            <w:pPr>
              <w:pStyle w:val="nadpis2"/>
              <w:rPr>
                <w:sz w:val="24"/>
                <w:szCs w:val="24"/>
              </w:rPr>
            </w:pPr>
            <w:r>
              <w:rPr>
                <w:sz w:val="24"/>
                <w:szCs w:val="24"/>
              </w:rPr>
              <w:t>13.3.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DE16C1">
        <w:tc>
          <w:tcPr>
            <w:tcW w:w="961" w:type="pct"/>
            <w:gridSpan w:val="2"/>
            <w:tcBorders>
              <w:bottom w:val="nil"/>
            </w:tcBorders>
          </w:tcPr>
          <w:p w:rsidR="00D13DA5" w:rsidRPr="007175CF" w:rsidRDefault="00DE16C1" w:rsidP="00EE4245">
            <w:pPr>
              <w:pStyle w:val="Radanzevusnesen"/>
              <w:rPr>
                <w:b/>
                <w:bCs w:val="0"/>
              </w:rPr>
            </w:pPr>
            <w:r>
              <w:rPr>
                <w:b/>
                <w:bCs w:val="0"/>
              </w:rPr>
              <w:t>UR/107/57/2024</w:t>
            </w:r>
          </w:p>
        </w:tc>
        <w:tc>
          <w:tcPr>
            <w:tcW w:w="4039" w:type="pct"/>
            <w:tcBorders>
              <w:bottom w:val="nil"/>
            </w:tcBorders>
          </w:tcPr>
          <w:p w:rsidR="00D13DA5" w:rsidRPr="007175CF" w:rsidRDefault="00DE16C1" w:rsidP="00EE4245">
            <w:pPr>
              <w:pStyle w:val="Radanzevusnesen"/>
              <w:ind w:left="0" w:firstLine="0"/>
              <w:rPr>
                <w:b/>
                <w:bCs w:val="0"/>
              </w:rPr>
            </w:pPr>
            <w:r>
              <w:rPr>
                <w:b/>
                <w:bCs w:val="0"/>
              </w:rPr>
              <w:t>Dodatek č. 2 ke Smlouvě o dílo a smlouvě příkazní o provedení projektových, geodetických a inženýrských prací a činností pro akci „III/4468 Štarnov – průtah“</w:t>
            </w:r>
          </w:p>
        </w:tc>
      </w:tr>
      <w:tr w:rsidR="00D13DA5" w:rsidRPr="00010DF0" w:rsidTr="00DE16C1">
        <w:trPr>
          <w:trHeight w:val="289"/>
        </w:trPr>
        <w:tc>
          <w:tcPr>
            <w:tcW w:w="5000" w:type="pct"/>
            <w:gridSpan w:val="3"/>
            <w:tcBorders>
              <w:top w:val="nil"/>
              <w:bottom w:val="nil"/>
            </w:tcBorders>
            <w:shd w:val="clear" w:color="auto" w:fill="auto"/>
            <w:hideMark/>
          </w:tcPr>
          <w:p w:rsidR="00D13DA5" w:rsidRPr="007175CF" w:rsidRDefault="00DE16C1" w:rsidP="00EE4245">
            <w:pPr>
              <w:pStyle w:val="Zkladntext"/>
              <w:rPr>
                <w:b w:val="0"/>
                <w:bCs/>
              </w:rPr>
            </w:pPr>
            <w:r>
              <w:rPr>
                <w:b w:val="0"/>
                <w:bCs/>
              </w:rPr>
              <w:t>Rada Olomouckého kraje po projednání:</w:t>
            </w:r>
          </w:p>
        </w:tc>
      </w:tr>
      <w:tr w:rsidR="00D13DA5" w:rsidRPr="00010DF0" w:rsidTr="00DE16C1">
        <w:trPr>
          <w:trHeight w:val="289"/>
        </w:trPr>
        <w:tc>
          <w:tcPr>
            <w:tcW w:w="346" w:type="pct"/>
            <w:tcBorders>
              <w:top w:val="nil"/>
              <w:bottom w:val="nil"/>
            </w:tcBorders>
            <w:shd w:val="clear" w:color="auto" w:fill="auto"/>
            <w:tcMar>
              <w:bottom w:w="113" w:type="dxa"/>
            </w:tcMar>
            <w:hideMark/>
          </w:tcPr>
          <w:p w:rsidR="00D13DA5" w:rsidRPr="00010DF0" w:rsidRDefault="00DE16C1"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DE16C1" w:rsidRDefault="00DE16C1" w:rsidP="00DE16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E16C1">
              <w:rPr>
                <w:rFonts w:cs="Arial"/>
                <w:szCs w:val="24"/>
              </w:rPr>
              <w:t xml:space="preserve">o uzavření Dodatku č. 2 ke Smlouvě o dílo a smlouvě příkazní o provedení projektových, geodetických a inženýrských prací a činností pro akci „III/4468 Štarnov – průtah“ ze dne 21. 11. 2016 mezi Olomouckým krajem a společností HOR – </w:t>
            </w:r>
            <w:proofErr w:type="spellStart"/>
            <w:r w:rsidRPr="00DE16C1">
              <w:rPr>
                <w:rFonts w:cs="Arial"/>
                <w:szCs w:val="24"/>
              </w:rPr>
              <w:t>invest</w:t>
            </w:r>
            <w:proofErr w:type="spellEnd"/>
            <w:r w:rsidRPr="00DE16C1">
              <w:rPr>
                <w:rFonts w:cs="Arial"/>
                <w:szCs w:val="24"/>
              </w:rPr>
              <w:t xml:space="preserve"> s.r.o., se sídlem Tovární 1129/</w:t>
            </w:r>
            <w:proofErr w:type="gramStart"/>
            <w:r w:rsidRPr="00DE16C1">
              <w:rPr>
                <w:rFonts w:cs="Arial"/>
                <w:szCs w:val="24"/>
              </w:rPr>
              <w:t>41a</w:t>
            </w:r>
            <w:proofErr w:type="gramEnd"/>
            <w:r w:rsidRPr="00DE16C1">
              <w:rPr>
                <w:rFonts w:cs="Arial"/>
                <w:szCs w:val="24"/>
              </w:rPr>
              <w:t>, Hodolany, 779 00 Olomouc, IČO: 27779793, dle přílohy č. 1 usnesení</w:t>
            </w:r>
          </w:p>
        </w:tc>
      </w:tr>
      <w:tr w:rsidR="00D13DA5" w:rsidRPr="00010DF0" w:rsidTr="00DE16C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E16C1">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DE16C1" w:rsidP="00EE4245">
            <w:pPr>
              <w:pStyle w:val="nadpis2"/>
              <w:rPr>
                <w:sz w:val="24"/>
                <w:szCs w:val="24"/>
              </w:rPr>
            </w:pPr>
            <w:r>
              <w:rPr>
                <w:sz w:val="24"/>
                <w:szCs w:val="24"/>
              </w:rPr>
              <w:t>Ing. Petr Lysek, uvolněný člen rady; Ing. Josef Suchánek, hejtman Olomouckého kraje</w:t>
            </w:r>
          </w:p>
        </w:tc>
      </w:tr>
      <w:tr w:rsidR="00D13DA5" w:rsidRPr="00010DF0" w:rsidTr="00DE16C1">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DE16C1" w:rsidP="00EE4245">
            <w:pPr>
              <w:pStyle w:val="nadpis2"/>
              <w:rPr>
                <w:sz w:val="24"/>
                <w:szCs w:val="24"/>
              </w:rPr>
            </w:pPr>
            <w:r>
              <w:rPr>
                <w:sz w:val="24"/>
                <w:szCs w:val="24"/>
              </w:rPr>
              <w:t>13.4.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F70A4D">
        <w:tc>
          <w:tcPr>
            <w:tcW w:w="964" w:type="pct"/>
            <w:gridSpan w:val="2"/>
            <w:tcBorders>
              <w:bottom w:val="nil"/>
            </w:tcBorders>
          </w:tcPr>
          <w:p w:rsidR="00D13DA5" w:rsidRPr="007175CF" w:rsidRDefault="00F70A4D" w:rsidP="00EE4245">
            <w:pPr>
              <w:pStyle w:val="Radanzevusnesen"/>
              <w:rPr>
                <w:b/>
                <w:bCs w:val="0"/>
              </w:rPr>
            </w:pPr>
            <w:r>
              <w:rPr>
                <w:b/>
                <w:bCs w:val="0"/>
              </w:rPr>
              <w:t>UR/107/58/2024</w:t>
            </w:r>
          </w:p>
        </w:tc>
        <w:tc>
          <w:tcPr>
            <w:tcW w:w="4036" w:type="pct"/>
            <w:tcBorders>
              <w:bottom w:val="nil"/>
            </w:tcBorders>
          </w:tcPr>
          <w:p w:rsidR="00D13DA5" w:rsidRPr="007175CF" w:rsidRDefault="00F70A4D" w:rsidP="00EE4245">
            <w:pPr>
              <w:pStyle w:val="Radanzevusnesen"/>
              <w:ind w:left="0" w:firstLine="0"/>
              <w:rPr>
                <w:b/>
                <w:bCs w:val="0"/>
              </w:rPr>
            </w:pPr>
            <w:r>
              <w:rPr>
                <w:b/>
                <w:bCs w:val="0"/>
              </w:rPr>
              <w:t>Aktualizace plánu investic na rok 2024</w:t>
            </w:r>
          </w:p>
        </w:tc>
      </w:tr>
      <w:tr w:rsidR="00D13DA5" w:rsidRPr="00010DF0" w:rsidTr="00F70A4D">
        <w:trPr>
          <w:trHeight w:val="289"/>
        </w:trPr>
        <w:tc>
          <w:tcPr>
            <w:tcW w:w="5000" w:type="pct"/>
            <w:gridSpan w:val="3"/>
            <w:tcBorders>
              <w:top w:val="nil"/>
              <w:bottom w:val="nil"/>
            </w:tcBorders>
            <w:shd w:val="clear" w:color="auto" w:fill="auto"/>
            <w:hideMark/>
          </w:tcPr>
          <w:p w:rsidR="00D13DA5" w:rsidRPr="007175CF" w:rsidRDefault="00F70A4D" w:rsidP="00EE4245">
            <w:pPr>
              <w:pStyle w:val="Zkladntext"/>
              <w:rPr>
                <w:b w:val="0"/>
                <w:bCs/>
              </w:rPr>
            </w:pPr>
            <w:r>
              <w:rPr>
                <w:b w:val="0"/>
                <w:bCs/>
              </w:rPr>
              <w:t>Rada Olomouckého kraje po projednání:</w:t>
            </w:r>
          </w:p>
        </w:tc>
      </w:tr>
      <w:tr w:rsidR="00D13DA5" w:rsidRPr="00010DF0" w:rsidTr="00F70A4D">
        <w:trPr>
          <w:trHeight w:val="289"/>
        </w:trPr>
        <w:tc>
          <w:tcPr>
            <w:tcW w:w="347" w:type="pct"/>
            <w:tcBorders>
              <w:top w:val="nil"/>
              <w:bottom w:val="nil"/>
            </w:tcBorders>
            <w:shd w:val="clear" w:color="auto" w:fill="auto"/>
            <w:tcMar>
              <w:bottom w:w="113" w:type="dxa"/>
            </w:tcMar>
            <w:hideMark/>
          </w:tcPr>
          <w:p w:rsidR="00D13DA5" w:rsidRPr="00010DF0" w:rsidRDefault="00F70A4D"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F70A4D" w:rsidRDefault="00F70A4D" w:rsidP="00F70A4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70A4D">
              <w:rPr>
                <w:rFonts w:cs="Arial"/>
                <w:szCs w:val="24"/>
              </w:rPr>
              <w:t>s aktualizací plánu investic na rok 2024 dle důvodové zprávy</w:t>
            </w:r>
          </w:p>
        </w:tc>
      </w:tr>
      <w:tr w:rsidR="00F70A4D" w:rsidRPr="00010DF0" w:rsidTr="00F70A4D">
        <w:trPr>
          <w:trHeight w:val="289"/>
        </w:trPr>
        <w:tc>
          <w:tcPr>
            <w:tcW w:w="347" w:type="pct"/>
            <w:tcBorders>
              <w:top w:val="nil"/>
              <w:bottom w:val="nil"/>
            </w:tcBorders>
            <w:shd w:val="clear" w:color="auto" w:fill="auto"/>
            <w:tcMar>
              <w:bottom w:w="113" w:type="dxa"/>
            </w:tcMar>
          </w:tcPr>
          <w:p w:rsidR="00F70A4D" w:rsidRPr="00010DF0" w:rsidRDefault="00F70A4D"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F70A4D" w:rsidRPr="00F70A4D" w:rsidRDefault="00F70A4D" w:rsidP="00F70A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0A4D">
              <w:rPr>
                <w:rFonts w:cs="Arial"/>
                <w:szCs w:val="24"/>
              </w:rPr>
              <w:t>předložit materiál na zasedání Zastupitelstva Olomouckého kraje</w:t>
            </w:r>
          </w:p>
        </w:tc>
      </w:tr>
      <w:tr w:rsidR="00F70A4D" w:rsidRPr="00010DF0" w:rsidTr="00F70A4D">
        <w:trPr>
          <w:trHeight w:val="289"/>
        </w:trPr>
        <w:tc>
          <w:tcPr>
            <w:tcW w:w="5000" w:type="pct"/>
            <w:gridSpan w:val="3"/>
            <w:tcBorders>
              <w:top w:val="nil"/>
              <w:bottom w:val="nil"/>
            </w:tcBorders>
            <w:shd w:val="clear" w:color="auto" w:fill="auto"/>
            <w:tcMar>
              <w:bottom w:w="113" w:type="dxa"/>
            </w:tcMar>
          </w:tcPr>
          <w:p w:rsidR="00F70A4D" w:rsidRDefault="00F70A4D" w:rsidP="00F70A4D">
            <w:r>
              <w:t>Odpovídá: Ing. Petr Lysek, uvolněný člen rady</w:t>
            </w:r>
          </w:p>
          <w:p w:rsidR="00F70A4D" w:rsidRDefault="00F70A4D" w:rsidP="00F70A4D">
            <w:r>
              <w:t>Realizuje: Ing. Miroslav Kubín, vedoucí odboru investic</w:t>
            </w:r>
          </w:p>
          <w:p w:rsidR="00F70A4D" w:rsidRPr="00F70A4D" w:rsidRDefault="00F70A4D" w:rsidP="00F70A4D">
            <w:r>
              <w:t>Termín: ZOK 29. 4. 2024</w:t>
            </w:r>
          </w:p>
        </w:tc>
      </w:tr>
      <w:tr w:rsidR="00F70A4D" w:rsidRPr="00010DF0" w:rsidTr="00F70A4D">
        <w:trPr>
          <w:trHeight w:val="289"/>
        </w:trPr>
        <w:tc>
          <w:tcPr>
            <w:tcW w:w="347" w:type="pct"/>
            <w:tcBorders>
              <w:top w:val="nil"/>
              <w:bottom w:val="nil"/>
            </w:tcBorders>
            <w:shd w:val="clear" w:color="auto" w:fill="auto"/>
            <w:tcMar>
              <w:bottom w:w="113" w:type="dxa"/>
            </w:tcMar>
          </w:tcPr>
          <w:p w:rsidR="00F70A4D" w:rsidRPr="00010DF0" w:rsidRDefault="00F70A4D"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F70A4D" w:rsidRPr="00F70A4D" w:rsidRDefault="00F70A4D" w:rsidP="00F70A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0A4D">
              <w:rPr>
                <w:rFonts w:cs="Arial"/>
                <w:szCs w:val="24"/>
              </w:rPr>
              <w:t>schválit aktualizaci plánu investic na rok 2024</w:t>
            </w:r>
          </w:p>
        </w:tc>
      </w:tr>
      <w:tr w:rsidR="00F70A4D" w:rsidRPr="00010DF0" w:rsidTr="00F70A4D">
        <w:trPr>
          <w:trHeight w:val="289"/>
        </w:trPr>
        <w:tc>
          <w:tcPr>
            <w:tcW w:w="347" w:type="pct"/>
            <w:tcBorders>
              <w:top w:val="nil"/>
              <w:bottom w:val="nil"/>
            </w:tcBorders>
            <w:shd w:val="clear" w:color="auto" w:fill="auto"/>
            <w:tcMar>
              <w:bottom w:w="113" w:type="dxa"/>
            </w:tcMar>
          </w:tcPr>
          <w:p w:rsidR="00F70A4D" w:rsidRPr="00010DF0" w:rsidRDefault="00F70A4D"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F70A4D" w:rsidRPr="00F70A4D" w:rsidRDefault="00F70A4D" w:rsidP="00F70A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70A4D">
              <w:rPr>
                <w:rFonts w:cs="Arial"/>
                <w:szCs w:val="24"/>
              </w:rPr>
              <w:t>rozpočtové změny v příloze č. 1 usnesení</w:t>
            </w:r>
          </w:p>
        </w:tc>
      </w:tr>
      <w:tr w:rsidR="00F70A4D" w:rsidRPr="00010DF0" w:rsidTr="00F70A4D">
        <w:trPr>
          <w:trHeight w:val="289"/>
        </w:trPr>
        <w:tc>
          <w:tcPr>
            <w:tcW w:w="347" w:type="pct"/>
            <w:tcBorders>
              <w:top w:val="nil"/>
              <w:bottom w:val="nil"/>
            </w:tcBorders>
            <w:shd w:val="clear" w:color="auto" w:fill="auto"/>
            <w:tcMar>
              <w:bottom w:w="113" w:type="dxa"/>
            </w:tcMar>
          </w:tcPr>
          <w:p w:rsidR="00F70A4D" w:rsidRPr="00010DF0" w:rsidRDefault="00F70A4D"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F70A4D" w:rsidRPr="00F70A4D" w:rsidRDefault="00F70A4D" w:rsidP="00F70A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0A4D">
              <w:rPr>
                <w:rFonts w:cs="Arial"/>
                <w:szCs w:val="24"/>
              </w:rPr>
              <w:t>předložit materiál dle bodu 4 na zasedání Zastupitelstva Olomouckého kraje na vědomí</w:t>
            </w:r>
          </w:p>
        </w:tc>
      </w:tr>
      <w:tr w:rsidR="00F70A4D" w:rsidRPr="00010DF0" w:rsidTr="00F70A4D">
        <w:trPr>
          <w:trHeight w:val="289"/>
        </w:trPr>
        <w:tc>
          <w:tcPr>
            <w:tcW w:w="5000" w:type="pct"/>
            <w:gridSpan w:val="3"/>
            <w:tcBorders>
              <w:top w:val="nil"/>
              <w:bottom w:val="nil"/>
            </w:tcBorders>
            <w:shd w:val="clear" w:color="auto" w:fill="auto"/>
            <w:tcMar>
              <w:bottom w:w="113" w:type="dxa"/>
            </w:tcMar>
          </w:tcPr>
          <w:p w:rsidR="00F70A4D" w:rsidRDefault="00F70A4D" w:rsidP="00F70A4D">
            <w:r>
              <w:t>Odpovídá: Ing. Josef Suchánek, hejtman Olomouckého kraje</w:t>
            </w:r>
          </w:p>
          <w:p w:rsidR="00F70A4D" w:rsidRDefault="00F70A4D" w:rsidP="00F70A4D">
            <w:r>
              <w:t>Realizuje: Mgr. Olga Fidrová, MBA, vedoucí odboru ekonomického</w:t>
            </w:r>
          </w:p>
          <w:p w:rsidR="00F70A4D" w:rsidRPr="00F70A4D" w:rsidRDefault="00F70A4D" w:rsidP="00F70A4D">
            <w:r>
              <w:t>Termín: ZOK 29. 4. 2024</w:t>
            </w:r>
          </w:p>
        </w:tc>
      </w:tr>
      <w:tr w:rsidR="00F70A4D" w:rsidRPr="00010DF0" w:rsidTr="00F70A4D">
        <w:trPr>
          <w:trHeight w:val="289"/>
        </w:trPr>
        <w:tc>
          <w:tcPr>
            <w:tcW w:w="347" w:type="pct"/>
            <w:tcBorders>
              <w:top w:val="nil"/>
              <w:bottom w:val="nil"/>
            </w:tcBorders>
            <w:shd w:val="clear" w:color="auto" w:fill="auto"/>
            <w:tcMar>
              <w:bottom w:w="113" w:type="dxa"/>
            </w:tcMar>
          </w:tcPr>
          <w:p w:rsidR="00F70A4D" w:rsidRPr="00010DF0" w:rsidRDefault="00F70A4D"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F70A4D" w:rsidRPr="00F70A4D" w:rsidRDefault="00F70A4D" w:rsidP="00F70A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70A4D">
              <w:rPr>
                <w:rFonts w:cs="Arial"/>
                <w:szCs w:val="24"/>
              </w:rPr>
              <w:t>vzít na vědomí rozpočtové změny dle bodu 4 usnesení</w:t>
            </w:r>
          </w:p>
        </w:tc>
      </w:tr>
      <w:tr w:rsidR="00D13DA5" w:rsidRPr="00010DF0" w:rsidTr="00F70A4D">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F70A4D">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rsidR="00D13DA5" w:rsidRPr="00010DF0" w:rsidRDefault="00F70A4D" w:rsidP="00EE4245">
            <w:pPr>
              <w:pStyle w:val="nadpis2"/>
              <w:rPr>
                <w:sz w:val="24"/>
                <w:szCs w:val="24"/>
              </w:rPr>
            </w:pPr>
            <w:r>
              <w:rPr>
                <w:sz w:val="24"/>
                <w:szCs w:val="24"/>
              </w:rPr>
              <w:t>Ing. Petr Lysek, uvolněný člen rady; Mgr. Ivo Slavotínek, 1. náměstek hejtmana; Mgr. Dalibor Horák, 2. náměstek hejtmana</w:t>
            </w:r>
          </w:p>
        </w:tc>
      </w:tr>
      <w:tr w:rsidR="00D13DA5" w:rsidRPr="00010DF0" w:rsidTr="00F70A4D">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F70A4D" w:rsidP="00EE4245">
            <w:pPr>
              <w:pStyle w:val="nadpis2"/>
              <w:rPr>
                <w:sz w:val="24"/>
                <w:szCs w:val="24"/>
              </w:rPr>
            </w:pPr>
            <w:r>
              <w:rPr>
                <w:sz w:val="24"/>
                <w:szCs w:val="24"/>
              </w:rPr>
              <w:t>13.5.</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8E3461">
        <w:tc>
          <w:tcPr>
            <w:tcW w:w="964" w:type="pct"/>
            <w:gridSpan w:val="2"/>
            <w:tcBorders>
              <w:bottom w:val="nil"/>
            </w:tcBorders>
          </w:tcPr>
          <w:p w:rsidR="00D13DA5" w:rsidRPr="007175CF" w:rsidRDefault="008E3461" w:rsidP="00EE4245">
            <w:pPr>
              <w:pStyle w:val="Radanzevusnesen"/>
              <w:rPr>
                <w:b/>
                <w:bCs w:val="0"/>
              </w:rPr>
            </w:pPr>
            <w:r>
              <w:rPr>
                <w:b/>
                <w:bCs w:val="0"/>
              </w:rPr>
              <w:t>UR/107/59/2024</w:t>
            </w:r>
          </w:p>
        </w:tc>
        <w:tc>
          <w:tcPr>
            <w:tcW w:w="4036" w:type="pct"/>
            <w:tcBorders>
              <w:bottom w:val="nil"/>
            </w:tcBorders>
          </w:tcPr>
          <w:p w:rsidR="00D13DA5" w:rsidRPr="007175CF" w:rsidRDefault="008E3461" w:rsidP="00EE4245">
            <w:pPr>
              <w:pStyle w:val="Radanzevusnesen"/>
              <w:ind w:left="0" w:firstLine="0"/>
              <w:rPr>
                <w:b/>
                <w:bCs w:val="0"/>
              </w:rPr>
            </w:pPr>
            <w:r>
              <w:rPr>
                <w:b/>
                <w:bCs w:val="0"/>
              </w:rPr>
              <w:t>Vyhodnocení zadávacích řízení na realizace veřejných zakázek</w:t>
            </w:r>
          </w:p>
        </w:tc>
      </w:tr>
      <w:tr w:rsidR="00D13DA5" w:rsidRPr="00010DF0" w:rsidTr="008E3461">
        <w:trPr>
          <w:trHeight w:val="289"/>
        </w:trPr>
        <w:tc>
          <w:tcPr>
            <w:tcW w:w="5000" w:type="pct"/>
            <w:gridSpan w:val="3"/>
            <w:tcBorders>
              <w:top w:val="nil"/>
              <w:bottom w:val="nil"/>
            </w:tcBorders>
            <w:shd w:val="clear" w:color="auto" w:fill="auto"/>
            <w:hideMark/>
          </w:tcPr>
          <w:p w:rsidR="00D13DA5" w:rsidRPr="007175CF" w:rsidRDefault="008E3461" w:rsidP="00EE4245">
            <w:pPr>
              <w:pStyle w:val="Zkladntext"/>
              <w:rPr>
                <w:b w:val="0"/>
                <w:bCs/>
              </w:rPr>
            </w:pPr>
            <w:r>
              <w:rPr>
                <w:b w:val="0"/>
                <w:bCs/>
              </w:rPr>
              <w:t>Rada Olomouckého kraje po projednání:</w:t>
            </w:r>
          </w:p>
        </w:tc>
      </w:tr>
      <w:tr w:rsidR="00D13DA5" w:rsidRPr="00010DF0" w:rsidTr="008E3461">
        <w:trPr>
          <w:trHeight w:val="289"/>
        </w:trPr>
        <w:tc>
          <w:tcPr>
            <w:tcW w:w="347" w:type="pct"/>
            <w:tcBorders>
              <w:top w:val="nil"/>
              <w:bottom w:val="nil"/>
            </w:tcBorders>
            <w:shd w:val="clear" w:color="auto" w:fill="auto"/>
            <w:tcMar>
              <w:bottom w:w="113" w:type="dxa"/>
            </w:tcMar>
            <w:hideMark/>
          </w:tcPr>
          <w:p w:rsidR="00D13DA5" w:rsidRPr="00010DF0" w:rsidRDefault="008E3461"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pro veřejnou zakázku „Sigmundova střední škola strojírenská, Lutín – Rekonstrukce sociálního zázemí školy“ výsledné pořadí účastníků:</w:t>
            </w:r>
          </w:p>
          <w:p w:rsidR="008E3461" w:rsidRPr="008E3461" w:rsidRDefault="008E3461" w:rsidP="008E3461">
            <w:pPr>
              <w:autoSpaceDE w:val="0"/>
              <w:autoSpaceDN w:val="0"/>
              <w:adjustRightInd w:val="0"/>
              <w:jc w:val="both"/>
              <w:rPr>
                <w:rFonts w:cs="Arial"/>
                <w:szCs w:val="24"/>
              </w:rPr>
            </w:pPr>
            <w:r w:rsidRPr="008E3461">
              <w:rPr>
                <w:rFonts w:cs="Arial"/>
                <w:szCs w:val="24"/>
              </w:rPr>
              <w:t>1.</w:t>
            </w:r>
            <w:r w:rsidRPr="008E3461">
              <w:rPr>
                <w:rFonts w:cs="Arial"/>
                <w:szCs w:val="24"/>
              </w:rPr>
              <w:tab/>
            </w:r>
            <w:proofErr w:type="spellStart"/>
            <w:r w:rsidRPr="008E3461">
              <w:rPr>
                <w:rFonts w:cs="Arial"/>
                <w:szCs w:val="24"/>
              </w:rPr>
              <w:t>Elektropráce</w:t>
            </w:r>
            <w:proofErr w:type="spellEnd"/>
            <w:r w:rsidRPr="008E3461">
              <w:rPr>
                <w:rFonts w:cs="Arial"/>
                <w:szCs w:val="24"/>
              </w:rPr>
              <w:t xml:space="preserve"> Spáčil s.r.o., IČO: 26853639, se sídlem </w:t>
            </w:r>
            <w:proofErr w:type="gramStart"/>
            <w:r w:rsidRPr="008E3461">
              <w:rPr>
                <w:rFonts w:cs="Arial"/>
                <w:szCs w:val="24"/>
              </w:rPr>
              <w:t>Olomouc - Nová</w:t>
            </w:r>
            <w:proofErr w:type="gramEnd"/>
            <w:r w:rsidRPr="008E3461">
              <w:rPr>
                <w:rFonts w:cs="Arial"/>
                <w:szCs w:val="24"/>
              </w:rPr>
              <w:t xml:space="preserve"> Ulice, I. P. Pavlova 725/117, PSČ 77900, nabídková cena 11 230 967,23 Kč bez DPH;</w:t>
            </w:r>
          </w:p>
          <w:p w:rsidR="008E3461" w:rsidRPr="008E3461" w:rsidRDefault="008E3461" w:rsidP="008E3461">
            <w:pPr>
              <w:autoSpaceDE w:val="0"/>
              <w:autoSpaceDN w:val="0"/>
              <w:adjustRightInd w:val="0"/>
              <w:jc w:val="both"/>
              <w:rPr>
                <w:rFonts w:cs="Arial"/>
                <w:szCs w:val="24"/>
              </w:rPr>
            </w:pPr>
            <w:r w:rsidRPr="008E3461">
              <w:rPr>
                <w:rFonts w:cs="Arial"/>
                <w:szCs w:val="24"/>
              </w:rPr>
              <w:t>2.</w:t>
            </w:r>
            <w:r w:rsidRPr="008E3461">
              <w:rPr>
                <w:rFonts w:cs="Arial"/>
                <w:szCs w:val="24"/>
              </w:rPr>
              <w:tab/>
              <w:t>ELEKTRO-FLEXI s.r.o., IČO: 28602340, se sídlem U Kapličky 21, 783 49 Lutín, nabídková cena 11 751 951,49 Kč bez DPH;</w:t>
            </w:r>
          </w:p>
          <w:p w:rsidR="008E3461" w:rsidRPr="008E3461" w:rsidRDefault="008E3461" w:rsidP="008E3461">
            <w:pPr>
              <w:autoSpaceDE w:val="0"/>
              <w:autoSpaceDN w:val="0"/>
              <w:adjustRightInd w:val="0"/>
              <w:jc w:val="both"/>
              <w:rPr>
                <w:rFonts w:cs="Arial"/>
                <w:szCs w:val="24"/>
              </w:rPr>
            </w:pPr>
            <w:r w:rsidRPr="008E3461">
              <w:rPr>
                <w:rFonts w:cs="Arial"/>
                <w:szCs w:val="24"/>
              </w:rPr>
              <w:t>3.</w:t>
            </w:r>
            <w:r w:rsidRPr="008E3461">
              <w:rPr>
                <w:rFonts w:cs="Arial"/>
                <w:szCs w:val="24"/>
              </w:rPr>
              <w:tab/>
              <w:t>Stavební společnost NAVRÁTIL, s.r.o., IČO: 46972021, se sídlem Vápenice 2970/17, 796 01 Prostějov, nabídková cena 12 371 337,99 Kč bez DPH;</w:t>
            </w:r>
          </w:p>
          <w:p w:rsidR="008E3461" w:rsidRPr="008E3461" w:rsidRDefault="008E3461" w:rsidP="008E3461">
            <w:pPr>
              <w:autoSpaceDE w:val="0"/>
              <w:autoSpaceDN w:val="0"/>
              <w:adjustRightInd w:val="0"/>
              <w:jc w:val="both"/>
              <w:rPr>
                <w:rFonts w:cs="Arial"/>
                <w:szCs w:val="24"/>
              </w:rPr>
            </w:pPr>
            <w:r w:rsidRPr="008E3461">
              <w:rPr>
                <w:rFonts w:cs="Arial"/>
                <w:szCs w:val="24"/>
              </w:rPr>
              <w:t>4.</w:t>
            </w:r>
            <w:r w:rsidRPr="008E3461">
              <w:rPr>
                <w:rFonts w:cs="Arial"/>
                <w:szCs w:val="24"/>
              </w:rPr>
              <w:tab/>
              <w:t>PRUMHOR, spol. s r.o., IČO: 47153903, se sídlem č.p. 824, 788 13 Rapotín, nabídková cena 12 700 307,35 Kč bez DPH;</w:t>
            </w:r>
          </w:p>
          <w:p w:rsidR="008E3461" w:rsidRPr="008E3461" w:rsidRDefault="008E3461" w:rsidP="008E3461">
            <w:pPr>
              <w:autoSpaceDE w:val="0"/>
              <w:autoSpaceDN w:val="0"/>
              <w:adjustRightInd w:val="0"/>
              <w:jc w:val="both"/>
              <w:rPr>
                <w:rFonts w:cs="Arial"/>
                <w:szCs w:val="24"/>
              </w:rPr>
            </w:pPr>
            <w:r w:rsidRPr="008E3461">
              <w:rPr>
                <w:rFonts w:cs="Arial"/>
                <w:szCs w:val="24"/>
              </w:rPr>
              <w:t>5.</w:t>
            </w:r>
            <w:r w:rsidRPr="008E3461">
              <w:rPr>
                <w:rFonts w:cs="Arial"/>
                <w:szCs w:val="24"/>
              </w:rPr>
              <w:tab/>
              <w:t>STAVBROS, s.r.o., IČO: 46977490, se sídlem Brodek u Prostějova, V Pivovaře 111, PSČ 79807, nabídková cena 13 443 102,01 Kč bez DPH;</w:t>
            </w:r>
          </w:p>
          <w:p w:rsidR="00D13DA5" w:rsidRPr="008E3461" w:rsidRDefault="008E3461" w:rsidP="008E3461">
            <w:pPr>
              <w:autoSpaceDE w:val="0"/>
              <w:autoSpaceDN w:val="0"/>
              <w:adjustRightInd w:val="0"/>
              <w:jc w:val="both"/>
              <w:rPr>
                <w:rFonts w:cs="Arial"/>
                <w:szCs w:val="24"/>
              </w:rPr>
            </w:pPr>
            <w:r w:rsidRPr="008E3461">
              <w:rPr>
                <w:rFonts w:cs="Arial"/>
                <w:szCs w:val="24"/>
              </w:rPr>
              <w:t>6.</w:t>
            </w:r>
            <w:r w:rsidRPr="008E3461">
              <w:rPr>
                <w:rFonts w:cs="Arial"/>
                <w:szCs w:val="24"/>
              </w:rPr>
              <w:tab/>
              <w:t>Provádění staveb Olomouc, a.s., IČO: 25385551, se sídlem 17. listopadu 1215/2c, 779 00 Olomouc, nabídková cena 13 460 084,15 Kč bez DPH;</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3461">
              <w:rPr>
                <w:rFonts w:cs="Arial"/>
                <w:szCs w:val="24"/>
              </w:rPr>
              <w:t>o výběru nejvýhodnější nabídky pro veřejnou zakázku</w:t>
            </w:r>
          </w:p>
          <w:p w:rsidR="008E3461" w:rsidRPr="008E3461" w:rsidRDefault="008E3461" w:rsidP="008E3461">
            <w:pPr>
              <w:autoSpaceDE w:val="0"/>
              <w:autoSpaceDN w:val="0"/>
              <w:adjustRightInd w:val="0"/>
              <w:jc w:val="both"/>
              <w:rPr>
                <w:rFonts w:cs="Arial"/>
                <w:szCs w:val="24"/>
              </w:rPr>
            </w:pPr>
            <w:r w:rsidRPr="008E3461">
              <w:rPr>
                <w:rFonts w:cs="Arial"/>
                <w:szCs w:val="24"/>
              </w:rPr>
              <w:t xml:space="preserve">„Sigmundova střední škola strojírenská, Lutín – Rekonstrukce sociálního zázemí školy“, podané účastníkem </w:t>
            </w:r>
            <w:proofErr w:type="spellStart"/>
            <w:r w:rsidRPr="008E3461">
              <w:rPr>
                <w:rFonts w:cs="Arial"/>
                <w:szCs w:val="24"/>
              </w:rPr>
              <w:t>Elektropráce</w:t>
            </w:r>
            <w:proofErr w:type="spellEnd"/>
            <w:r w:rsidRPr="008E3461">
              <w:rPr>
                <w:rFonts w:cs="Arial"/>
                <w:szCs w:val="24"/>
              </w:rPr>
              <w:t xml:space="preserve"> Spáčil s.r.o., IČO: 26853639, se sídlem Olomouc-Nová Ulice, I. P. Pavlova 725/117, PSČ 77900, dle důvodové zprávy</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uzavření smlouvy na realizaci veřejné zakázky „Sigmundova střední škola strojírenská, Lutín – Rekonstrukce sociálního zázemí školy“ mezi Olomouckým krajem a účastníkem dle bodu 2 usnesení a dle Přílohy č. 01 usnesení</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pro veřejnou zakázku „Střední průmyslová škola Jeseník – rekonstrukce </w:t>
            </w:r>
            <w:proofErr w:type="spellStart"/>
            <w:r w:rsidRPr="008E3461">
              <w:rPr>
                <w:rFonts w:cs="Arial"/>
                <w:szCs w:val="24"/>
              </w:rPr>
              <w:t>gastroprovozu</w:t>
            </w:r>
            <w:proofErr w:type="spellEnd"/>
            <w:r w:rsidRPr="008E3461">
              <w:rPr>
                <w:rFonts w:cs="Arial"/>
                <w:szCs w:val="24"/>
              </w:rPr>
              <w:t>“ – stavební práce, výsledné pořadí účastníků:</w:t>
            </w:r>
          </w:p>
          <w:p w:rsidR="008E3461" w:rsidRPr="008E3461" w:rsidRDefault="008E3461" w:rsidP="008E3461">
            <w:pPr>
              <w:autoSpaceDE w:val="0"/>
              <w:autoSpaceDN w:val="0"/>
              <w:adjustRightInd w:val="0"/>
              <w:jc w:val="both"/>
              <w:rPr>
                <w:rFonts w:cs="Arial"/>
                <w:szCs w:val="24"/>
              </w:rPr>
            </w:pPr>
            <w:r w:rsidRPr="008E3461">
              <w:rPr>
                <w:rFonts w:cs="Arial"/>
                <w:szCs w:val="24"/>
              </w:rPr>
              <w:t>1.</w:t>
            </w:r>
            <w:r w:rsidRPr="008E3461">
              <w:rPr>
                <w:rFonts w:cs="Arial"/>
                <w:szCs w:val="24"/>
              </w:rPr>
              <w:tab/>
              <w:t>REK SYSTEM s.r.o., IČO: 04451163, se sídlem Cihelní 1191/95, Moravská Ostrava, 702 00 Ostrava, nabídková cena 4 229 255,09 Kč bez DPH;</w:t>
            </w:r>
          </w:p>
          <w:p w:rsidR="008E3461" w:rsidRPr="008E3461" w:rsidRDefault="008E3461" w:rsidP="008E3461">
            <w:pPr>
              <w:autoSpaceDE w:val="0"/>
              <w:autoSpaceDN w:val="0"/>
              <w:adjustRightInd w:val="0"/>
              <w:jc w:val="both"/>
              <w:rPr>
                <w:rFonts w:cs="Arial"/>
                <w:szCs w:val="24"/>
              </w:rPr>
            </w:pPr>
            <w:r w:rsidRPr="008E3461">
              <w:rPr>
                <w:rFonts w:cs="Arial"/>
                <w:szCs w:val="24"/>
              </w:rPr>
              <w:t>2.</w:t>
            </w:r>
            <w:r w:rsidRPr="008E3461">
              <w:rPr>
                <w:rFonts w:cs="Arial"/>
                <w:szCs w:val="24"/>
              </w:rPr>
              <w:tab/>
              <w:t>PROBI Inženýring s.r.o., IČO: 26843528, se sídlem Havlíčkova 2131, Hranice I-Město, 753 01 Hranice, nabídková cena 4 323 850,47 Kč bez DPH;</w:t>
            </w:r>
          </w:p>
          <w:p w:rsidR="008E3461" w:rsidRPr="008E3461" w:rsidRDefault="008E3461" w:rsidP="008E3461">
            <w:pPr>
              <w:autoSpaceDE w:val="0"/>
              <w:autoSpaceDN w:val="0"/>
              <w:adjustRightInd w:val="0"/>
              <w:jc w:val="both"/>
              <w:rPr>
                <w:rFonts w:cs="Arial"/>
                <w:szCs w:val="24"/>
              </w:rPr>
            </w:pPr>
            <w:r w:rsidRPr="008E3461">
              <w:rPr>
                <w:rFonts w:cs="Arial"/>
                <w:szCs w:val="24"/>
              </w:rPr>
              <w:t>3.</w:t>
            </w:r>
            <w:r w:rsidRPr="008E3461">
              <w:rPr>
                <w:rFonts w:cs="Arial"/>
                <w:szCs w:val="24"/>
              </w:rPr>
              <w:tab/>
              <w:t>Stavební společnost NAVRÁTIL, s.r.o., IČO: 46972021, se sídlem Vápenice 2970/17, 796 01 Prostějov, nabídková cena 4 495 079,71 Kč bez DPH;</w:t>
            </w:r>
          </w:p>
          <w:p w:rsidR="008E3461" w:rsidRPr="008E3461" w:rsidRDefault="008E3461" w:rsidP="008E3461">
            <w:pPr>
              <w:autoSpaceDE w:val="0"/>
              <w:autoSpaceDN w:val="0"/>
              <w:adjustRightInd w:val="0"/>
              <w:jc w:val="both"/>
              <w:rPr>
                <w:rFonts w:cs="Arial"/>
                <w:szCs w:val="24"/>
              </w:rPr>
            </w:pPr>
            <w:r w:rsidRPr="008E3461">
              <w:rPr>
                <w:rFonts w:cs="Arial"/>
                <w:szCs w:val="24"/>
              </w:rPr>
              <w:t>4.</w:t>
            </w:r>
            <w:r w:rsidRPr="008E3461">
              <w:rPr>
                <w:rFonts w:cs="Arial"/>
                <w:szCs w:val="24"/>
              </w:rPr>
              <w:tab/>
            </w:r>
            <w:proofErr w:type="spellStart"/>
            <w:r w:rsidRPr="008E3461">
              <w:rPr>
                <w:rFonts w:cs="Arial"/>
                <w:szCs w:val="24"/>
              </w:rPr>
              <w:t>Unistav</w:t>
            </w:r>
            <w:proofErr w:type="spellEnd"/>
            <w:r w:rsidRPr="008E3461">
              <w:rPr>
                <w:rFonts w:cs="Arial"/>
                <w:szCs w:val="24"/>
              </w:rPr>
              <w:t xml:space="preserve"> Stavby s.r.o., IČO: 08751242, se sídlem 28. října 889/5, 790 01 Jeseník, nabídková cena 4 741 468,17 Kč bez DPH;</w:t>
            </w:r>
          </w:p>
          <w:p w:rsidR="008E3461" w:rsidRPr="008E3461" w:rsidRDefault="008E3461" w:rsidP="008E3461">
            <w:pPr>
              <w:autoSpaceDE w:val="0"/>
              <w:autoSpaceDN w:val="0"/>
              <w:adjustRightInd w:val="0"/>
              <w:jc w:val="both"/>
              <w:rPr>
                <w:rFonts w:cs="Arial"/>
                <w:szCs w:val="24"/>
              </w:rPr>
            </w:pPr>
            <w:r w:rsidRPr="008E3461">
              <w:rPr>
                <w:rFonts w:cs="Arial"/>
                <w:szCs w:val="24"/>
              </w:rPr>
              <w:t>5.</w:t>
            </w:r>
            <w:r w:rsidRPr="008E3461">
              <w:rPr>
                <w:rFonts w:cs="Arial"/>
                <w:szCs w:val="24"/>
              </w:rPr>
              <w:tab/>
              <w:t xml:space="preserve">ADAR </w:t>
            </w:r>
            <w:proofErr w:type="spellStart"/>
            <w:r w:rsidRPr="008E3461">
              <w:rPr>
                <w:rFonts w:cs="Arial"/>
                <w:szCs w:val="24"/>
              </w:rPr>
              <w:t>ing</w:t>
            </w:r>
            <w:proofErr w:type="spellEnd"/>
            <w:r w:rsidRPr="008E3461">
              <w:rPr>
                <w:rFonts w:cs="Arial"/>
                <w:szCs w:val="24"/>
              </w:rPr>
              <w:t xml:space="preserve"> s.r.o., IČO: 05931738, se sídlem Litovelská 116/5, Nová Ulice, 779 00 Olomouc, nabídková cena 4 973 646,23 Kč bez DPH;</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3461">
              <w:rPr>
                <w:rFonts w:cs="Arial"/>
                <w:szCs w:val="24"/>
              </w:rPr>
              <w:t>o výběru nejvýhodnější nabídky pro veřejnou zakázku</w:t>
            </w:r>
          </w:p>
          <w:p w:rsidR="008E3461" w:rsidRPr="008E3461" w:rsidRDefault="008E3461" w:rsidP="008E3461">
            <w:pPr>
              <w:autoSpaceDE w:val="0"/>
              <w:autoSpaceDN w:val="0"/>
              <w:adjustRightInd w:val="0"/>
              <w:jc w:val="both"/>
              <w:rPr>
                <w:rFonts w:cs="Arial"/>
                <w:szCs w:val="24"/>
              </w:rPr>
            </w:pPr>
            <w:r w:rsidRPr="008E3461">
              <w:rPr>
                <w:rFonts w:cs="Arial"/>
                <w:szCs w:val="24"/>
              </w:rPr>
              <w:t xml:space="preserve">„Střední průmyslová škola Jeseník – rekonstrukce </w:t>
            </w:r>
            <w:proofErr w:type="spellStart"/>
            <w:r w:rsidRPr="008E3461">
              <w:rPr>
                <w:rFonts w:cs="Arial"/>
                <w:szCs w:val="24"/>
              </w:rPr>
              <w:t>gastroprovozu</w:t>
            </w:r>
            <w:proofErr w:type="spellEnd"/>
            <w:r w:rsidRPr="008E3461">
              <w:rPr>
                <w:rFonts w:cs="Arial"/>
                <w:szCs w:val="24"/>
              </w:rPr>
              <w:t xml:space="preserve">“ – stavební </w:t>
            </w:r>
            <w:r w:rsidRPr="008E3461">
              <w:rPr>
                <w:rFonts w:cs="Arial"/>
                <w:szCs w:val="24"/>
              </w:rPr>
              <w:lastRenderedPageBreak/>
              <w:t>práce, podané účastníkem REK SYSTEM s.r.o., IČO: 04451163, se sídlem Cihelní 1191/95, Moravská Ostrava, 702 00 Ostrava, dle důvodové zprávy</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uzavření smlouvy na realizaci veřejné zakázky „Střední průmyslová škola Jeseník – rekonstrukce </w:t>
            </w:r>
            <w:proofErr w:type="spellStart"/>
            <w:r w:rsidRPr="008E3461">
              <w:rPr>
                <w:rFonts w:cs="Arial"/>
                <w:szCs w:val="24"/>
              </w:rPr>
              <w:t>gastroprovozu</w:t>
            </w:r>
            <w:proofErr w:type="spellEnd"/>
            <w:r w:rsidRPr="008E3461">
              <w:rPr>
                <w:rFonts w:cs="Arial"/>
                <w:szCs w:val="24"/>
              </w:rPr>
              <w:t>“ – stavební práce, mezi Olomouckým krajem a účastníkem dle bodu 5 usnesení a dle Přílohy č. 02 usnesení</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pro veřejnou zakázku „Střední průmyslová škola Jeseník – Rekonstrukce </w:t>
            </w:r>
            <w:proofErr w:type="spellStart"/>
            <w:r w:rsidRPr="008E3461">
              <w:rPr>
                <w:rFonts w:cs="Arial"/>
                <w:szCs w:val="24"/>
              </w:rPr>
              <w:t>gastroprovozu</w:t>
            </w:r>
            <w:proofErr w:type="spellEnd"/>
            <w:r w:rsidRPr="008E3461">
              <w:rPr>
                <w:rFonts w:cs="Arial"/>
                <w:szCs w:val="24"/>
              </w:rPr>
              <w:t>“ – dodávka gastronomické technologie, výsledné pořadí účastníků:</w:t>
            </w:r>
          </w:p>
          <w:p w:rsidR="008E3461" w:rsidRPr="008E3461" w:rsidRDefault="008E3461" w:rsidP="008E3461">
            <w:pPr>
              <w:autoSpaceDE w:val="0"/>
              <w:autoSpaceDN w:val="0"/>
              <w:adjustRightInd w:val="0"/>
              <w:jc w:val="both"/>
              <w:rPr>
                <w:rFonts w:cs="Arial"/>
                <w:szCs w:val="24"/>
              </w:rPr>
            </w:pPr>
            <w:r w:rsidRPr="008E3461">
              <w:rPr>
                <w:rFonts w:cs="Arial"/>
                <w:szCs w:val="24"/>
              </w:rPr>
              <w:t>1.</w:t>
            </w:r>
            <w:r w:rsidRPr="008E3461">
              <w:rPr>
                <w:rFonts w:cs="Arial"/>
                <w:szCs w:val="24"/>
              </w:rPr>
              <w:tab/>
              <w:t>GASTRO MACH, s.r.o., IČO: 27818861, se sídlem Za Podjezdem 449/9, Bukovice, 790 01 Jeseník, nabídková cena 11 645 328,69 Kč bez DPH;</w:t>
            </w:r>
          </w:p>
          <w:p w:rsidR="008E3461" w:rsidRPr="008E3461" w:rsidRDefault="008E3461" w:rsidP="008E3461">
            <w:pPr>
              <w:autoSpaceDE w:val="0"/>
              <w:autoSpaceDN w:val="0"/>
              <w:adjustRightInd w:val="0"/>
              <w:jc w:val="both"/>
              <w:rPr>
                <w:rFonts w:cs="Arial"/>
                <w:szCs w:val="24"/>
              </w:rPr>
            </w:pPr>
            <w:r w:rsidRPr="008E3461">
              <w:rPr>
                <w:rFonts w:cs="Arial"/>
                <w:szCs w:val="24"/>
              </w:rPr>
              <w:t>2.</w:t>
            </w:r>
            <w:r w:rsidRPr="008E3461">
              <w:rPr>
                <w:rFonts w:cs="Arial"/>
                <w:szCs w:val="24"/>
              </w:rPr>
              <w:tab/>
            </w:r>
            <w:proofErr w:type="spellStart"/>
            <w:r w:rsidRPr="008E3461">
              <w:rPr>
                <w:rFonts w:cs="Arial"/>
                <w:szCs w:val="24"/>
              </w:rPr>
              <w:t>TeS</w:t>
            </w:r>
            <w:proofErr w:type="spellEnd"/>
            <w:r w:rsidRPr="008E3461">
              <w:rPr>
                <w:rFonts w:cs="Arial"/>
                <w:szCs w:val="24"/>
              </w:rPr>
              <w:t>, spol. s r. o. Chotěboř, IČO: 60934395, se sídlem Zednická 558, 583 01 Chotěboř, nabídková cena 12 236 093,00 Kč bez DPH;</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3461">
              <w:rPr>
                <w:rFonts w:cs="Arial"/>
                <w:szCs w:val="24"/>
              </w:rPr>
              <w:t>o výběru nejvýhodnější nabídky pro veřejnou zakázku</w:t>
            </w:r>
          </w:p>
          <w:p w:rsidR="008E3461" w:rsidRPr="008E3461" w:rsidRDefault="008E3461" w:rsidP="008E3461">
            <w:pPr>
              <w:autoSpaceDE w:val="0"/>
              <w:autoSpaceDN w:val="0"/>
              <w:adjustRightInd w:val="0"/>
              <w:jc w:val="both"/>
              <w:rPr>
                <w:rFonts w:cs="Arial"/>
                <w:szCs w:val="24"/>
              </w:rPr>
            </w:pPr>
            <w:r w:rsidRPr="008E3461">
              <w:rPr>
                <w:rFonts w:cs="Arial"/>
                <w:szCs w:val="24"/>
              </w:rPr>
              <w:t xml:space="preserve">„Střední průmyslová škola Jeseník – Rekonstrukce </w:t>
            </w:r>
            <w:proofErr w:type="spellStart"/>
            <w:r w:rsidRPr="008E3461">
              <w:rPr>
                <w:rFonts w:cs="Arial"/>
                <w:szCs w:val="24"/>
              </w:rPr>
              <w:t>gastroprovozu</w:t>
            </w:r>
            <w:proofErr w:type="spellEnd"/>
            <w:r w:rsidRPr="008E3461">
              <w:rPr>
                <w:rFonts w:cs="Arial"/>
                <w:szCs w:val="24"/>
              </w:rPr>
              <w:t>“ – dodávka gastronomické technologie, podané účastníkem GASTRO MACH, s.r.o.,</w:t>
            </w:r>
          </w:p>
          <w:p w:rsidR="008E3461" w:rsidRPr="008E3461" w:rsidRDefault="008E3461" w:rsidP="008E3461">
            <w:pPr>
              <w:autoSpaceDE w:val="0"/>
              <w:autoSpaceDN w:val="0"/>
              <w:adjustRightInd w:val="0"/>
              <w:jc w:val="both"/>
              <w:rPr>
                <w:rFonts w:cs="Arial"/>
                <w:szCs w:val="24"/>
              </w:rPr>
            </w:pPr>
            <w:r w:rsidRPr="008E3461">
              <w:rPr>
                <w:rFonts w:cs="Arial"/>
                <w:szCs w:val="24"/>
              </w:rPr>
              <w:t>IČO: 27818861, se sídlem Za Podjezdem 449/9, Bukovice, 790 01 Jeseník, dle důvodové zprávy</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uzavření smlouvy na realizaci veřejné zakázky „Střední průmyslová škola Jeseník – Rekonstrukce </w:t>
            </w:r>
            <w:proofErr w:type="spellStart"/>
            <w:r w:rsidRPr="008E3461">
              <w:rPr>
                <w:rFonts w:cs="Arial"/>
                <w:szCs w:val="24"/>
              </w:rPr>
              <w:t>gastroprovozu</w:t>
            </w:r>
            <w:proofErr w:type="spellEnd"/>
            <w:r w:rsidRPr="008E3461">
              <w:rPr>
                <w:rFonts w:cs="Arial"/>
                <w:szCs w:val="24"/>
              </w:rPr>
              <w:t>“ – dodávka gastronomické technologie, mezi Olomouckým krajem a účastníkem dle bodu 8 usnesení a dle Přílohy č. 03 usnesení</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pro veřejnou zakázku „II/436 Přerov – Doloplazy – </w:t>
            </w:r>
            <w:proofErr w:type="spellStart"/>
            <w:r w:rsidRPr="008E3461">
              <w:rPr>
                <w:rFonts w:cs="Arial"/>
                <w:szCs w:val="24"/>
              </w:rPr>
              <w:t>kř</w:t>
            </w:r>
            <w:proofErr w:type="spellEnd"/>
            <w:r w:rsidRPr="008E3461">
              <w:rPr>
                <w:rFonts w:cs="Arial"/>
                <w:szCs w:val="24"/>
              </w:rPr>
              <w:t>. II/437“ výsledné pořadí účastníků:</w:t>
            </w:r>
          </w:p>
          <w:p w:rsidR="008E3461" w:rsidRPr="008E3461" w:rsidRDefault="008E3461" w:rsidP="008E3461">
            <w:pPr>
              <w:autoSpaceDE w:val="0"/>
              <w:autoSpaceDN w:val="0"/>
              <w:adjustRightInd w:val="0"/>
              <w:jc w:val="both"/>
              <w:rPr>
                <w:rFonts w:cs="Arial"/>
                <w:szCs w:val="24"/>
              </w:rPr>
            </w:pPr>
            <w:r w:rsidRPr="008E3461">
              <w:rPr>
                <w:rFonts w:cs="Arial"/>
                <w:szCs w:val="24"/>
              </w:rPr>
              <w:t>1.</w:t>
            </w:r>
            <w:r w:rsidRPr="008E3461">
              <w:rPr>
                <w:rFonts w:cs="Arial"/>
                <w:szCs w:val="24"/>
              </w:rPr>
              <w:tab/>
            </w:r>
            <w:proofErr w:type="gramStart"/>
            <w:r w:rsidRPr="008E3461">
              <w:rPr>
                <w:rFonts w:cs="Arial"/>
                <w:szCs w:val="24"/>
              </w:rPr>
              <w:t>M - SILNICE</w:t>
            </w:r>
            <w:proofErr w:type="gramEnd"/>
            <w:r w:rsidRPr="008E3461">
              <w:rPr>
                <w:rFonts w:cs="Arial"/>
                <w:szCs w:val="24"/>
              </w:rPr>
              <w:t xml:space="preserve"> a.s., IČO: 42196868, se sídlem Husova 1697, Bílé Předměstí, 530 03 Pardubice, nabídková cena 121 699 055,21 Kč bez DPH;</w:t>
            </w:r>
          </w:p>
          <w:p w:rsidR="008E3461" w:rsidRPr="008E3461" w:rsidRDefault="008E3461" w:rsidP="008E3461">
            <w:pPr>
              <w:autoSpaceDE w:val="0"/>
              <w:autoSpaceDN w:val="0"/>
              <w:adjustRightInd w:val="0"/>
              <w:jc w:val="both"/>
              <w:rPr>
                <w:rFonts w:cs="Arial"/>
                <w:szCs w:val="24"/>
              </w:rPr>
            </w:pPr>
            <w:r w:rsidRPr="008E3461">
              <w:rPr>
                <w:rFonts w:cs="Arial"/>
                <w:szCs w:val="24"/>
              </w:rPr>
              <w:t>2.</w:t>
            </w:r>
            <w:r w:rsidRPr="008E3461">
              <w:rPr>
                <w:rFonts w:cs="Arial"/>
                <w:szCs w:val="24"/>
              </w:rPr>
              <w:tab/>
              <w:t>KARETA s.r.o., IČO: 62360213, se sídlem Krnovská 1877/51, 792 01 Bruntál, nabídková cena 126 224 178,00 Kč bez DPH;</w:t>
            </w:r>
          </w:p>
          <w:p w:rsidR="008E3461" w:rsidRPr="008E3461" w:rsidRDefault="008E3461" w:rsidP="008E3461">
            <w:pPr>
              <w:autoSpaceDE w:val="0"/>
              <w:autoSpaceDN w:val="0"/>
              <w:adjustRightInd w:val="0"/>
              <w:jc w:val="both"/>
              <w:rPr>
                <w:rFonts w:cs="Arial"/>
                <w:szCs w:val="24"/>
              </w:rPr>
            </w:pPr>
            <w:r w:rsidRPr="008E3461">
              <w:rPr>
                <w:rFonts w:cs="Arial"/>
                <w:szCs w:val="24"/>
              </w:rPr>
              <w:t>3.</w:t>
            </w:r>
            <w:r w:rsidRPr="008E3461">
              <w:rPr>
                <w:rFonts w:cs="Arial"/>
                <w:szCs w:val="24"/>
              </w:rPr>
              <w:tab/>
              <w:t>Skanska a.s., IČO: 26271303, se sídlem Křižíkova 682/</w:t>
            </w:r>
            <w:proofErr w:type="gramStart"/>
            <w:r w:rsidRPr="008E3461">
              <w:rPr>
                <w:rFonts w:cs="Arial"/>
                <w:szCs w:val="24"/>
              </w:rPr>
              <w:t>34a</w:t>
            </w:r>
            <w:proofErr w:type="gramEnd"/>
            <w:r w:rsidRPr="008E3461">
              <w:rPr>
                <w:rFonts w:cs="Arial"/>
                <w:szCs w:val="24"/>
              </w:rPr>
              <w:t>, Karlín, 186 00 Praha 8, nabídková cena 134 381 171,71 Kč bez DPH;</w:t>
            </w:r>
          </w:p>
          <w:p w:rsidR="008E3461" w:rsidRPr="008E3461" w:rsidRDefault="008E3461" w:rsidP="008E3461">
            <w:pPr>
              <w:autoSpaceDE w:val="0"/>
              <w:autoSpaceDN w:val="0"/>
              <w:adjustRightInd w:val="0"/>
              <w:jc w:val="both"/>
              <w:rPr>
                <w:rFonts w:cs="Arial"/>
                <w:szCs w:val="24"/>
              </w:rPr>
            </w:pPr>
            <w:r w:rsidRPr="008E3461">
              <w:rPr>
                <w:rFonts w:cs="Arial"/>
                <w:szCs w:val="24"/>
              </w:rPr>
              <w:t>4.</w:t>
            </w:r>
            <w:r w:rsidRPr="008E3461">
              <w:rPr>
                <w:rFonts w:cs="Arial"/>
                <w:szCs w:val="24"/>
              </w:rPr>
              <w:tab/>
              <w:t xml:space="preserve">Společná nabídka: MI </w:t>
            </w:r>
            <w:proofErr w:type="spellStart"/>
            <w:r w:rsidRPr="008E3461">
              <w:rPr>
                <w:rFonts w:cs="Arial"/>
                <w:szCs w:val="24"/>
              </w:rPr>
              <w:t>Roads</w:t>
            </w:r>
            <w:proofErr w:type="spellEnd"/>
            <w:r w:rsidRPr="008E3461">
              <w:rPr>
                <w:rFonts w:cs="Arial"/>
                <w:szCs w:val="24"/>
              </w:rPr>
              <w:t xml:space="preserve"> a.s., IČO: 17331099, se sídlem Koželužská 2450/4, Libeň, 180 00 Praha 8 a B E S s.r.o., IČO: 43792553, se sídlem Benešov, Sukova 625, PSČ 25601, nabídková cena 135 620 433,48 Kč</w:t>
            </w:r>
          </w:p>
          <w:p w:rsidR="008E3461" w:rsidRPr="008E3461" w:rsidRDefault="008E3461" w:rsidP="008E3461">
            <w:pPr>
              <w:autoSpaceDE w:val="0"/>
              <w:autoSpaceDN w:val="0"/>
              <w:adjustRightInd w:val="0"/>
              <w:jc w:val="both"/>
              <w:rPr>
                <w:rFonts w:cs="Arial"/>
                <w:szCs w:val="24"/>
              </w:rPr>
            </w:pPr>
            <w:r w:rsidRPr="008E3461">
              <w:rPr>
                <w:rFonts w:cs="Arial"/>
                <w:szCs w:val="24"/>
              </w:rPr>
              <w:t>bez DPH;</w:t>
            </w:r>
          </w:p>
          <w:p w:rsidR="008E3461" w:rsidRPr="008E3461" w:rsidRDefault="008E3461" w:rsidP="008E3461">
            <w:pPr>
              <w:autoSpaceDE w:val="0"/>
              <w:autoSpaceDN w:val="0"/>
              <w:adjustRightInd w:val="0"/>
              <w:jc w:val="both"/>
              <w:rPr>
                <w:rFonts w:cs="Arial"/>
                <w:szCs w:val="24"/>
              </w:rPr>
            </w:pPr>
            <w:r w:rsidRPr="008E3461">
              <w:rPr>
                <w:rFonts w:cs="Arial"/>
                <w:szCs w:val="24"/>
              </w:rPr>
              <w:t>5.</w:t>
            </w:r>
            <w:r w:rsidRPr="008E3461">
              <w:rPr>
                <w:rFonts w:cs="Arial"/>
                <w:szCs w:val="24"/>
              </w:rPr>
              <w:tab/>
              <w:t>STRABAG a.s., IČO: 60838744, se sídlem Kačírkova 982/4, Jinonice, 158 00 Praha 5, nabídková cena 138 244 267,39 Kč bez DPH;</w:t>
            </w:r>
          </w:p>
          <w:p w:rsidR="008E3461" w:rsidRPr="008E3461" w:rsidRDefault="008E3461" w:rsidP="008E3461">
            <w:pPr>
              <w:autoSpaceDE w:val="0"/>
              <w:autoSpaceDN w:val="0"/>
              <w:adjustRightInd w:val="0"/>
              <w:jc w:val="both"/>
              <w:rPr>
                <w:rFonts w:cs="Arial"/>
                <w:szCs w:val="24"/>
              </w:rPr>
            </w:pPr>
            <w:r w:rsidRPr="008E3461">
              <w:rPr>
                <w:rFonts w:cs="Arial"/>
                <w:szCs w:val="24"/>
              </w:rPr>
              <w:t>6.</w:t>
            </w:r>
            <w:r w:rsidRPr="008E3461">
              <w:rPr>
                <w:rFonts w:cs="Arial"/>
                <w:szCs w:val="24"/>
              </w:rPr>
              <w:tab/>
              <w:t>PORR a.s., IČO: 43005560, se sídlem Dubečská 3238/36, Strašnice, 100 00 Praha 10, nabídková cena 138 873 303,74 Kč bez DPH;</w:t>
            </w:r>
          </w:p>
          <w:p w:rsidR="008E3461" w:rsidRPr="008E3461" w:rsidRDefault="008E3461" w:rsidP="008E3461">
            <w:pPr>
              <w:autoSpaceDE w:val="0"/>
              <w:autoSpaceDN w:val="0"/>
              <w:adjustRightInd w:val="0"/>
              <w:jc w:val="both"/>
              <w:rPr>
                <w:rFonts w:cs="Arial"/>
                <w:szCs w:val="24"/>
              </w:rPr>
            </w:pPr>
            <w:r w:rsidRPr="008E3461">
              <w:rPr>
                <w:rFonts w:cs="Arial"/>
                <w:szCs w:val="24"/>
              </w:rPr>
              <w:t>7.</w:t>
            </w:r>
            <w:r w:rsidRPr="008E3461">
              <w:rPr>
                <w:rFonts w:cs="Arial"/>
                <w:szCs w:val="24"/>
              </w:rPr>
              <w:tab/>
              <w:t>EUROVIA CZ a.s., IČO: 45274924, se sídlem U Michelského lesa 1581/2, Michle, 140 00 Praha 4, nabídková cena 139 896 582,00 Kč bez DPH;</w:t>
            </w:r>
          </w:p>
          <w:p w:rsidR="008E3461" w:rsidRPr="008E3461" w:rsidRDefault="008E3461" w:rsidP="008E3461">
            <w:pPr>
              <w:autoSpaceDE w:val="0"/>
              <w:autoSpaceDN w:val="0"/>
              <w:adjustRightInd w:val="0"/>
              <w:jc w:val="both"/>
              <w:rPr>
                <w:rFonts w:cs="Arial"/>
                <w:szCs w:val="24"/>
              </w:rPr>
            </w:pPr>
            <w:r w:rsidRPr="008E3461">
              <w:rPr>
                <w:rFonts w:cs="Arial"/>
                <w:szCs w:val="24"/>
              </w:rPr>
              <w:t>8.</w:t>
            </w:r>
            <w:r w:rsidRPr="008E3461">
              <w:rPr>
                <w:rFonts w:cs="Arial"/>
                <w:szCs w:val="24"/>
              </w:rPr>
              <w:tab/>
              <w:t>Společná nabídka: SWIETELSKY stavební s.r.o., IČO: 48035599,</w:t>
            </w:r>
          </w:p>
          <w:p w:rsidR="008E3461" w:rsidRPr="008E3461" w:rsidRDefault="008E3461" w:rsidP="008E3461">
            <w:pPr>
              <w:autoSpaceDE w:val="0"/>
              <w:autoSpaceDN w:val="0"/>
              <w:adjustRightInd w:val="0"/>
              <w:jc w:val="both"/>
              <w:rPr>
                <w:rFonts w:cs="Arial"/>
                <w:szCs w:val="24"/>
              </w:rPr>
            </w:pPr>
            <w:r w:rsidRPr="008E3461">
              <w:rPr>
                <w:rFonts w:cs="Arial"/>
                <w:szCs w:val="24"/>
              </w:rPr>
              <w:t xml:space="preserve">se sídlem Pražská tř. 495/58, České Budějovice 3, 370 04 České Budějovice a OHLA ŽS, a.s., IČO: 46342796, se sídlem </w:t>
            </w:r>
            <w:proofErr w:type="spellStart"/>
            <w:r w:rsidRPr="008E3461">
              <w:rPr>
                <w:rFonts w:cs="Arial"/>
                <w:szCs w:val="24"/>
              </w:rPr>
              <w:t>Tuřanka</w:t>
            </w:r>
            <w:proofErr w:type="spellEnd"/>
            <w:r w:rsidRPr="008E3461">
              <w:rPr>
                <w:rFonts w:cs="Arial"/>
                <w:szCs w:val="24"/>
              </w:rPr>
              <w:t xml:space="preserve"> 1554/</w:t>
            </w:r>
            <w:proofErr w:type="gramStart"/>
            <w:r w:rsidRPr="008E3461">
              <w:rPr>
                <w:rFonts w:cs="Arial"/>
                <w:szCs w:val="24"/>
              </w:rPr>
              <w:t>115b</w:t>
            </w:r>
            <w:proofErr w:type="gramEnd"/>
            <w:r w:rsidRPr="008E3461">
              <w:rPr>
                <w:rFonts w:cs="Arial"/>
                <w:szCs w:val="24"/>
              </w:rPr>
              <w:t>, Slatina, 627 00 Brno, nabídková cena 153 215 000,00 Kč</w:t>
            </w:r>
          </w:p>
          <w:p w:rsidR="008E3461" w:rsidRPr="008E3461" w:rsidRDefault="008E3461" w:rsidP="008E3461">
            <w:pPr>
              <w:autoSpaceDE w:val="0"/>
              <w:autoSpaceDN w:val="0"/>
              <w:adjustRightInd w:val="0"/>
              <w:jc w:val="both"/>
              <w:rPr>
                <w:rFonts w:cs="Arial"/>
                <w:szCs w:val="24"/>
              </w:rPr>
            </w:pPr>
            <w:r w:rsidRPr="008E3461">
              <w:rPr>
                <w:rFonts w:cs="Arial"/>
                <w:szCs w:val="24"/>
              </w:rPr>
              <w:t>bez DPH;</w:t>
            </w:r>
          </w:p>
          <w:p w:rsidR="008E3461" w:rsidRPr="008E3461" w:rsidRDefault="008E3461" w:rsidP="008E3461">
            <w:pPr>
              <w:autoSpaceDE w:val="0"/>
              <w:autoSpaceDN w:val="0"/>
              <w:adjustRightInd w:val="0"/>
              <w:jc w:val="both"/>
              <w:rPr>
                <w:rFonts w:cs="Arial"/>
                <w:szCs w:val="24"/>
              </w:rPr>
            </w:pPr>
            <w:r w:rsidRPr="008E3461">
              <w:rPr>
                <w:rFonts w:cs="Arial"/>
                <w:szCs w:val="24"/>
              </w:rPr>
              <w:t>9.</w:t>
            </w:r>
            <w:r w:rsidRPr="008E3461">
              <w:rPr>
                <w:rFonts w:cs="Arial"/>
                <w:szCs w:val="24"/>
              </w:rPr>
              <w:tab/>
              <w:t>IMOS Brno, a.s., IČO: 25322257, se sídlem Olomoucká 704/174, Černovice, 627 00 Brno, nabídková cena 167 697 697,00 Kč bez DPH;</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3461">
              <w:rPr>
                <w:rFonts w:cs="Arial"/>
                <w:szCs w:val="24"/>
              </w:rPr>
              <w:t>o výběru nejvýhodnější nabídky pro veřejnou zakázku</w:t>
            </w:r>
          </w:p>
          <w:p w:rsidR="008E3461" w:rsidRPr="008E3461" w:rsidRDefault="008E3461" w:rsidP="008E3461">
            <w:pPr>
              <w:autoSpaceDE w:val="0"/>
              <w:autoSpaceDN w:val="0"/>
              <w:adjustRightInd w:val="0"/>
              <w:jc w:val="both"/>
              <w:rPr>
                <w:rFonts w:cs="Arial"/>
                <w:szCs w:val="24"/>
              </w:rPr>
            </w:pPr>
            <w:r w:rsidRPr="008E3461">
              <w:rPr>
                <w:rFonts w:cs="Arial"/>
                <w:szCs w:val="24"/>
              </w:rPr>
              <w:lastRenderedPageBreak/>
              <w:t xml:space="preserve">„II/436 Přerov – Doloplazy – </w:t>
            </w:r>
            <w:proofErr w:type="spellStart"/>
            <w:r w:rsidRPr="008E3461">
              <w:rPr>
                <w:rFonts w:cs="Arial"/>
                <w:szCs w:val="24"/>
              </w:rPr>
              <w:t>kř</w:t>
            </w:r>
            <w:proofErr w:type="spellEnd"/>
            <w:r w:rsidRPr="008E3461">
              <w:rPr>
                <w:rFonts w:cs="Arial"/>
                <w:szCs w:val="24"/>
              </w:rPr>
              <w:t xml:space="preserve">. II/437“, podané účastníkem </w:t>
            </w:r>
            <w:proofErr w:type="gramStart"/>
            <w:r w:rsidRPr="008E3461">
              <w:rPr>
                <w:rFonts w:cs="Arial"/>
                <w:szCs w:val="24"/>
              </w:rPr>
              <w:t>M - SILNICE</w:t>
            </w:r>
            <w:proofErr w:type="gramEnd"/>
            <w:r w:rsidRPr="008E3461">
              <w:rPr>
                <w:rFonts w:cs="Arial"/>
                <w:szCs w:val="24"/>
              </w:rPr>
              <w:t xml:space="preserve"> a.s., IČO: 42196868, se sídlem Husova 1697, Bílé Předměstí, 530 03 Pardubice, dle důvodové zprávy</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lastRenderedPageBreak/>
              <w:t>12.</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3461">
              <w:rPr>
                <w:rFonts w:cs="Arial"/>
                <w:szCs w:val="24"/>
              </w:rPr>
              <w:t xml:space="preserve">uzavření smlouvy na realizaci veřejné zakázky „II/436 Přerov – Doloplazy – </w:t>
            </w:r>
            <w:proofErr w:type="spellStart"/>
            <w:r w:rsidRPr="008E3461">
              <w:rPr>
                <w:rFonts w:cs="Arial"/>
                <w:szCs w:val="24"/>
              </w:rPr>
              <w:t>kř</w:t>
            </w:r>
            <w:proofErr w:type="spellEnd"/>
            <w:r w:rsidRPr="008E3461">
              <w:rPr>
                <w:rFonts w:cs="Arial"/>
                <w:szCs w:val="24"/>
              </w:rPr>
              <w:t>. II/437“ mezi Olomouckým krajem a účastníkem dle bodu 11 usnesení a dle Přílohy č. 04 usnesení</w:t>
            </w:r>
          </w:p>
        </w:tc>
      </w:tr>
      <w:tr w:rsidR="008E3461" w:rsidRPr="00010DF0" w:rsidTr="008E3461">
        <w:trPr>
          <w:trHeight w:val="289"/>
        </w:trPr>
        <w:tc>
          <w:tcPr>
            <w:tcW w:w="347" w:type="pct"/>
            <w:tcBorders>
              <w:top w:val="nil"/>
              <w:bottom w:val="nil"/>
            </w:tcBorders>
            <w:shd w:val="clear" w:color="auto" w:fill="auto"/>
            <w:tcMar>
              <w:bottom w:w="113" w:type="dxa"/>
            </w:tcMar>
          </w:tcPr>
          <w:p w:rsidR="008E3461" w:rsidRPr="00010DF0" w:rsidRDefault="008E3461" w:rsidP="00EE4245">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rsidR="008E3461" w:rsidRPr="008E3461" w:rsidRDefault="008E3461" w:rsidP="008E3461">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8E3461">
              <w:rPr>
                <w:rFonts w:cs="Arial"/>
                <w:szCs w:val="24"/>
              </w:rPr>
              <w:t>po marném uplynutí lhůt k podání námitek k průběhu zadávacích řízení smlouvy dle bodu 3, 6, 9 a 12 usnesení</w:t>
            </w:r>
          </w:p>
        </w:tc>
      </w:tr>
      <w:tr w:rsidR="008E3461" w:rsidRPr="00010DF0" w:rsidTr="008E3461">
        <w:trPr>
          <w:trHeight w:val="289"/>
        </w:trPr>
        <w:tc>
          <w:tcPr>
            <w:tcW w:w="5000" w:type="pct"/>
            <w:gridSpan w:val="3"/>
            <w:tcBorders>
              <w:top w:val="nil"/>
              <w:bottom w:val="nil"/>
            </w:tcBorders>
            <w:shd w:val="clear" w:color="auto" w:fill="auto"/>
            <w:tcMar>
              <w:bottom w:w="113" w:type="dxa"/>
            </w:tcMar>
          </w:tcPr>
          <w:p w:rsidR="008E3461" w:rsidRPr="008E3461" w:rsidRDefault="008E3461" w:rsidP="008E3461">
            <w:r>
              <w:t>Odpovídá: Ing. Josef Suchánek, hejtman Olomouckého kraje</w:t>
            </w:r>
          </w:p>
        </w:tc>
      </w:tr>
      <w:tr w:rsidR="00D13DA5" w:rsidRPr="00010DF0" w:rsidTr="008E3461">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E3461">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8E3461" w:rsidP="00EE4245">
            <w:pPr>
              <w:pStyle w:val="nadpis2"/>
              <w:rPr>
                <w:sz w:val="24"/>
                <w:szCs w:val="24"/>
              </w:rPr>
            </w:pPr>
            <w:r>
              <w:rPr>
                <w:sz w:val="24"/>
                <w:szCs w:val="24"/>
              </w:rPr>
              <w:t>Ing. Petr Lysek, uvolněný člen rady</w:t>
            </w:r>
          </w:p>
        </w:tc>
      </w:tr>
      <w:tr w:rsidR="00D13DA5" w:rsidRPr="00010DF0" w:rsidTr="008E3461">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8E3461" w:rsidP="00EE4245">
            <w:pPr>
              <w:pStyle w:val="nadpis2"/>
              <w:rPr>
                <w:sz w:val="24"/>
                <w:szCs w:val="24"/>
              </w:rPr>
            </w:pPr>
            <w:r>
              <w:rPr>
                <w:sz w:val="24"/>
                <w:szCs w:val="24"/>
              </w:rPr>
              <w:t>14.1.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EA6CFC">
        <w:tc>
          <w:tcPr>
            <w:tcW w:w="964" w:type="pct"/>
            <w:gridSpan w:val="2"/>
            <w:tcBorders>
              <w:bottom w:val="nil"/>
            </w:tcBorders>
          </w:tcPr>
          <w:p w:rsidR="00D13DA5" w:rsidRPr="007175CF" w:rsidRDefault="00EA6CFC" w:rsidP="00EE4245">
            <w:pPr>
              <w:pStyle w:val="Radanzevusnesen"/>
              <w:rPr>
                <w:b/>
                <w:bCs w:val="0"/>
              </w:rPr>
            </w:pPr>
            <w:r>
              <w:rPr>
                <w:b/>
                <w:bCs w:val="0"/>
              </w:rPr>
              <w:t>UR/107/60/2024</w:t>
            </w:r>
          </w:p>
        </w:tc>
        <w:tc>
          <w:tcPr>
            <w:tcW w:w="4036" w:type="pct"/>
            <w:tcBorders>
              <w:bottom w:val="nil"/>
            </w:tcBorders>
          </w:tcPr>
          <w:p w:rsidR="00D13DA5" w:rsidRPr="007175CF" w:rsidRDefault="00EA6CFC" w:rsidP="00EE4245">
            <w:pPr>
              <w:pStyle w:val="Radanzevusnesen"/>
              <w:ind w:left="0" w:firstLine="0"/>
              <w:rPr>
                <w:b/>
                <w:bCs w:val="0"/>
              </w:rPr>
            </w:pPr>
            <w:r>
              <w:rPr>
                <w:b/>
                <w:bCs w:val="0"/>
              </w:rPr>
              <w:t>Zadávací řízení na zajištění realizací veřejných zakázek</w:t>
            </w:r>
          </w:p>
        </w:tc>
      </w:tr>
      <w:tr w:rsidR="00D13DA5" w:rsidRPr="00010DF0" w:rsidTr="00EA6CFC">
        <w:trPr>
          <w:trHeight w:val="289"/>
        </w:trPr>
        <w:tc>
          <w:tcPr>
            <w:tcW w:w="5000" w:type="pct"/>
            <w:gridSpan w:val="3"/>
            <w:tcBorders>
              <w:top w:val="nil"/>
              <w:bottom w:val="nil"/>
            </w:tcBorders>
            <w:shd w:val="clear" w:color="auto" w:fill="auto"/>
            <w:hideMark/>
          </w:tcPr>
          <w:p w:rsidR="00D13DA5" w:rsidRPr="007175CF" w:rsidRDefault="00EA6CFC" w:rsidP="00EE4245">
            <w:pPr>
              <w:pStyle w:val="Zkladntext"/>
              <w:rPr>
                <w:b w:val="0"/>
                <w:bCs/>
              </w:rPr>
            </w:pPr>
            <w:r>
              <w:rPr>
                <w:b w:val="0"/>
                <w:bCs/>
              </w:rPr>
              <w:t>Rada Olomouckého kraje po projednání:</w:t>
            </w:r>
          </w:p>
        </w:tc>
      </w:tr>
      <w:tr w:rsidR="00D13DA5" w:rsidRPr="00010DF0" w:rsidTr="00EA6CFC">
        <w:trPr>
          <w:trHeight w:val="289"/>
        </w:trPr>
        <w:tc>
          <w:tcPr>
            <w:tcW w:w="347" w:type="pct"/>
            <w:tcBorders>
              <w:top w:val="nil"/>
              <w:bottom w:val="nil"/>
            </w:tcBorders>
            <w:shd w:val="clear" w:color="auto" w:fill="auto"/>
            <w:tcMar>
              <w:bottom w:w="113" w:type="dxa"/>
            </w:tcMar>
            <w:hideMark/>
          </w:tcPr>
          <w:p w:rsidR="00D13DA5" w:rsidRPr="00010DF0" w:rsidRDefault="00EA6CFC"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EA6CFC" w:rsidRDefault="00EA6CFC" w:rsidP="00EA6CF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A6CFC">
              <w:rPr>
                <w:rFonts w:cs="Arial"/>
                <w:szCs w:val="24"/>
              </w:rPr>
              <w:t>své usnesení č. UR/106/62/2024, ze dne 8. 4. 2024, v části 1. písm. a) zadávacích podmínek veřejné zakázky „Střední škola technická a obchodní, Olomouc, Kosinova 4 – Centrum odborné přípravy technických oborů“</w:t>
            </w:r>
          </w:p>
        </w:tc>
      </w:tr>
      <w:tr w:rsidR="00EA6CFC" w:rsidRPr="00010DF0" w:rsidTr="00EA6CFC">
        <w:trPr>
          <w:trHeight w:val="289"/>
        </w:trPr>
        <w:tc>
          <w:tcPr>
            <w:tcW w:w="347" w:type="pct"/>
            <w:tcBorders>
              <w:top w:val="nil"/>
              <w:bottom w:val="nil"/>
            </w:tcBorders>
            <w:shd w:val="clear" w:color="auto" w:fill="auto"/>
            <w:tcMar>
              <w:bottom w:w="113" w:type="dxa"/>
            </w:tcMar>
          </w:tcPr>
          <w:p w:rsidR="00EA6CFC" w:rsidRPr="00010DF0" w:rsidRDefault="00EA6CFC"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EA6CFC" w:rsidRPr="00EA6CFC" w:rsidRDefault="00EA6CFC" w:rsidP="00EA6C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A6CFC">
              <w:rPr>
                <w:rFonts w:cs="Arial"/>
                <w:szCs w:val="24"/>
              </w:rPr>
              <w:t>zadávací podmínky veřejných zakázek:</w:t>
            </w:r>
          </w:p>
          <w:p w:rsidR="00EA6CFC" w:rsidRPr="00EA6CFC" w:rsidRDefault="00EA6CFC" w:rsidP="00EA6CFC">
            <w:pPr>
              <w:autoSpaceDE w:val="0"/>
              <w:autoSpaceDN w:val="0"/>
              <w:adjustRightInd w:val="0"/>
              <w:jc w:val="both"/>
              <w:rPr>
                <w:rFonts w:cs="Arial"/>
                <w:szCs w:val="24"/>
              </w:rPr>
            </w:pPr>
            <w:r w:rsidRPr="00EA6CFC">
              <w:rPr>
                <w:rFonts w:cs="Arial"/>
                <w:szCs w:val="24"/>
              </w:rPr>
              <w:t>a)</w:t>
            </w:r>
            <w:r w:rsidRPr="00EA6CFC">
              <w:rPr>
                <w:rFonts w:cs="Arial"/>
                <w:szCs w:val="24"/>
              </w:rPr>
              <w:tab/>
              <w:t>„Střední škola technická a obchodní, Olomouc, Kosinova 4 – Centrum odborné přípravy technických oborů“, dle přílohy č. 1 důvodové zprávy“</w:t>
            </w:r>
          </w:p>
          <w:p w:rsidR="00EA6CFC" w:rsidRPr="00EA6CFC" w:rsidRDefault="00EA6CFC" w:rsidP="00EA6CFC">
            <w:pPr>
              <w:autoSpaceDE w:val="0"/>
              <w:autoSpaceDN w:val="0"/>
              <w:adjustRightInd w:val="0"/>
              <w:jc w:val="both"/>
              <w:rPr>
                <w:rFonts w:cs="Arial"/>
                <w:szCs w:val="24"/>
              </w:rPr>
            </w:pPr>
            <w:r w:rsidRPr="00EA6CFC">
              <w:rPr>
                <w:rFonts w:cs="Arial"/>
                <w:szCs w:val="24"/>
              </w:rPr>
              <w:t>b)</w:t>
            </w:r>
            <w:r w:rsidRPr="00EA6CFC">
              <w:rPr>
                <w:rFonts w:cs="Arial"/>
                <w:szCs w:val="24"/>
              </w:rPr>
              <w:tab/>
              <w:t xml:space="preserve">„Sociální služby pro seniory </w:t>
            </w:r>
            <w:proofErr w:type="gramStart"/>
            <w:r w:rsidRPr="00EA6CFC">
              <w:rPr>
                <w:rFonts w:cs="Arial"/>
                <w:szCs w:val="24"/>
              </w:rPr>
              <w:t>Šumperk - prádelna</w:t>
            </w:r>
            <w:proofErr w:type="gramEnd"/>
            <w:r w:rsidRPr="00EA6CFC">
              <w:rPr>
                <w:rFonts w:cs="Arial"/>
                <w:szCs w:val="24"/>
              </w:rPr>
              <w:t xml:space="preserve"> – prádelenská technika“,</w:t>
            </w:r>
          </w:p>
          <w:p w:rsidR="00EA6CFC" w:rsidRPr="00EA6CFC" w:rsidRDefault="00EA6CFC" w:rsidP="00EA6CFC">
            <w:pPr>
              <w:autoSpaceDE w:val="0"/>
              <w:autoSpaceDN w:val="0"/>
              <w:adjustRightInd w:val="0"/>
              <w:jc w:val="both"/>
              <w:rPr>
                <w:rFonts w:cs="Arial"/>
                <w:szCs w:val="24"/>
              </w:rPr>
            </w:pPr>
            <w:r w:rsidRPr="00EA6CFC">
              <w:rPr>
                <w:rFonts w:cs="Arial"/>
                <w:szCs w:val="24"/>
              </w:rPr>
              <w:t>dle přílohy č. 2 důvodové zprávy</w:t>
            </w:r>
          </w:p>
          <w:p w:rsidR="00EA6CFC" w:rsidRPr="00EA6CFC" w:rsidRDefault="00EA6CFC" w:rsidP="00EA6CFC">
            <w:pPr>
              <w:autoSpaceDE w:val="0"/>
              <w:autoSpaceDN w:val="0"/>
              <w:adjustRightInd w:val="0"/>
              <w:jc w:val="both"/>
              <w:rPr>
                <w:rFonts w:cs="Arial"/>
                <w:szCs w:val="24"/>
              </w:rPr>
            </w:pPr>
            <w:r w:rsidRPr="00EA6CFC">
              <w:rPr>
                <w:rFonts w:cs="Arial"/>
                <w:szCs w:val="24"/>
              </w:rPr>
              <w:t>c)</w:t>
            </w:r>
            <w:r w:rsidRPr="00EA6CFC">
              <w:rPr>
                <w:rFonts w:cs="Arial"/>
                <w:szCs w:val="24"/>
              </w:rPr>
              <w:tab/>
              <w:t>„Základní škola Uničov, Šternberská 456 - Odstranění vlhkosti budovy a Elektroinstalace“, dle přílohy č. 3 důvodové zprávy</w:t>
            </w:r>
          </w:p>
          <w:p w:rsidR="00EA6CFC" w:rsidRPr="00EA6CFC" w:rsidRDefault="00EA6CFC" w:rsidP="00EA6CFC">
            <w:pPr>
              <w:autoSpaceDE w:val="0"/>
              <w:autoSpaceDN w:val="0"/>
              <w:adjustRightInd w:val="0"/>
              <w:jc w:val="both"/>
              <w:rPr>
                <w:rFonts w:cs="Arial"/>
                <w:szCs w:val="24"/>
              </w:rPr>
            </w:pPr>
            <w:r w:rsidRPr="00EA6CFC">
              <w:rPr>
                <w:rFonts w:cs="Arial"/>
                <w:szCs w:val="24"/>
              </w:rPr>
              <w:t>d)</w:t>
            </w:r>
            <w:r w:rsidRPr="00EA6CFC">
              <w:rPr>
                <w:rFonts w:cs="Arial"/>
                <w:szCs w:val="24"/>
              </w:rPr>
              <w:tab/>
              <w:t>„Střední škola gastronomie, farmářství a služeb Jeseník – Zázemí tělocvičny školy – pracoviště Horní Heřmanice“, dle přílohy č. 4 důvodové zprávy</w:t>
            </w:r>
          </w:p>
          <w:p w:rsidR="00EA6CFC" w:rsidRPr="00EA6CFC" w:rsidRDefault="00EA6CFC" w:rsidP="00EA6CFC">
            <w:pPr>
              <w:autoSpaceDE w:val="0"/>
              <w:autoSpaceDN w:val="0"/>
              <w:adjustRightInd w:val="0"/>
              <w:jc w:val="both"/>
              <w:rPr>
                <w:rFonts w:cs="Arial"/>
                <w:szCs w:val="24"/>
              </w:rPr>
            </w:pPr>
            <w:r w:rsidRPr="00EA6CFC">
              <w:rPr>
                <w:rFonts w:cs="Arial"/>
                <w:szCs w:val="24"/>
              </w:rPr>
              <w:t>e)</w:t>
            </w:r>
            <w:r w:rsidRPr="00EA6CFC">
              <w:rPr>
                <w:rFonts w:cs="Arial"/>
                <w:szCs w:val="24"/>
              </w:rPr>
              <w:tab/>
              <w:t xml:space="preserve">„Vlastivědné muzeum v </w:t>
            </w:r>
            <w:proofErr w:type="gramStart"/>
            <w:r w:rsidRPr="00EA6CFC">
              <w:rPr>
                <w:rFonts w:cs="Arial"/>
                <w:szCs w:val="24"/>
              </w:rPr>
              <w:t>Olomouci - Revitalizace</w:t>
            </w:r>
            <w:proofErr w:type="gramEnd"/>
            <w:r w:rsidRPr="00EA6CFC">
              <w:rPr>
                <w:rFonts w:cs="Arial"/>
                <w:szCs w:val="24"/>
              </w:rPr>
              <w:t xml:space="preserve"> vodních prvků </w:t>
            </w:r>
          </w:p>
          <w:p w:rsidR="00EA6CFC" w:rsidRPr="00EA6CFC" w:rsidRDefault="00EA6CFC" w:rsidP="00EA6CFC">
            <w:pPr>
              <w:autoSpaceDE w:val="0"/>
              <w:autoSpaceDN w:val="0"/>
              <w:adjustRightInd w:val="0"/>
              <w:jc w:val="both"/>
              <w:rPr>
                <w:rFonts w:cs="Arial"/>
                <w:szCs w:val="24"/>
              </w:rPr>
            </w:pPr>
            <w:r w:rsidRPr="00EA6CFC">
              <w:rPr>
                <w:rFonts w:cs="Arial"/>
                <w:szCs w:val="24"/>
              </w:rPr>
              <w:t>v zámeckém parku Čechy pod Kosířem“, dle přílohy č. 5 důvodové zprávy</w:t>
            </w:r>
          </w:p>
          <w:p w:rsidR="00EA6CFC" w:rsidRPr="00EA6CFC" w:rsidRDefault="00EA6CFC" w:rsidP="00EA6CFC">
            <w:pPr>
              <w:autoSpaceDE w:val="0"/>
              <w:autoSpaceDN w:val="0"/>
              <w:adjustRightInd w:val="0"/>
              <w:jc w:val="both"/>
              <w:rPr>
                <w:rFonts w:cs="Arial"/>
                <w:szCs w:val="24"/>
              </w:rPr>
            </w:pPr>
            <w:r w:rsidRPr="00EA6CFC">
              <w:rPr>
                <w:rFonts w:cs="Arial"/>
                <w:szCs w:val="24"/>
              </w:rPr>
              <w:t>f)</w:t>
            </w:r>
            <w:r w:rsidRPr="00EA6CFC">
              <w:rPr>
                <w:rFonts w:cs="Arial"/>
                <w:szCs w:val="24"/>
              </w:rPr>
              <w:tab/>
              <w:t>„Nákup speciálního kontrolního vozidla“, dle přílohy č. 6 důvodové zprávy</w:t>
            </w:r>
          </w:p>
        </w:tc>
      </w:tr>
      <w:tr w:rsidR="00EA6CFC" w:rsidRPr="00010DF0" w:rsidTr="00EA6CFC">
        <w:trPr>
          <w:trHeight w:val="289"/>
        </w:trPr>
        <w:tc>
          <w:tcPr>
            <w:tcW w:w="347" w:type="pct"/>
            <w:tcBorders>
              <w:top w:val="nil"/>
              <w:bottom w:val="nil"/>
            </w:tcBorders>
            <w:shd w:val="clear" w:color="auto" w:fill="auto"/>
            <w:tcMar>
              <w:bottom w:w="113" w:type="dxa"/>
            </w:tcMar>
          </w:tcPr>
          <w:p w:rsidR="00EA6CFC" w:rsidRPr="00010DF0" w:rsidRDefault="00EA6CFC"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EA6CFC" w:rsidRPr="00EA6CFC" w:rsidRDefault="00EA6CFC" w:rsidP="00EA6CF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EA6CFC">
              <w:rPr>
                <w:rFonts w:cs="Arial"/>
                <w:szCs w:val="24"/>
              </w:rPr>
              <w:t>personální složení komisí pro otevírání elektronických nabídek a komisí pro hodnocení nabídek a posouzení ekonomicky nejvýhodnější nabídky pro zakázky dle bodu 1 písm. a) až f) usnesení</w:t>
            </w:r>
          </w:p>
        </w:tc>
      </w:tr>
      <w:tr w:rsidR="00EA6CFC" w:rsidRPr="00010DF0" w:rsidTr="00EA6CFC">
        <w:trPr>
          <w:trHeight w:val="289"/>
        </w:trPr>
        <w:tc>
          <w:tcPr>
            <w:tcW w:w="347" w:type="pct"/>
            <w:tcBorders>
              <w:top w:val="nil"/>
              <w:bottom w:val="nil"/>
            </w:tcBorders>
            <w:shd w:val="clear" w:color="auto" w:fill="auto"/>
            <w:tcMar>
              <w:bottom w:w="113" w:type="dxa"/>
            </w:tcMar>
          </w:tcPr>
          <w:p w:rsidR="00EA6CFC" w:rsidRPr="00010DF0" w:rsidRDefault="00EA6CFC"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EA6CFC" w:rsidRPr="00EA6CFC" w:rsidRDefault="00EA6CFC" w:rsidP="00EA6CFC">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EA6CFC">
              <w:rPr>
                <w:rFonts w:cs="Arial"/>
                <w:szCs w:val="24"/>
              </w:rPr>
              <w:t>Ing. Pavla Růžičku, zástupce vedoucí odboru kancelář ředitele, k podpisu veškeré dokumentace týkající se veřejných zakázek dle bodu 1 písm. a) až f) usnesení</w:t>
            </w:r>
          </w:p>
        </w:tc>
      </w:tr>
      <w:tr w:rsidR="00EA6CFC" w:rsidRPr="00010DF0" w:rsidTr="00EA6CFC">
        <w:trPr>
          <w:trHeight w:val="289"/>
        </w:trPr>
        <w:tc>
          <w:tcPr>
            <w:tcW w:w="347" w:type="pct"/>
            <w:tcBorders>
              <w:top w:val="nil"/>
              <w:bottom w:val="nil"/>
            </w:tcBorders>
            <w:shd w:val="clear" w:color="auto" w:fill="auto"/>
            <w:tcMar>
              <w:bottom w:w="113" w:type="dxa"/>
            </w:tcMar>
          </w:tcPr>
          <w:p w:rsidR="00EA6CFC" w:rsidRPr="00010DF0" w:rsidRDefault="00EA6CFC"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EA6CFC" w:rsidRPr="00EA6CFC" w:rsidRDefault="00EA6CFC" w:rsidP="00EA6CF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6CFC">
              <w:rPr>
                <w:rFonts w:cs="Arial"/>
                <w:szCs w:val="24"/>
              </w:rPr>
              <w:t>krajskému úřadu zahájit zadávací řízení na veřejné zakázky dle bodu 1 písm. a) až f) usnesení</w:t>
            </w:r>
          </w:p>
        </w:tc>
      </w:tr>
      <w:tr w:rsidR="00EA6CFC" w:rsidRPr="00010DF0" w:rsidTr="00EA6CFC">
        <w:trPr>
          <w:trHeight w:val="289"/>
        </w:trPr>
        <w:tc>
          <w:tcPr>
            <w:tcW w:w="5000" w:type="pct"/>
            <w:gridSpan w:val="3"/>
            <w:tcBorders>
              <w:top w:val="nil"/>
              <w:bottom w:val="nil"/>
            </w:tcBorders>
            <w:shd w:val="clear" w:color="auto" w:fill="auto"/>
            <w:tcMar>
              <w:bottom w:w="113" w:type="dxa"/>
            </w:tcMar>
          </w:tcPr>
          <w:p w:rsidR="00EA6CFC" w:rsidRDefault="00EA6CFC" w:rsidP="00EA6CFC">
            <w:r>
              <w:t>Odpovídá: Ing. Lubomír Baláš, ředitel</w:t>
            </w:r>
          </w:p>
          <w:p w:rsidR="00EA6CFC" w:rsidRDefault="00EA6CFC" w:rsidP="00EA6CFC">
            <w:r>
              <w:t>Realizuje: Ing. Pavel Růžička, zástupce vedoucího odboru kancelář ředitele</w:t>
            </w:r>
          </w:p>
          <w:p w:rsidR="00EA6CFC" w:rsidRPr="00EA6CFC" w:rsidRDefault="00EA6CFC" w:rsidP="00EA6CFC">
            <w:r>
              <w:t>Termín: 27. 5. 2024</w:t>
            </w:r>
          </w:p>
        </w:tc>
      </w:tr>
      <w:tr w:rsidR="00D13DA5" w:rsidRPr="00010DF0" w:rsidTr="00EA6CFC">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EA6CFC">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rsidR="00D13DA5" w:rsidRPr="00010DF0" w:rsidRDefault="00EA6CFC" w:rsidP="00EE4245">
            <w:pPr>
              <w:pStyle w:val="nadpis2"/>
              <w:rPr>
                <w:sz w:val="24"/>
                <w:szCs w:val="24"/>
              </w:rPr>
            </w:pPr>
            <w:r>
              <w:rPr>
                <w:sz w:val="24"/>
                <w:szCs w:val="24"/>
              </w:rPr>
              <w:t>Ing. Petr Lysek, uvolněný člen rady</w:t>
            </w:r>
          </w:p>
        </w:tc>
      </w:tr>
      <w:tr w:rsidR="00D13DA5" w:rsidRPr="00010DF0" w:rsidTr="00EA6CFC">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EA6CFC" w:rsidP="00EE4245">
            <w:pPr>
              <w:pStyle w:val="nadpis2"/>
              <w:rPr>
                <w:sz w:val="24"/>
                <w:szCs w:val="24"/>
              </w:rPr>
            </w:pPr>
            <w:r>
              <w:rPr>
                <w:sz w:val="24"/>
                <w:szCs w:val="24"/>
              </w:rPr>
              <w:t>14.2.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79354D">
        <w:tc>
          <w:tcPr>
            <w:tcW w:w="961" w:type="pct"/>
            <w:gridSpan w:val="2"/>
            <w:tcBorders>
              <w:bottom w:val="nil"/>
            </w:tcBorders>
          </w:tcPr>
          <w:p w:rsidR="00D13DA5" w:rsidRPr="007175CF" w:rsidRDefault="0079354D" w:rsidP="00EE4245">
            <w:pPr>
              <w:pStyle w:val="Radanzevusnesen"/>
              <w:rPr>
                <w:b/>
                <w:bCs w:val="0"/>
              </w:rPr>
            </w:pPr>
            <w:r>
              <w:rPr>
                <w:b/>
                <w:bCs w:val="0"/>
              </w:rPr>
              <w:t>UR/107/61/2024</w:t>
            </w:r>
          </w:p>
        </w:tc>
        <w:tc>
          <w:tcPr>
            <w:tcW w:w="4039" w:type="pct"/>
            <w:tcBorders>
              <w:bottom w:val="nil"/>
            </w:tcBorders>
          </w:tcPr>
          <w:p w:rsidR="00D13DA5" w:rsidRPr="007175CF" w:rsidRDefault="0079354D" w:rsidP="00EE4245">
            <w:pPr>
              <w:pStyle w:val="Radanzevusnesen"/>
              <w:ind w:left="0" w:firstLine="0"/>
              <w:rPr>
                <w:b/>
                <w:bCs w:val="0"/>
              </w:rPr>
            </w:pPr>
            <w:r>
              <w:rPr>
                <w:b/>
                <w:bCs w:val="0"/>
              </w:rPr>
              <w:t>"Implementace krajského akčního plánu v Olomouckém kraji II" - smlouva o postoupení výkonu majetkových práv</w:t>
            </w:r>
          </w:p>
        </w:tc>
      </w:tr>
      <w:tr w:rsidR="00D13DA5" w:rsidRPr="00010DF0" w:rsidTr="0079354D">
        <w:trPr>
          <w:trHeight w:val="289"/>
        </w:trPr>
        <w:tc>
          <w:tcPr>
            <w:tcW w:w="5000" w:type="pct"/>
            <w:gridSpan w:val="3"/>
            <w:tcBorders>
              <w:top w:val="nil"/>
              <w:bottom w:val="nil"/>
            </w:tcBorders>
            <w:shd w:val="clear" w:color="auto" w:fill="auto"/>
            <w:hideMark/>
          </w:tcPr>
          <w:p w:rsidR="00D13DA5" w:rsidRPr="007175CF" w:rsidRDefault="0079354D" w:rsidP="00EE4245">
            <w:pPr>
              <w:pStyle w:val="Zkladntext"/>
              <w:rPr>
                <w:b w:val="0"/>
                <w:bCs/>
              </w:rPr>
            </w:pPr>
            <w:r>
              <w:rPr>
                <w:b w:val="0"/>
                <w:bCs/>
              </w:rPr>
              <w:t>Rada Olomouckého kraje po projednání:</w:t>
            </w:r>
          </w:p>
        </w:tc>
      </w:tr>
      <w:tr w:rsidR="00D13DA5" w:rsidRPr="00010DF0" w:rsidTr="0079354D">
        <w:trPr>
          <w:trHeight w:val="289"/>
        </w:trPr>
        <w:tc>
          <w:tcPr>
            <w:tcW w:w="346" w:type="pct"/>
            <w:tcBorders>
              <w:top w:val="nil"/>
              <w:bottom w:val="nil"/>
            </w:tcBorders>
            <w:shd w:val="clear" w:color="auto" w:fill="auto"/>
            <w:tcMar>
              <w:bottom w:w="113" w:type="dxa"/>
            </w:tcMar>
            <w:hideMark/>
          </w:tcPr>
          <w:p w:rsidR="00D13DA5" w:rsidRPr="00010DF0" w:rsidRDefault="0079354D"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79354D" w:rsidRDefault="0079354D" w:rsidP="007935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354D">
              <w:rPr>
                <w:rFonts w:cs="Arial"/>
                <w:szCs w:val="24"/>
              </w:rPr>
              <w:t xml:space="preserve">předložený návrh smlouvy o postoupení výkonu majetkových práv mezi Olomouckým krajem a IKAP4OK, </w:t>
            </w:r>
            <w:proofErr w:type="spellStart"/>
            <w:r w:rsidRPr="0079354D">
              <w:rPr>
                <w:rFonts w:cs="Arial"/>
                <w:szCs w:val="24"/>
              </w:rPr>
              <w:t>z.s</w:t>
            </w:r>
            <w:proofErr w:type="spellEnd"/>
            <w:r w:rsidRPr="0079354D">
              <w:rPr>
                <w:rFonts w:cs="Arial"/>
                <w:szCs w:val="24"/>
              </w:rPr>
              <w:t>. dle přílohy č. 1</w:t>
            </w:r>
          </w:p>
        </w:tc>
      </w:tr>
      <w:tr w:rsidR="0079354D" w:rsidRPr="00010DF0" w:rsidTr="0079354D">
        <w:trPr>
          <w:trHeight w:val="289"/>
        </w:trPr>
        <w:tc>
          <w:tcPr>
            <w:tcW w:w="346" w:type="pct"/>
            <w:tcBorders>
              <w:top w:val="nil"/>
              <w:bottom w:val="nil"/>
            </w:tcBorders>
            <w:shd w:val="clear" w:color="auto" w:fill="auto"/>
            <w:tcMar>
              <w:bottom w:w="113" w:type="dxa"/>
            </w:tcMar>
          </w:tcPr>
          <w:p w:rsidR="0079354D" w:rsidRPr="00010DF0" w:rsidRDefault="0079354D" w:rsidP="00EE424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354D" w:rsidRPr="0079354D" w:rsidRDefault="0079354D" w:rsidP="0079354D">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79354D">
              <w:rPr>
                <w:rFonts w:cs="Arial"/>
                <w:szCs w:val="24"/>
              </w:rPr>
              <w:t xml:space="preserve">smlouvu o postoupení výkonu majetkových práv mezi Olomouckým krajem a IKAP4OK, </w:t>
            </w:r>
            <w:proofErr w:type="spellStart"/>
            <w:r w:rsidRPr="0079354D">
              <w:rPr>
                <w:rFonts w:cs="Arial"/>
                <w:szCs w:val="24"/>
              </w:rPr>
              <w:t>z.s</w:t>
            </w:r>
            <w:proofErr w:type="spellEnd"/>
            <w:r w:rsidRPr="0079354D">
              <w:rPr>
                <w:rFonts w:cs="Arial"/>
                <w:szCs w:val="24"/>
              </w:rPr>
              <w:t>. se sídlem Rooseveltova 472/79, 779 00, Olomouc, IČO:08645388</w:t>
            </w:r>
          </w:p>
        </w:tc>
      </w:tr>
      <w:tr w:rsidR="00D13DA5" w:rsidRPr="00010DF0" w:rsidTr="0079354D">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79354D">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79354D" w:rsidP="00EE4245">
            <w:pPr>
              <w:pStyle w:val="nadpis2"/>
              <w:rPr>
                <w:sz w:val="24"/>
                <w:szCs w:val="24"/>
              </w:rPr>
            </w:pPr>
            <w:r>
              <w:rPr>
                <w:sz w:val="24"/>
                <w:szCs w:val="24"/>
              </w:rPr>
              <w:t>Ing. Petr Lysek, uvolněný člen rady; RNDr. Aleš Jakubec, Ph.D., uvolněný člen rady</w:t>
            </w:r>
          </w:p>
        </w:tc>
      </w:tr>
      <w:tr w:rsidR="00D13DA5" w:rsidRPr="00010DF0" w:rsidTr="0079354D">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79354D" w:rsidP="00EE4245">
            <w:pPr>
              <w:pStyle w:val="nadpis2"/>
              <w:rPr>
                <w:sz w:val="24"/>
                <w:szCs w:val="24"/>
              </w:rPr>
            </w:pPr>
            <w:r>
              <w:rPr>
                <w:sz w:val="24"/>
                <w:szCs w:val="24"/>
              </w:rPr>
              <w:t>15.1.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D358F4">
        <w:tc>
          <w:tcPr>
            <w:tcW w:w="964" w:type="pct"/>
            <w:gridSpan w:val="2"/>
            <w:tcBorders>
              <w:bottom w:val="nil"/>
            </w:tcBorders>
          </w:tcPr>
          <w:p w:rsidR="00D13DA5" w:rsidRPr="007175CF" w:rsidRDefault="00D358F4" w:rsidP="00EE4245">
            <w:pPr>
              <w:pStyle w:val="Radanzevusnesen"/>
              <w:rPr>
                <w:b/>
                <w:bCs w:val="0"/>
              </w:rPr>
            </w:pPr>
            <w:r>
              <w:rPr>
                <w:b/>
                <w:bCs w:val="0"/>
              </w:rPr>
              <w:t>UR/107/62/2024</w:t>
            </w:r>
          </w:p>
        </w:tc>
        <w:tc>
          <w:tcPr>
            <w:tcW w:w="4036" w:type="pct"/>
            <w:tcBorders>
              <w:bottom w:val="nil"/>
            </w:tcBorders>
          </w:tcPr>
          <w:p w:rsidR="00D13DA5" w:rsidRPr="007175CF" w:rsidRDefault="00D358F4" w:rsidP="00EE4245">
            <w:pPr>
              <w:pStyle w:val="Radanzevusnesen"/>
              <w:ind w:left="0" w:firstLine="0"/>
              <w:rPr>
                <w:b/>
                <w:bCs w:val="0"/>
              </w:rPr>
            </w:pPr>
            <w:r>
              <w:rPr>
                <w:b/>
                <w:bCs w:val="0"/>
              </w:rPr>
              <w:t xml:space="preserve">Příprava, podání a realizace projektu Transformace systému péče o ohrožené děti </w:t>
            </w:r>
          </w:p>
        </w:tc>
      </w:tr>
      <w:tr w:rsidR="00D13DA5" w:rsidRPr="00010DF0" w:rsidTr="00D358F4">
        <w:trPr>
          <w:trHeight w:val="289"/>
        </w:trPr>
        <w:tc>
          <w:tcPr>
            <w:tcW w:w="5000" w:type="pct"/>
            <w:gridSpan w:val="3"/>
            <w:tcBorders>
              <w:top w:val="nil"/>
              <w:bottom w:val="nil"/>
            </w:tcBorders>
            <w:shd w:val="clear" w:color="auto" w:fill="auto"/>
            <w:hideMark/>
          </w:tcPr>
          <w:p w:rsidR="00D13DA5" w:rsidRPr="007175CF" w:rsidRDefault="00D358F4" w:rsidP="00EE4245">
            <w:pPr>
              <w:pStyle w:val="Zkladntext"/>
              <w:rPr>
                <w:b w:val="0"/>
                <w:bCs/>
              </w:rPr>
            </w:pPr>
            <w:r>
              <w:rPr>
                <w:b w:val="0"/>
                <w:bCs/>
              </w:rPr>
              <w:t>Rada Olomouckého kraje po projednání:</w:t>
            </w:r>
          </w:p>
        </w:tc>
      </w:tr>
      <w:tr w:rsidR="00D13DA5" w:rsidRPr="00010DF0" w:rsidTr="00D358F4">
        <w:trPr>
          <w:trHeight w:val="289"/>
        </w:trPr>
        <w:tc>
          <w:tcPr>
            <w:tcW w:w="347" w:type="pct"/>
            <w:tcBorders>
              <w:top w:val="nil"/>
              <w:bottom w:val="nil"/>
            </w:tcBorders>
            <w:shd w:val="clear" w:color="auto" w:fill="auto"/>
            <w:tcMar>
              <w:bottom w:w="113" w:type="dxa"/>
            </w:tcMar>
            <w:hideMark/>
          </w:tcPr>
          <w:p w:rsidR="00D13DA5" w:rsidRPr="00010DF0" w:rsidRDefault="00D358F4"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D358F4" w:rsidRDefault="00D358F4" w:rsidP="00D358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58F4">
              <w:rPr>
                <w:rFonts w:cs="Arial"/>
                <w:szCs w:val="24"/>
              </w:rPr>
              <w:t>přípravu, podání a realizaci projektu „Transformace systému péče o ohrožené děti“</w:t>
            </w:r>
          </w:p>
        </w:tc>
      </w:tr>
      <w:tr w:rsidR="00D358F4" w:rsidRPr="00010DF0" w:rsidTr="00D358F4">
        <w:trPr>
          <w:trHeight w:val="289"/>
        </w:trPr>
        <w:tc>
          <w:tcPr>
            <w:tcW w:w="347" w:type="pct"/>
            <w:tcBorders>
              <w:top w:val="nil"/>
              <w:bottom w:val="nil"/>
            </w:tcBorders>
            <w:shd w:val="clear" w:color="auto" w:fill="auto"/>
            <w:tcMar>
              <w:bottom w:w="113" w:type="dxa"/>
            </w:tcMar>
          </w:tcPr>
          <w:p w:rsidR="00D358F4" w:rsidRPr="00010DF0" w:rsidRDefault="00D358F4"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D358F4" w:rsidRPr="00D358F4" w:rsidRDefault="00D358F4" w:rsidP="00D358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58F4">
              <w:rPr>
                <w:rFonts w:cs="Arial"/>
                <w:szCs w:val="24"/>
              </w:rPr>
              <w:t>krajskému úřadu zajistit podání žádostí o podporu projektu „Transformace systému péče o ohrožené děti“</w:t>
            </w:r>
          </w:p>
        </w:tc>
      </w:tr>
      <w:tr w:rsidR="00D358F4" w:rsidRPr="00010DF0" w:rsidTr="00D358F4">
        <w:trPr>
          <w:trHeight w:val="289"/>
        </w:trPr>
        <w:tc>
          <w:tcPr>
            <w:tcW w:w="5000" w:type="pct"/>
            <w:gridSpan w:val="3"/>
            <w:tcBorders>
              <w:top w:val="nil"/>
              <w:bottom w:val="nil"/>
            </w:tcBorders>
            <w:shd w:val="clear" w:color="auto" w:fill="auto"/>
            <w:tcMar>
              <w:bottom w:w="113" w:type="dxa"/>
            </w:tcMar>
          </w:tcPr>
          <w:p w:rsidR="00D358F4" w:rsidRDefault="00D358F4" w:rsidP="00D358F4">
            <w:r>
              <w:t>Odpovídá: Ing. Lubomír Baláš, ředitel</w:t>
            </w:r>
          </w:p>
          <w:p w:rsidR="00D358F4" w:rsidRDefault="00D358F4" w:rsidP="00D358F4">
            <w:r>
              <w:t>Realizuje: Ing. Radek Dosoudil, vedoucí odboru strategického rozvoje kraje</w:t>
            </w:r>
          </w:p>
          <w:p w:rsidR="00D358F4" w:rsidRPr="00D358F4" w:rsidRDefault="00D358F4" w:rsidP="00D358F4">
            <w:r>
              <w:t>Termín: 22. 7. 2024</w:t>
            </w:r>
          </w:p>
        </w:tc>
      </w:tr>
      <w:tr w:rsidR="00D358F4" w:rsidRPr="00010DF0" w:rsidTr="00D358F4">
        <w:trPr>
          <w:trHeight w:val="289"/>
        </w:trPr>
        <w:tc>
          <w:tcPr>
            <w:tcW w:w="347" w:type="pct"/>
            <w:tcBorders>
              <w:top w:val="nil"/>
              <w:bottom w:val="nil"/>
            </w:tcBorders>
            <w:shd w:val="clear" w:color="auto" w:fill="auto"/>
            <w:tcMar>
              <w:bottom w:w="113" w:type="dxa"/>
            </w:tcMar>
          </w:tcPr>
          <w:p w:rsidR="00D358F4" w:rsidRPr="00010DF0" w:rsidRDefault="00D358F4"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D358F4" w:rsidRPr="00D358F4" w:rsidRDefault="00D358F4" w:rsidP="00D358F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358F4">
              <w:rPr>
                <w:rFonts w:cs="Arial"/>
                <w:szCs w:val="24"/>
              </w:rPr>
              <w:t>Ing. Petra Lyska k případné opravě, doplnění a podpisu žádosti o podporu projektu „Transformace systému péče o ohrožené děti“</w:t>
            </w:r>
          </w:p>
        </w:tc>
      </w:tr>
      <w:tr w:rsidR="00D358F4" w:rsidRPr="00010DF0" w:rsidTr="00D358F4">
        <w:trPr>
          <w:trHeight w:val="289"/>
        </w:trPr>
        <w:tc>
          <w:tcPr>
            <w:tcW w:w="347" w:type="pct"/>
            <w:tcBorders>
              <w:top w:val="nil"/>
              <w:bottom w:val="nil"/>
            </w:tcBorders>
            <w:shd w:val="clear" w:color="auto" w:fill="auto"/>
            <w:tcMar>
              <w:bottom w:w="113" w:type="dxa"/>
            </w:tcMar>
          </w:tcPr>
          <w:p w:rsidR="00D358F4" w:rsidRPr="00010DF0" w:rsidRDefault="00D358F4"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D358F4" w:rsidRPr="00D358F4" w:rsidRDefault="00D358F4" w:rsidP="00D358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58F4">
              <w:rPr>
                <w:rFonts w:cs="Arial"/>
                <w:szCs w:val="24"/>
              </w:rPr>
              <w:t>se zajištěním spolufinancování projektu „Transformace systému péče o ohrožené děti“</w:t>
            </w:r>
          </w:p>
        </w:tc>
      </w:tr>
      <w:tr w:rsidR="00D358F4" w:rsidRPr="00010DF0" w:rsidTr="00D358F4">
        <w:trPr>
          <w:trHeight w:val="289"/>
        </w:trPr>
        <w:tc>
          <w:tcPr>
            <w:tcW w:w="347" w:type="pct"/>
            <w:tcBorders>
              <w:top w:val="nil"/>
              <w:bottom w:val="nil"/>
            </w:tcBorders>
            <w:shd w:val="clear" w:color="auto" w:fill="auto"/>
            <w:tcMar>
              <w:bottom w:w="113" w:type="dxa"/>
            </w:tcMar>
          </w:tcPr>
          <w:p w:rsidR="00D358F4" w:rsidRPr="00010DF0" w:rsidRDefault="00D358F4"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D358F4" w:rsidRPr="00D358F4" w:rsidRDefault="00D358F4" w:rsidP="00D358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58F4">
              <w:rPr>
                <w:rFonts w:cs="Arial"/>
                <w:szCs w:val="24"/>
              </w:rPr>
              <w:t>předložit Zastupitelstvu Olomouckého kraje ke schválení spolufinancování projektu „Transformace systému péče o ohrožené děti“</w:t>
            </w:r>
          </w:p>
        </w:tc>
      </w:tr>
      <w:tr w:rsidR="00D358F4" w:rsidRPr="00010DF0" w:rsidTr="00D358F4">
        <w:trPr>
          <w:trHeight w:val="289"/>
        </w:trPr>
        <w:tc>
          <w:tcPr>
            <w:tcW w:w="5000" w:type="pct"/>
            <w:gridSpan w:val="3"/>
            <w:tcBorders>
              <w:top w:val="nil"/>
              <w:bottom w:val="nil"/>
            </w:tcBorders>
            <w:shd w:val="clear" w:color="auto" w:fill="auto"/>
            <w:tcMar>
              <w:bottom w:w="113" w:type="dxa"/>
            </w:tcMar>
          </w:tcPr>
          <w:p w:rsidR="00D358F4" w:rsidRDefault="00D358F4" w:rsidP="00D358F4">
            <w:r>
              <w:t>Odpovídá: Ing. Lubomír Baláš, ředitel</w:t>
            </w:r>
          </w:p>
          <w:p w:rsidR="00D358F4" w:rsidRDefault="00D358F4" w:rsidP="00D358F4">
            <w:r>
              <w:t>Realizuje: Ing. Radek Dosoudil, vedoucí odboru strategického rozvoje kraje</w:t>
            </w:r>
          </w:p>
          <w:p w:rsidR="00D358F4" w:rsidRPr="00D358F4" w:rsidRDefault="00D358F4" w:rsidP="00D358F4">
            <w:r>
              <w:t>Termín: ZOK prosinec 2024</w:t>
            </w:r>
          </w:p>
        </w:tc>
      </w:tr>
      <w:tr w:rsidR="00D358F4" w:rsidRPr="00010DF0" w:rsidTr="00D358F4">
        <w:trPr>
          <w:trHeight w:val="289"/>
        </w:trPr>
        <w:tc>
          <w:tcPr>
            <w:tcW w:w="347" w:type="pct"/>
            <w:tcBorders>
              <w:top w:val="nil"/>
              <w:bottom w:val="nil"/>
            </w:tcBorders>
            <w:shd w:val="clear" w:color="auto" w:fill="auto"/>
            <w:tcMar>
              <w:bottom w:w="113" w:type="dxa"/>
            </w:tcMar>
          </w:tcPr>
          <w:p w:rsidR="00D358F4" w:rsidRPr="00010DF0" w:rsidRDefault="00D358F4"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D358F4" w:rsidRPr="00D358F4" w:rsidRDefault="00D358F4" w:rsidP="00D358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58F4">
              <w:rPr>
                <w:rFonts w:cs="Arial"/>
                <w:szCs w:val="24"/>
              </w:rPr>
              <w:t>schválit spolufinancování projektu „Transformace systému péče o ohrožené děti“</w:t>
            </w:r>
          </w:p>
        </w:tc>
      </w:tr>
      <w:tr w:rsidR="00D13DA5" w:rsidRPr="00010DF0" w:rsidTr="00D358F4">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D358F4">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D358F4" w:rsidP="00EE4245">
            <w:pPr>
              <w:pStyle w:val="nadpis2"/>
              <w:rPr>
                <w:sz w:val="24"/>
                <w:szCs w:val="24"/>
              </w:rPr>
            </w:pPr>
            <w:r>
              <w:rPr>
                <w:sz w:val="24"/>
                <w:szCs w:val="24"/>
              </w:rPr>
              <w:t>Ing. Petr Lysek, uvolněný člen rady; Mgr. Ivo Slavotínek, 1. náměstek hejtmana</w:t>
            </w:r>
          </w:p>
        </w:tc>
      </w:tr>
      <w:tr w:rsidR="00D13DA5" w:rsidRPr="00010DF0" w:rsidTr="00D358F4">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D358F4" w:rsidP="00EE4245">
            <w:pPr>
              <w:pStyle w:val="nadpis2"/>
              <w:rPr>
                <w:sz w:val="24"/>
                <w:szCs w:val="24"/>
              </w:rPr>
            </w:pPr>
            <w:r>
              <w:rPr>
                <w:sz w:val="24"/>
                <w:szCs w:val="24"/>
              </w:rPr>
              <w:t>15.2.</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7C1618">
        <w:tc>
          <w:tcPr>
            <w:tcW w:w="961" w:type="pct"/>
            <w:gridSpan w:val="2"/>
            <w:tcBorders>
              <w:bottom w:val="nil"/>
            </w:tcBorders>
          </w:tcPr>
          <w:p w:rsidR="00D13DA5" w:rsidRPr="007175CF" w:rsidRDefault="007C1618" w:rsidP="00EE4245">
            <w:pPr>
              <w:pStyle w:val="Radanzevusnesen"/>
              <w:rPr>
                <w:b/>
                <w:bCs w:val="0"/>
              </w:rPr>
            </w:pPr>
            <w:r>
              <w:rPr>
                <w:b/>
                <w:bCs w:val="0"/>
              </w:rPr>
              <w:t>UR/107/63/2024</w:t>
            </w:r>
          </w:p>
        </w:tc>
        <w:tc>
          <w:tcPr>
            <w:tcW w:w="4039" w:type="pct"/>
            <w:tcBorders>
              <w:bottom w:val="nil"/>
            </w:tcBorders>
          </w:tcPr>
          <w:p w:rsidR="00D13DA5" w:rsidRPr="007175CF" w:rsidRDefault="007C1618" w:rsidP="00EE4245">
            <w:pPr>
              <w:pStyle w:val="Radanzevusnesen"/>
              <w:ind w:left="0" w:firstLine="0"/>
              <w:rPr>
                <w:b/>
                <w:bCs w:val="0"/>
              </w:rPr>
            </w:pPr>
            <w:r>
              <w:rPr>
                <w:b/>
                <w:bCs w:val="0"/>
              </w:rPr>
              <w:t xml:space="preserve">Smlouvy o převzetí role editora údajů dopravní a technické </w:t>
            </w:r>
            <w:r>
              <w:rPr>
                <w:b/>
                <w:bCs w:val="0"/>
              </w:rPr>
              <w:lastRenderedPageBreak/>
              <w:t xml:space="preserve">infrastruktury ve vlastnictví obcí pro účely vedení Digitální technické mapy Olomouckého kraje </w:t>
            </w:r>
          </w:p>
        </w:tc>
      </w:tr>
      <w:tr w:rsidR="00D13DA5" w:rsidRPr="00010DF0" w:rsidTr="007C1618">
        <w:trPr>
          <w:trHeight w:val="289"/>
        </w:trPr>
        <w:tc>
          <w:tcPr>
            <w:tcW w:w="5000" w:type="pct"/>
            <w:gridSpan w:val="3"/>
            <w:tcBorders>
              <w:top w:val="nil"/>
              <w:bottom w:val="nil"/>
            </w:tcBorders>
            <w:shd w:val="clear" w:color="auto" w:fill="auto"/>
            <w:hideMark/>
          </w:tcPr>
          <w:p w:rsidR="00D13DA5" w:rsidRPr="007175CF" w:rsidRDefault="007C1618" w:rsidP="00EE4245">
            <w:pPr>
              <w:pStyle w:val="Zkladntext"/>
              <w:rPr>
                <w:b w:val="0"/>
                <w:bCs/>
              </w:rPr>
            </w:pPr>
            <w:r>
              <w:rPr>
                <w:b w:val="0"/>
                <w:bCs/>
              </w:rPr>
              <w:lastRenderedPageBreak/>
              <w:t>Rada Olomouckého kraje po projednání:</w:t>
            </w:r>
          </w:p>
        </w:tc>
      </w:tr>
      <w:tr w:rsidR="00D13DA5" w:rsidRPr="00010DF0" w:rsidTr="007C1618">
        <w:trPr>
          <w:trHeight w:val="289"/>
        </w:trPr>
        <w:tc>
          <w:tcPr>
            <w:tcW w:w="346" w:type="pct"/>
            <w:tcBorders>
              <w:top w:val="nil"/>
              <w:bottom w:val="nil"/>
            </w:tcBorders>
            <w:shd w:val="clear" w:color="auto" w:fill="auto"/>
            <w:tcMar>
              <w:bottom w:w="113" w:type="dxa"/>
            </w:tcMar>
            <w:hideMark/>
          </w:tcPr>
          <w:p w:rsidR="00D13DA5" w:rsidRPr="00010DF0" w:rsidRDefault="007C1618"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7C1618" w:rsidRDefault="007C1618" w:rsidP="007C161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1618">
              <w:rPr>
                <w:rFonts w:cs="Arial"/>
                <w:szCs w:val="24"/>
              </w:rPr>
              <w:t>uzavření smluv o převzetí role editora údajů dopravní a technické infrastruktury ve vlastnictví obce pro účely vedení Digitální technické mapy Olomouckého kraje s obcemi Bedihošť, Budětsko, Čechy pod Kosířem, Čelechovice, Drahanovice, Hvozd, Kostelec na Hané, Ludmírov, Mírov, Oskava, Pěnčín, Petrov nad Desnou, Raková u Konice, Seloutky, Vlčice.</w:t>
            </w:r>
          </w:p>
        </w:tc>
      </w:tr>
      <w:tr w:rsidR="00D13DA5" w:rsidRPr="00010DF0" w:rsidTr="007C161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7C1618">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7C1618" w:rsidP="00EE4245">
            <w:pPr>
              <w:pStyle w:val="nadpis2"/>
              <w:rPr>
                <w:sz w:val="24"/>
                <w:szCs w:val="24"/>
              </w:rPr>
            </w:pPr>
            <w:r>
              <w:rPr>
                <w:sz w:val="24"/>
                <w:szCs w:val="24"/>
              </w:rPr>
              <w:t>Ing. Petr Lysek, uvolněný člen rady; Ing. Jan Šafařík, MBA, náměstek hejtmana</w:t>
            </w:r>
          </w:p>
        </w:tc>
      </w:tr>
      <w:tr w:rsidR="00D13DA5" w:rsidRPr="00010DF0" w:rsidTr="007C1618">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7C1618" w:rsidP="00EE4245">
            <w:pPr>
              <w:pStyle w:val="nadpis2"/>
              <w:rPr>
                <w:sz w:val="24"/>
                <w:szCs w:val="24"/>
              </w:rPr>
            </w:pPr>
            <w:r>
              <w:rPr>
                <w:sz w:val="24"/>
                <w:szCs w:val="24"/>
              </w:rPr>
              <w:t>15.3.</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BA42F5">
        <w:tc>
          <w:tcPr>
            <w:tcW w:w="961" w:type="pct"/>
            <w:gridSpan w:val="2"/>
            <w:tcBorders>
              <w:bottom w:val="nil"/>
            </w:tcBorders>
          </w:tcPr>
          <w:p w:rsidR="00D13DA5" w:rsidRPr="007175CF" w:rsidRDefault="00BA42F5" w:rsidP="00EE4245">
            <w:pPr>
              <w:pStyle w:val="Radanzevusnesen"/>
              <w:rPr>
                <w:b/>
                <w:bCs w:val="0"/>
              </w:rPr>
            </w:pPr>
            <w:r>
              <w:rPr>
                <w:b/>
                <w:bCs w:val="0"/>
              </w:rPr>
              <w:t>UR/107/64/2024</w:t>
            </w:r>
          </w:p>
        </w:tc>
        <w:tc>
          <w:tcPr>
            <w:tcW w:w="4039" w:type="pct"/>
            <w:tcBorders>
              <w:bottom w:val="nil"/>
            </w:tcBorders>
          </w:tcPr>
          <w:p w:rsidR="00D13DA5" w:rsidRPr="007175CF" w:rsidRDefault="00BA42F5" w:rsidP="00EE4245">
            <w:pPr>
              <w:pStyle w:val="Radanzevusnesen"/>
              <w:ind w:left="0" w:firstLine="0"/>
              <w:rPr>
                <w:b/>
                <w:bCs w:val="0"/>
              </w:rPr>
            </w:pPr>
            <w:r>
              <w:rPr>
                <w:b/>
                <w:bCs w:val="0"/>
              </w:rPr>
              <w:t>Podmínky pro zapojení obcí do projektu Digitální technická mapa Olomouckého kraje II</w:t>
            </w:r>
          </w:p>
        </w:tc>
      </w:tr>
      <w:tr w:rsidR="00D13DA5" w:rsidRPr="00010DF0" w:rsidTr="00BA42F5">
        <w:trPr>
          <w:trHeight w:val="289"/>
        </w:trPr>
        <w:tc>
          <w:tcPr>
            <w:tcW w:w="5000" w:type="pct"/>
            <w:gridSpan w:val="3"/>
            <w:tcBorders>
              <w:top w:val="nil"/>
              <w:bottom w:val="nil"/>
            </w:tcBorders>
            <w:shd w:val="clear" w:color="auto" w:fill="auto"/>
            <w:hideMark/>
          </w:tcPr>
          <w:p w:rsidR="00D13DA5" w:rsidRPr="007175CF" w:rsidRDefault="00BA42F5" w:rsidP="00EE4245">
            <w:pPr>
              <w:pStyle w:val="Zkladntext"/>
              <w:rPr>
                <w:b w:val="0"/>
                <w:bCs/>
              </w:rPr>
            </w:pPr>
            <w:r>
              <w:rPr>
                <w:b w:val="0"/>
                <w:bCs/>
              </w:rPr>
              <w:t>Rada Olomouckého kraje po projednání:</w:t>
            </w:r>
          </w:p>
        </w:tc>
      </w:tr>
      <w:tr w:rsidR="00D13DA5" w:rsidRPr="00010DF0" w:rsidTr="00BA42F5">
        <w:trPr>
          <w:trHeight w:val="289"/>
        </w:trPr>
        <w:tc>
          <w:tcPr>
            <w:tcW w:w="346" w:type="pct"/>
            <w:tcBorders>
              <w:top w:val="nil"/>
              <w:bottom w:val="nil"/>
            </w:tcBorders>
            <w:shd w:val="clear" w:color="auto" w:fill="auto"/>
            <w:tcMar>
              <w:bottom w:w="113" w:type="dxa"/>
            </w:tcMar>
            <w:hideMark/>
          </w:tcPr>
          <w:p w:rsidR="00D13DA5" w:rsidRPr="00010DF0" w:rsidRDefault="00BA42F5"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BA42F5" w:rsidRDefault="00BA42F5" w:rsidP="00BA42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42F5">
              <w:rPr>
                <w:rFonts w:cs="Arial"/>
                <w:szCs w:val="24"/>
              </w:rPr>
              <w:t>hrazení nezpůsobilých výdajů projektu Digitální technická mapa Olomouckého kraje II z finančních prostředků Olomouckého kraje.</w:t>
            </w:r>
          </w:p>
        </w:tc>
      </w:tr>
      <w:tr w:rsidR="00D13DA5" w:rsidRPr="00010DF0" w:rsidTr="00BA42F5">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BA42F5">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BA42F5" w:rsidP="00EE4245">
            <w:pPr>
              <w:pStyle w:val="nadpis2"/>
              <w:rPr>
                <w:sz w:val="24"/>
                <w:szCs w:val="24"/>
              </w:rPr>
            </w:pPr>
            <w:r>
              <w:rPr>
                <w:sz w:val="24"/>
                <w:szCs w:val="24"/>
              </w:rPr>
              <w:t>Ing. Petr Lysek, uvolněný člen rady; Ing. Jan Šafařík, MBA, náměstek hejtmana</w:t>
            </w:r>
          </w:p>
        </w:tc>
      </w:tr>
      <w:tr w:rsidR="00D13DA5" w:rsidRPr="00010DF0" w:rsidTr="00BA42F5">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BA42F5" w:rsidP="00EE4245">
            <w:pPr>
              <w:pStyle w:val="nadpis2"/>
              <w:rPr>
                <w:sz w:val="24"/>
                <w:szCs w:val="24"/>
              </w:rPr>
            </w:pPr>
            <w:r>
              <w:rPr>
                <w:sz w:val="24"/>
                <w:szCs w:val="24"/>
              </w:rPr>
              <w:t>15.4.</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D13DA5" w:rsidRPr="00010DF0" w:rsidTr="00CA3958">
        <w:tc>
          <w:tcPr>
            <w:tcW w:w="964" w:type="pct"/>
            <w:gridSpan w:val="2"/>
            <w:tcBorders>
              <w:bottom w:val="nil"/>
            </w:tcBorders>
          </w:tcPr>
          <w:p w:rsidR="00D13DA5" w:rsidRPr="007175CF" w:rsidRDefault="00CA3958" w:rsidP="00EE4245">
            <w:pPr>
              <w:pStyle w:val="Radanzevusnesen"/>
              <w:rPr>
                <w:b/>
                <w:bCs w:val="0"/>
              </w:rPr>
            </w:pPr>
            <w:r>
              <w:rPr>
                <w:b/>
                <w:bCs w:val="0"/>
              </w:rPr>
              <w:t>UR/107/65/2024</w:t>
            </w:r>
          </w:p>
        </w:tc>
        <w:tc>
          <w:tcPr>
            <w:tcW w:w="4036" w:type="pct"/>
            <w:tcBorders>
              <w:bottom w:val="nil"/>
            </w:tcBorders>
          </w:tcPr>
          <w:p w:rsidR="00D13DA5" w:rsidRPr="007175CF" w:rsidRDefault="00CA3958" w:rsidP="00EE4245">
            <w:pPr>
              <w:pStyle w:val="Radanzevusnesen"/>
              <w:ind w:left="0" w:firstLine="0"/>
              <w:rPr>
                <w:b/>
                <w:bCs w:val="0"/>
              </w:rPr>
            </w:pPr>
            <w:r>
              <w:rPr>
                <w:b/>
                <w:bCs w:val="0"/>
              </w:rPr>
              <w:t>Příspěvek na energeticky úsporná opatření na majetku Olomouckého kraje - 3. kolo</w:t>
            </w:r>
          </w:p>
        </w:tc>
      </w:tr>
      <w:tr w:rsidR="00D13DA5" w:rsidRPr="00010DF0" w:rsidTr="00CA3958">
        <w:trPr>
          <w:trHeight w:val="289"/>
        </w:trPr>
        <w:tc>
          <w:tcPr>
            <w:tcW w:w="5000" w:type="pct"/>
            <w:gridSpan w:val="3"/>
            <w:tcBorders>
              <w:top w:val="nil"/>
              <w:bottom w:val="nil"/>
            </w:tcBorders>
            <w:shd w:val="clear" w:color="auto" w:fill="auto"/>
            <w:hideMark/>
          </w:tcPr>
          <w:p w:rsidR="00D13DA5" w:rsidRPr="007175CF" w:rsidRDefault="00CA3958" w:rsidP="00EE4245">
            <w:pPr>
              <w:pStyle w:val="Zkladntext"/>
              <w:rPr>
                <w:b w:val="0"/>
                <w:bCs/>
              </w:rPr>
            </w:pPr>
            <w:r>
              <w:rPr>
                <w:b w:val="0"/>
                <w:bCs/>
              </w:rPr>
              <w:t>Rada Olomouckého kraje po projednání:</w:t>
            </w:r>
          </w:p>
        </w:tc>
      </w:tr>
      <w:tr w:rsidR="00D13DA5" w:rsidRPr="00010DF0" w:rsidTr="00CA3958">
        <w:trPr>
          <w:trHeight w:val="289"/>
        </w:trPr>
        <w:tc>
          <w:tcPr>
            <w:tcW w:w="347" w:type="pct"/>
            <w:tcBorders>
              <w:top w:val="nil"/>
              <w:bottom w:val="nil"/>
            </w:tcBorders>
            <w:shd w:val="clear" w:color="auto" w:fill="auto"/>
            <w:tcMar>
              <w:bottom w:w="113" w:type="dxa"/>
            </w:tcMar>
            <w:hideMark/>
          </w:tcPr>
          <w:p w:rsidR="00D13DA5" w:rsidRPr="00010DF0" w:rsidRDefault="00CA3958" w:rsidP="00EE424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rsidR="00D13DA5" w:rsidRPr="00CA3958" w:rsidRDefault="00CA3958" w:rsidP="00CA39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A3958">
              <w:rPr>
                <w:rFonts w:cs="Arial"/>
                <w:szCs w:val="24"/>
              </w:rPr>
              <w:t>navýšení alokace na příspěvky pro příspěvkové organizace Olomouckého kraje na realizaci energeticky úsporných opatření o 9 714 604,69 Kč z rezervy pro příspěvkové organizace na energeticky úsporná opatření na celkovou částku 44 714 604,69 Kč</w:t>
            </w:r>
          </w:p>
        </w:tc>
      </w:tr>
      <w:tr w:rsidR="00CA3958" w:rsidRPr="00010DF0" w:rsidTr="00CA3958">
        <w:trPr>
          <w:trHeight w:val="289"/>
        </w:trPr>
        <w:tc>
          <w:tcPr>
            <w:tcW w:w="347" w:type="pct"/>
            <w:tcBorders>
              <w:top w:val="nil"/>
              <w:bottom w:val="nil"/>
            </w:tcBorders>
            <w:shd w:val="clear" w:color="auto" w:fill="auto"/>
            <w:tcMar>
              <w:bottom w:w="113" w:type="dxa"/>
            </w:tcMar>
          </w:tcPr>
          <w:p w:rsidR="00CA3958" w:rsidRPr="00010DF0" w:rsidRDefault="00CA3958" w:rsidP="00EE424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rsidR="00CA3958" w:rsidRPr="00CA3958" w:rsidRDefault="00CA3958" w:rsidP="00CA39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A3958">
              <w:rPr>
                <w:rFonts w:cs="Arial"/>
                <w:szCs w:val="24"/>
              </w:rPr>
              <w:t>rozdělení příspěvků na energeticky úsporná opatření na majetku Olomouckého kraje, dle Přílohy usnesení č. 01</w:t>
            </w:r>
          </w:p>
        </w:tc>
      </w:tr>
      <w:tr w:rsidR="00CA3958" w:rsidRPr="00010DF0" w:rsidTr="00CA3958">
        <w:trPr>
          <w:trHeight w:val="289"/>
        </w:trPr>
        <w:tc>
          <w:tcPr>
            <w:tcW w:w="347" w:type="pct"/>
            <w:tcBorders>
              <w:top w:val="nil"/>
              <w:bottom w:val="nil"/>
            </w:tcBorders>
            <w:shd w:val="clear" w:color="auto" w:fill="auto"/>
            <w:tcMar>
              <w:bottom w:w="113" w:type="dxa"/>
            </w:tcMar>
          </w:tcPr>
          <w:p w:rsidR="00CA3958" w:rsidRPr="00010DF0" w:rsidRDefault="00CA3958" w:rsidP="00EE424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rsidR="00CA3958" w:rsidRPr="00CA3958" w:rsidRDefault="00CA3958" w:rsidP="00CA39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A3958">
              <w:rPr>
                <w:rFonts w:cs="Arial"/>
                <w:szCs w:val="24"/>
              </w:rPr>
              <w:t>rozpočtové změny v Příloze usnesení č. 02</w:t>
            </w:r>
          </w:p>
        </w:tc>
      </w:tr>
      <w:tr w:rsidR="00CA3958" w:rsidRPr="00010DF0" w:rsidTr="00CA3958">
        <w:trPr>
          <w:trHeight w:val="289"/>
        </w:trPr>
        <w:tc>
          <w:tcPr>
            <w:tcW w:w="347" w:type="pct"/>
            <w:tcBorders>
              <w:top w:val="nil"/>
              <w:bottom w:val="nil"/>
            </w:tcBorders>
            <w:shd w:val="clear" w:color="auto" w:fill="auto"/>
            <w:tcMar>
              <w:bottom w:w="113" w:type="dxa"/>
            </w:tcMar>
          </w:tcPr>
          <w:p w:rsidR="00CA3958" w:rsidRPr="00010DF0" w:rsidRDefault="00CA3958" w:rsidP="00EE424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rsidR="00CA3958" w:rsidRPr="00CA3958" w:rsidRDefault="00CA3958" w:rsidP="00CA39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A3958">
              <w:rPr>
                <w:rFonts w:cs="Arial"/>
                <w:szCs w:val="24"/>
              </w:rPr>
              <w:t>krajskému úřadu informovat o přijatém usnesení ředitele dotčených příspěvkových organizací Olomouckého kraje</w:t>
            </w:r>
          </w:p>
        </w:tc>
      </w:tr>
      <w:tr w:rsidR="00CA3958" w:rsidRPr="00010DF0" w:rsidTr="00CA3958">
        <w:trPr>
          <w:trHeight w:val="289"/>
        </w:trPr>
        <w:tc>
          <w:tcPr>
            <w:tcW w:w="5000" w:type="pct"/>
            <w:gridSpan w:val="3"/>
            <w:tcBorders>
              <w:top w:val="nil"/>
              <w:bottom w:val="nil"/>
            </w:tcBorders>
            <w:shd w:val="clear" w:color="auto" w:fill="auto"/>
            <w:tcMar>
              <w:bottom w:w="113" w:type="dxa"/>
            </w:tcMar>
          </w:tcPr>
          <w:p w:rsidR="00CA3958" w:rsidRDefault="00CA3958" w:rsidP="00CA3958">
            <w:r>
              <w:t>Odpovídá: Ing. Lubomír Baláš, ředitel</w:t>
            </w:r>
          </w:p>
          <w:p w:rsidR="00CA3958" w:rsidRDefault="00CA3958" w:rsidP="00CA3958">
            <w:r>
              <w:t>Realizuje: Ing. Radek Dosoudil, vedoucí odboru strategického rozvoje kraje</w:t>
            </w:r>
          </w:p>
          <w:p w:rsidR="00CA3958" w:rsidRPr="00CA3958" w:rsidRDefault="00CA3958" w:rsidP="00CA3958">
            <w:r>
              <w:t>Termín: 13. 5. 2024</w:t>
            </w:r>
          </w:p>
        </w:tc>
      </w:tr>
      <w:tr w:rsidR="00CA3958" w:rsidRPr="00010DF0" w:rsidTr="00CA3958">
        <w:trPr>
          <w:trHeight w:val="289"/>
        </w:trPr>
        <w:tc>
          <w:tcPr>
            <w:tcW w:w="347" w:type="pct"/>
            <w:tcBorders>
              <w:top w:val="nil"/>
              <w:bottom w:val="nil"/>
            </w:tcBorders>
            <w:shd w:val="clear" w:color="auto" w:fill="auto"/>
            <w:tcMar>
              <w:bottom w:w="113" w:type="dxa"/>
            </w:tcMar>
          </w:tcPr>
          <w:p w:rsidR="00CA3958" w:rsidRPr="00010DF0" w:rsidRDefault="00CA3958" w:rsidP="00EE424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rsidR="00CA3958" w:rsidRPr="00CA3958" w:rsidRDefault="00CA3958" w:rsidP="00CA39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A3958">
              <w:rPr>
                <w:rFonts w:cs="Arial"/>
                <w:szCs w:val="24"/>
              </w:rPr>
              <w:t>předložit materiál dle bodu 3 usnesení na zasedání Zastupitelstva Olomouckého kraje na vědomí</w:t>
            </w:r>
          </w:p>
        </w:tc>
      </w:tr>
      <w:tr w:rsidR="00CA3958" w:rsidRPr="00010DF0" w:rsidTr="00CA3958">
        <w:trPr>
          <w:trHeight w:val="289"/>
        </w:trPr>
        <w:tc>
          <w:tcPr>
            <w:tcW w:w="5000" w:type="pct"/>
            <w:gridSpan w:val="3"/>
            <w:tcBorders>
              <w:top w:val="nil"/>
              <w:bottom w:val="nil"/>
            </w:tcBorders>
            <w:shd w:val="clear" w:color="auto" w:fill="auto"/>
            <w:tcMar>
              <w:bottom w:w="113" w:type="dxa"/>
            </w:tcMar>
          </w:tcPr>
          <w:p w:rsidR="00CA3958" w:rsidRDefault="00CA3958" w:rsidP="00CA3958">
            <w:r>
              <w:t>Odpovídá: Ing. Josef Suchánek, hejtman Olomouckého kraje</w:t>
            </w:r>
          </w:p>
          <w:p w:rsidR="00CA3958" w:rsidRDefault="00CA3958" w:rsidP="00CA3958">
            <w:r>
              <w:t>Realizuje: Mgr. Olga Fidrová, MBA, vedoucí odboru ekonomického</w:t>
            </w:r>
          </w:p>
          <w:p w:rsidR="00CA3958" w:rsidRPr="00CA3958" w:rsidRDefault="00CA3958" w:rsidP="00CA3958">
            <w:r>
              <w:t>Termín: ZOK 29. 4. 2024</w:t>
            </w:r>
          </w:p>
        </w:tc>
      </w:tr>
      <w:tr w:rsidR="00CA3958" w:rsidRPr="00010DF0" w:rsidTr="00CA3958">
        <w:trPr>
          <w:trHeight w:val="289"/>
        </w:trPr>
        <w:tc>
          <w:tcPr>
            <w:tcW w:w="347" w:type="pct"/>
            <w:tcBorders>
              <w:top w:val="nil"/>
              <w:bottom w:val="nil"/>
            </w:tcBorders>
            <w:shd w:val="clear" w:color="auto" w:fill="auto"/>
            <w:tcMar>
              <w:bottom w:w="113" w:type="dxa"/>
            </w:tcMar>
          </w:tcPr>
          <w:p w:rsidR="00CA3958" w:rsidRPr="00010DF0" w:rsidRDefault="00CA3958" w:rsidP="00EE424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rsidR="00CA3958" w:rsidRPr="00CA3958" w:rsidRDefault="00CA3958" w:rsidP="00CA39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A3958">
              <w:rPr>
                <w:rFonts w:cs="Arial"/>
                <w:szCs w:val="24"/>
              </w:rPr>
              <w:lastRenderedPageBreak/>
              <w:t>vzít na vědomí rozpočtové změny dle bodu 3 usnesení</w:t>
            </w:r>
          </w:p>
        </w:tc>
      </w:tr>
      <w:tr w:rsidR="00D13DA5" w:rsidRPr="00010DF0" w:rsidTr="00CA395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CA3958">
        <w:tc>
          <w:tcPr>
            <w:tcW w:w="964"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6" w:type="pct"/>
            <w:tcBorders>
              <w:top w:val="nil"/>
              <w:bottom w:val="nil"/>
            </w:tcBorders>
            <w:shd w:val="clear" w:color="auto" w:fill="auto"/>
          </w:tcPr>
          <w:p w:rsidR="00D13DA5" w:rsidRPr="00010DF0" w:rsidRDefault="00CA3958" w:rsidP="00EE4245">
            <w:pPr>
              <w:pStyle w:val="nadpis2"/>
              <w:rPr>
                <w:sz w:val="24"/>
                <w:szCs w:val="24"/>
              </w:rPr>
            </w:pPr>
            <w:r>
              <w:rPr>
                <w:sz w:val="24"/>
                <w:szCs w:val="24"/>
              </w:rPr>
              <w:t>Ing. Jan Šafařík, MBA, náměstek hejtmana</w:t>
            </w:r>
          </w:p>
        </w:tc>
      </w:tr>
      <w:tr w:rsidR="00D13DA5" w:rsidRPr="00010DF0" w:rsidTr="00CA3958">
        <w:tc>
          <w:tcPr>
            <w:tcW w:w="964"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6" w:type="pct"/>
            <w:tcBorders>
              <w:top w:val="nil"/>
            </w:tcBorders>
            <w:shd w:val="clear" w:color="auto" w:fill="auto"/>
          </w:tcPr>
          <w:p w:rsidR="00D13DA5" w:rsidRPr="00010DF0" w:rsidRDefault="00CA3958" w:rsidP="00EE4245">
            <w:pPr>
              <w:pStyle w:val="nadpis2"/>
              <w:rPr>
                <w:sz w:val="24"/>
                <w:szCs w:val="24"/>
              </w:rPr>
            </w:pPr>
            <w:r>
              <w:rPr>
                <w:sz w:val="24"/>
                <w:szCs w:val="24"/>
              </w:rPr>
              <w:t>16.1.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2E28C8">
        <w:tc>
          <w:tcPr>
            <w:tcW w:w="961" w:type="pct"/>
            <w:gridSpan w:val="2"/>
            <w:tcBorders>
              <w:bottom w:val="nil"/>
            </w:tcBorders>
          </w:tcPr>
          <w:p w:rsidR="00D13DA5" w:rsidRPr="007175CF" w:rsidRDefault="002E28C8" w:rsidP="00EE4245">
            <w:pPr>
              <w:pStyle w:val="Radanzevusnesen"/>
              <w:rPr>
                <w:b/>
                <w:bCs w:val="0"/>
              </w:rPr>
            </w:pPr>
            <w:r>
              <w:rPr>
                <w:b/>
                <w:bCs w:val="0"/>
              </w:rPr>
              <w:t>UR/107/66/2024</w:t>
            </w:r>
          </w:p>
        </w:tc>
        <w:tc>
          <w:tcPr>
            <w:tcW w:w="4039" w:type="pct"/>
            <w:tcBorders>
              <w:bottom w:val="nil"/>
            </w:tcBorders>
          </w:tcPr>
          <w:p w:rsidR="00D13DA5" w:rsidRPr="007175CF" w:rsidRDefault="002E28C8" w:rsidP="00EE4245">
            <w:pPr>
              <w:pStyle w:val="Radanzevusnesen"/>
              <w:ind w:left="0" w:firstLine="0"/>
              <w:rPr>
                <w:b/>
                <w:bCs w:val="0"/>
              </w:rPr>
            </w:pPr>
            <w:r>
              <w:rPr>
                <w:b/>
                <w:bCs w:val="0"/>
              </w:rPr>
              <w:t>Vyhodnocení kontrol hospodaření příspěvkových organizací Olomouckého kraje z oblasti sociální</w:t>
            </w:r>
          </w:p>
        </w:tc>
      </w:tr>
      <w:tr w:rsidR="00D13DA5" w:rsidRPr="00010DF0" w:rsidTr="002E28C8">
        <w:trPr>
          <w:trHeight w:val="289"/>
        </w:trPr>
        <w:tc>
          <w:tcPr>
            <w:tcW w:w="5000" w:type="pct"/>
            <w:gridSpan w:val="3"/>
            <w:tcBorders>
              <w:top w:val="nil"/>
              <w:bottom w:val="nil"/>
            </w:tcBorders>
            <w:shd w:val="clear" w:color="auto" w:fill="auto"/>
            <w:hideMark/>
          </w:tcPr>
          <w:p w:rsidR="00D13DA5" w:rsidRPr="007175CF" w:rsidRDefault="002E28C8" w:rsidP="00EE4245">
            <w:pPr>
              <w:pStyle w:val="Zkladntext"/>
              <w:rPr>
                <w:b w:val="0"/>
                <w:bCs/>
              </w:rPr>
            </w:pPr>
            <w:r>
              <w:rPr>
                <w:b w:val="0"/>
                <w:bCs/>
              </w:rPr>
              <w:t>Rada Olomouckého kraje po projednání:</w:t>
            </w:r>
          </w:p>
        </w:tc>
      </w:tr>
      <w:tr w:rsidR="00D13DA5" w:rsidRPr="00010DF0" w:rsidTr="002E28C8">
        <w:trPr>
          <w:trHeight w:val="289"/>
        </w:trPr>
        <w:tc>
          <w:tcPr>
            <w:tcW w:w="346" w:type="pct"/>
            <w:tcBorders>
              <w:top w:val="nil"/>
              <w:bottom w:val="nil"/>
            </w:tcBorders>
            <w:shd w:val="clear" w:color="auto" w:fill="auto"/>
            <w:tcMar>
              <w:bottom w:w="113" w:type="dxa"/>
            </w:tcMar>
            <w:hideMark/>
          </w:tcPr>
          <w:p w:rsidR="00D13DA5" w:rsidRPr="00010DF0" w:rsidRDefault="002E28C8"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E28C8" w:rsidRPr="002E28C8" w:rsidRDefault="002E28C8" w:rsidP="002E28C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E28C8">
              <w:rPr>
                <w:rFonts w:cs="Arial"/>
                <w:szCs w:val="24"/>
              </w:rPr>
              <w:t>vyhodnocení kontrol hospodaření příspěvkových organizací Olomouckého kraje z oblasti sociální dle důvodové zprávy:</w:t>
            </w:r>
          </w:p>
          <w:p w:rsidR="002E28C8" w:rsidRPr="002E28C8" w:rsidRDefault="002E28C8" w:rsidP="002E28C8">
            <w:pPr>
              <w:autoSpaceDE w:val="0"/>
              <w:autoSpaceDN w:val="0"/>
              <w:adjustRightInd w:val="0"/>
              <w:jc w:val="both"/>
              <w:rPr>
                <w:rFonts w:cs="Arial"/>
                <w:szCs w:val="24"/>
              </w:rPr>
            </w:pPr>
            <w:r w:rsidRPr="002E28C8">
              <w:rPr>
                <w:rFonts w:cs="Arial"/>
                <w:szCs w:val="24"/>
              </w:rPr>
              <w:t>a) Domov pro seniory Červenka, příspěvková organizace</w:t>
            </w:r>
          </w:p>
          <w:p w:rsidR="00D13DA5" w:rsidRPr="002E28C8" w:rsidRDefault="002E28C8" w:rsidP="002E28C8">
            <w:pPr>
              <w:autoSpaceDE w:val="0"/>
              <w:autoSpaceDN w:val="0"/>
              <w:adjustRightInd w:val="0"/>
              <w:jc w:val="both"/>
              <w:rPr>
                <w:rFonts w:cs="Arial"/>
                <w:szCs w:val="24"/>
              </w:rPr>
            </w:pPr>
            <w:r w:rsidRPr="002E28C8">
              <w:rPr>
                <w:rFonts w:cs="Arial"/>
                <w:szCs w:val="24"/>
              </w:rPr>
              <w:t>b) Domov "Na Zámku“, příspěvková organizace</w:t>
            </w:r>
          </w:p>
        </w:tc>
      </w:tr>
      <w:tr w:rsidR="00D13DA5" w:rsidRPr="00010DF0" w:rsidTr="002E28C8">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2E28C8">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2E28C8" w:rsidP="00EE4245">
            <w:pPr>
              <w:pStyle w:val="nadpis2"/>
              <w:rPr>
                <w:sz w:val="24"/>
                <w:szCs w:val="24"/>
              </w:rPr>
            </w:pPr>
            <w:r>
              <w:rPr>
                <w:sz w:val="24"/>
                <w:szCs w:val="24"/>
              </w:rPr>
              <w:t>Ing. Lubomír Baláš, ředitel; Mgr. Ivo Slavotínek, 1. náměstek hejtmana</w:t>
            </w:r>
          </w:p>
        </w:tc>
      </w:tr>
      <w:tr w:rsidR="00D13DA5" w:rsidRPr="00010DF0" w:rsidTr="002E28C8">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2E28C8" w:rsidP="00EE4245">
            <w:pPr>
              <w:pStyle w:val="nadpis2"/>
              <w:rPr>
                <w:sz w:val="24"/>
                <w:szCs w:val="24"/>
              </w:rPr>
            </w:pPr>
            <w:r>
              <w:rPr>
                <w:sz w:val="24"/>
                <w:szCs w:val="24"/>
              </w:rPr>
              <w:t>17.1.</w:t>
            </w:r>
          </w:p>
        </w:tc>
      </w:tr>
    </w:tbl>
    <w:p w:rsidR="00D13DA5"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D13DA5" w:rsidRPr="00010DF0" w:rsidTr="008F3609">
        <w:tc>
          <w:tcPr>
            <w:tcW w:w="961" w:type="pct"/>
            <w:gridSpan w:val="2"/>
            <w:tcBorders>
              <w:bottom w:val="nil"/>
            </w:tcBorders>
          </w:tcPr>
          <w:p w:rsidR="00D13DA5" w:rsidRPr="007175CF" w:rsidRDefault="008F3609" w:rsidP="00EE4245">
            <w:pPr>
              <w:pStyle w:val="Radanzevusnesen"/>
              <w:rPr>
                <w:b/>
                <w:bCs w:val="0"/>
              </w:rPr>
            </w:pPr>
            <w:r>
              <w:rPr>
                <w:b/>
                <w:bCs w:val="0"/>
              </w:rPr>
              <w:t>UR/107/67/2024</w:t>
            </w:r>
          </w:p>
        </w:tc>
        <w:tc>
          <w:tcPr>
            <w:tcW w:w="4039" w:type="pct"/>
            <w:tcBorders>
              <w:bottom w:val="nil"/>
            </w:tcBorders>
          </w:tcPr>
          <w:p w:rsidR="00D13DA5" w:rsidRPr="007175CF" w:rsidRDefault="008F3609" w:rsidP="00EE4245">
            <w:pPr>
              <w:pStyle w:val="Radanzevusnesen"/>
              <w:ind w:left="0" w:firstLine="0"/>
              <w:rPr>
                <w:b/>
                <w:bCs w:val="0"/>
              </w:rPr>
            </w:pPr>
            <w:r>
              <w:rPr>
                <w:b/>
                <w:bCs w:val="0"/>
              </w:rPr>
              <w:t>Vyhodnocení kontroly hospodaření příspěvkové organizace Olomouckého kraje z oblasti dopravy</w:t>
            </w:r>
          </w:p>
        </w:tc>
      </w:tr>
      <w:tr w:rsidR="00D13DA5" w:rsidRPr="00010DF0" w:rsidTr="008F3609">
        <w:trPr>
          <w:trHeight w:val="289"/>
        </w:trPr>
        <w:tc>
          <w:tcPr>
            <w:tcW w:w="5000" w:type="pct"/>
            <w:gridSpan w:val="3"/>
            <w:tcBorders>
              <w:top w:val="nil"/>
              <w:bottom w:val="nil"/>
            </w:tcBorders>
            <w:shd w:val="clear" w:color="auto" w:fill="auto"/>
            <w:hideMark/>
          </w:tcPr>
          <w:p w:rsidR="00D13DA5" w:rsidRPr="007175CF" w:rsidRDefault="008F3609" w:rsidP="00EE4245">
            <w:pPr>
              <w:pStyle w:val="Zkladntext"/>
              <w:rPr>
                <w:b w:val="0"/>
                <w:bCs/>
              </w:rPr>
            </w:pPr>
            <w:r>
              <w:rPr>
                <w:b w:val="0"/>
                <w:bCs/>
              </w:rPr>
              <w:t>Rada Olomouckého kraje po projednání:</w:t>
            </w:r>
          </w:p>
        </w:tc>
      </w:tr>
      <w:tr w:rsidR="00D13DA5" w:rsidRPr="00010DF0" w:rsidTr="008F3609">
        <w:trPr>
          <w:trHeight w:val="289"/>
        </w:trPr>
        <w:tc>
          <w:tcPr>
            <w:tcW w:w="346" w:type="pct"/>
            <w:tcBorders>
              <w:top w:val="nil"/>
              <w:bottom w:val="nil"/>
            </w:tcBorders>
            <w:shd w:val="clear" w:color="auto" w:fill="auto"/>
            <w:tcMar>
              <w:bottom w:w="113" w:type="dxa"/>
            </w:tcMar>
            <w:hideMark/>
          </w:tcPr>
          <w:p w:rsidR="00D13DA5" w:rsidRPr="00010DF0" w:rsidRDefault="008F3609" w:rsidP="00EE424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13DA5" w:rsidRPr="008F3609" w:rsidRDefault="008F3609" w:rsidP="008F360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3609">
              <w:rPr>
                <w:rFonts w:cs="Arial"/>
                <w:szCs w:val="24"/>
              </w:rPr>
              <w:t>vyhodnocení kontroly hospodaření příspěvkové organizace Olomouckého kraje z oblasti dopravy, Správy silnic Olomouckého kraje, dle důvodové zprávy</w:t>
            </w:r>
          </w:p>
        </w:tc>
      </w:tr>
      <w:tr w:rsidR="00D13DA5" w:rsidRPr="00010DF0" w:rsidTr="008F3609">
        <w:tc>
          <w:tcPr>
            <w:tcW w:w="5000" w:type="pct"/>
            <w:gridSpan w:val="3"/>
            <w:tcBorders>
              <w:top w:val="nil"/>
              <w:bottom w:val="nil"/>
            </w:tcBorders>
            <w:shd w:val="clear" w:color="auto" w:fill="auto"/>
          </w:tcPr>
          <w:p w:rsidR="00D13DA5" w:rsidRPr="00010DF0" w:rsidRDefault="00D13DA5" w:rsidP="00EE4245">
            <w:pPr>
              <w:pStyle w:val="nadpis2"/>
              <w:rPr>
                <w:sz w:val="24"/>
                <w:szCs w:val="24"/>
              </w:rPr>
            </w:pPr>
          </w:p>
        </w:tc>
      </w:tr>
      <w:tr w:rsidR="00D13DA5" w:rsidRPr="00010DF0" w:rsidTr="008F3609">
        <w:tc>
          <w:tcPr>
            <w:tcW w:w="961" w:type="pct"/>
            <w:gridSpan w:val="2"/>
            <w:tcBorders>
              <w:top w:val="nil"/>
              <w:bottom w:val="nil"/>
            </w:tcBorders>
            <w:shd w:val="clear" w:color="auto" w:fill="auto"/>
          </w:tcPr>
          <w:p w:rsidR="00D13DA5" w:rsidRPr="00010DF0" w:rsidRDefault="00D13DA5" w:rsidP="00EE4245">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13DA5" w:rsidRPr="00010DF0" w:rsidRDefault="008F3609" w:rsidP="00EE4245">
            <w:pPr>
              <w:pStyle w:val="nadpis2"/>
              <w:rPr>
                <w:sz w:val="24"/>
                <w:szCs w:val="24"/>
              </w:rPr>
            </w:pPr>
            <w:r>
              <w:rPr>
                <w:sz w:val="24"/>
                <w:szCs w:val="24"/>
              </w:rPr>
              <w:t>Ing. Lubomír Baláš, ředitel; Ing. Josef Suchánek, hejtman Olomouckého kraje</w:t>
            </w:r>
          </w:p>
        </w:tc>
      </w:tr>
      <w:tr w:rsidR="00D13DA5" w:rsidRPr="00010DF0" w:rsidTr="008F3609">
        <w:tc>
          <w:tcPr>
            <w:tcW w:w="961" w:type="pct"/>
            <w:gridSpan w:val="2"/>
            <w:tcBorders>
              <w:top w:val="nil"/>
            </w:tcBorders>
            <w:shd w:val="clear" w:color="auto" w:fill="auto"/>
          </w:tcPr>
          <w:p w:rsidR="00D13DA5" w:rsidRPr="00010DF0" w:rsidRDefault="00D13DA5" w:rsidP="00EE4245">
            <w:pPr>
              <w:pStyle w:val="nadpis2"/>
              <w:rPr>
                <w:sz w:val="24"/>
                <w:szCs w:val="24"/>
              </w:rPr>
            </w:pPr>
            <w:r w:rsidRPr="00010DF0">
              <w:rPr>
                <w:sz w:val="24"/>
                <w:szCs w:val="24"/>
              </w:rPr>
              <w:t>Bod programu:</w:t>
            </w:r>
          </w:p>
        </w:tc>
        <w:tc>
          <w:tcPr>
            <w:tcW w:w="4039" w:type="pct"/>
            <w:tcBorders>
              <w:top w:val="nil"/>
            </w:tcBorders>
            <w:shd w:val="clear" w:color="auto" w:fill="auto"/>
          </w:tcPr>
          <w:p w:rsidR="00D13DA5" w:rsidRPr="00010DF0" w:rsidRDefault="008F3609" w:rsidP="00EE4245">
            <w:pPr>
              <w:pStyle w:val="nadpis2"/>
              <w:rPr>
                <w:sz w:val="24"/>
                <w:szCs w:val="24"/>
              </w:rPr>
            </w:pPr>
            <w:r>
              <w:rPr>
                <w:sz w:val="24"/>
                <w:szCs w:val="24"/>
              </w:rPr>
              <w:t>17.2.</w:t>
            </w:r>
          </w:p>
        </w:tc>
      </w:tr>
    </w:tbl>
    <w:p w:rsidR="00D13DA5" w:rsidRPr="005F15E9" w:rsidRDefault="00D13DA5"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D13DA5">
        <w:rPr>
          <w:b w:val="0"/>
          <w:bCs/>
        </w:rPr>
        <w:t>22. 4. 2024</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5E73CA" w:rsidRDefault="005E73CA" w:rsidP="00495156">
            <w:pPr>
              <w:pStyle w:val="normln0"/>
              <w:tabs>
                <w:tab w:val="clear" w:pos="284"/>
                <w:tab w:val="left" w:pos="1980"/>
              </w:tabs>
              <w:autoSpaceDE/>
              <w:autoSpaceDN/>
              <w:spacing w:after="0"/>
              <w:jc w:val="center"/>
            </w:pPr>
            <w:r>
              <w:t>Ing. Josef Suchánek</w:t>
            </w:r>
          </w:p>
          <w:p w:rsidR="00495156" w:rsidRPr="00010DF0" w:rsidRDefault="005E73CA"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5E73CA" w:rsidRDefault="005E73CA" w:rsidP="00495156">
            <w:pPr>
              <w:pStyle w:val="normln0"/>
              <w:tabs>
                <w:tab w:val="clear" w:pos="284"/>
              </w:tabs>
              <w:autoSpaceDE/>
              <w:autoSpaceDN/>
              <w:spacing w:after="0"/>
              <w:jc w:val="center"/>
            </w:pPr>
            <w:r>
              <w:t>Mgr. Ivo Slavotínek</w:t>
            </w:r>
          </w:p>
          <w:p w:rsidR="00495156" w:rsidRPr="00010DF0" w:rsidRDefault="005E73CA"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54E" w:rsidRDefault="001A654E">
      <w:r>
        <w:separator/>
      </w:r>
    </w:p>
  </w:endnote>
  <w:endnote w:type="continuationSeparator" w:id="0">
    <w:p w:rsidR="001A654E" w:rsidRDefault="001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54E" w:rsidRDefault="001A654E">
      <w:r>
        <w:separator/>
      </w:r>
    </w:p>
  </w:footnote>
  <w:footnote w:type="continuationSeparator" w:id="0">
    <w:p w:rsidR="001A654E" w:rsidRDefault="001A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32948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4E"/>
    <w:rsid w:val="000023F0"/>
    <w:rsid w:val="000024CE"/>
    <w:rsid w:val="000058CC"/>
    <w:rsid w:val="00010DF0"/>
    <w:rsid w:val="0001310B"/>
    <w:rsid w:val="00031295"/>
    <w:rsid w:val="00066E26"/>
    <w:rsid w:val="000A2E89"/>
    <w:rsid w:val="000B4B19"/>
    <w:rsid w:val="000B515C"/>
    <w:rsid w:val="000B7EF6"/>
    <w:rsid w:val="000C1B01"/>
    <w:rsid w:val="000D3B3A"/>
    <w:rsid w:val="000D77BE"/>
    <w:rsid w:val="000E63B0"/>
    <w:rsid w:val="000F55B1"/>
    <w:rsid w:val="000F7473"/>
    <w:rsid w:val="000F7721"/>
    <w:rsid w:val="00113B51"/>
    <w:rsid w:val="00114AFF"/>
    <w:rsid w:val="00126CC2"/>
    <w:rsid w:val="0014703A"/>
    <w:rsid w:val="00166093"/>
    <w:rsid w:val="00185F2B"/>
    <w:rsid w:val="001A3743"/>
    <w:rsid w:val="001A654E"/>
    <w:rsid w:val="001A7C3A"/>
    <w:rsid w:val="001B4C4C"/>
    <w:rsid w:val="001C0831"/>
    <w:rsid w:val="001C35F3"/>
    <w:rsid w:val="001C55F9"/>
    <w:rsid w:val="001F7FB3"/>
    <w:rsid w:val="002034B5"/>
    <w:rsid w:val="00217B9D"/>
    <w:rsid w:val="002673D1"/>
    <w:rsid w:val="002835F0"/>
    <w:rsid w:val="002853A0"/>
    <w:rsid w:val="002A2602"/>
    <w:rsid w:val="002C397A"/>
    <w:rsid w:val="002E28C8"/>
    <w:rsid w:val="002E3E4D"/>
    <w:rsid w:val="002F5356"/>
    <w:rsid w:val="002F6885"/>
    <w:rsid w:val="00304659"/>
    <w:rsid w:val="0031523C"/>
    <w:rsid w:val="003459DB"/>
    <w:rsid w:val="00347E17"/>
    <w:rsid w:val="00381390"/>
    <w:rsid w:val="003A5740"/>
    <w:rsid w:val="003C1C05"/>
    <w:rsid w:val="003C42C7"/>
    <w:rsid w:val="003D0F41"/>
    <w:rsid w:val="003D2FEC"/>
    <w:rsid w:val="003E33F1"/>
    <w:rsid w:val="00401C1E"/>
    <w:rsid w:val="00414970"/>
    <w:rsid w:val="004231AF"/>
    <w:rsid w:val="00442CFD"/>
    <w:rsid w:val="00444BC2"/>
    <w:rsid w:val="00445F87"/>
    <w:rsid w:val="00446E18"/>
    <w:rsid w:val="00464355"/>
    <w:rsid w:val="00495156"/>
    <w:rsid w:val="004A0FF5"/>
    <w:rsid w:val="004B71F0"/>
    <w:rsid w:val="004D4678"/>
    <w:rsid w:val="004F2A2C"/>
    <w:rsid w:val="004F3544"/>
    <w:rsid w:val="00505089"/>
    <w:rsid w:val="005059D1"/>
    <w:rsid w:val="00557F62"/>
    <w:rsid w:val="00576A1A"/>
    <w:rsid w:val="00584D07"/>
    <w:rsid w:val="005A1FE1"/>
    <w:rsid w:val="005A5E22"/>
    <w:rsid w:val="005A617B"/>
    <w:rsid w:val="005C3D0C"/>
    <w:rsid w:val="005E2862"/>
    <w:rsid w:val="005E6980"/>
    <w:rsid w:val="005E73CA"/>
    <w:rsid w:val="005F15E9"/>
    <w:rsid w:val="005F7AFB"/>
    <w:rsid w:val="006073C4"/>
    <w:rsid w:val="00613C05"/>
    <w:rsid w:val="00620263"/>
    <w:rsid w:val="00625D68"/>
    <w:rsid w:val="00684C97"/>
    <w:rsid w:val="00694967"/>
    <w:rsid w:val="006B1590"/>
    <w:rsid w:val="006B5650"/>
    <w:rsid w:val="006C329B"/>
    <w:rsid w:val="006D51B8"/>
    <w:rsid w:val="006E0EB9"/>
    <w:rsid w:val="006E7F6A"/>
    <w:rsid w:val="006F2BF6"/>
    <w:rsid w:val="006F571D"/>
    <w:rsid w:val="006F6F31"/>
    <w:rsid w:val="00705220"/>
    <w:rsid w:val="007175CF"/>
    <w:rsid w:val="00722EF4"/>
    <w:rsid w:val="007541D0"/>
    <w:rsid w:val="00755E0C"/>
    <w:rsid w:val="0079354D"/>
    <w:rsid w:val="007A566E"/>
    <w:rsid w:val="007B7320"/>
    <w:rsid w:val="007C1618"/>
    <w:rsid w:val="007C3254"/>
    <w:rsid w:val="007C48FA"/>
    <w:rsid w:val="007E07E0"/>
    <w:rsid w:val="00801792"/>
    <w:rsid w:val="008053BA"/>
    <w:rsid w:val="00822AB7"/>
    <w:rsid w:val="00822C2A"/>
    <w:rsid w:val="00840AFA"/>
    <w:rsid w:val="0084166D"/>
    <w:rsid w:val="0085297C"/>
    <w:rsid w:val="00856F3F"/>
    <w:rsid w:val="00865731"/>
    <w:rsid w:val="00866967"/>
    <w:rsid w:val="00883B9A"/>
    <w:rsid w:val="008A3AA1"/>
    <w:rsid w:val="008A6B73"/>
    <w:rsid w:val="008B36B8"/>
    <w:rsid w:val="008C2A88"/>
    <w:rsid w:val="008E3461"/>
    <w:rsid w:val="008F1354"/>
    <w:rsid w:val="008F3609"/>
    <w:rsid w:val="008F73BC"/>
    <w:rsid w:val="0090396A"/>
    <w:rsid w:val="00910DD0"/>
    <w:rsid w:val="00926FFE"/>
    <w:rsid w:val="0093263F"/>
    <w:rsid w:val="00936585"/>
    <w:rsid w:val="009925B2"/>
    <w:rsid w:val="00A067E4"/>
    <w:rsid w:val="00A14086"/>
    <w:rsid w:val="00A50A21"/>
    <w:rsid w:val="00A750E2"/>
    <w:rsid w:val="00A81EBD"/>
    <w:rsid w:val="00AA7D87"/>
    <w:rsid w:val="00AF75A6"/>
    <w:rsid w:val="00B119D3"/>
    <w:rsid w:val="00B163DB"/>
    <w:rsid w:val="00B21416"/>
    <w:rsid w:val="00B668CA"/>
    <w:rsid w:val="00B91A61"/>
    <w:rsid w:val="00BA01BD"/>
    <w:rsid w:val="00BA0246"/>
    <w:rsid w:val="00BA02DC"/>
    <w:rsid w:val="00BA42F5"/>
    <w:rsid w:val="00BD5D47"/>
    <w:rsid w:val="00BD63E1"/>
    <w:rsid w:val="00BE4FAC"/>
    <w:rsid w:val="00BF06CF"/>
    <w:rsid w:val="00C032D8"/>
    <w:rsid w:val="00C209A4"/>
    <w:rsid w:val="00C274F7"/>
    <w:rsid w:val="00C43A9E"/>
    <w:rsid w:val="00C71360"/>
    <w:rsid w:val="00C90FB3"/>
    <w:rsid w:val="00CA3958"/>
    <w:rsid w:val="00CB1E89"/>
    <w:rsid w:val="00CC3E41"/>
    <w:rsid w:val="00CC6C1A"/>
    <w:rsid w:val="00CE5B10"/>
    <w:rsid w:val="00CF6767"/>
    <w:rsid w:val="00D13DA5"/>
    <w:rsid w:val="00D177F3"/>
    <w:rsid w:val="00D30814"/>
    <w:rsid w:val="00D34DFB"/>
    <w:rsid w:val="00D358F4"/>
    <w:rsid w:val="00D75579"/>
    <w:rsid w:val="00D75F4B"/>
    <w:rsid w:val="00D77E16"/>
    <w:rsid w:val="00D9181C"/>
    <w:rsid w:val="00D96C92"/>
    <w:rsid w:val="00DA01AB"/>
    <w:rsid w:val="00DA1E99"/>
    <w:rsid w:val="00DB38B4"/>
    <w:rsid w:val="00DC1806"/>
    <w:rsid w:val="00DE16C1"/>
    <w:rsid w:val="00E04547"/>
    <w:rsid w:val="00E0641A"/>
    <w:rsid w:val="00E27968"/>
    <w:rsid w:val="00E64619"/>
    <w:rsid w:val="00E66F8A"/>
    <w:rsid w:val="00E81431"/>
    <w:rsid w:val="00E97C53"/>
    <w:rsid w:val="00EA3E38"/>
    <w:rsid w:val="00EA6CFC"/>
    <w:rsid w:val="00EC2B2D"/>
    <w:rsid w:val="00EC50A3"/>
    <w:rsid w:val="00EF43EE"/>
    <w:rsid w:val="00EF587E"/>
    <w:rsid w:val="00F50D8A"/>
    <w:rsid w:val="00F56778"/>
    <w:rsid w:val="00F70A4D"/>
    <w:rsid w:val="00F83AB1"/>
    <w:rsid w:val="00F85C7B"/>
    <w:rsid w:val="00FE233E"/>
    <w:rsid w:val="00FF4A1D"/>
    <w:rsid w:val="00FF4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67682"/>
  <w15:chartTrackingRefBased/>
  <w15:docId w15:val="{3A64ED67-D947-49F1-988F-02EEC2D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0023F0"/>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44</Pages>
  <Words>15461</Words>
  <Characters>91225</Characters>
  <Application>Microsoft Office Word</Application>
  <DocSecurity>0</DocSecurity>
  <Lines>760</Lines>
  <Paragraphs>212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Humpolíčková Veronika</dc:creator>
  <cp:keywords/>
  <cp:lastModifiedBy>Humpolíčková Veronika</cp:lastModifiedBy>
  <cp:revision>2</cp:revision>
  <cp:lastPrinted>2000-05-23T11:15:00Z</cp:lastPrinted>
  <dcterms:created xsi:type="dcterms:W3CDTF">2024-04-18T12:00:00Z</dcterms:created>
  <dcterms:modified xsi:type="dcterms:W3CDTF">2024-04-18T12:00:00Z</dcterms:modified>
</cp:coreProperties>
</file>