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D4F72" w14:textId="77777777" w:rsidR="008F2A56" w:rsidRPr="00621CAC" w:rsidRDefault="008F2A56" w:rsidP="008F2A56">
      <w:pPr>
        <w:tabs>
          <w:tab w:val="left" w:pos="6521"/>
        </w:tabs>
        <w:jc w:val="both"/>
        <w:rPr>
          <w:rFonts w:ascii="Arial" w:hAnsi="Arial" w:cs="Arial"/>
          <w:b/>
          <w:sz w:val="24"/>
          <w:szCs w:val="24"/>
        </w:rPr>
      </w:pPr>
      <w:r w:rsidRPr="00621CAC">
        <w:rPr>
          <w:rFonts w:ascii="Arial" w:hAnsi="Arial" w:cs="Arial"/>
          <w:b/>
          <w:sz w:val="24"/>
          <w:szCs w:val="24"/>
        </w:rPr>
        <w:t>Důvodová zpráva:</w:t>
      </w:r>
    </w:p>
    <w:p w14:paraId="1E0D83E9" w14:textId="77777777" w:rsidR="008F2A56" w:rsidRPr="00621CAC" w:rsidRDefault="008F2A56" w:rsidP="008F2A56">
      <w:pPr>
        <w:pStyle w:val="Zkladntextodsazen"/>
        <w:ind w:left="0"/>
        <w:rPr>
          <w:rFonts w:ascii="Arial" w:hAnsi="Arial" w:cs="Arial"/>
        </w:rPr>
      </w:pPr>
    </w:p>
    <w:p w14:paraId="078A3DAA" w14:textId="51512B28" w:rsidR="008F2A56" w:rsidRPr="00621CAC" w:rsidRDefault="00C67020" w:rsidP="008F2A56">
      <w:pPr>
        <w:pStyle w:val="Zkladntext"/>
        <w:widowControl w:val="0"/>
        <w:spacing w:after="120"/>
        <w:rPr>
          <w:rFonts w:ascii="Arial" w:hAnsi="Arial" w:cs="Arial"/>
          <w:bCs/>
          <w:noProof/>
          <w:lang w:eastAsia="en-US"/>
        </w:rPr>
      </w:pPr>
      <w:r w:rsidRPr="00090667">
        <w:rPr>
          <w:rFonts w:ascii="Arial" w:hAnsi="Arial" w:cs="Arial"/>
          <w:bCs/>
          <w:noProof/>
          <w:lang w:eastAsia="en-US"/>
        </w:rPr>
        <w:t xml:space="preserve">V této důvodové zprávě předkládá </w:t>
      </w:r>
      <w:r>
        <w:rPr>
          <w:rFonts w:ascii="Arial" w:hAnsi="Arial" w:cs="Arial"/>
          <w:bCs/>
          <w:noProof/>
          <w:lang w:eastAsia="en-US"/>
        </w:rPr>
        <w:t xml:space="preserve">Rada Olomouckého kraje </w:t>
      </w:r>
      <w:r w:rsidRPr="00090667">
        <w:rPr>
          <w:rFonts w:ascii="Arial" w:hAnsi="Arial" w:cs="Arial"/>
          <w:b/>
          <w:bCs/>
          <w:noProof/>
          <w:lang w:eastAsia="en-US"/>
        </w:rPr>
        <w:t xml:space="preserve">návrh na udělení Ceny hejtmana </w:t>
      </w:r>
      <w:r>
        <w:rPr>
          <w:rFonts w:ascii="Arial" w:hAnsi="Arial" w:cs="Arial"/>
          <w:b/>
          <w:bCs/>
          <w:noProof/>
          <w:lang w:eastAsia="en-US"/>
        </w:rPr>
        <w:t xml:space="preserve">Olomouckého kraje </w:t>
      </w:r>
      <w:r w:rsidRPr="00090667">
        <w:rPr>
          <w:rFonts w:ascii="Arial" w:hAnsi="Arial" w:cs="Arial"/>
          <w:b/>
          <w:bCs/>
          <w:noProof/>
          <w:lang w:eastAsia="en-US"/>
        </w:rPr>
        <w:t>za práci ve prospěch osob se zdravotním postižením za rok 20</w:t>
      </w:r>
      <w:r>
        <w:rPr>
          <w:rFonts w:ascii="Arial" w:hAnsi="Arial" w:cs="Arial"/>
          <w:b/>
          <w:bCs/>
          <w:noProof/>
          <w:lang w:eastAsia="en-US"/>
        </w:rPr>
        <w:t>1</w:t>
      </w:r>
      <w:r w:rsidR="00473777">
        <w:rPr>
          <w:rFonts w:ascii="Arial" w:hAnsi="Arial" w:cs="Arial"/>
          <w:b/>
          <w:bCs/>
          <w:noProof/>
          <w:lang w:eastAsia="en-US"/>
        </w:rPr>
        <w:t>8</w:t>
      </w:r>
      <w:r>
        <w:rPr>
          <w:rFonts w:ascii="Arial" w:hAnsi="Arial" w:cs="Arial"/>
          <w:b/>
          <w:bCs/>
          <w:noProof/>
          <w:lang w:eastAsia="en-US"/>
        </w:rPr>
        <w:t xml:space="preserve"> (dále také „Cena“)</w:t>
      </w:r>
      <w:r w:rsidRPr="00621CAC">
        <w:rPr>
          <w:rFonts w:ascii="Arial" w:hAnsi="Arial" w:cs="Arial"/>
          <w:bCs/>
          <w:noProof/>
          <w:lang w:eastAsia="en-US"/>
        </w:rPr>
        <w:t>.</w:t>
      </w:r>
    </w:p>
    <w:p w14:paraId="43E8C9F7" w14:textId="77777777" w:rsidR="00473777" w:rsidRPr="00621CAC" w:rsidRDefault="00473777" w:rsidP="00473777">
      <w:pPr>
        <w:pStyle w:val="Zkladntext"/>
        <w:widowControl w:val="0"/>
        <w:spacing w:after="120"/>
        <w:rPr>
          <w:rFonts w:ascii="Arial" w:hAnsi="Arial" w:cs="Arial"/>
          <w:bCs/>
          <w:noProof/>
          <w:lang w:eastAsia="en-US"/>
        </w:rPr>
      </w:pPr>
      <w:r w:rsidRPr="00621CAC">
        <w:rPr>
          <w:rFonts w:ascii="Arial" w:hAnsi="Arial" w:cs="Arial"/>
          <w:bCs/>
          <w:noProof/>
          <w:lang w:eastAsia="en-US"/>
        </w:rPr>
        <w:t>Dne 17. 9. 20</w:t>
      </w:r>
      <w:r>
        <w:rPr>
          <w:rFonts w:ascii="Arial" w:hAnsi="Arial" w:cs="Arial"/>
          <w:bCs/>
          <w:noProof/>
          <w:lang w:eastAsia="en-US"/>
        </w:rPr>
        <w:t>18</w:t>
      </w:r>
      <w:r w:rsidRPr="00621CAC">
        <w:rPr>
          <w:rFonts w:ascii="Arial" w:hAnsi="Arial" w:cs="Arial"/>
          <w:bCs/>
          <w:noProof/>
          <w:lang w:eastAsia="en-US"/>
        </w:rPr>
        <w:t xml:space="preserve"> Zastupitelstvo Olomouckého kraje usnesením UZ/</w:t>
      </w:r>
      <w:r>
        <w:rPr>
          <w:rFonts w:ascii="Arial" w:hAnsi="Arial" w:cs="Arial"/>
          <w:bCs/>
          <w:noProof/>
          <w:lang w:eastAsia="en-US"/>
        </w:rPr>
        <w:t>12</w:t>
      </w:r>
      <w:r w:rsidRPr="00621CAC">
        <w:rPr>
          <w:rFonts w:ascii="Arial" w:hAnsi="Arial" w:cs="Arial"/>
          <w:bCs/>
          <w:noProof/>
          <w:lang w:eastAsia="en-US"/>
        </w:rPr>
        <w:t>/</w:t>
      </w:r>
      <w:r>
        <w:rPr>
          <w:rFonts w:ascii="Arial" w:hAnsi="Arial" w:cs="Arial"/>
          <w:bCs/>
          <w:noProof/>
          <w:lang w:eastAsia="en-US"/>
        </w:rPr>
        <w:t>72</w:t>
      </w:r>
      <w:r w:rsidRPr="00621CAC">
        <w:rPr>
          <w:rFonts w:ascii="Arial" w:hAnsi="Arial" w:cs="Arial"/>
          <w:bCs/>
          <w:noProof/>
          <w:lang w:eastAsia="en-US"/>
        </w:rPr>
        <w:t>/20</w:t>
      </w:r>
      <w:r>
        <w:rPr>
          <w:rFonts w:ascii="Arial" w:hAnsi="Arial" w:cs="Arial"/>
          <w:bCs/>
          <w:noProof/>
          <w:lang w:eastAsia="en-US"/>
        </w:rPr>
        <w:t>18</w:t>
      </w:r>
      <w:r w:rsidRPr="00621CAC">
        <w:rPr>
          <w:rFonts w:ascii="Arial" w:hAnsi="Arial" w:cs="Arial"/>
          <w:bCs/>
          <w:noProof/>
          <w:lang w:eastAsia="en-US"/>
        </w:rPr>
        <w:t xml:space="preserve"> schválilo Řád pro udělování ceny hejtmana Olomouckého kraje za práci ve prospěch osob se zdravotním postižením (dále jen „</w:t>
      </w:r>
      <w:r>
        <w:rPr>
          <w:rFonts w:ascii="Arial" w:hAnsi="Arial" w:cs="Arial"/>
          <w:bCs/>
          <w:noProof/>
          <w:lang w:eastAsia="en-US"/>
        </w:rPr>
        <w:t>Ř</w:t>
      </w:r>
      <w:r w:rsidRPr="00621CAC">
        <w:rPr>
          <w:rFonts w:ascii="Arial" w:hAnsi="Arial" w:cs="Arial"/>
          <w:bCs/>
          <w:noProof/>
          <w:lang w:eastAsia="en-US"/>
        </w:rPr>
        <w:t>ád“).</w:t>
      </w:r>
    </w:p>
    <w:p w14:paraId="230C4CC0" w14:textId="77777777" w:rsidR="008F2A56" w:rsidRPr="00621CAC" w:rsidRDefault="008F2A56" w:rsidP="008F2A56">
      <w:pPr>
        <w:pStyle w:val="Zkladntext"/>
        <w:spacing w:after="120"/>
        <w:rPr>
          <w:rFonts w:ascii="Arial" w:hAnsi="Arial" w:cs="Arial"/>
        </w:rPr>
      </w:pPr>
      <w:r w:rsidRPr="00621CAC">
        <w:rPr>
          <w:rFonts w:ascii="Arial" w:hAnsi="Arial" w:cs="Arial"/>
        </w:rPr>
        <w:t>Podle čl. 2 odst. 1 Řádu cenu uděluje hejtman po projednání v Pracovní skupině k problematice Krajského plánu vyrovnávání příležitostí pro osoby se zdravotním postižením a po schválení Zastupitelstvem Olomouckého kraje.</w:t>
      </w:r>
    </w:p>
    <w:p w14:paraId="29E93453" w14:textId="77777777" w:rsidR="008F2A56" w:rsidRPr="00621CAC" w:rsidRDefault="008F2A56" w:rsidP="008F2A56">
      <w:pPr>
        <w:pStyle w:val="Zkladntext"/>
        <w:spacing w:after="120"/>
        <w:rPr>
          <w:rFonts w:ascii="Arial" w:hAnsi="Arial" w:cs="Arial"/>
        </w:rPr>
      </w:pPr>
      <w:r w:rsidRPr="00621CAC">
        <w:rPr>
          <w:rFonts w:ascii="Arial" w:hAnsi="Arial" w:cs="Arial"/>
        </w:rPr>
        <w:t>Udělování ceny hejtmana je jedním z opatření (opatření 1</w:t>
      </w:r>
      <w:r w:rsidR="0064465D">
        <w:rPr>
          <w:rFonts w:ascii="Arial" w:hAnsi="Arial" w:cs="Arial"/>
        </w:rPr>
        <w:t>.3</w:t>
      </w:r>
      <w:r w:rsidRPr="00621CAC">
        <w:rPr>
          <w:rFonts w:ascii="Arial" w:hAnsi="Arial" w:cs="Arial"/>
        </w:rPr>
        <w:t>) Krajského plánu vyrovnávání příležitostí pro osoby se zdravotním postižením</w:t>
      </w:r>
      <w:r w:rsidR="0064465D">
        <w:rPr>
          <w:rFonts w:ascii="Arial" w:hAnsi="Arial" w:cs="Arial"/>
        </w:rPr>
        <w:t xml:space="preserve"> na období 2017-2020</w:t>
      </w:r>
      <w:r w:rsidRPr="00621CAC">
        <w:rPr>
          <w:rFonts w:ascii="Arial" w:hAnsi="Arial" w:cs="Arial"/>
        </w:rPr>
        <w:t xml:space="preserve">, který byl schválen Zastupitelstvem Olomouckého kraje usnesením </w:t>
      </w:r>
      <w:r w:rsidR="0064465D" w:rsidRPr="0064465D">
        <w:rPr>
          <w:rFonts w:ascii="Arial" w:hAnsi="Arial" w:cs="Arial"/>
        </w:rPr>
        <w:t>UZ/23/30/2016</w:t>
      </w:r>
      <w:r w:rsidRPr="00621CAC">
        <w:rPr>
          <w:rFonts w:ascii="Arial" w:hAnsi="Arial" w:cs="Arial"/>
        </w:rPr>
        <w:t>.</w:t>
      </w:r>
    </w:p>
    <w:p w14:paraId="72890E12" w14:textId="77777777" w:rsidR="008F2A56" w:rsidRPr="00621CAC" w:rsidRDefault="008F2A56" w:rsidP="008F2A56">
      <w:pPr>
        <w:pStyle w:val="Zkladntext"/>
        <w:spacing w:after="120"/>
        <w:rPr>
          <w:rFonts w:ascii="Arial" w:hAnsi="Arial" w:cs="Arial"/>
        </w:rPr>
      </w:pPr>
      <w:r w:rsidRPr="00621CAC">
        <w:rPr>
          <w:rFonts w:ascii="Arial" w:hAnsi="Arial" w:cs="Arial"/>
        </w:rPr>
        <w:t>V souladu s čl. 2 odst. 3 řádu lze udělit cenu fyzické nebo právnické osobě zejména</w:t>
      </w:r>
    </w:p>
    <w:p w14:paraId="0EEDB20B" w14:textId="77777777" w:rsidR="008F2A56" w:rsidRPr="00621CAC" w:rsidRDefault="008F2A56" w:rsidP="008F2A56">
      <w:pPr>
        <w:pStyle w:val="Psmeno2odsazen2text"/>
        <w:numPr>
          <w:ilvl w:val="0"/>
          <w:numId w:val="13"/>
        </w:numPr>
        <w:rPr>
          <w:rFonts w:cs="Arial"/>
          <w:szCs w:val="24"/>
        </w:rPr>
      </w:pPr>
      <w:r w:rsidRPr="00621CAC">
        <w:rPr>
          <w:rFonts w:cs="Arial"/>
          <w:szCs w:val="24"/>
        </w:rPr>
        <w:t>za činnost, popřípadě čin, vykonávanou ve prospěch osob se zdravotním postižením na území Olomouckého kraje,</w:t>
      </w:r>
    </w:p>
    <w:p w14:paraId="4FD3F9E1" w14:textId="77777777" w:rsidR="008F2A56" w:rsidRPr="00621CAC" w:rsidRDefault="008F2A56" w:rsidP="008F2A56">
      <w:pPr>
        <w:pStyle w:val="Psmeno2odsazen2text"/>
        <w:rPr>
          <w:rFonts w:cs="Arial"/>
          <w:szCs w:val="24"/>
        </w:rPr>
      </w:pPr>
      <w:r w:rsidRPr="00621CAC">
        <w:rPr>
          <w:rFonts w:cs="Arial"/>
          <w:szCs w:val="24"/>
        </w:rPr>
        <w:t xml:space="preserve">jako poděkování sponzorům, kteří se významně podíleli na činnosti organizace vyvíjející činnost ve prospěch osob se zdravotním postižením v Olomouckém kraji, </w:t>
      </w:r>
    </w:p>
    <w:p w14:paraId="12261B30" w14:textId="77777777" w:rsidR="008F2A56" w:rsidRPr="00621CAC" w:rsidRDefault="008F2A56" w:rsidP="008F2A56">
      <w:pPr>
        <w:pStyle w:val="Psmeno2odsazen2text"/>
        <w:rPr>
          <w:rFonts w:cs="Arial"/>
          <w:szCs w:val="24"/>
        </w:rPr>
      </w:pPr>
      <w:r w:rsidRPr="00621CAC">
        <w:rPr>
          <w:rFonts w:cs="Arial"/>
          <w:szCs w:val="24"/>
        </w:rPr>
        <w:t>za reprezentaci osob se zdravotním postižením Olomouckého kraje v zahraničí,</w:t>
      </w:r>
    </w:p>
    <w:p w14:paraId="5AEDA9DF" w14:textId="77777777" w:rsidR="008F2A56" w:rsidRPr="00621CAC" w:rsidRDefault="008F2A56" w:rsidP="008F2A56">
      <w:pPr>
        <w:pStyle w:val="Psmeno2odsazen2text"/>
        <w:rPr>
          <w:rFonts w:cs="Arial"/>
          <w:szCs w:val="24"/>
        </w:rPr>
      </w:pPr>
      <w:r w:rsidRPr="00621CAC">
        <w:rPr>
          <w:rFonts w:cs="Arial"/>
          <w:szCs w:val="24"/>
        </w:rPr>
        <w:t>za dlouhodobou, soustavnou činnost na poli vyrovnávání příležitostí pro osoby se zdravotním postižením,</w:t>
      </w:r>
    </w:p>
    <w:p w14:paraId="6A9ABB02" w14:textId="77777777" w:rsidR="008F2A56" w:rsidRPr="00621CAC" w:rsidRDefault="008F2A56" w:rsidP="008F2A56">
      <w:pPr>
        <w:pStyle w:val="Psmeno2odsazen2text"/>
        <w:rPr>
          <w:rFonts w:cs="Arial"/>
          <w:szCs w:val="24"/>
        </w:rPr>
      </w:pPr>
      <w:r w:rsidRPr="00621CAC">
        <w:rPr>
          <w:rFonts w:cs="Arial"/>
          <w:szCs w:val="24"/>
        </w:rPr>
        <w:t>za publicistickou činnost přibližující každodenní život osob se zdravotním postižením.</w:t>
      </w:r>
    </w:p>
    <w:p w14:paraId="4D052440" w14:textId="77777777" w:rsidR="008F2A56" w:rsidRDefault="008F2A56" w:rsidP="008F2A56">
      <w:pPr>
        <w:pStyle w:val="Zkladntext"/>
        <w:widowControl w:val="0"/>
        <w:spacing w:after="120"/>
        <w:rPr>
          <w:rFonts w:ascii="Arial" w:hAnsi="Arial" w:cs="Arial"/>
          <w:bCs/>
          <w:noProof/>
          <w:lang w:eastAsia="en-US"/>
        </w:rPr>
      </w:pPr>
    </w:p>
    <w:p w14:paraId="342E8C3A" w14:textId="77777777" w:rsidR="00403BA9" w:rsidRDefault="00403BA9" w:rsidP="00403BA9">
      <w:pPr>
        <w:pStyle w:val="Psmeno2odsazen2text"/>
        <w:numPr>
          <w:ilvl w:val="0"/>
          <w:numId w:val="0"/>
        </w:numPr>
        <w:rPr>
          <w:rFonts w:cs="Arial"/>
          <w:szCs w:val="24"/>
        </w:rPr>
      </w:pPr>
      <w:r>
        <w:rPr>
          <w:rFonts w:cs="Arial"/>
          <w:szCs w:val="24"/>
        </w:rPr>
        <w:t>Podle čl. 2 odst. 4 Řádu se cena uděluje každoročně fyzické nebo právnické osobě, a to ve dvou kategoriích:</w:t>
      </w:r>
    </w:p>
    <w:p w14:paraId="78C64B1C" w14:textId="77777777" w:rsidR="00403BA9" w:rsidRDefault="00403BA9" w:rsidP="00403BA9">
      <w:pPr>
        <w:pStyle w:val="Psmeno2odsazen2text"/>
        <w:numPr>
          <w:ilvl w:val="0"/>
          <w:numId w:val="0"/>
        </w:numPr>
        <w:ind w:left="567" w:hanging="567"/>
        <w:rPr>
          <w:rFonts w:cs="Arial"/>
          <w:szCs w:val="24"/>
        </w:rPr>
      </w:pPr>
      <w:r>
        <w:rPr>
          <w:rFonts w:cs="Arial"/>
          <w:szCs w:val="24"/>
        </w:rPr>
        <w:t xml:space="preserve">4.1 </w:t>
      </w:r>
      <w:r>
        <w:rPr>
          <w:rFonts w:cs="Arial"/>
          <w:szCs w:val="24"/>
        </w:rPr>
        <w:tab/>
        <w:t>profesionál – osoba, která se zabývá problematikou osob se zdravotním postižením v rámci výkonu svého povolání, a</w:t>
      </w:r>
    </w:p>
    <w:p w14:paraId="6A3C5A4B" w14:textId="2EB77D32" w:rsidR="00403BA9" w:rsidRPr="00621CAC" w:rsidRDefault="00403BA9" w:rsidP="00403BA9">
      <w:pPr>
        <w:pStyle w:val="Psmeno2odsazen2text"/>
        <w:numPr>
          <w:ilvl w:val="0"/>
          <w:numId w:val="0"/>
        </w:numPr>
        <w:ind w:left="567" w:hanging="567"/>
        <w:rPr>
          <w:rFonts w:cs="Arial"/>
          <w:szCs w:val="24"/>
        </w:rPr>
      </w:pPr>
      <w:r>
        <w:rPr>
          <w:rFonts w:cs="Arial"/>
          <w:szCs w:val="24"/>
        </w:rPr>
        <w:t xml:space="preserve">4.2 </w:t>
      </w:r>
      <w:r w:rsidR="004B3DBD">
        <w:rPr>
          <w:rFonts w:cs="Arial"/>
          <w:szCs w:val="24"/>
        </w:rPr>
        <w:tab/>
      </w:r>
      <w:r>
        <w:rPr>
          <w:rFonts w:cs="Arial"/>
          <w:szCs w:val="24"/>
        </w:rPr>
        <w:t>dobrovolník – osoba, která se problematikou osob se zdravotním postižením zabývá    mimo výkon svého povolání (bez nároku na odměnu).</w:t>
      </w:r>
    </w:p>
    <w:p w14:paraId="2860E975" w14:textId="77777777" w:rsidR="00403BA9" w:rsidRDefault="00403BA9" w:rsidP="00403BA9">
      <w:pPr>
        <w:pStyle w:val="Zkladntext"/>
        <w:widowControl w:val="0"/>
        <w:spacing w:after="120"/>
        <w:rPr>
          <w:rFonts w:ascii="Arial" w:hAnsi="Arial" w:cs="Arial"/>
          <w:bCs/>
          <w:noProof/>
          <w:lang w:eastAsia="en-US"/>
        </w:rPr>
      </w:pPr>
    </w:p>
    <w:p w14:paraId="28E8EACC" w14:textId="77777777" w:rsidR="00403BA9" w:rsidRDefault="00403BA9" w:rsidP="00403BA9">
      <w:pPr>
        <w:pStyle w:val="Zkladntext"/>
        <w:widowControl w:val="0"/>
        <w:spacing w:after="120"/>
        <w:rPr>
          <w:rFonts w:ascii="Arial" w:hAnsi="Arial" w:cs="Arial"/>
          <w:bCs/>
          <w:noProof/>
          <w:lang w:eastAsia="en-US"/>
        </w:rPr>
      </w:pPr>
      <w:r>
        <w:rPr>
          <w:rFonts w:ascii="Arial" w:hAnsi="Arial" w:cs="Arial"/>
          <w:bCs/>
          <w:noProof/>
          <w:lang w:eastAsia="en-US"/>
        </w:rPr>
        <w:t>V kategorii profesionál byly doručeny návrhy na udělení Ceny pro tyto osoby:</w:t>
      </w:r>
    </w:p>
    <w:p w14:paraId="0A845DEB" w14:textId="77777777" w:rsidR="00403BA9" w:rsidRDefault="00403BA9" w:rsidP="00403BA9">
      <w:pPr>
        <w:pStyle w:val="Zkladntext"/>
        <w:widowControl w:val="0"/>
        <w:rPr>
          <w:rFonts w:ascii="Arial" w:hAnsi="Arial" w:cs="Arial"/>
          <w:b/>
        </w:rPr>
      </w:pPr>
      <w:r>
        <w:rPr>
          <w:rFonts w:ascii="Arial" w:hAnsi="Arial" w:cs="Arial"/>
          <w:b/>
        </w:rPr>
        <w:t xml:space="preserve">Bc. Renata </w:t>
      </w:r>
      <w:proofErr w:type="spellStart"/>
      <w:r>
        <w:rPr>
          <w:rFonts w:ascii="Arial" w:hAnsi="Arial" w:cs="Arial"/>
          <w:b/>
        </w:rPr>
        <w:t>Jandrtová</w:t>
      </w:r>
      <w:proofErr w:type="spellEnd"/>
    </w:p>
    <w:p w14:paraId="1313B0A1" w14:textId="77777777" w:rsidR="00403BA9" w:rsidRDefault="00403BA9" w:rsidP="00403BA9">
      <w:pPr>
        <w:pStyle w:val="Zkladntext"/>
        <w:widowControl w:val="0"/>
        <w:rPr>
          <w:rFonts w:ascii="Arial" w:hAnsi="Arial" w:cs="Arial"/>
          <w:b/>
        </w:rPr>
      </w:pPr>
      <w:r>
        <w:rPr>
          <w:rFonts w:ascii="Arial" w:hAnsi="Arial" w:cs="Arial"/>
          <w:b/>
        </w:rPr>
        <w:t xml:space="preserve">Mgr. Marie </w:t>
      </w:r>
      <w:proofErr w:type="spellStart"/>
      <w:r>
        <w:rPr>
          <w:rFonts w:ascii="Arial" w:hAnsi="Arial" w:cs="Arial"/>
          <w:b/>
        </w:rPr>
        <w:t>Gianina</w:t>
      </w:r>
      <w:proofErr w:type="spellEnd"/>
      <w:r>
        <w:rPr>
          <w:rFonts w:ascii="Arial" w:hAnsi="Arial" w:cs="Arial"/>
          <w:b/>
        </w:rPr>
        <w:t xml:space="preserve"> </w:t>
      </w:r>
      <w:proofErr w:type="spellStart"/>
      <w:r>
        <w:rPr>
          <w:rFonts w:ascii="Arial" w:hAnsi="Arial" w:cs="Arial"/>
          <w:b/>
        </w:rPr>
        <w:t>Oslobanu</w:t>
      </w:r>
      <w:proofErr w:type="spellEnd"/>
    </w:p>
    <w:p w14:paraId="756BC310" w14:textId="77777777" w:rsidR="00403BA9" w:rsidRDefault="00403BA9" w:rsidP="00403BA9">
      <w:pPr>
        <w:pStyle w:val="Zkladntext"/>
        <w:widowControl w:val="0"/>
        <w:rPr>
          <w:rFonts w:ascii="Arial" w:hAnsi="Arial" w:cs="Arial"/>
          <w:b/>
        </w:rPr>
      </w:pPr>
      <w:r>
        <w:rPr>
          <w:rFonts w:ascii="Arial" w:hAnsi="Arial" w:cs="Arial"/>
          <w:b/>
        </w:rPr>
        <w:t>PhDr. Mgr. Libor Novosád, Ph.D. (3x)</w:t>
      </w:r>
    </w:p>
    <w:p w14:paraId="42272DF4" w14:textId="77777777" w:rsidR="00403BA9" w:rsidRDefault="00403BA9" w:rsidP="00403BA9">
      <w:pPr>
        <w:pStyle w:val="Zkladntext"/>
        <w:widowControl w:val="0"/>
        <w:rPr>
          <w:rFonts w:ascii="Arial" w:hAnsi="Arial" w:cs="Arial"/>
          <w:b/>
        </w:rPr>
      </w:pPr>
      <w:r>
        <w:rPr>
          <w:rFonts w:ascii="Arial" w:hAnsi="Arial" w:cs="Arial"/>
          <w:b/>
        </w:rPr>
        <w:t>p. Dominik Hlaváč</w:t>
      </w:r>
    </w:p>
    <w:p w14:paraId="741ACE44" w14:textId="77777777" w:rsidR="00403BA9" w:rsidRDefault="00403BA9" w:rsidP="00403BA9">
      <w:pPr>
        <w:pStyle w:val="Zkladntext"/>
        <w:widowControl w:val="0"/>
        <w:rPr>
          <w:rFonts w:ascii="Arial" w:hAnsi="Arial" w:cs="Arial"/>
          <w:b/>
        </w:rPr>
      </w:pPr>
      <w:r>
        <w:rPr>
          <w:rFonts w:ascii="Arial" w:hAnsi="Arial" w:cs="Arial"/>
          <w:b/>
        </w:rPr>
        <w:t>Mgr. Kateřina Lamačová</w:t>
      </w:r>
    </w:p>
    <w:p w14:paraId="436804BC" w14:textId="77777777" w:rsidR="00403BA9" w:rsidRDefault="00403BA9" w:rsidP="00403BA9">
      <w:pPr>
        <w:pStyle w:val="Zkladntext"/>
        <w:widowControl w:val="0"/>
        <w:rPr>
          <w:rFonts w:ascii="Arial" w:hAnsi="Arial" w:cs="Arial"/>
          <w:b/>
        </w:rPr>
      </w:pPr>
      <w:r>
        <w:rPr>
          <w:rFonts w:ascii="Arial" w:hAnsi="Arial" w:cs="Arial"/>
          <w:b/>
        </w:rPr>
        <w:t xml:space="preserve">p. Karel </w:t>
      </w:r>
      <w:proofErr w:type="spellStart"/>
      <w:r>
        <w:rPr>
          <w:rFonts w:ascii="Arial" w:hAnsi="Arial" w:cs="Arial"/>
          <w:b/>
        </w:rPr>
        <w:t>Giebisch</w:t>
      </w:r>
      <w:proofErr w:type="spellEnd"/>
      <w:r>
        <w:rPr>
          <w:rFonts w:ascii="Arial" w:hAnsi="Arial" w:cs="Arial"/>
          <w:b/>
        </w:rPr>
        <w:t xml:space="preserve"> (2x)</w:t>
      </w:r>
    </w:p>
    <w:p w14:paraId="088A67DB" w14:textId="77777777" w:rsidR="00403BA9" w:rsidRDefault="00403BA9" w:rsidP="00403BA9">
      <w:pPr>
        <w:pStyle w:val="Zkladntext"/>
        <w:widowControl w:val="0"/>
        <w:rPr>
          <w:rFonts w:ascii="Arial" w:hAnsi="Arial" w:cs="Arial"/>
          <w:b/>
        </w:rPr>
      </w:pPr>
      <w:r>
        <w:rPr>
          <w:rFonts w:ascii="Arial" w:hAnsi="Arial" w:cs="Arial"/>
          <w:b/>
        </w:rPr>
        <w:t xml:space="preserve">p. Dobromila </w:t>
      </w:r>
      <w:proofErr w:type="spellStart"/>
      <w:r>
        <w:rPr>
          <w:rFonts w:ascii="Arial" w:hAnsi="Arial" w:cs="Arial"/>
          <w:b/>
        </w:rPr>
        <w:t>Klajblová</w:t>
      </w:r>
      <w:proofErr w:type="spellEnd"/>
    </w:p>
    <w:p w14:paraId="40BF01F1" w14:textId="77777777" w:rsidR="00403BA9" w:rsidRDefault="00403BA9" w:rsidP="00403BA9">
      <w:pPr>
        <w:pStyle w:val="Zkladntext"/>
        <w:widowControl w:val="0"/>
        <w:rPr>
          <w:rFonts w:ascii="Arial" w:hAnsi="Arial" w:cs="Arial"/>
          <w:b/>
        </w:rPr>
      </w:pPr>
      <w:r>
        <w:rPr>
          <w:rFonts w:ascii="Arial" w:hAnsi="Arial" w:cs="Arial"/>
          <w:b/>
        </w:rPr>
        <w:t xml:space="preserve">DT – </w:t>
      </w:r>
      <w:proofErr w:type="spellStart"/>
      <w:r>
        <w:rPr>
          <w:rFonts w:ascii="Arial" w:hAnsi="Arial" w:cs="Arial"/>
          <w:b/>
        </w:rPr>
        <w:t>Výhybkárna</w:t>
      </w:r>
      <w:proofErr w:type="spellEnd"/>
      <w:r>
        <w:rPr>
          <w:rFonts w:ascii="Arial" w:hAnsi="Arial" w:cs="Arial"/>
          <w:b/>
        </w:rPr>
        <w:t xml:space="preserve"> a strojírna, a.s.</w:t>
      </w:r>
    </w:p>
    <w:p w14:paraId="7ABA5C07" w14:textId="77777777" w:rsidR="00403BA9" w:rsidRDefault="00403BA9" w:rsidP="00403BA9">
      <w:pPr>
        <w:pStyle w:val="Zkladntext"/>
        <w:widowControl w:val="0"/>
        <w:rPr>
          <w:rFonts w:ascii="Arial" w:hAnsi="Arial" w:cs="Arial"/>
          <w:b/>
          <w:bCs/>
          <w:noProof/>
          <w:lang w:eastAsia="en-US"/>
        </w:rPr>
      </w:pPr>
    </w:p>
    <w:p w14:paraId="5A6984CF" w14:textId="77777777" w:rsidR="00403BA9" w:rsidRDefault="00403BA9" w:rsidP="00403BA9">
      <w:pPr>
        <w:pStyle w:val="Zkladntext"/>
        <w:widowControl w:val="0"/>
        <w:spacing w:after="120"/>
        <w:rPr>
          <w:rFonts w:ascii="Arial" w:hAnsi="Arial" w:cs="Arial"/>
          <w:bCs/>
          <w:noProof/>
          <w:lang w:eastAsia="en-US"/>
        </w:rPr>
      </w:pPr>
      <w:r>
        <w:rPr>
          <w:rFonts w:ascii="Arial" w:hAnsi="Arial" w:cs="Arial"/>
          <w:bCs/>
          <w:noProof/>
          <w:lang w:eastAsia="en-US"/>
        </w:rPr>
        <w:t>V kategorii dobrovolník byly doručeny návrhy na udělení Ceny pro tyto osoby:</w:t>
      </w:r>
    </w:p>
    <w:p w14:paraId="1D18D43D" w14:textId="77777777" w:rsidR="00403BA9" w:rsidRPr="00B6688A" w:rsidRDefault="00403BA9" w:rsidP="00403BA9">
      <w:pPr>
        <w:pStyle w:val="Zkladntext"/>
        <w:widowControl w:val="0"/>
        <w:rPr>
          <w:rFonts w:ascii="Arial" w:hAnsi="Arial" w:cs="Arial"/>
          <w:b/>
        </w:rPr>
      </w:pPr>
      <w:r w:rsidRPr="00B6688A">
        <w:rPr>
          <w:rFonts w:ascii="Arial" w:hAnsi="Arial" w:cs="Arial"/>
          <w:b/>
        </w:rPr>
        <w:t>p. Pavlína Machačová</w:t>
      </w:r>
    </w:p>
    <w:p w14:paraId="5C92F63C" w14:textId="77777777" w:rsidR="00403BA9" w:rsidRDefault="00403BA9" w:rsidP="00403BA9">
      <w:pPr>
        <w:pStyle w:val="Zkladntext"/>
        <w:widowControl w:val="0"/>
        <w:rPr>
          <w:rFonts w:ascii="Arial" w:hAnsi="Arial" w:cs="Arial"/>
          <w:b/>
        </w:rPr>
      </w:pPr>
      <w:r w:rsidRPr="00B6688A">
        <w:rPr>
          <w:rFonts w:ascii="Arial" w:hAnsi="Arial" w:cs="Arial"/>
          <w:b/>
        </w:rPr>
        <w:t>p. Jana Nakládalová</w:t>
      </w:r>
    </w:p>
    <w:p w14:paraId="01203C9F" w14:textId="77777777" w:rsidR="00403BA9" w:rsidRDefault="00403BA9" w:rsidP="00403BA9">
      <w:pPr>
        <w:pStyle w:val="Zkladntext"/>
        <w:widowControl w:val="0"/>
        <w:spacing w:after="120"/>
        <w:rPr>
          <w:rFonts w:ascii="Arial" w:hAnsi="Arial" w:cs="Arial"/>
          <w:bCs/>
          <w:noProof/>
          <w:lang w:eastAsia="en-US"/>
        </w:rPr>
      </w:pPr>
    </w:p>
    <w:p w14:paraId="0CFD3FFB" w14:textId="08DF7F38" w:rsidR="00403BA9" w:rsidRDefault="00403BA9" w:rsidP="00403BA9">
      <w:pPr>
        <w:pStyle w:val="Zkladntext"/>
        <w:widowControl w:val="0"/>
        <w:spacing w:after="120"/>
        <w:rPr>
          <w:rFonts w:ascii="Arial" w:hAnsi="Arial" w:cs="Arial"/>
          <w:bCs/>
          <w:noProof/>
          <w:lang w:eastAsia="en-US"/>
        </w:rPr>
      </w:pPr>
      <w:r>
        <w:rPr>
          <w:rFonts w:ascii="Arial" w:hAnsi="Arial" w:cs="Arial"/>
          <w:bCs/>
          <w:noProof/>
          <w:lang w:eastAsia="en-US"/>
        </w:rPr>
        <w:lastRenderedPageBreak/>
        <w:t>Přehled navrhovatelů a nominovaných na Cenu</w:t>
      </w:r>
      <w:r w:rsidRPr="00621CAC">
        <w:rPr>
          <w:rFonts w:ascii="Arial" w:hAnsi="Arial" w:cs="Arial"/>
          <w:bCs/>
          <w:noProof/>
          <w:lang w:eastAsia="en-US"/>
        </w:rPr>
        <w:t>:</w:t>
      </w:r>
    </w:p>
    <w:p w14:paraId="6A8C2E0A" w14:textId="77777777" w:rsidR="00403BA9" w:rsidRPr="00F65242" w:rsidRDefault="00403BA9" w:rsidP="00403BA9">
      <w:pPr>
        <w:pStyle w:val="Zkladntext"/>
        <w:widowControl w:val="0"/>
        <w:spacing w:before="100" w:beforeAutospacing="1" w:after="120"/>
        <w:ind w:firstLine="357"/>
        <w:rPr>
          <w:rFonts w:ascii="Arial" w:hAnsi="Arial" w:cs="Arial"/>
          <w:b/>
          <w:bCs/>
          <w:noProof/>
          <w:u w:val="single"/>
        </w:rPr>
      </w:pPr>
      <w:r w:rsidRPr="00F65242">
        <w:rPr>
          <w:rFonts w:ascii="Arial" w:hAnsi="Arial" w:cs="Arial"/>
          <w:b/>
          <w:bCs/>
          <w:noProof/>
          <w:u w:val="single"/>
          <w:lang w:eastAsia="en-US"/>
        </w:rPr>
        <w:t>Kategorie profesionál:</w:t>
      </w:r>
    </w:p>
    <w:p w14:paraId="1ECF15C5" w14:textId="77777777" w:rsidR="00403BA9" w:rsidRPr="00F65242" w:rsidRDefault="00403BA9" w:rsidP="00403BA9">
      <w:pPr>
        <w:pStyle w:val="Zkladntext"/>
        <w:widowControl w:val="0"/>
        <w:spacing w:before="100" w:beforeAutospacing="1" w:after="120"/>
        <w:ind w:left="720"/>
        <w:rPr>
          <w:rFonts w:ascii="Arial" w:hAnsi="Arial" w:cs="Arial"/>
          <w:b/>
          <w:bCs/>
          <w:noProof/>
        </w:rPr>
      </w:pPr>
    </w:p>
    <w:p w14:paraId="0982DBC5" w14:textId="77777777" w:rsidR="00403BA9" w:rsidRDefault="00403BA9" w:rsidP="00403BA9">
      <w:pPr>
        <w:pStyle w:val="Odstavecseseznamem"/>
        <w:numPr>
          <w:ilvl w:val="0"/>
          <w:numId w:val="27"/>
        </w:numPr>
        <w:spacing w:after="120" w:line="240" w:lineRule="auto"/>
        <w:ind w:left="714" w:hanging="357"/>
        <w:jc w:val="both"/>
        <w:rPr>
          <w:rFonts w:ascii="Arial" w:hAnsi="Arial" w:cs="Arial"/>
          <w:bCs/>
          <w:noProof/>
          <w:sz w:val="24"/>
          <w:szCs w:val="24"/>
        </w:rPr>
      </w:pPr>
      <w:r>
        <w:rPr>
          <w:rFonts w:ascii="Arial" w:hAnsi="Arial" w:cs="Arial"/>
          <w:bCs/>
          <w:noProof/>
          <w:sz w:val="24"/>
          <w:szCs w:val="24"/>
        </w:rPr>
        <w:t>Mgr. Jindřich Solovský</w:t>
      </w:r>
      <w:r w:rsidRPr="0058114A">
        <w:rPr>
          <w:rFonts w:ascii="Arial" w:hAnsi="Arial" w:cs="Arial"/>
          <w:bCs/>
          <w:noProof/>
          <w:sz w:val="24"/>
          <w:szCs w:val="24"/>
        </w:rPr>
        <w:t xml:space="preserve"> navrhuje udělit cenu </w:t>
      </w:r>
      <w:r>
        <w:rPr>
          <w:rFonts w:ascii="Arial" w:hAnsi="Arial" w:cs="Arial"/>
          <w:b/>
          <w:bCs/>
          <w:noProof/>
          <w:sz w:val="24"/>
          <w:szCs w:val="24"/>
        </w:rPr>
        <w:t>Bc. </w:t>
      </w:r>
      <w:r w:rsidRPr="0058114A">
        <w:rPr>
          <w:rFonts w:ascii="Arial" w:hAnsi="Arial" w:cs="Arial"/>
          <w:b/>
          <w:bCs/>
          <w:noProof/>
          <w:sz w:val="24"/>
          <w:szCs w:val="24"/>
        </w:rPr>
        <w:t>Renatě Jandrtové</w:t>
      </w:r>
      <w:r w:rsidRPr="0058114A">
        <w:rPr>
          <w:rFonts w:ascii="Arial" w:hAnsi="Arial" w:cs="Arial"/>
          <w:bCs/>
          <w:noProof/>
          <w:sz w:val="24"/>
          <w:szCs w:val="24"/>
        </w:rPr>
        <w:t>, vedoucí oblastní odbočky SONS ČR, z.s. (Sjednocené organizace nevidomých a slabozrakých) – pracoviště Šumperk, ul. 8. května 22, 787 01 Šumperk</w:t>
      </w:r>
      <w:r>
        <w:rPr>
          <w:rFonts w:ascii="Arial" w:hAnsi="Arial" w:cs="Arial"/>
          <w:bCs/>
          <w:noProof/>
          <w:sz w:val="24"/>
          <w:szCs w:val="24"/>
        </w:rPr>
        <w:t>.</w:t>
      </w:r>
    </w:p>
    <w:p w14:paraId="7C35C6B1" w14:textId="77777777" w:rsidR="00403BA9" w:rsidRPr="0058114A" w:rsidRDefault="00403BA9" w:rsidP="00403BA9">
      <w:pPr>
        <w:pStyle w:val="Odstavecseseznamem"/>
        <w:spacing w:after="120" w:line="240" w:lineRule="auto"/>
        <w:jc w:val="both"/>
        <w:rPr>
          <w:rFonts w:ascii="Arial" w:hAnsi="Arial" w:cs="Arial"/>
          <w:bCs/>
          <w:noProof/>
          <w:sz w:val="24"/>
          <w:szCs w:val="24"/>
        </w:rPr>
      </w:pPr>
    </w:p>
    <w:p w14:paraId="361461FF" w14:textId="77777777" w:rsidR="00403BA9" w:rsidRPr="00C35FDA" w:rsidRDefault="00403BA9" w:rsidP="00403BA9">
      <w:pPr>
        <w:pStyle w:val="Odstavecseseznamem"/>
        <w:spacing w:after="120" w:line="240" w:lineRule="auto"/>
        <w:jc w:val="both"/>
        <w:rPr>
          <w:rFonts w:ascii="Arial" w:hAnsi="Arial" w:cs="Arial"/>
          <w:bCs/>
          <w:noProof/>
          <w:sz w:val="24"/>
          <w:szCs w:val="24"/>
          <w:u w:val="single"/>
        </w:rPr>
      </w:pPr>
      <w:r w:rsidRPr="00C35FDA">
        <w:rPr>
          <w:rFonts w:ascii="Arial" w:hAnsi="Arial" w:cs="Arial"/>
          <w:bCs/>
          <w:noProof/>
          <w:sz w:val="24"/>
          <w:szCs w:val="24"/>
          <w:u w:val="single"/>
        </w:rPr>
        <w:t>Odůvodnění návrhu:</w:t>
      </w:r>
    </w:p>
    <w:p w14:paraId="47004A7A" w14:textId="504AA44E" w:rsidR="00403BA9" w:rsidRPr="0058114A" w:rsidRDefault="00403BA9" w:rsidP="00403BA9">
      <w:pPr>
        <w:spacing w:after="120"/>
        <w:jc w:val="both"/>
        <w:rPr>
          <w:rFonts w:ascii="Arial" w:hAnsi="Arial" w:cs="Arial"/>
          <w:bCs/>
          <w:i/>
          <w:noProof/>
          <w:sz w:val="24"/>
          <w:szCs w:val="24"/>
        </w:rPr>
      </w:pPr>
      <w:r>
        <w:rPr>
          <w:rFonts w:ascii="Arial" w:hAnsi="Arial" w:cs="Arial"/>
          <w:bCs/>
          <w:i/>
          <w:noProof/>
          <w:sz w:val="24"/>
          <w:szCs w:val="24"/>
        </w:rPr>
        <w:t>„</w:t>
      </w:r>
      <w:r w:rsidRPr="0058114A">
        <w:rPr>
          <w:rFonts w:ascii="Arial" w:hAnsi="Arial" w:cs="Arial"/>
          <w:bCs/>
          <w:i/>
          <w:noProof/>
          <w:sz w:val="24"/>
          <w:szCs w:val="24"/>
        </w:rPr>
        <w:t>Jako příležitostný externí spolupracovník šumperské organizace SONS jsem za minulé 3 roky poznal nejen obecně hluboké humanitní poslání těchto organizací, ale i prakticky činnost její šumperské odbočky, zajišťovanou pětičlenným týmem, který řídí výše jmenovaná Bc. Renata Jandrtová ve prospěch 160 - 180 osob se zrakovým postižením z celého šumperského regionu takovým osobitým způsobem, kterým nejenže pomáhá měnit život lidem s částečnou, nebo úplnou ztrátou zraku, nejen, že posiluje jejich psychiku a životní vitalitu, ale různými aktivizačními projekty zvyšuje jejich společenské i odborné znalosti a hlavně jejich možnost zařadit se přiměřeně do společnosti a být samostatnými.</w:t>
      </w:r>
    </w:p>
    <w:p w14:paraId="7136182A" w14:textId="5A8E2691" w:rsidR="00403BA9" w:rsidRPr="0058114A" w:rsidRDefault="00403BA9" w:rsidP="00403BA9">
      <w:pPr>
        <w:spacing w:after="120"/>
        <w:jc w:val="both"/>
        <w:rPr>
          <w:rFonts w:ascii="Arial" w:hAnsi="Arial" w:cs="Arial"/>
          <w:bCs/>
          <w:i/>
          <w:noProof/>
          <w:sz w:val="24"/>
          <w:szCs w:val="24"/>
        </w:rPr>
      </w:pPr>
      <w:r w:rsidRPr="0058114A">
        <w:rPr>
          <w:rFonts w:ascii="Arial" w:hAnsi="Arial" w:cs="Arial"/>
          <w:bCs/>
          <w:i/>
          <w:noProof/>
          <w:sz w:val="24"/>
          <w:szCs w:val="24"/>
        </w:rPr>
        <w:t>Z důvodu naprosté vyjímečnosti zanícené, obětavé a profesionálně vedené řídící i organizátorské práce, které se p. Jandrtová</w:t>
      </w:r>
      <w:r>
        <w:rPr>
          <w:rFonts w:ascii="Arial" w:hAnsi="Arial" w:cs="Arial"/>
          <w:bCs/>
          <w:i/>
          <w:noProof/>
          <w:sz w:val="24"/>
          <w:szCs w:val="24"/>
        </w:rPr>
        <w:t xml:space="preserve"> </w:t>
      </w:r>
      <w:r w:rsidRPr="0058114A">
        <w:rPr>
          <w:rFonts w:ascii="Arial" w:hAnsi="Arial" w:cs="Arial"/>
          <w:bCs/>
          <w:i/>
          <w:noProof/>
          <w:sz w:val="24"/>
          <w:szCs w:val="24"/>
        </w:rPr>
        <w:t xml:space="preserve">(ač sama se zrakovým postižením), věnuje už více jak 15 let, jsem se rozhodl předložit PS KVPV - </w:t>
      </w:r>
    </w:p>
    <w:p w14:paraId="4349E809" w14:textId="77777777" w:rsidR="00403BA9" w:rsidRPr="0058114A" w:rsidRDefault="00403BA9" w:rsidP="00403BA9">
      <w:pPr>
        <w:spacing w:after="120"/>
        <w:jc w:val="both"/>
        <w:rPr>
          <w:rFonts w:ascii="Arial" w:hAnsi="Arial" w:cs="Arial"/>
          <w:bCs/>
          <w:i/>
          <w:noProof/>
          <w:sz w:val="24"/>
          <w:szCs w:val="24"/>
        </w:rPr>
      </w:pPr>
      <w:r w:rsidRPr="0058114A">
        <w:rPr>
          <w:rFonts w:ascii="Arial" w:hAnsi="Arial" w:cs="Arial"/>
          <w:bCs/>
          <w:i/>
          <w:noProof/>
          <w:sz w:val="24"/>
          <w:szCs w:val="24"/>
        </w:rPr>
        <w:t>návrh na udělení Ceny hejtmana Olomouckého kraje p.Bc.Renatě Jandrtové za rok 2018.</w:t>
      </w:r>
    </w:p>
    <w:p w14:paraId="055786F3" w14:textId="77777777" w:rsidR="00403BA9" w:rsidRPr="0058114A" w:rsidRDefault="00403BA9" w:rsidP="00403BA9">
      <w:pPr>
        <w:spacing w:after="120"/>
        <w:jc w:val="both"/>
        <w:rPr>
          <w:rFonts w:ascii="Arial" w:hAnsi="Arial" w:cs="Arial"/>
          <w:bCs/>
          <w:i/>
          <w:noProof/>
          <w:sz w:val="24"/>
          <w:szCs w:val="24"/>
        </w:rPr>
      </w:pPr>
      <w:r w:rsidRPr="0058114A">
        <w:rPr>
          <w:rFonts w:ascii="Arial" w:hAnsi="Arial" w:cs="Arial"/>
          <w:bCs/>
          <w:i/>
          <w:noProof/>
          <w:sz w:val="24"/>
          <w:szCs w:val="24"/>
        </w:rPr>
        <w:t>K uvedenému návrhu dodávám, že celý</w:t>
      </w:r>
      <w:r>
        <w:rPr>
          <w:rFonts w:ascii="Arial" w:hAnsi="Arial" w:cs="Arial"/>
          <w:bCs/>
          <w:i/>
          <w:noProof/>
          <w:sz w:val="24"/>
          <w:szCs w:val="24"/>
        </w:rPr>
        <w:t xml:space="preserve"> (</w:t>
      </w:r>
      <w:r w:rsidRPr="0058114A">
        <w:rPr>
          <w:rFonts w:ascii="Arial" w:hAnsi="Arial" w:cs="Arial"/>
          <w:bCs/>
          <w:i/>
          <w:noProof/>
          <w:sz w:val="24"/>
          <w:szCs w:val="24"/>
        </w:rPr>
        <w:t>i když početně variabilní) kolektiv klientů se s oblibou a velkým zájmem účastní všech projektů a činností, které p. Jandrtová se svým týmem  organizuje nejen v Šumperku, ale i v Zábřehu a Mohelnici, podle časově naplánovaných půldenních, jednodenních i vícedenních akcí, které jsou metodicky vždy přizpůsobeny zrakovému handicapu. Jako př. uvádím alespoň některé:</w:t>
      </w:r>
    </w:p>
    <w:p w14:paraId="09E0DE6A" w14:textId="77777777" w:rsidR="00403BA9" w:rsidRPr="0058114A" w:rsidRDefault="00403BA9" w:rsidP="00403BA9">
      <w:pPr>
        <w:spacing w:after="120"/>
        <w:jc w:val="both"/>
        <w:rPr>
          <w:rFonts w:ascii="Arial" w:hAnsi="Arial" w:cs="Arial"/>
          <w:bCs/>
          <w:i/>
          <w:noProof/>
          <w:sz w:val="24"/>
          <w:szCs w:val="24"/>
        </w:rPr>
      </w:pPr>
      <w:r w:rsidRPr="0058114A">
        <w:rPr>
          <w:rFonts w:ascii="Arial" w:hAnsi="Arial" w:cs="Arial"/>
          <w:bCs/>
          <w:i/>
          <w:noProof/>
          <w:sz w:val="24"/>
          <w:szCs w:val="24"/>
        </w:rPr>
        <w:t>-Poznávejme Jeseníky, jejich turistické oblasti, stezky,</w:t>
      </w:r>
      <w:r>
        <w:rPr>
          <w:rFonts w:ascii="Arial" w:hAnsi="Arial" w:cs="Arial"/>
          <w:bCs/>
          <w:i/>
          <w:noProof/>
          <w:sz w:val="24"/>
          <w:szCs w:val="24"/>
        </w:rPr>
        <w:t xml:space="preserve"> </w:t>
      </w:r>
      <w:r w:rsidRPr="0058114A">
        <w:rPr>
          <w:rFonts w:ascii="Arial" w:hAnsi="Arial" w:cs="Arial"/>
          <w:bCs/>
          <w:i/>
          <w:noProof/>
          <w:sz w:val="24"/>
          <w:szCs w:val="24"/>
        </w:rPr>
        <w:t>faunu,</w:t>
      </w:r>
      <w:r>
        <w:rPr>
          <w:rFonts w:ascii="Arial" w:hAnsi="Arial" w:cs="Arial"/>
          <w:bCs/>
          <w:i/>
          <w:noProof/>
          <w:sz w:val="24"/>
          <w:szCs w:val="24"/>
        </w:rPr>
        <w:t xml:space="preserve"> </w:t>
      </w:r>
      <w:r w:rsidRPr="0058114A">
        <w:rPr>
          <w:rFonts w:ascii="Arial" w:hAnsi="Arial" w:cs="Arial"/>
          <w:bCs/>
          <w:i/>
          <w:noProof/>
          <w:sz w:val="24"/>
          <w:szCs w:val="24"/>
        </w:rPr>
        <w:t>floru a přírodní zajímavosti….</w:t>
      </w:r>
    </w:p>
    <w:p w14:paraId="12C13C96" w14:textId="77777777" w:rsidR="00403BA9" w:rsidRPr="0058114A" w:rsidRDefault="00403BA9" w:rsidP="00403BA9">
      <w:pPr>
        <w:spacing w:after="120"/>
        <w:jc w:val="both"/>
        <w:rPr>
          <w:rFonts w:ascii="Arial" w:hAnsi="Arial" w:cs="Arial"/>
          <w:bCs/>
          <w:i/>
          <w:noProof/>
          <w:sz w:val="24"/>
          <w:szCs w:val="24"/>
        </w:rPr>
      </w:pPr>
      <w:r w:rsidRPr="0058114A">
        <w:rPr>
          <w:rFonts w:ascii="Arial" w:hAnsi="Arial" w:cs="Arial"/>
          <w:bCs/>
          <w:i/>
          <w:noProof/>
          <w:sz w:val="24"/>
          <w:szCs w:val="24"/>
        </w:rPr>
        <w:t>-Poznávejme nerostné bohatství našeho kraje</w:t>
      </w:r>
      <w:r>
        <w:rPr>
          <w:rFonts w:ascii="Arial" w:hAnsi="Arial" w:cs="Arial"/>
          <w:bCs/>
          <w:i/>
          <w:noProof/>
          <w:sz w:val="24"/>
          <w:szCs w:val="24"/>
        </w:rPr>
        <w:t xml:space="preserve"> </w:t>
      </w:r>
      <w:r w:rsidRPr="0058114A">
        <w:rPr>
          <w:rFonts w:ascii="Arial" w:hAnsi="Arial" w:cs="Arial"/>
          <w:bCs/>
          <w:i/>
          <w:noProof/>
          <w:sz w:val="24"/>
          <w:szCs w:val="24"/>
        </w:rPr>
        <w:t>(horniny a nerosty, těžebná místa, využití…)</w:t>
      </w:r>
    </w:p>
    <w:p w14:paraId="1A3E0330" w14:textId="77777777" w:rsidR="00403BA9" w:rsidRPr="0058114A" w:rsidRDefault="00403BA9" w:rsidP="00403BA9">
      <w:pPr>
        <w:spacing w:after="120"/>
        <w:jc w:val="both"/>
        <w:rPr>
          <w:rFonts w:ascii="Arial" w:hAnsi="Arial" w:cs="Arial"/>
          <w:bCs/>
          <w:i/>
          <w:noProof/>
          <w:sz w:val="24"/>
          <w:szCs w:val="24"/>
        </w:rPr>
      </w:pPr>
      <w:r w:rsidRPr="0058114A">
        <w:rPr>
          <w:rFonts w:ascii="Arial" w:hAnsi="Arial" w:cs="Arial"/>
          <w:bCs/>
          <w:i/>
          <w:noProof/>
          <w:sz w:val="24"/>
          <w:szCs w:val="24"/>
        </w:rPr>
        <w:t>-Poznávejme hudební nástroje, jejich zvuky, způsob hry, dělení, hudeb,</w:t>
      </w:r>
      <w:r>
        <w:rPr>
          <w:rFonts w:ascii="Arial" w:hAnsi="Arial" w:cs="Arial"/>
          <w:bCs/>
          <w:i/>
          <w:noProof/>
          <w:sz w:val="24"/>
          <w:szCs w:val="24"/>
        </w:rPr>
        <w:t xml:space="preserve"> </w:t>
      </w:r>
      <w:r w:rsidRPr="0058114A">
        <w:rPr>
          <w:rFonts w:ascii="Arial" w:hAnsi="Arial" w:cs="Arial"/>
          <w:bCs/>
          <w:i/>
          <w:noProof/>
          <w:sz w:val="24"/>
          <w:szCs w:val="24"/>
        </w:rPr>
        <w:t>soubory, skladby…</w:t>
      </w:r>
    </w:p>
    <w:p w14:paraId="580D00DB" w14:textId="77777777" w:rsidR="00403BA9" w:rsidRPr="0058114A" w:rsidRDefault="00403BA9" w:rsidP="00403BA9">
      <w:pPr>
        <w:spacing w:after="120"/>
        <w:jc w:val="both"/>
        <w:rPr>
          <w:rFonts w:ascii="Arial" w:hAnsi="Arial" w:cs="Arial"/>
          <w:bCs/>
          <w:i/>
          <w:noProof/>
          <w:sz w:val="24"/>
          <w:szCs w:val="24"/>
        </w:rPr>
      </w:pPr>
      <w:r w:rsidRPr="0058114A">
        <w:rPr>
          <w:rFonts w:ascii="Arial" w:hAnsi="Arial" w:cs="Arial"/>
          <w:bCs/>
          <w:i/>
          <w:noProof/>
          <w:sz w:val="24"/>
          <w:szCs w:val="24"/>
        </w:rPr>
        <w:t>-Jak se vyrábí pivo – exkurze do zábřež. pivovaru Welzl + ochutnávka sladu i piva</w:t>
      </w:r>
    </w:p>
    <w:p w14:paraId="05E6C926" w14:textId="77777777" w:rsidR="00403BA9" w:rsidRPr="0058114A" w:rsidRDefault="00403BA9" w:rsidP="00403BA9">
      <w:pPr>
        <w:spacing w:after="120"/>
        <w:jc w:val="both"/>
        <w:rPr>
          <w:rFonts w:ascii="Arial" w:hAnsi="Arial" w:cs="Arial"/>
          <w:bCs/>
          <w:i/>
          <w:noProof/>
          <w:sz w:val="24"/>
          <w:szCs w:val="24"/>
        </w:rPr>
      </w:pPr>
      <w:r w:rsidRPr="0058114A">
        <w:rPr>
          <w:rFonts w:ascii="Arial" w:hAnsi="Arial" w:cs="Arial"/>
          <w:bCs/>
          <w:i/>
          <w:noProof/>
          <w:sz w:val="24"/>
          <w:szCs w:val="24"/>
        </w:rPr>
        <w:t>-Kulturní a historické památky našeho města</w:t>
      </w:r>
      <w:r>
        <w:rPr>
          <w:rFonts w:ascii="Arial" w:hAnsi="Arial" w:cs="Arial"/>
          <w:bCs/>
          <w:i/>
          <w:noProof/>
          <w:sz w:val="24"/>
          <w:szCs w:val="24"/>
        </w:rPr>
        <w:t xml:space="preserve"> (</w:t>
      </w:r>
      <w:r w:rsidRPr="0058114A">
        <w:rPr>
          <w:rFonts w:ascii="Arial" w:hAnsi="Arial" w:cs="Arial"/>
          <w:bCs/>
          <w:i/>
          <w:noProof/>
          <w:sz w:val="24"/>
          <w:szCs w:val="24"/>
        </w:rPr>
        <w:t>exkurze s výkladem)</w:t>
      </w:r>
    </w:p>
    <w:p w14:paraId="01BF6663" w14:textId="77777777" w:rsidR="00403BA9" w:rsidRPr="0058114A" w:rsidRDefault="00403BA9" w:rsidP="00403BA9">
      <w:pPr>
        <w:spacing w:after="120"/>
        <w:jc w:val="both"/>
        <w:rPr>
          <w:rFonts w:ascii="Arial" w:hAnsi="Arial" w:cs="Arial"/>
          <w:bCs/>
          <w:i/>
          <w:noProof/>
          <w:sz w:val="24"/>
          <w:szCs w:val="24"/>
        </w:rPr>
      </w:pPr>
      <w:r w:rsidRPr="0058114A">
        <w:rPr>
          <w:rFonts w:ascii="Arial" w:hAnsi="Arial" w:cs="Arial"/>
          <w:bCs/>
          <w:i/>
          <w:noProof/>
          <w:sz w:val="24"/>
          <w:szCs w:val="24"/>
        </w:rPr>
        <w:t>-Stavitelské slohy kult. památek</w:t>
      </w:r>
      <w:r>
        <w:rPr>
          <w:rFonts w:ascii="Arial" w:hAnsi="Arial" w:cs="Arial"/>
          <w:bCs/>
          <w:i/>
          <w:noProof/>
          <w:sz w:val="24"/>
          <w:szCs w:val="24"/>
        </w:rPr>
        <w:t xml:space="preserve"> (</w:t>
      </w:r>
      <w:r w:rsidRPr="0058114A">
        <w:rPr>
          <w:rFonts w:ascii="Arial" w:hAnsi="Arial" w:cs="Arial"/>
          <w:bCs/>
          <w:i/>
          <w:noProof/>
          <w:sz w:val="24"/>
          <w:szCs w:val="24"/>
        </w:rPr>
        <w:t>návštěva chrámů i ukázka hry na varhany,</w:t>
      </w:r>
      <w:r>
        <w:rPr>
          <w:rFonts w:ascii="Arial" w:hAnsi="Arial" w:cs="Arial"/>
          <w:bCs/>
          <w:i/>
          <w:noProof/>
          <w:sz w:val="24"/>
          <w:szCs w:val="24"/>
        </w:rPr>
        <w:t xml:space="preserve"> </w:t>
      </w:r>
      <w:r w:rsidRPr="0058114A">
        <w:rPr>
          <w:rFonts w:ascii="Arial" w:hAnsi="Arial" w:cs="Arial"/>
          <w:bCs/>
          <w:i/>
          <w:noProof/>
          <w:sz w:val="24"/>
          <w:szCs w:val="24"/>
        </w:rPr>
        <w:t>návštěva koncertů)</w:t>
      </w:r>
    </w:p>
    <w:p w14:paraId="26C7A48E" w14:textId="77777777" w:rsidR="00403BA9" w:rsidRPr="0058114A" w:rsidRDefault="00403BA9" w:rsidP="00403BA9">
      <w:pPr>
        <w:spacing w:after="120"/>
        <w:jc w:val="both"/>
        <w:rPr>
          <w:rFonts w:ascii="Arial" w:hAnsi="Arial" w:cs="Arial"/>
          <w:bCs/>
          <w:i/>
          <w:noProof/>
          <w:sz w:val="24"/>
          <w:szCs w:val="24"/>
        </w:rPr>
      </w:pPr>
      <w:r w:rsidRPr="0058114A">
        <w:rPr>
          <w:rFonts w:ascii="Arial" w:hAnsi="Arial" w:cs="Arial"/>
          <w:bCs/>
          <w:i/>
          <w:noProof/>
          <w:sz w:val="24"/>
          <w:szCs w:val="24"/>
        </w:rPr>
        <w:t>-Kurzy rukodělných prací k rozvoji jemné motoriky rukou (různé techniky výrobků)</w:t>
      </w:r>
    </w:p>
    <w:p w14:paraId="5400A518" w14:textId="77777777" w:rsidR="00403BA9" w:rsidRPr="0058114A" w:rsidRDefault="00403BA9" w:rsidP="00403BA9">
      <w:pPr>
        <w:spacing w:after="120"/>
        <w:jc w:val="both"/>
        <w:rPr>
          <w:rFonts w:ascii="Arial" w:hAnsi="Arial" w:cs="Arial"/>
          <w:bCs/>
          <w:i/>
          <w:noProof/>
          <w:sz w:val="24"/>
          <w:szCs w:val="24"/>
        </w:rPr>
      </w:pPr>
      <w:r w:rsidRPr="0058114A">
        <w:rPr>
          <w:rFonts w:ascii="Arial" w:hAnsi="Arial" w:cs="Arial"/>
          <w:bCs/>
          <w:i/>
          <w:noProof/>
          <w:sz w:val="24"/>
          <w:szCs w:val="24"/>
        </w:rPr>
        <w:t>-Kurzy tvořivosti, výtvarného a estetického projevu, modelování …</w:t>
      </w:r>
    </w:p>
    <w:p w14:paraId="37CA5B77" w14:textId="77777777" w:rsidR="00403BA9" w:rsidRPr="0058114A" w:rsidRDefault="00403BA9" w:rsidP="00403BA9">
      <w:pPr>
        <w:spacing w:after="120"/>
        <w:jc w:val="both"/>
        <w:rPr>
          <w:rFonts w:ascii="Arial" w:hAnsi="Arial" w:cs="Arial"/>
          <w:bCs/>
          <w:i/>
          <w:noProof/>
          <w:sz w:val="24"/>
          <w:szCs w:val="24"/>
        </w:rPr>
      </w:pPr>
      <w:r w:rsidRPr="0058114A">
        <w:rPr>
          <w:rFonts w:ascii="Arial" w:hAnsi="Arial" w:cs="Arial"/>
          <w:bCs/>
          <w:i/>
          <w:noProof/>
          <w:sz w:val="24"/>
          <w:szCs w:val="24"/>
        </w:rPr>
        <w:t>-Kurzy vaření a příprav občerstvení, studená kuchyně</w:t>
      </w:r>
    </w:p>
    <w:p w14:paraId="6923C496" w14:textId="77777777" w:rsidR="00403BA9" w:rsidRPr="0058114A" w:rsidRDefault="00403BA9" w:rsidP="00403BA9">
      <w:pPr>
        <w:spacing w:after="120"/>
        <w:jc w:val="both"/>
        <w:rPr>
          <w:rFonts w:ascii="Arial" w:hAnsi="Arial" w:cs="Arial"/>
          <w:bCs/>
          <w:i/>
          <w:noProof/>
          <w:sz w:val="24"/>
          <w:szCs w:val="24"/>
        </w:rPr>
      </w:pPr>
      <w:r w:rsidRPr="0058114A">
        <w:rPr>
          <w:rFonts w:ascii="Arial" w:hAnsi="Arial" w:cs="Arial"/>
          <w:bCs/>
          <w:i/>
          <w:noProof/>
          <w:sz w:val="24"/>
          <w:szCs w:val="24"/>
        </w:rPr>
        <w:t>-Chodíme pro „bílou pastelku“ –celodenní prezent. akce pro žáky,</w:t>
      </w:r>
      <w:r>
        <w:rPr>
          <w:rFonts w:ascii="Arial" w:hAnsi="Arial" w:cs="Arial"/>
          <w:bCs/>
          <w:i/>
          <w:noProof/>
          <w:sz w:val="24"/>
          <w:szCs w:val="24"/>
        </w:rPr>
        <w:t xml:space="preserve"> </w:t>
      </w:r>
      <w:r w:rsidRPr="0058114A">
        <w:rPr>
          <w:rFonts w:ascii="Arial" w:hAnsi="Arial" w:cs="Arial"/>
          <w:bCs/>
          <w:i/>
          <w:noProof/>
          <w:sz w:val="24"/>
          <w:szCs w:val="24"/>
        </w:rPr>
        <w:t>studenty a občany s</w:t>
      </w:r>
      <w:r>
        <w:rPr>
          <w:rFonts w:ascii="Arial" w:hAnsi="Arial" w:cs="Arial"/>
          <w:bCs/>
          <w:i/>
          <w:noProof/>
          <w:sz w:val="24"/>
          <w:szCs w:val="24"/>
        </w:rPr>
        <w:t> </w:t>
      </w:r>
      <w:r w:rsidRPr="0058114A">
        <w:rPr>
          <w:rFonts w:ascii="Arial" w:hAnsi="Arial" w:cs="Arial"/>
          <w:bCs/>
          <w:i/>
          <w:noProof/>
          <w:sz w:val="24"/>
          <w:szCs w:val="24"/>
        </w:rPr>
        <w:t>ukázkami</w:t>
      </w:r>
      <w:r>
        <w:rPr>
          <w:rFonts w:ascii="Arial" w:hAnsi="Arial" w:cs="Arial"/>
          <w:bCs/>
          <w:i/>
          <w:noProof/>
          <w:sz w:val="24"/>
          <w:szCs w:val="24"/>
        </w:rPr>
        <w:t xml:space="preserve"> </w:t>
      </w:r>
      <w:r w:rsidRPr="0058114A">
        <w:rPr>
          <w:rFonts w:ascii="Arial" w:hAnsi="Arial" w:cs="Arial"/>
          <w:bCs/>
          <w:i/>
          <w:noProof/>
          <w:sz w:val="24"/>
          <w:szCs w:val="24"/>
        </w:rPr>
        <w:t>a zajišťění akce „bílá pastelka“ v Šumperku</w:t>
      </w:r>
    </w:p>
    <w:p w14:paraId="1C399EF6" w14:textId="77777777" w:rsidR="00403BA9" w:rsidRPr="0058114A" w:rsidRDefault="00403BA9" w:rsidP="00403BA9">
      <w:pPr>
        <w:spacing w:after="120"/>
        <w:jc w:val="both"/>
        <w:rPr>
          <w:rFonts w:ascii="Arial" w:hAnsi="Arial" w:cs="Arial"/>
          <w:bCs/>
          <w:i/>
          <w:noProof/>
          <w:sz w:val="24"/>
          <w:szCs w:val="24"/>
        </w:rPr>
      </w:pPr>
      <w:r w:rsidRPr="0058114A">
        <w:rPr>
          <w:rFonts w:ascii="Arial" w:hAnsi="Arial" w:cs="Arial"/>
          <w:bCs/>
          <w:i/>
          <w:noProof/>
          <w:sz w:val="24"/>
          <w:szCs w:val="24"/>
        </w:rPr>
        <w:t>-Čtení a používání Brailova písma, sebevzdělávání v četbě i písmu</w:t>
      </w:r>
    </w:p>
    <w:p w14:paraId="69940F7E" w14:textId="77777777" w:rsidR="00403BA9" w:rsidRPr="0058114A" w:rsidRDefault="00403BA9" w:rsidP="00403BA9">
      <w:pPr>
        <w:spacing w:after="120"/>
        <w:jc w:val="both"/>
        <w:rPr>
          <w:rFonts w:ascii="Arial" w:hAnsi="Arial" w:cs="Arial"/>
          <w:bCs/>
          <w:i/>
          <w:noProof/>
          <w:sz w:val="24"/>
          <w:szCs w:val="24"/>
        </w:rPr>
      </w:pPr>
      <w:r w:rsidRPr="0058114A">
        <w:rPr>
          <w:rFonts w:ascii="Arial" w:hAnsi="Arial" w:cs="Arial"/>
          <w:bCs/>
          <w:i/>
          <w:noProof/>
          <w:sz w:val="24"/>
          <w:szCs w:val="24"/>
        </w:rPr>
        <w:t>-Organizace koncertů slabozrakých a nevidomých umělců pro veřejnost (p.</w:t>
      </w:r>
      <w:r>
        <w:rPr>
          <w:rFonts w:ascii="Arial" w:hAnsi="Arial" w:cs="Arial"/>
          <w:bCs/>
          <w:i/>
          <w:noProof/>
          <w:sz w:val="24"/>
          <w:szCs w:val="24"/>
        </w:rPr>
        <w:t xml:space="preserve"> </w:t>
      </w:r>
      <w:r w:rsidRPr="0058114A">
        <w:rPr>
          <w:rFonts w:ascii="Arial" w:hAnsi="Arial" w:cs="Arial"/>
          <w:bCs/>
          <w:i/>
          <w:noProof/>
          <w:sz w:val="24"/>
          <w:szCs w:val="24"/>
        </w:rPr>
        <w:t>Žalud s doprov.)</w:t>
      </w:r>
    </w:p>
    <w:p w14:paraId="70234397" w14:textId="1A6A678A" w:rsidR="00403BA9" w:rsidRPr="0058114A" w:rsidRDefault="00403BA9" w:rsidP="00403BA9">
      <w:pPr>
        <w:spacing w:after="120"/>
        <w:jc w:val="both"/>
        <w:rPr>
          <w:rFonts w:ascii="Arial" w:hAnsi="Arial" w:cs="Arial"/>
          <w:bCs/>
          <w:i/>
          <w:noProof/>
          <w:sz w:val="24"/>
          <w:szCs w:val="24"/>
        </w:rPr>
      </w:pPr>
      <w:r w:rsidRPr="0058114A">
        <w:rPr>
          <w:rFonts w:ascii="Arial" w:hAnsi="Arial" w:cs="Arial"/>
          <w:bCs/>
          <w:i/>
          <w:noProof/>
          <w:sz w:val="24"/>
          <w:szCs w:val="24"/>
        </w:rPr>
        <w:t>-Turistické vycházky nejen v našem regionu, sportovní aktivity (</w:t>
      </w:r>
      <w:r>
        <w:rPr>
          <w:rFonts w:ascii="Arial" w:hAnsi="Arial" w:cs="Arial"/>
          <w:bCs/>
          <w:i/>
          <w:noProof/>
          <w:sz w:val="24"/>
          <w:szCs w:val="24"/>
        </w:rPr>
        <w:t>simulov</w:t>
      </w:r>
      <w:r w:rsidR="004B3DBD">
        <w:rPr>
          <w:rFonts w:ascii="Arial" w:hAnsi="Arial" w:cs="Arial"/>
          <w:bCs/>
          <w:i/>
          <w:noProof/>
          <w:sz w:val="24"/>
          <w:szCs w:val="24"/>
        </w:rPr>
        <w:t>a</w:t>
      </w:r>
      <w:r>
        <w:rPr>
          <w:rFonts w:ascii="Arial" w:hAnsi="Arial" w:cs="Arial"/>
          <w:bCs/>
          <w:i/>
          <w:noProof/>
          <w:sz w:val="24"/>
          <w:szCs w:val="24"/>
        </w:rPr>
        <w:t xml:space="preserve">ná střelba, showdon – </w:t>
      </w:r>
      <w:r w:rsidRPr="0058114A">
        <w:rPr>
          <w:rFonts w:ascii="Arial" w:hAnsi="Arial" w:cs="Arial"/>
          <w:bCs/>
          <w:i/>
          <w:noProof/>
          <w:sz w:val="24"/>
          <w:szCs w:val="24"/>
        </w:rPr>
        <w:t>stolní tenis pro zrakově postižené, bowling, stolní hry apod.)</w:t>
      </w:r>
    </w:p>
    <w:p w14:paraId="13E4EA80" w14:textId="77777777" w:rsidR="00403BA9" w:rsidRPr="0058114A" w:rsidRDefault="00403BA9" w:rsidP="00403BA9">
      <w:pPr>
        <w:spacing w:after="120"/>
        <w:jc w:val="both"/>
        <w:rPr>
          <w:rFonts w:ascii="Arial" w:hAnsi="Arial" w:cs="Arial"/>
          <w:bCs/>
          <w:i/>
          <w:noProof/>
          <w:sz w:val="24"/>
          <w:szCs w:val="24"/>
        </w:rPr>
      </w:pPr>
      <w:r w:rsidRPr="0058114A">
        <w:rPr>
          <w:rFonts w:ascii="Arial" w:hAnsi="Arial" w:cs="Arial"/>
          <w:bCs/>
          <w:i/>
          <w:noProof/>
          <w:sz w:val="24"/>
          <w:szCs w:val="24"/>
        </w:rPr>
        <w:t>-Cyklist</w:t>
      </w:r>
      <w:r>
        <w:rPr>
          <w:rFonts w:ascii="Arial" w:hAnsi="Arial" w:cs="Arial"/>
          <w:bCs/>
          <w:i/>
          <w:noProof/>
          <w:sz w:val="24"/>
          <w:szCs w:val="24"/>
        </w:rPr>
        <w:t>ické vícedenní pobyty a výlety (</w:t>
      </w:r>
      <w:r w:rsidRPr="0058114A">
        <w:rPr>
          <w:rFonts w:ascii="Arial" w:hAnsi="Arial" w:cs="Arial"/>
          <w:bCs/>
          <w:i/>
          <w:noProof/>
          <w:sz w:val="24"/>
          <w:szCs w:val="24"/>
        </w:rPr>
        <w:t>na dvojkole s vodičem)</w:t>
      </w:r>
    </w:p>
    <w:p w14:paraId="5004E0AE" w14:textId="77777777" w:rsidR="00403BA9" w:rsidRPr="0058114A" w:rsidRDefault="00403BA9" w:rsidP="00403BA9">
      <w:pPr>
        <w:spacing w:after="120"/>
        <w:jc w:val="both"/>
        <w:rPr>
          <w:rFonts w:ascii="Arial" w:hAnsi="Arial" w:cs="Arial"/>
          <w:bCs/>
          <w:i/>
          <w:noProof/>
          <w:sz w:val="24"/>
          <w:szCs w:val="24"/>
        </w:rPr>
      </w:pPr>
      <w:r w:rsidRPr="0058114A">
        <w:rPr>
          <w:rFonts w:ascii="Arial" w:hAnsi="Arial" w:cs="Arial"/>
          <w:bCs/>
          <w:i/>
          <w:noProof/>
          <w:sz w:val="24"/>
          <w:szCs w:val="24"/>
        </w:rPr>
        <w:lastRenderedPageBreak/>
        <w:t>-Rehabilitační pobyty v lázních</w:t>
      </w:r>
    </w:p>
    <w:p w14:paraId="662C452E" w14:textId="77777777" w:rsidR="00403BA9" w:rsidRPr="0058114A" w:rsidRDefault="00403BA9" w:rsidP="00403BA9">
      <w:pPr>
        <w:spacing w:after="120"/>
        <w:jc w:val="both"/>
        <w:rPr>
          <w:rFonts w:ascii="Arial" w:hAnsi="Arial" w:cs="Arial"/>
          <w:bCs/>
          <w:i/>
          <w:noProof/>
          <w:sz w:val="24"/>
          <w:szCs w:val="24"/>
        </w:rPr>
      </w:pPr>
      <w:r w:rsidRPr="0058114A">
        <w:rPr>
          <w:rFonts w:ascii="Arial" w:hAnsi="Arial" w:cs="Arial"/>
          <w:bCs/>
          <w:i/>
          <w:noProof/>
          <w:sz w:val="24"/>
          <w:szCs w:val="24"/>
        </w:rPr>
        <w:t>-Společenská setkání s klienty jiných odboček SONS</w:t>
      </w:r>
      <w:r>
        <w:rPr>
          <w:rFonts w:ascii="Arial" w:hAnsi="Arial" w:cs="Arial"/>
          <w:bCs/>
          <w:i/>
          <w:noProof/>
          <w:sz w:val="24"/>
          <w:szCs w:val="24"/>
        </w:rPr>
        <w:t xml:space="preserve"> </w:t>
      </w:r>
      <w:r w:rsidRPr="0058114A">
        <w:rPr>
          <w:rFonts w:ascii="Arial" w:hAnsi="Arial" w:cs="Arial"/>
          <w:bCs/>
          <w:i/>
          <w:noProof/>
          <w:sz w:val="24"/>
          <w:szCs w:val="24"/>
        </w:rPr>
        <w:t>(besedy, taneční večery, společ.hry apod.)</w:t>
      </w:r>
    </w:p>
    <w:p w14:paraId="4B66EAF9" w14:textId="77777777" w:rsidR="00403BA9" w:rsidRPr="0058114A" w:rsidRDefault="00403BA9" w:rsidP="00403BA9">
      <w:pPr>
        <w:spacing w:after="120"/>
        <w:jc w:val="both"/>
        <w:rPr>
          <w:rFonts w:ascii="Arial" w:hAnsi="Arial" w:cs="Arial"/>
          <w:bCs/>
          <w:i/>
          <w:noProof/>
          <w:sz w:val="24"/>
          <w:szCs w:val="24"/>
        </w:rPr>
      </w:pPr>
      <w:r w:rsidRPr="0058114A">
        <w:rPr>
          <w:rFonts w:ascii="Arial" w:hAnsi="Arial" w:cs="Arial"/>
          <w:bCs/>
          <w:i/>
          <w:noProof/>
          <w:sz w:val="24"/>
          <w:szCs w:val="24"/>
        </w:rPr>
        <w:t>---a mnoho dalších aktivit…</w:t>
      </w:r>
    </w:p>
    <w:p w14:paraId="46513690" w14:textId="2EF8ADB5" w:rsidR="00403BA9" w:rsidRPr="0058114A" w:rsidRDefault="00403BA9" w:rsidP="00403BA9">
      <w:pPr>
        <w:spacing w:after="120"/>
        <w:jc w:val="both"/>
        <w:rPr>
          <w:rFonts w:ascii="Arial" w:hAnsi="Arial" w:cs="Arial"/>
          <w:bCs/>
          <w:i/>
          <w:noProof/>
          <w:sz w:val="24"/>
          <w:szCs w:val="24"/>
        </w:rPr>
      </w:pPr>
      <w:r w:rsidRPr="0058114A">
        <w:rPr>
          <w:rFonts w:ascii="Arial" w:hAnsi="Arial" w:cs="Arial"/>
          <w:bCs/>
          <w:i/>
          <w:noProof/>
          <w:sz w:val="24"/>
          <w:szCs w:val="24"/>
        </w:rPr>
        <w:t>Paní Renata Jandrtová, jako vedoucí odbočky udává její správnou, aktivující náplň, získává sponzory, finanční prostředky, bez kterých by pracoviště nemohlo fungovat a také je zapojena do různých komisí, aby svými připomínkami mohla příznivě ovlivňovat život zrakově postižených osob – je členkou O</w:t>
      </w:r>
      <w:r w:rsidR="001B5D96">
        <w:rPr>
          <w:rFonts w:ascii="Arial" w:hAnsi="Arial" w:cs="Arial"/>
          <w:bCs/>
          <w:i/>
          <w:noProof/>
          <w:sz w:val="24"/>
          <w:szCs w:val="24"/>
        </w:rPr>
        <w:t>d</w:t>
      </w:r>
      <w:bookmarkStart w:id="0" w:name="_GoBack"/>
      <w:bookmarkEnd w:id="0"/>
      <w:r w:rsidRPr="0058114A">
        <w:rPr>
          <w:rFonts w:ascii="Arial" w:hAnsi="Arial" w:cs="Arial"/>
          <w:bCs/>
          <w:i/>
          <w:noProof/>
          <w:sz w:val="24"/>
          <w:szCs w:val="24"/>
        </w:rPr>
        <w:t>borné komise pro pracovní rehabilitaci, Republikové komise, ekonomické komise…. Klientům pomáhá vybrat a zařídit zdravotní pomůcky,</w:t>
      </w:r>
      <w:r>
        <w:rPr>
          <w:rFonts w:ascii="Arial" w:hAnsi="Arial" w:cs="Arial"/>
          <w:bCs/>
          <w:i/>
          <w:noProof/>
          <w:sz w:val="24"/>
          <w:szCs w:val="24"/>
        </w:rPr>
        <w:t xml:space="preserve"> potřebné pro snadnější život. </w:t>
      </w:r>
      <w:r w:rsidRPr="0058114A">
        <w:rPr>
          <w:rFonts w:ascii="Arial" w:hAnsi="Arial" w:cs="Arial"/>
          <w:bCs/>
          <w:i/>
          <w:noProof/>
          <w:sz w:val="24"/>
          <w:szCs w:val="24"/>
        </w:rPr>
        <w:t>Dokáže se vcítit do jejich problémů možná o to víc, protože sama má</w:t>
      </w:r>
      <w:r>
        <w:rPr>
          <w:rFonts w:ascii="Arial" w:hAnsi="Arial" w:cs="Arial"/>
          <w:bCs/>
          <w:i/>
          <w:noProof/>
          <w:sz w:val="24"/>
          <w:szCs w:val="24"/>
        </w:rPr>
        <w:t xml:space="preserve"> </w:t>
      </w:r>
      <w:r w:rsidRPr="0058114A">
        <w:rPr>
          <w:rFonts w:ascii="Arial" w:hAnsi="Arial" w:cs="Arial"/>
          <w:bCs/>
          <w:i/>
          <w:noProof/>
          <w:sz w:val="24"/>
          <w:szCs w:val="24"/>
        </w:rPr>
        <w:t>potíže se zrakem. Díky své pevné vůli a technickým „vymoženostem“ zvládá běžný i pracovní život tak, že by to na ní nikdo nepoznal.</w:t>
      </w:r>
    </w:p>
    <w:p w14:paraId="34A6FF91" w14:textId="77777777" w:rsidR="00403BA9" w:rsidRDefault="00403BA9" w:rsidP="00403BA9">
      <w:pPr>
        <w:spacing w:after="120"/>
        <w:jc w:val="both"/>
        <w:rPr>
          <w:rFonts w:ascii="Arial" w:hAnsi="Arial" w:cs="Arial"/>
          <w:bCs/>
          <w:i/>
          <w:noProof/>
          <w:sz w:val="24"/>
          <w:szCs w:val="24"/>
        </w:rPr>
      </w:pPr>
      <w:r w:rsidRPr="0058114A">
        <w:rPr>
          <w:rFonts w:ascii="Arial" w:hAnsi="Arial" w:cs="Arial"/>
          <w:bCs/>
          <w:i/>
          <w:noProof/>
          <w:sz w:val="24"/>
          <w:szCs w:val="24"/>
        </w:rPr>
        <w:t>Je to velká bojovnice, která se nevzdává a svým příkladem je pro mnohé motivací. Velice si jí vážím, jako všichni klienti odbočky a jsem rád, že právě ona je tou osobou, která vede o</w:t>
      </w:r>
      <w:r>
        <w:rPr>
          <w:rFonts w:ascii="Arial" w:hAnsi="Arial" w:cs="Arial"/>
          <w:bCs/>
          <w:i/>
          <w:noProof/>
          <w:sz w:val="24"/>
          <w:szCs w:val="24"/>
        </w:rPr>
        <w:t>blastní odbočku SONS v Šumperku</w:t>
      </w:r>
      <w:r w:rsidRPr="0058114A">
        <w:rPr>
          <w:rFonts w:ascii="Arial" w:hAnsi="Arial" w:cs="Arial"/>
          <w:bCs/>
          <w:i/>
          <w:noProof/>
          <w:sz w:val="24"/>
          <w:szCs w:val="24"/>
        </w:rPr>
        <w:t xml:space="preserve"> a touto cestou bych jí chtěl za všechny, pro které pracuje, žije</w:t>
      </w:r>
      <w:r>
        <w:rPr>
          <w:rFonts w:ascii="Arial" w:hAnsi="Arial" w:cs="Arial"/>
          <w:bCs/>
          <w:i/>
          <w:noProof/>
          <w:sz w:val="24"/>
          <w:szCs w:val="24"/>
        </w:rPr>
        <w:t xml:space="preserve"> </w:t>
      </w:r>
      <w:r w:rsidRPr="0058114A">
        <w:rPr>
          <w:rFonts w:ascii="Arial" w:hAnsi="Arial" w:cs="Arial"/>
          <w:bCs/>
          <w:i/>
          <w:noProof/>
          <w:sz w:val="24"/>
          <w:szCs w:val="24"/>
        </w:rPr>
        <w:t>a uplatňuje své poslání, poděkovat.</w:t>
      </w:r>
      <w:r>
        <w:rPr>
          <w:rFonts w:ascii="Arial" w:hAnsi="Arial" w:cs="Arial"/>
          <w:bCs/>
          <w:i/>
          <w:noProof/>
          <w:sz w:val="24"/>
          <w:szCs w:val="24"/>
        </w:rPr>
        <w:t>“</w:t>
      </w:r>
    </w:p>
    <w:p w14:paraId="05A71B92" w14:textId="77777777" w:rsidR="00403BA9" w:rsidRDefault="00403BA9" w:rsidP="00403BA9">
      <w:pPr>
        <w:spacing w:after="120"/>
        <w:jc w:val="both"/>
        <w:rPr>
          <w:rFonts w:ascii="Arial" w:hAnsi="Arial" w:cs="Arial"/>
          <w:bCs/>
          <w:i/>
          <w:noProof/>
          <w:sz w:val="24"/>
          <w:szCs w:val="24"/>
        </w:rPr>
      </w:pPr>
    </w:p>
    <w:p w14:paraId="76D964DC" w14:textId="77777777" w:rsidR="00403BA9" w:rsidRDefault="00403BA9" w:rsidP="00403BA9">
      <w:pPr>
        <w:spacing w:after="120"/>
        <w:jc w:val="both"/>
        <w:rPr>
          <w:rFonts w:ascii="Arial" w:hAnsi="Arial" w:cs="Arial"/>
          <w:bCs/>
          <w:i/>
          <w:noProof/>
          <w:sz w:val="24"/>
          <w:szCs w:val="24"/>
        </w:rPr>
      </w:pPr>
    </w:p>
    <w:p w14:paraId="0CFF4E4D" w14:textId="77777777" w:rsidR="00403BA9" w:rsidRPr="009B738E" w:rsidRDefault="00403BA9" w:rsidP="00403BA9">
      <w:pPr>
        <w:pStyle w:val="Odstavecseseznamem"/>
        <w:numPr>
          <w:ilvl w:val="0"/>
          <w:numId w:val="27"/>
        </w:numPr>
        <w:spacing w:after="120" w:line="240" w:lineRule="auto"/>
        <w:jc w:val="both"/>
        <w:rPr>
          <w:rFonts w:ascii="Arial" w:hAnsi="Arial" w:cs="Arial"/>
          <w:bCs/>
          <w:noProof/>
          <w:sz w:val="24"/>
          <w:szCs w:val="24"/>
        </w:rPr>
      </w:pPr>
      <w:r w:rsidRPr="009B738E">
        <w:rPr>
          <w:rFonts w:ascii="Arial" w:hAnsi="Arial" w:cs="Arial"/>
          <w:bCs/>
          <w:noProof/>
          <w:sz w:val="24"/>
          <w:szCs w:val="24"/>
        </w:rPr>
        <w:t xml:space="preserve">Mgr. Ludmila Hájková navrhuje udělit cenu </w:t>
      </w:r>
      <w:r w:rsidRPr="009B738E">
        <w:rPr>
          <w:rFonts w:ascii="Arial" w:hAnsi="Arial" w:cs="Arial"/>
          <w:b/>
          <w:bCs/>
          <w:noProof/>
          <w:sz w:val="24"/>
          <w:szCs w:val="24"/>
        </w:rPr>
        <w:t>Mgr. Marii Gianině Oslobanu</w:t>
      </w:r>
      <w:r w:rsidRPr="009B738E">
        <w:rPr>
          <w:rFonts w:ascii="Arial" w:hAnsi="Arial" w:cs="Arial"/>
          <w:bCs/>
          <w:noProof/>
          <w:sz w:val="24"/>
          <w:szCs w:val="24"/>
        </w:rPr>
        <w:t>.</w:t>
      </w:r>
    </w:p>
    <w:p w14:paraId="396B958C" w14:textId="77777777" w:rsidR="00403BA9" w:rsidRDefault="00403BA9" w:rsidP="00403BA9">
      <w:pPr>
        <w:pStyle w:val="Odstavecseseznamem"/>
        <w:spacing w:after="120" w:line="240" w:lineRule="auto"/>
        <w:jc w:val="both"/>
        <w:rPr>
          <w:rFonts w:ascii="Arial" w:hAnsi="Arial" w:cs="Arial"/>
          <w:bCs/>
          <w:noProof/>
          <w:sz w:val="24"/>
          <w:szCs w:val="24"/>
        </w:rPr>
      </w:pPr>
    </w:p>
    <w:p w14:paraId="6F54F0D3" w14:textId="77777777" w:rsidR="00403BA9" w:rsidRPr="00675B67" w:rsidRDefault="00403BA9" w:rsidP="00403BA9">
      <w:pPr>
        <w:pStyle w:val="Odstavecseseznamem"/>
        <w:spacing w:after="120" w:line="240" w:lineRule="auto"/>
        <w:jc w:val="both"/>
        <w:rPr>
          <w:rFonts w:ascii="Arial" w:hAnsi="Arial" w:cs="Arial"/>
          <w:bCs/>
          <w:noProof/>
          <w:sz w:val="24"/>
          <w:szCs w:val="24"/>
          <w:u w:val="single"/>
        </w:rPr>
      </w:pPr>
      <w:r w:rsidRPr="00675B67">
        <w:rPr>
          <w:rFonts w:ascii="Arial" w:hAnsi="Arial" w:cs="Arial"/>
          <w:bCs/>
          <w:noProof/>
          <w:sz w:val="24"/>
          <w:szCs w:val="24"/>
          <w:u w:val="single"/>
        </w:rPr>
        <w:t>Odůvodnění návrhu:</w:t>
      </w:r>
    </w:p>
    <w:p w14:paraId="28A7CE1B" w14:textId="77777777" w:rsidR="00403BA9" w:rsidRDefault="00403BA9" w:rsidP="00403BA9">
      <w:pPr>
        <w:spacing w:before="100" w:beforeAutospacing="1" w:after="100" w:afterAutospacing="1"/>
        <w:jc w:val="both"/>
        <w:rPr>
          <w:rFonts w:ascii="Arial" w:hAnsi="Arial" w:cs="Arial"/>
          <w:bCs/>
          <w:i/>
          <w:noProof/>
          <w:sz w:val="24"/>
          <w:szCs w:val="24"/>
        </w:rPr>
      </w:pPr>
      <w:r>
        <w:rPr>
          <w:rFonts w:ascii="Arial" w:hAnsi="Arial" w:cs="Arial"/>
          <w:bCs/>
          <w:i/>
          <w:noProof/>
          <w:sz w:val="24"/>
          <w:szCs w:val="24"/>
        </w:rPr>
        <w:t>„</w:t>
      </w:r>
      <w:r w:rsidRPr="0058114A">
        <w:rPr>
          <w:rFonts w:ascii="Arial" w:hAnsi="Arial" w:cs="Arial"/>
          <w:bCs/>
          <w:i/>
          <w:noProof/>
          <w:sz w:val="24"/>
          <w:szCs w:val="24"/>
        </w:rPr>
        <w:t>Řádová sestra Kateřina (Mgr. M.G. Oslobanu) pracuje v Klíči oss, Dolnohejčínská ul., Olomouc na pozici PSS. Nejenže pracuje nad rámec svých povinností, ale je i obětavá, empatická, skromná. Klientům dokáže zpříjemnit život a s humorem ukázat lepší stránku mezilidských vztahů.</w:t>
      </w:r>
    </w:p>
    <w:p w14:paraId="489ABA99" w14:textId="77777777" w:rsidR="00403BA9" w:rsidRDefault="00403BA9" w:rsidP="00403BA9">
      <w:pPr>
        <w:spacing w:before="100" w:beforeAutospacing="1" w:after="100" w:afterAutospacing="1"/>
        <w:jc w:val="both"/>
        <w:rPr>
          <w:rFonts w:ascii="Arial" w:hAnsi="Arial" w:cs="Arial"/>
          <w:bCs/>
          <w:i/>
          <w:noProof/>
          <w:sz w:val="24"/>
          <w:szCs w:val="24"/>
        </w:rPr>
      </w:pPr>
      <w:r w:rsidRPr="0058114A">
        <w:rPr>
          <w:rFonts w:ascii="Arial" w:hAnsi="Arial" w:cs="Arial"/>
          <w:bCs/>
          <w:i/>
          <w:noProof/>
          <w:sz w:val="24"/>
          <w:szCs w:val="24"/>
        </w:rPr>
        <w:t>Bylo mi potěšením s ní pracovat a učit se od ní!!! Přála bych si, aby mohla být za svou činnost odměněna. Děkuji!</w:t>
      </w:r>
      <w:r>
        <w:rPr>
          <w:rFonts w:ascii="Arial" w:hAnsi="Arial" w:cs="Arial"/>
          <w:bCs/>
          <w:i/>
          <w:noProof/>
          <w:sz w:val="24"/>
          <w:szCs w:val="24"/>
        </w:rPr>
        <w:t>“</w:t>
      </w:r>
    </w:p>
    <w:p w14:paraId="72F562C9" w14:textId="77777777" w:rsidR="00403BA9" w:rsidRPr="0058114A" w:rsidRDefault="00403BA9" w:rsidP="00403BA9">
      <w:pPr>
        <w:spacing w:before="100" w:beforeAutospacing="1" w:after="100" w:afterAutospacing="1"/>
        <w:jc w:val="both"/>
        <w:rPr>
          <w:rFonts w:ascii="Arial" w:hAnsi="Arial" w:cs="Arial"/>
          <w:bCs/>
          <w:i/>
          <w:noProof/>
          <w:sz w:val="24"/>
          <w:szCs w:val="24"/>
        </w:rPr>
      </w:pPr>
    </w:p>
    <w:p w14:paraId="4ADBA5BD" w14:textId="089E14CE" w:rsidR="00403BA9" w:rsidRPr="00403BA9" w:rsidRDefault="00403BA9" w:rsidP="00403BA9">
      <w:pPr>
        <w:pStyle w:val="Odstavecseseznamem"/>
        <w:numPr>
          <w:ilvl w:val="0"/>
          <w:numId w:val="27"/>
        </w:numPr>
        <w:spacing w:before="100" w:beforeAutospacing="1" w:after="120" w:line="240" w:lineRule="auto"/>
        <w:jc w:val="both"/>
        <w:rPr>
          <w:rFonts w:ascii="Arial" w:hAnsi="Arial" w:cs="Arial"/>
          <w:bCs/>
          <w:noProof/>
          <w:sz w:val="24"/>
          <w:szCs w:val="24"/>
        </w:rPr>
      </w:pPr>
      <w:r>
        <w:rPr>
          <w:rFonts w:ascii="Arial" w:hAnsi="Arial" w:cs="Arial"/>
          <w:bCs/>
          <w:noProof/>
          <w:sz w:val="24"/>
          <w:szCs w:val="24"/>
        </w:rPr>
        <w:t xml:space="preserve">Děkan Cyrilometodějské teologické fakulty Univerzity Palackého v Olomouci prof. Ing. Mgr. et Mgr. Peter Tavel, Ph.D., doc. PaeDr. Tatiana Matulayová, Ph.D. – vedoucí Katedry křesťanské sociální práce Cyrilometodějské teologické fakulty Univerzity Palackého v Olomouci a kolektiv pracovníků Katedry křesťanské sociální práce CMTF UP: Mgr. Jakub Doležel, Ph.D., Mgr. Zlatice Dorková, Ph.D., Mgr. Pavlína Jurníčková, Ph.D., Mgr. Hana Šlechtová, Ph.D., Mgr. Leoš Zatloukal, Ph.D., Mgr. et Mgr. Agnieszka Zogata Kusz, Ph.D., Ing. Ester Danihelková, navrhují udělit cenu </w:t>
      </w:r>
      <w:r w:rsidRPr="00D87392">
        <w:rPr>
          <w:rFonts w:ascii="Arial" w:hAnsi="Arial" w:cs="Arial"/>
          <w:b/>
          <w:bCs/>
          <w:noProof/>
          <w:sz w:val="24"/>
          <w:szCs w:val="24"/>
        </w:rPr>
        <w:t>PhDr. Mgr. Liboru Novosádovi, Ph.D.</w:t>
      </w:r>
    </w:p>
    <w:p w14:paraId="3390D33E" w14:textId="5229B114" w:rsidR="00403BA9" w:rsidRDefault="00403BA9" w:rsidP="00403BA9">
      <w:pPr>
        <w:pStyle w:val="Odstavecseseznamem"/>
        <w:spacing w:before="100" w:beforeAutospacing="1" w:after="120" w:line="240" w:lineRule="auto"/>
        <w:jc w:val="both"/>
        <w:rPr>
          <w:rFonts w:ascii="Arial" w:hAnsi="Arial" w:cs="Arial"/>
          <w:b/>
          <w:bCs/>
          <w:noProof/>
          <w:sz w:val="24"/>
          <w:szCs w:val="24"/>
        </w:rPr>
      </w:pPr>
    </w:p>
    <w:p w14:paraId="247B22CF" w14:textId="77777777" w:rsidR="00403BA9" w:rsidRDefault="00403BA9" w:rsidP="00403BA9">
      <w:pPr>
        <w:pStyle w:val="Odstavecseseznamem"/>
        <w:spacing w:before="100" w:beforeAutospacing="1" w:after="120" w:line="240" w:lineRule="auto"/>
        <w:jc w:val="both"/>
        <w:rPr>
          <w:rFonts w:ascii="Arial" w:hAnsi="Arial" w:cs="Arial"/>
          <w:bCs/>
          <w:noProof/>
          <w:sz w:val="24"/>
          <w:szCs w:val="24"/>
        </w:rPr>
      </w:pPr>
    </w:p>
    <w:p w14:paraId="67723314" w14:textId="77777777" w:rsidR="00403BA9" w:rsidRPr="00675B67" w:rsidRDefault="00403BA9" w:rsidP="00403BA9">
      <w:pPr>
        <w:spacing w:before="100" w:beforeAutospacing="1" w:after="120"/>
        <w:ind w:left="708"/>
        <w:jc w:val="both"/>
        <w:rPr>
          <w:rFonts w:ascii="Arial" w:hAnsi="Arial" w:cs="Arial"/>
          <w:bCs/>
          <w:noProof/>
          <w:sz w:val="24"/>
          <w:szCs w:val="24"/>
          <w:u w:val="single"/>
        </w:rPr>
      </w:pPr>
      <w:r w:rsidRPr="00675B67">
        <w:rPr>
          <w:rFonts w:ascii="Arial" w:hAnsi="Arial" w:cs="Arial"/>
          <w:bCs/>
          <w:noProof/>
          <w:sz w:val="24"/>
          <w:szCs w:val="24"/>
          <w:u w:val="single"/>
        </w:rPr>
        <w:t>Odůvodnění návrhu:</w:t>
      </w:r>
    </w:p>
    <w:p w14:paraId="231E63EE" w14:textId="77777777" w:rsidR="00403BA9" w:rsidRPr="00675B67" w:rsidRDefault="00403BA9" w:rsidP="00403BA9">
      <w:pPr>
        <w:spacing w:before="100" w:beforeAutospacing="1" w:after="120"/>
        <w:jc w:val="both"/>
        <w:rPr>
          <w:rFonts w:ascii="Arial" w:hAnsi="Arial" w:cs="Arial"/>
          <w:bCs/>
          <w:i/>
          <w:noProof/>
          <w:sz w:val="24"/>
          <w:szCs w:val="24"/>
        </w:rPr>
      </w:pPr>
      <w:r w:rsidRPr="00675B67">
        <w:rPr>
          <w:rFonts w:ascii="Arial" w:hAnsi="Arial" w:cs="Arial"/>
          <w:bCs/>
          <w:i/>
          <w:noProof/>
          <w:sz w:val="24"/>
          <w:szCs w:val="24"/>
        </w:rPr>
        <w:t>„Dr. Novosád svým celoživotním angažmá na poli sociální práce v</w:t>
      </w:r>
      <w:r>
        <w:rPr>
          <w:rFonts w:ascii="Arial" w:hAnsi="Arial" w:cs="Arial"/>
          <w:bCs/>
          <w:i/>
          <w:noProof/>
          <w:sz w:val="24"/>
          <w:szCs w:val="24"/>
        </w:rPr>
        <w:t>ý</w:t>
      </w:r>
      <w:r w:rsidRPr="00675B67">
        <w:rPr>
          <w:rFonts w:ascii="Arial" w:hAnsi="Arial" w:cs="Arial"/>
          <w:bCs/>
          <w:i/>
          <w:noProof/>
          <w:sz w:val="24"/>
          <w:szCs w:val="24"/>
        </w:rPr>
        <w:t>razně přispěl ke zlepšení životní situace osob se zdravotním po</w:t>
      </w:r>
      <w:r>
        <w:rPr>
          <w:rFonts w:ascii="Arial" w:hAnsi="Arial" w:cs="Arial"/>
          <w:bCs/>
          <w:i/>
          <w:noProof/>
          <w:sz w:val="24"/>
          <w:szCs w:val="24"/>
        </w:rPr>
        <w:t>stižením v naší společnosti jak</w:t>
      </w:r>
      <w:r w:rsidRPr="00675B67">
        <w:rPr>
          <w:rFonts w:ascii="Arial" w:hAnsi="Arial" w:cs="Arial"/>
          <w:bCs/>
          <w:i/>
          <w:noProof/>
          <w:sz w:val="24"/>
          <w:szCs w:val="24"/>
        </w:rPr>
        <w:t xml:space="preserve"> svou pedagogickou a publicistickou aktivitiou, tak jako aktér přímé sociální práce ve prospěch těchto osob mezi </w:t>
      </w:r>
      <w:r w:rsidRPr="00675B67">
        <w:rPr>
          <w:rFonts w:ascii="Arial" w:hAnsi="Arial" w:cs="Arial"/>
          <w:bCs/>
          <w:i/>
          <w:noProof/>
          <w:sz w:val="24"/>
          <w:szCs w:val="24"/>
        </w:rPr>
        <w:lastRenderedPageBreak/>
        <w:t>námi. Tyto zásluhy budí o to větší respekt, neboť on sám se potýká s vlastním zdravotním postižením.</w:t>
      </w:r>
    </w:p>
    <w:p w14:paraId="5FEC56E2" w14:textId="77777777" w:rsidR="00403BA9" w:rsidRPr="00675B67" w:rsidRDefault="00403BA9" w:rsidP="00403BA9">
      <w:pPr>
        <w:spacing w:before="100" w:beforeAutospacing="1" w:after="120"/>
        <w:jc w:val="both"/>
        <w:rPr>
          <w:rFonts w:ascii="Arial" w:hAnsi="Arial" w:cs="Arial"/>
          <w:bCs/>
          <w:i/>
          <w:noProof/>
          <w:sz w:val="24"/>
          <w:szCs w:val="24"/>
        </w:rPr>
      </w:pPr>
      <w:r w:rsidRPr="00675B67">
        <w:rPr>
          <w:rFonts w:ascii="Arial" w:hAnsi="Arial" w:cs="Arial"/>
          <w:bCs/>
          <w:i/>
          <w:noProof/>
          <w:sz w:val="24"/>
          <w:szCs w:val="24"/>
        </w:rPr>
        <w:t>Jeho bohatou akademickou praxi realizovanou od roku 1994 na univerzitách a vysokých školách v Liberci, Hradci Králové, Brně, Praze, Český</w:t>
      </w:r>
      <w:r>
        <w:rPr>
          <w:rFonts w:ascii="Arial" w:hAnsi="Arial" w:cs="Arial"/>
          <w:bCs/>
          <w:i/>
          <w:noProof/>
          <w:sz w:val="24"/>
          <w:szCs w:val="24"/>
        </w:rPr>
        <w:t>ch Budějovicíc</w:t>
      </w:r>
      <w:r w:rsidRPr="00675B67">
        <w:rPr>
          <w:rFonts w:ascii="Arial" w:hAnsi="Arial" w:cs="Arial"/>
          <w:bCs/>
          <w:i/>
          <w:noProof/>
          <w:sz w:val="24"/>
          <w:szCs w:val="24"/>
        </w:rPr>
        <w:t>h a v posledních pěti letech na Katedře křesťanské sociální práce Cyrilometodějské teologické fakult</w:t>
      </w:r>
      <w:r>
        <w:rPr>
          <w:rFonts w:ascii="Arial" w:hAnsi="Arial" w:cs="Arial"/>
          <w:bCs/>
          <w:i/>
          <w:noProof/>
          <w:sz w:val="24"/>
          <w:szCs w:val="24"/>
        </w:rPr>
        <w:t>y</w:t>
      </w:r>
      <w:r w:rsidRPr="00675B67">
        <w:rPr>
          <w:rFonts w:ascii="Arial" w:hAnsi="Arial" w:cs="Arial"/>
          <w:bCs/>
          <w:i/>
          <w:noProof/>
          <w:sz w:val="24"/>
          <w:szCs w:val="24"/>
        </w:rPr>
        <w:t xml:space="preserve"> Univezity Palackého v Olomouci asi nejlépe ilustrují publikace, z nichž kvůli rozsahu vybíráme jen některé.</w:t>
      </w:r>
    </w:p>
    <w:p w14:paraId="08CE0980" w14:textId="77777777" w:rsidR="00403BA9" w:rsidRDefault="00403BA9" w:rsidP="00403BA9">
      <w:pPr>
        <w:spacing w:before="100" w:beforeAutospacing="1" w:after="120"/>
        <w:jc w:val="both"/>
        <w:rPr>
          <w:rFonts w:ascii="Arial" w:hAnsi="Arial" w:cs="Arial"/>
          <w:bCs/>
          <w:noProof/>
          <w:sz w:val="24"/>
          <w:szCs w:val="24"/>
        </w:rPr>
      </w:pPr>
      <w:r>
        <w:rPr>
          <w:rFonts w:ascii="Arial" w:hAnsi="Arial" w:cs="Arial"/>
          <w:bCs/>
          <w:noProof/>
          <w:sz w:val="24"/>
          <w:szCs w:val="24"/>
        </w:rPr>
        <w:t>Z monografií:</w:t>
      </w:r>
    </w:p>
    <w:p w14:paraId="634F2E77" w14:textId="7F12CAF5" w:rsidR="00403BA9" w:rsidRDefault="00403BA9" w:rsidP="00403BA9">
      <w:pPr>
        <w:pStyle w:val="Odstavecseseznamem"/>
        <w:numPr>
          <w:ilvl w:val="0"/>
          <w:numId w:val="28"/>
        </w:numPr>
        <w:spacing w:before="100" w:beforeAutospacing="1" w:after="120" w:line="240" w:lineRule="auto"/>
        <w:jc w:val="both"/>
        <w:rPr>
          <w:rFonts w:ascii="Arial" w:hAnsi="Arial" w:cs="Arial"/>
          <w:bCs/>
          <w:noProof/>
          <w:sz w:val="24"/>
          <w:szCs w:val="24"/>
        </w:rPr>
      </w:pPr>
      <w:r>
        <w:rPr>
          <w:rFonts w:ascii="Arial" w:hAnsi="Arial" w:cs="Arial"/>
          <w:bCs/>
          <w:noProof/>
          <w:sz w:val="24"/>
          <w:szCs w:val="24"/>
        </w:rPr>
        <w:t xml:space="preserve">NOVOSAD, L.: </w:t>
      </w:r>
      <w:r w:rsidRPr="00FC6F4B">
        <w:rPr>
          <w:rFonts w:ascii="Arial" w:hAnsi="Arial" w:cs="Arial"/>
          <w:bCs/>
          <w:i/>
          <w:noProof/>
          <w:sz w:val="24"/>
          <w:szCs w:val="24"/>
        </w:rPr>
        <w:t>Tělesné postižen</w:t>
      </w:r>
      <w:r w:rsidR="004B3DBD">
        <w:rPr>
          <w:rFonts w:ascii="Arial" w:hAnsi="Arial" w:cs="Arial"/>
          <w:bCs/>
          <w:i/>
          <w:noProof/>
          <w:sz w:val="24"/>
          <w:szCs w:val="24"/>
        </w:rPr>
        <w:t>í</w:t>
      </w:r>
      <w:r w:rsidRPr="00FC6F4B">
        <w:rPr>
          <w:rFonts w:ascii="Arial" w:hAnsi="Arial" w:cs="Arial"/>
          <w:bCs/>
          <w:i/>
          <w:noProof/>
          <w:sz w:val="24"/>
          <w:szCs w:val="24"/>
        </w:rPr>
        <w:t xml:space="preserve"> jako fenomén i životní realita</w:t>
      </w:r>
      <w:r>
        <w:rPr>
          <w:rFonts w:ascii="Arial" w:hAnsi="Arial" w:cs="Arial"/>
          <w:bCs/>
          <w:noProof/>
          <w:sz w:val="24"/>
          <w:szCs w:val="24"/>
        </w:rPr>
        <w:t>. Praha: Portál 2011. 176 s. ISBN 978-80-7367-873-9</w:t>
      </w:r>
    </w:p>
    <w:p w14:paraId="6FB6898F" w14:textId="77777777" w:rsidR="00403BA9" w:rsidRDefault="00403BA9" w:rsidP="00403BA9">
      <w:pPr>
        <w:pStyle w:val="Odstavecseseznamem"/>
        <w:numPr>
          <w:ilvl w:val="0"/>
          <w:numId w:val="28"/>
        </w:numPr>
        <w:spacing w:before="100" w:beforeAutospacing="1" w:after="120" w:line="240" w:lineRule="auto"/>
        <w:jc w:val="both"/>
        <w:rPr>
          <w:rFonts w:ascii="Arial" w:hAnsi="Arial" w:cs="Arial"/>
          <w:bCs/>
          <w:noProof/>
          <w:sz w:val="24"/>
          <w:szCs w:val="24"/>
        </w:rPr>
      </w:pPr>
      <w:r>
        <w:rPr>
          <w:rFonts w:ascii="Arial" w:hAnsi="Arial" w:cs="Arial"/>
          <w:bCs/>
          <w:noProof/>
          <w:sz w:val="24"/>
          <w:szCs w:val="24"/>
        </w:rPr>
        <w:t xml:space="preserve">NOVOSAD, L.: </w:t>
      </w:r>
      <w:r w:rsidRPr="00FC6F4B">
        <w:rPr>
          <w:rFonts w:ascii="Arial" w:hAnsi="Arial" w:cs="Arial"/>
          <w:bCs/>
          <w:i/>
          <w:noProof/>
          <w:sz w:val="24"/>
          <w:szCs w:val="24"/>
        </w:rPr>
        <w:t>Poradenství pro osoby se zdravotním a sociálním znevýhodněním</w:t>
      </w:r>
      <w:r>
        <w:rPr>
          <w:rFonts w:ascii="Arial" w:hAnsi="Arial" w:cs="Arial"/>
          <w:bCs/>
          <w:noProof/>
          <w:sz w:val="24"/>
          <w:szCs w:val="24"/>
        </w:rPr>
        <w:t>. Praha: Portál 2009. 272 s. ISBN 978-80-7367-509-7</w:t>
      </w:r>
    </w:p>
    <w:p w14:paraId="48C8163B" w14:textId="77777777" w:rsidR="00403BA9" w:rsidRDefault="00403BA9" w:rsidP="00403BA9">
      <w:pPr>
        <w:pStyle w:val="Odstavecseseznamem"/>
        <w:numPr>
          <w:ilvl w:val="0"/>
          <w:numId w:val="28"/>
        </w:numPr>
        <w:spacing w:before="100" w:beforeAutospacing="1" w:after="120" w:line="240" w:lineRule="auto"/>
        <w:jc w:val="both"/>
        <w:rPr>
          <w:rFonts w:ascii="Arial" w:hAnsi="Arial" w:cs="Arial"/>
          <w:bCs/>
          <w:noProof/>
          <w:sz w:val="24"/>
          <w:szCs w:val="24"/>
        </w:rPr>
      </w:pPr>
      <w:r>
        <w:rPr>
          <w:rFonts w:ascii="Arial" w:hAnsi="Arial" w:cs="Arial"/>
          <w:bCs/>
          <w:noProof/>
          <w:sz w:val="24"/>
          <w:szCs w:val="24"/>
        </w:rPr>
        <w:t xml:space="preserve">NOVOSAD, L.: </w:t>
      </w:r>
      <w:r w:rsidRPr="00FC6F4B">
        <w:rPr>
          <w:rFonts w:ascii="Arial" w:hAnsi="Arial" w:cs="Arial"/>
          <w:bCs/>
          <w:i/>
          <w:noProof/>
          <w:sz w:val="24"/>
          <w:szCs w:val="24"/>
        </w:rPr>
        <w:t>Základy speciálního poradenství</w:t>
      </w:r>
      <w:r>
        <w:rPr>
          <w:rFonts w:ascii="Arial" w:hAnsi="Arial" w:cs="Arial"/>
          <w:bCs/>
          <w:noProof/>
          <w:sz w:val="24"/>
          <w:szCs w:val="24"/>
        </w:rPr>
        <w:t>. Praha: Portál 2000, reedice 2006. 159 s. ISBN 80-7178-197-5</w:t>
      </w:r>
    </w:p>
    <w:p w14:paraId="3F09A2D6" w14:textId="77777777" w:rsidR="00403BA9" w:rsidRDefault="00403BA9" w:rsidP="00403BA9">
      <w:pPr>
        <w:spacing w:before="100" w:beforeAutospacing="1" w:after="120"/>
        <w:jc w:val="both"/>
        <w:rPr>
          <w:rFonts w:ascii="Arial" w:hAnsi="Arial" w:cs="Arial"/>
          <w:bCs/>
          <w:noProof/>
          <w:sz w:val="24"/>
          <w:szCs w:val="24"/>
        </w:rPr>
      </w:pPr>
      <w:r>
        <w:rPr>
          <w:rFonts w:ascii="Arial" w:hAnsi="Arial" w:cs="Arial"/>
          <w:bCs/>
          <w:noProof/>
          <w:sz w:val="24"/>
          <w:szCs w:val="24"/>
        </w:rPr>
        <w:t>Z odborných článků a kapitol v monografiích:</w:t>
      </w:r>
    </w:p>
    <w:p w14:paraId="6FB8B791" w14:textId="77777777" w:rsidR="00403BA9" w:rsidRDefault="00403BA9" w:rsidP="00403BA9">
      <w:pPr>
        <w:pStyle w:val="Odstavecseseznamem"/>
        <w:numPr>
          <w:ilvl w:val="0"/>
          <w:numId w:val="29"/>
        </w:numPr>
        <w:spacing w:before="100" w:beforeAutospacing="1" w:after="120" w:line="240" w:lineRule="auto"/>
        <w:jc w:val="both"/>
        <w:rPr>
          <w:rFonts w:ascii="Arial" w:hAnsi="Arial" w:cs="Arial"/>
          <w:bCs/>
          <w:noProof/>
          <w:sz w:val="24"/>
          <w:szCs w:val="24"/>
        </w:rPr>
      </w:pPr>
      <w:r>
        <w:rPr>
          <w:rFonts w:ascii="Arial" w:hAnsi="Arial" w:cs="Arial"/>
          <w:bCs/>
          <w:noProof/>
          <w:sz w:val="24"/>
          <w:szCs w:val="24"/>
        </w:rPr>
        <w:t xml:space="preserve">NOVOSÁD, L.: </w:t>
      </w:r>
      <w:r w:rsidRPr="00FC6F4B">
        <w:rPr>
          <w:rFonts w:ascii="Arial" w:hAnsi="Arial" w:cs="Arial"/>
          <w:bCs/>
          <w:i/>
          <w:noProof/>
          <w:sz w:val="24"/>
          <w:szCs w:val="24"/>
        </w:rPr>
        <w:t>Přepoklady, očekávání, kompetence a motivace profesního uplatnění vysokoškolských studentů se specifickými vzdělávacími potřebami</w:t>
      </w:r>
      <w:r>
        <w:rPr>
          <w:rFonts w:ascii="Arial" w:hAnsi="Arial" w:cs="Arial"/>
          <w:bCs/>
          <w:noProof/>
          <w:sz w:val="24"/>
          <w:szCs w:val="24"/>
        </w:rPr>
        <w:t>. In: AULA 2/2015, STR. 67-82. Praha: Centrum pro studium vysokého školství 2016. ISSN 1210-6658</w:t>
      </w:r>
    </w:p>
    <w:p w14:paraId="1C672EFD" w14:textId="77777777" w:rsidR="00403BA9" w:rsidRDefault="00403BA9" w:rsidP="00403BA9">
      <w:pPr>
        <w:pStyle w:val="Odstavecseseznamem"/>
        <w:numPr>
          <w:ilvl w:val="0"/>
          <w:numId w:val="29"/>
        </w:numPr>
        <w:spacing w:before="100" w:beforeAutospacing="1" w:after="120" w:line="240" w:lineRule="auto"/>
        <w:jc w:val="both"/>
        <w:rPr>
          <w:rFonts w:ascii="Arial" w:hAnsi="Arial" w:cs="Arial"/>
          <w:bCs/>
          <w:noProof/>
          <w:sz w:val="24"/>
          <w:szCs w:val="24"/>
        </w:rPr>
      </w:pPr>
      <w:r>
        <w:rPr>
          <w:rFonts w:ascii="Arial" w:hAnsi="Arial" w:cs="Arial"/>
          <w:bCs/>
          <w:noProof/>
          <w:sz w:val="24"/>
          <w:szCs w:val="24"/>
        </w:rPr>
        <w:t xml:space="preserve">NOVOSÁD, L.: </w:t>
      </w:r>
      <w:r>
        <w:rPr>
          <w:rFonts w:ascii="Arial" w:hAnsi="Arial" w:cs="Arial"/>
          <w:bCs/>
          <w:i/>
          <w:noProof/>
          <w:sz w:val="24"/>
          <w:szCs w:val="24"/>
        </w:rPr>
        <w:t>Vybrané faktory studijní úspěšnosti</w:t>
      </w:r>
      <w:r w:rsidRPr="00FC6F4B">
        <w:rPr>
          <w:rFonts w:ascii="Arial" w:hAnsi="Arial" w:cs="Arial"/>
          <w:bCs/>
          <w:i/>
          <w:noProof/>
          <w:sz w:val="24"/>
          <w:szCs w:val="24"/>
        </w:rPr>
        <w:t xml:space="preserve"> i profesního uplatnění vysokoškolských studentů s postižením</w:t>
      </w:r>
      <w:r>
        <w:rPr>
          <w:rFonts w:ascii="Arial" w:hAnsi="Arial" w:cs="Arial"/>
          <w:bCs/>
          <w:noProof/>
          <w:sz w:val="24"/>
          <w:szCs w:val="24"/>
        </w:rPr>
        <w:t xml:space="preserve">. In: Zezulková, Eva a kol. </w:t>
      </w:r>
      <w:r w:rsidRPr="00FC6F4B">
        <w:rPr>
          <w:rFonts w:ascii="Arial" w:hAnsi="Arial" w:cs="Arial"/>
          <w:bCs/>
          <w:i/>
          <w:noProof/>
          <w:sz w:val="24"/>
          <w:szCs w:val="24"/>
        </w:rPr>
        <w:t>Otázky inkluzního vzdělávání studentů se specifickými potřebami v pregraduální přípravě.</w:t>
      </w:r>
      <w:r>
        <w:rPr>
          <w:rFonts w:ascii="Arial" w:hAnsi="Arial" w:cs="Arial"/>
          <w:bCs/>
          <w:noProof/>
          <w:sz w:val="24"/>
          <w:szCs w:val="24"/>
        </w:rPr>
        <w:t xml:space="preserve"> Str. 108-123. Ostrava: Pedagogická fakulta Ostravské univerzity 2014. 200 s. ISBN 978-80-7464-663-8</w:t>
      </w:r>
    </w:p>
    <w:p w14:paraId="3D825662" w14:textId="77777777" w:rsidR="00403BA9" w:rsidRDefault="00403BA9" w:rsidP="00403BA9">
      <w:pPr>
        <w:pStyle w:val="Odstavecseseznamem"/>
        <w:numPr>
          <w:ilvl w:val="0"/>
          <w:numId w:val="29"/>
        </w:numPr>
        <w:spacing w:before="100" w:beforeAutospacing="1" w:after="120" w:line="240" w:lineRule="auto"/>
        <w:jc w:val="both"/>
        <w:rPr>
          <w:rFonts w:ascii="Arial" w:hAnsi="Arial" w:cs="Arial"/>
          <w:bCs/>
          <w:noProof/>
          <w:sz w:val="24"/>
          <w:szCs w:val="24"/>
        </w:rPr>
      </w:pPr>
      <w:r>
        <w:rPr>
          <w:rFonts w:ascii="Arial" w:hAnsi="Arial" w:cs="Arial"/>
          <w:bCs/>
          <w:noProof/>
          <w:sz w:val="24"/>
          <w:szCs w:val="24"/>
        </w:rPr>
        <w:t xml:space="preserve">NOVOSÁD, L.:  </w:t>
      </w:r>
      <w:r w:rsidRPr="00FC6F4B">
        <w:rPr>
          <w:rFonts w:ascii="Arial" w:hAnsi="Arial" w:cs="Arial"/>
          <w:bCs/>
          <w:i/>
          <w:noProof/>
          <w:sz w:val="24"/>
          <w:szCs w:val="24"/>
        </w:rPr>
        <w:t>The Life-Long Learning as a Way to the Mainstreaming and Competencies, Competencies as a Way to Soc</w:t>
      </w:r>
      <w:r>
        <w:rPr>
          <w:rFonts w:ascii="Arial" w:hAnsi="Arial" w:cs="Arial"/>
          <w:bCs/>
          <w:i/>
          <w:noProof/>
          <w:sz w:val="24"/>
          <w:szCs w:val="24"/>
        </w:rPr>
        <w:t>ial Inclusion and Improvement of</w:t>
      </w:r>
      <w:r w:rsidRPr="00FC6F4B">
        <w:rPr>
          <w:rFonts w:ascii="Arial" w:hAnsi="Arial" w:cs="Arial"/>
          <w:bCs/>
          <w:i/>
          <w:noProof/>
          <w:sz w:val="24"/>
          <w:szCs w:val="24"/>
        </w:rPr>
        <w:t xml:space="preserve"> the Quality of Live of People with Disabilities</w:t>
      </w:r>
      <w:r>
        <w:rPr>
          <w:rFonts w:ascii="Arial" w:hAnsi="Arial" w:cs="Arial"/>
          <w:bCs/>
          <w:noProof/>
          <w:sz w:val="24"/>
          <w:szCs w:val="24"/>
        </w:rPr>
        <w:t>. In: Clinical Socil Work 2/5/2014. Viena, Austria. Pages 95-101.ISSN 2222-386X</w:t>
      </w:r>
    </w:p>
    <w:p w14:paraId="4C38C977" w14:textId="77777777" w:rsidR="00403BA9" w:rsidRDefault="00403BA9" w:rsidP="00403BA9">
      <w:pPr>
        <w:pStyle w:val="Odstavecseseznamem"/>
        <w:numPr>
          <w:ilvl w:val="0"/>
          <w:numId w:val="29"/>
        </w:numPr>
        <w:spacing w:before="100" w:beforeAutospacing="1" w:after="120" w:line="240" w:lineRule="auto"/>
        <w:jc w:val="both"/>
        <w:rPr>
          <w:rFonts w:ascii="Arial" w:hAnsi="Arial" w:cs="Arial"/>
          <w:bCs/>
          <w:noProof/>
          <w:sz w:val="24"/>
          <w:szCs w:val="24"/>
        </w:rPr>
      </w:pPr>
      <w:r>
        <w:rPr>
          <w:rFonts w:ascii="Arial" w:hAnsi="Arial" w:cs="Arial"/>
          <w:bCs/>
          <w:noProof/>
          <w:sz w:val="24"/>
          <w:szCs w:val="24"/>
        </w:rPr>
        <w:t xml:space="preserve">NOVOSÁD, L.: </w:t>
      </w:r>
      <w:r w:rsidRPr="00FC6F4B">
        <w:rPr>
          <w:rFonts w:ascii="Arial" w:hAnsi="Arial" w:cs="Arial"/>
          <w:bCs/>
          <w:i/>
          <w:noProof/>
          <w:sz w:val="24"/>
          <w:szCs w:val="24"/>
        </w:rPr>
        <w:t>Vybrané aspekty terminologického a mezioborového kontextu přístupu k poradenství a studentům s postižením na VŠ</w:t>
      </w:r>
      <w:r>
        <w:rPr>
          <w:rFonts w:ascii="Arial" w:hAnsi="Arial" w:cs="Arial"/>
          <w:bCs/>
          <w:noProof/>
          <w:sz w:val="24"/>
          <w:szCs w:val="24"/>
        </w:rPr>
        <w:t xml:space="preserve">. In: Novosád, Libor (ed.) </w:t>
      </w:r>
      <w:r w:rsidRPr="00FC6F4B">
        <w:rPr>
          <w:rFonts w:ascii="Arial" w:hAnsi="Arial" w:cs="Arial"/>
          <w:bCs/>
          <w:i/>
          <w:noProof/>
          <w:sz w:val="24"/>
          <w:szCs w:val="24"/>
        </w:rPr>
        <w:t>Rozvoj kompetencí vysokoškolských poradců napříč poradenským spektrem.</w:t>
      </w:r>
      <w:r>
        <w:rPr>
          <w:rFonts w:ascii="Arial" w:hAnsi="Arial" w:cs="Arial"/>
          <w:bCs/>
          <w:noProof/>
          <w:sz w:val="24"/>
          <w:szCs w:val="24"/>
        </w:rPr>
        <w:t xml:space="preserve"> Str. 100-107. Brno: Asociace vysokoškolských poradců 204. 120 s. ISBN 978-80-260-6483-1</w:t>
      </w:r>
    </w:p>
    <w:p w14:paraId="3995A83B" w14:textId="77777777" w:rsidR="00403BA9" w:rsidRDefault="00403BA9" w:rsidP="00403BA9">
      <w:pPr>
        <w:pStyle w:val="Odstavecseseznamem"/>
        <w:numPr>
          <w:ilvl w:val="0"/>
          <w:numId w:val="29"/>
        </w:numPr>
        <w:spacing w:before="100" w:beforeAutospacing="1" w:after="120" w:line="240" w:lineRule="auto"/>
        <w:jc w:val="both"/>
        <w:rPr>
          <w:rFonts w:ascii="Arial" w:hAnsi="Arial" w:cs="Arial"/>
          <w:bCs/>
          <w:noProof/>
          <w:sz w:val="24"/>
          <w:szCs w:val="24"/>
        </w:rPr>
      </w:pPr>
      <w:r>
        <w:rPr>
          <w:rFonts w:ascii="Arial" w:hAnsi="Arial" w:cs="Arial"/>
          <w:bCs/>
          <w:noProof/>
          <w:sz w:val="24"/>
          <w:szCs w:val="24"/>
        </w:rPr>
        <w:t xml:space="preserve">MATOUŠEK, Oldřich a kol.: </w:t>
      </w:r>
      <w:r w:rsidRPr="00FC6F4B">
        <w:rPr>
          <w:rFonts w:ascii="Arial" w:hAnsi="Arial" w:cs="Arial"/>
          <w:bCs/>
          <w:i/>
          <w:noProof/>
          <w:sz w:val="24"/>
          <w:szCs w:val="24"/>
        </w:rPr>
        <w:t>Encyklopedie sociální práce</w:t>
      </w:r>
      <w:r>
        <w:rPr>
          <w:rFonts w:ascii="Arial" w:hAnsi="Arial" w:cs="Arial"/>
          <w:bCs/>
          <w:noProof/>
          <w:sz w:val="24"/>
          <w:szCs w:val="24"/>
        </w:rPr>
        <w:t xml:space="preserve">. Praha: Portál 2013. 570 s. ISBN 978-80-262-0366-7. L. Novosád – autorství hesel: </w:t>
      </w:r>
      <w:r w:rsidRPr="00FC6F4B">
        <w:rPr>
          <w:rFonts w:ascii="Arial" w:hAnsi="Arial" w:cs="Arial"/>
          <w:bCs/>
          <w:i/>
          <w:noProof/>
          <w:sz w:val="24"/>
          <w:szCs w:val="24"/>
        </w:rPr>
        <w:t>Chráněná pracoviště</w:t>
      </w:r>
      <w:r>
        <w:rPr>
          <w:rFonts w:ascii="Arial" w:hAnsi="Arial" w:cs="Arial"/>
          <w:bCs/>
          <w:noProof/>
          <w:sz w:val="24"/>
          <w:szCs w:val="24"/>
        </w:rPr>
        <w:t xml:space="preserve">, s. 421-423, </w:t>
      </w:r>
      <w:r w:rsidRPr="00FC6F4B">
        <w:rPr>
          <w:rFonts w:ascii="Arial" w:hAnsi="Arial" w:cs="Arial"/>
          <w:bCs/>
          <w:i/>
          <w:noProof/>
          <w:sz w:val="24"/>
          <w:szCs w:val="24"/>
        </w:rPr>
        <w:t>Lidé s tělesným postižením</w:t>
      </w:r>
      <w:r>
        <w:rPr>
          <w:rFonts w:ascii="Arial" w:hAnsi="Arial" w:cs="Arial"/>
          <w:bCs/>
          <w:noProof/>
          <w:sz w:val="24"/>
          <w:szCs w:val="24"/>
        </w:rPr>
        <w:t xml:space="preserve">, s. 391-392, </w:t>
      </w:r>
      <w:r w:rsidRPr="00FC6F4B">
        <w:rPr>
          <w:rFonts w:ascii="Arial" w:hAnsi="Arial" w:cs="Arial"/>
          <w:bCs/>
          <w:i/>
          <w:noProof/>
          <w:sz w:val="24"/>
          <w:szCs w:val="24"/>
        </w:rPr>
        <w:t>Poradenství pro osoby se zdravotním postižením</w:t>
      </w:r>
      <w:r>
        <w:rPr>
          <w:rFonts w:ascii="Arial" w:hAnsi="Arial" w:cs="Arial"/>
          <w:bCs/>
          <w:noProof/>
          <w:sz w:val="24"/>
          <w:szCs w:val="24"/>
        </w:rPr>
        <w:t>, s. 423-424, Ústavní zařízení pro lidi s postižením (s O. Matouškem), s. 417-419.</w:t>
      </w:r>
    </w:p>
    <w:p w14:paraId="3D63BCA5" w14:textId="77777777" w:rsidR="00403BA9" w:rsidRPr="00675B67" w:rsidRDefault="00403BA9" w:rsidP="00403BA9">
      <w:pPr>
        <w:spacing w:before="100" w:beforeAutospacing="1" w:after="120"/>
        <w:jc w:val="both"/>
        <w:rPr>
          <w:rFonts w:ascii="Arial" w:hAnsi="Arial" w:cs="Arial"/>
          <w:bCs/>
          <w:i/>
          <w:noProof/>
          <w:sz w:val="24"/>
          <w:szCs w:val="24"/>
        </w:rPr>
      </w:pPr>
      <w:r w:rsidRPr="00675B67">
        <w:rPr>
          <w:rFonts w:ascii="Arial" w:hAnsi="Arial" w:cs="Arial"/>
          <w:b/>
          <w:bCs/>
          <w:i/>
          <w:noProof/>
          <w:sz w:val="24"/>
          <w:szCs w:val="24"/>
        </w:rPr>
        <w:t>Snad ještě bohatší je jeho prakti</w:t>
      </w:r>
      <w:r>
        <w:rPr>
          <w:rFonts w:ascii="Arial" w:hAnsi="Arial" w:cs="Arial"/>
          <w:b/>
          <w:bCs/>
          <w:i/>
          <w:noProof/>
          <w:sz w:val="24"/>
          <w:szCs w:val="24"/>
        </w:rPr>
        <w:t>c</w:t>
      </w:r>
      <w:r w:rsidRPr="00675B67">
        <w:rPr>
          <w:rFonts w:ascii="Arial" w:hAnsi="Arial" w:cs="Arial"/>
          <w:b/>
          <w:bCs/>
          <w:i/>
          <w:noProof/>
          <w:sz w:val="24"/>
          <w:szCs w:val="24"/>
        </w:rPr>
        <w:t>ká odborná praxe.</w:t>
      </w:r>
      <w:r w:rsidRPr="00675B67">
        <w:rPr>
          <w:rFonts w:ascii="Arial" w:hAnsi="Arial" w:cs="Arial"/>
          <w:bCs/>
          <w:i/>
          <w:noProof/>
          <w:sz w:val="24"/>
          <w:szCs w:val="24"/>
        </w:rPr>
        <w:t xml:space="preserve"> Poslední tři roky působí Dr. Novosád jako sociální pracovník a operátor odborného sociálního poradenství v InternetPoradna.cz, z.s. Dříve plnil úkoly sociálního pracovníka a manažera kvality sociálních služeb v Domově na zámku (pro osoby s mentálním a kombinovaným postižením) v Bystré u Poličky.</w:t>
      </w:r>
    </w:p>
    <w:p w14:paraId="3648DE48" w14:textId="77777777" w:rsidR="00403BA9" w:rsidRPr="00675B67" w:rsidRDefault="00403BA9" w:rsidP="00403BA9">
      <w:pPr>
        <w:spacing w:before="100" w:beforeAutospacing="1" w:after="120"/>
        <w:jc w:val="both"/>
        <w:rPr>
          <w:rFonts w:ascii="Arial" w:hAnsi="Arial" w:cs="Arial"/>
          <w:bCs/>
          <w:i/>
          <w:noProof/>
          <w:sz w:val="24"/>
          <w:szCs w:val="24"/>
        </w:rPr>
      </w:pPr>
      <w:r w:rsidRPr="00675B67">
        <w:rPr>
          <w:rFonts w:ascii="Arial" w:hAnsi="Arial" w:cs="Arial"/>
          <w:bCs/>
          <w:i/>
          <w:noProof/>
          <w:sz w:val="24"/>
          <w:szCs w:val="24"/>
        </w:rPr>
        <w:t>Své odborné zkušenosti poskytuje Dr. Novosád také dalším institucím, organizacím a odborným orgánům:</w:t>
      </w:r>
    </w:p>
    <w:p w14:paraId="24844FEB" w14:textId="77777777" w:rsidR="00403BA9" w:rsidRPr="00675B67" w:rsidRDefault="00403BA9" w:rsidP="00403BA9">
      <w:pPr>
        <w:pStyle w:val="Odstavecseseznamem"/>
        <w:numPr>
          <w:ilvl w:val="0"/>
          <w:numId w:val="30"/>
        </w:numPr>
        <w:spacing w:before="100" w:beforeAutospacing="1" w:after="120" w:line="240" w:lineRule="auto"/>
        <w:jc w:val="both"/>
        <w:rPr>
          <w:rFonts w:ascii="Arial" w:hAnsi="Arial" w:cs="Arial"/>
          <w:bCs/>
          <w:i/>
          <w:noProof/>
          <w:sz w:val="24"/>
          <w:szCs w:val="24"/>
        </w:rPr>
      </w:pPr>
      <w:r w:rsidRPr="00675B67">
        <w:rPr>
          <w:rFonts w:ascii="Arial" w:hAnsi="Arial" w:cs="Arial"/>
          <w:bCs/>
          <w:i/>
          <w:noProof/>
          <w:sz w:val="24"/>
          <w:szCs w:val="24"/>
        </w:rPr>
        <w:t xml:space="preserve">Asociace vysokoškolských poradců, člen rady (II. </w:t>
      </w:r>
      <w:r>
        <w:rPr>
          <w:rFonts w:ascii="Arial" w:hAnsi="Arial" w:cs="Arial"/>
          <w:bCs/>
          <w:i/>
          <w:noProof/>
          <w:sz w:val="24"/>
          <w:szCs w:val="24"/>
        </w:rPr>
        <w:t>m</w:t>
      </w:r>
      <w:r w:rsidRPr="00675B67">
        <w:rPr>
          <w:rFonts w:ascii="Arial" w:hAnsi="Arial" w:cs="Arial"/>
          <w:bCs/>
          <w:i/>
          <w:noProof/>
          <w:sz w:val="24"/>
          <w:szCs w:val="24"/>
        </w:rPr>
        <w:t>ístopředseda)</w:t>
      </w:r>
    </w:p>
    <w:p w14:paraId="02FAA319" w14:textId="77777777" w:rsidR="00403BA9" w:rsidRPr="00675B67" w:rsidRDefault="00403BA9" w:rsidP="00403BA9">
      <w:pPr>
        <w:pStyle w:val="Odstavecseseznamem"/>
        <w:numPr>
          <w:ilvl w:val="0"/>
          <w:numId w:val="30"/>
        </w:numPr>
        <w:spacing w:before="100" w:beforeAutospacing="1" w:after="120" w:line="240" w:lineRule="auto"/>
        <w:jc w:val="both"/>
        <w:rPr>
          <w:rFonts w:ascii="Arial" w:hAnsi="Arial" w:cs="Arial"/>
          <w:bCs/>
          <w:i/>
          <w:noProof/>
          <w:sz w:val="24"/>
          <w:szCs w:val="24"/>
        </w:rPr>
      </w:pPr>
      <w:r w:rsidRPr="00675B67">
        <w:rPr>
          <w:rFonts w:ascii="Arial" w:hAnsi="Arial" w:cs="Arial"/>
          <w:bCs/>
          <w:i/>
          <w:noProof/>
          <w:sz w:val="24"/>
          <w:szCs w:val="24"/>
        </w:rPr>
        <w:lastRenderedPageBreak/>
        <w:t>Společnost sociální</w:t>
      </w:r>
      <w:r>
        <w:rPr>
          <w:rFonts w:ascii="Arial" w:hAnsi="Arial" w:cs="Arial"/>
          <w:bCs/>
          <w:i/>
          <w:noProof/>
          <w:sz w:val="24"/>
          <w:szCs w:val="24"/>
        </w:rPr>
        <w:t>ch</w:t>
      </w:r>
      <w:r w:rsidRPr="00675B67">
        <w:rPr>
          <w:rFonts w:ascii="Arial" w:hAnsi="Arial" w:cs="Arial"/>
          <w:bCs/>
          <w:i/>
          <w:noProof/>
          <w:sz w:val="24"/>
          <w:szCs w:val="24"/>
        </w:rPr>
        <w:t xml:space="preserve"> pracovníků, člen výboru</w:t>
      </w:r>
    </w:p>
    <w:p w14:paraId="644F9673" w14:textId="77777777" w:rsidR="00403BA9" w:rsidRPr="00675B67" w:rsidRDefault="00403BA9" w:rsidP="00403BA9">
      <w:pPr>
        <w:pStyle w:val="Odstavecseseznamem"/>
        <w:numPr>
          <w:ilvl w:val="0"/>
          <w:numId w:val="30"/>
        </w:numPr>
        <w:spacing w:before="100" w:beforeAutospacing="1" w:after="120" w:line="240" w:lineRule="auto"/>
        <w:jc w:val="both"/>
        <w:rPr>
          <w:rFonts w:ascii="Arial" w:hAnsi="Arial" w:cs="Arial"/>
          <w:bCs/>
          <w:i/>
          <w:noProof/>
          <w:sz w:val="24"/>
          <w:szCs w:val="24"/>
        </w:rPr>
      </w:pPr>
      <w:r w:rsidRPr="00675B67">
        <w:rPr>
          <w:rFonts w:ascii="Arial" w:hAnsi="Arial" w:cs="Arial"/>
          <w:bCs/>
          <w:i/>
          <w:noProof/>
          <w:sz w:val="24"/>
          <w:szCs w:val="24"/>
        </w:rPr>
        <w:t>TULIPAN Liberec, chráněná dílna a centrum aktivit, člen sdružení</w:t>
      </w:r>
    </w:p>
    <w:p w14:paraId="5C4BA59A" w14:textId="77777777" w:rsidR="00403BA9" w:rsidRPr="00675B67" w:rsidRDefault="00403BA9" w:rsidP="00403BA9">
      <w:pPr>
        <w:pStyle w:val="Odstavecseseznamem"/>
        <w:numPr>
          <w:ilvl w:val="0"/>
          <w:numId w:val="30"/>
        </w:numPr>
        <w:spacing w:before="100" w:beforeAutospacing="1" w:after="120" w:line="240" w:lineRule="auto"/>
        <w:jc w:val="both"/>
        <w:rPr>
          <w:rFonts w:ascii="Arial" w:hAnsi="Arial" w:cs="Arial"/>
          <w:bCs/>
          <w:i/>
          <w:noProof/>
          <w:sz w:val="24"/>
          <w:szCs w:val="24"/>
        </w:rPr>
      </w:pPr>
      <w:r w:rsidRPr="00675B67">
        <w:rPr>
          <w:rFonts w:ascii="Arial" w:hAnsi="Arial" w:cs="Arial"/>
          <w:bCs/>
          <w:i/>
          <w:noProof/>
          <w:sz w:val="24"/>
          <w:szCs w:val="24"/>
        </w:rPr>
        <w:t>Sdružení pro komplexní péči při DMO Praha, externí konzultant-supervizor (2009-2014 předseda sdružení)</w:t>
      </w:r>
    </w:p>
    <w:p w14:paraId="5D1CDE09" w14:textId="77777777" w:rsidR="00403BA9" w:rsidRPr="00675B67" w:rsidRDefault="00403BA9" w:rsidP="00403BA9">
      <w:pPr>
        <w:pStyle w:val="Odstavecseseznamem"/>
        <w:numPr>
          <w:ilvl w:val="0"/>
          <w:numId w:val="30"/>
        </w:numPr>
        <w:spacing w:before="100" w:beforeAutospacing="1" w:after="120" w:line="240" w:lineRule="auto"/>
        <w:jc w:val="both"/>
        <w:rPr>
          <w:rFonts w:ascii="Arial" w:hAnsi="Arial" w:cs="Arial"/>
          <w:bCs/>
          <w:i/>
          <w:noProof/>
          <w:sz w:val="24"/>
          <w:szCs w:val="24"/>
        </w:rPr>
      </w:pPr>
      <w:r>
        <w:rPr>
          <w:rFonts w:ascii="Arial" w:hAnsi="Arial" w:cs="Arial"/>
          <w:bCs/>
          <w:i/>
          <w:noProof/>
          <w:sz w:val="24"/>
          <w:szCs w:val="24"/>
        </w:rPr>
        <w:t>Liberecký kraj, exte</w:t>
      </w:r>
      <w:r w:rsidRPr="00675B67">
        <w:rPr>
          <w:rFonts w:ascii="Arial" w:hAnsi="Arial" w:cs="Arial"/>
          <w:bCs/>
          <w:i/>
          <w:noProof/>
          <w:sz w:val="24"/>
          <w:szCs w:val="24"/>
        </w:rPr>
        <w:t>rní konzultant náměstkyně hejtmana pro resort soc. věcí</w:t>
      </w:r>
    </w:p>
    <w:p w14:paraId="377ED7FC" w14:textId="77777777" w:rsidR="00403BA9" w:rsidRPr="00675B67" w:rsidRDefault="00403BA9" w:rsidP="00403BA9">
      <w:pPr>
        <w:pStyle w:val="Odstavecseseznamem"/>
        <w:numPr>
          <w:ilvl w:val="0"/>
          <w:numId w:val="30"/>
        </w:numPr>
        <w:spacing w:before="100" w:beforeAutospacing="1" w:after="120" w:line="240" w:lineRule="auto"/>
        <w:jc w:val="both"/>
        <w:rPr>
          <w:rFonts w:ascii="Arial" w:hAnsi="Arial" w:cs="Arial"/>
          <w:bCs/>
          <w:i/>
          <w:noProof/>
          <w:sz w:val="24"/>
          <w:szCs w:val="24"/>
        </w:rPr>
      </w:pPr>
      <w:r w:rsidRPr="00675B67">
        <w:rPr>
          <w:rFonts w:ascii="Arial" w:hAnsi="Arial" w:cs="Arial"/>
          <w:bCs/>
          <w:i/>
          <w:noProof/>
          <w:sz w:val="24"/>
          <w:szCs w:val="24"/>
        </w:rPr>
        <w:t>Sdružení Samaritán Brno, externí konzultant a supervizor</w:t>
      </w:r>
    </w:p>
    <w:p w14:paraId="1830BAC9" w14:textId="77777777" w:rsidR="00403BA9" w:rsidRPr="00675B67" w:rsidRDefault="00403BA9" w:rsidP="00403BA9">
      <w:pPr>
        <w:pStyle w:val="Odstavecseseznamem"/>
        <w:numPr>
          <w:ilvl w:val="0"/>
          <w:numId w:val="30"/>
        </w:numPr>
        <w:spacing w:before="100" w:beforeAutospacing="1" w:after="120" w:line="240" w:lineRule="auto"/>
        <w:jc w:val="both"/>
        <w:rPr>
          <w:rFonts w:ascii="Arial" w:hAnsi="Arial" w:cs="Arial"/>
          <w:bCs/>
          <w:i/>
          <w:noProof/>
          <w:sz w:val="24"/>
          <w:szCs w:val="24"/>
        </w:rPr>
      </w:pPr>
      <w:r w:rsidRPr="00675B67">
        <w:rPr>
          <w:rFonts w:ascii="Arial" w:hAnsi="Arial" w:cs="Arial"/>
          <w:bCs/>
          <w:i/>
          <w:noProof/>
          <w:sz w:val="24"/>
          <w:szCs w:val="24"/>
        </w:rPr>
        <w:t>Alvalída Liberec, spoluzakladatel nestátní školy a stacionáře pro děti s více vadami</w:t>
      </w:r>
    </w:p>
    <w:p w14:paraId="207A7B80" w14:textId="77777777" w:rsidR="00403BA9" w:rsidRPr="00675B67" w:rsidRDefault="00403BA9" w:rsidP="00403BA9">
      <w:pPr>
        <w:spacing w:before="100" w:beforeAutospacing="1" w:after="120"/>
        <w:jc w:val="both"/>
        <w:rPr>
          <w:rFonts w:ascii="Arial" w:hAnsi="Arial" w:cs="Arial"/>
          <w:bCs/>
          <w:i/>
          <w:noProof/>
          <w:sz w:val="24"/>
          <w:szCs w:val="24"/>
        </w:rPr>
      </w:pPr>
      <w:r w:rsidRPr="00675B67">
        <w:rPr>
          <w:rFonts w:ascii="Arial" w:hAnsi="Arial" w:cs="Arial"/>
          <w:bCs/>
          <w:i/>
          <w:noProof/>
          <w:sz w:val="24"/>
          <w:szCs w:val="24"/>
        </w:rPr>
        <w:t>Díky svému odbornému a morálnímu kreditu je Dr. Novosád od roku 2009 dosud členem Odborné pracovní skupiny pro vzdělávání při VVZPO (Úřad vlády ČR), od roku 2008 dosud předsedou Asociace poraden pro osoby se zdravotním postižením ČR, působí v Komisi pro přípravu Zákona o koordinované rehabilitaci pro NRZP ČR.</w:t>
      </w:r>
    </w:p>
    <w:p w14:paraId="15E0A61C" w14:textId="77777777" w:rsidR="00403BA9" w:rsidRPr="00675B67" w:rsidRDefault="00403BA9" w:rsidP="00403BA9">
      <w:pPr>
        <w:spacing w:before="100" w:beforeAutospacing="1" w:after="120"/>
        <w:jc w:val="both"/>
        <w:rPr>
          <w:rFonts w:ascii="Arial" w:hAnsi="Arial" w:cs="Arial"/>
          <w:bCs/>
          <w:i/>
          <w:noProof/>
          <w:sz w:val="24"/>
          <w:szCs w:val="24"/>
        </w:rPr>
      </w:pPr>
      <w:r w:rsidRPr="00675B67">
        <w:rPr>
          <w:rFonts w:ascii="Arial" w:hAnsi="Arial" w:cs="Arial"/>
          <w:bCs/>
          <w:i/>
          <w:noProof/>
          <w:sz w:val="24"/>
          <w:szCs w:val="24"/>
        </w:rPr>
        <w:t>Dr. Novosád je i dlouholetým člen</w:t>
      </w:r>
      <w:r>
        <w:rPr>
          <w:rFonts w:ascii="Arial" w:hAnsi="Arial" w:cs="Arial"/>
          <w:bCs/>
          <w:i/>
          <w:noProof/>
          <w:sz w:val="24"/>
          <w:szCs w:val="24"/>
        </w:rPr>
        <w:t>e</w:t>
      </w:r>
      <w:r w:rsidRPr="00675B67">
        <w:rPr>
          <w:rFonts w:ascii="Arial" w:hAnsi="Arial" w:cs="Arial"/>
          <w:bCs/>
          <w:i/>
          <w:noProof/>
          <w:sz w:val="24"/>
          <w:szCs w:val="24"/>
        </w:rPr>
        <w:t>m redakční rady časopisu Sociální práce/sociálna práca (</w:t>
      </w:r>
      <w:hyperlink r:id="rId8" w:history="1">
        <w:r w:rsidRPr="00675B67">
          <w:rPr>
            <w:rStyle w:val="Hypertextovodkaz"/>
            <w:rFonts w:ascii="Arial" w:hAnsi="Arial" w:cs="Arial"/>
            <w:bCs/>
            <w:i/>
            <w:noProof/>
            <w:sz w:val="24"/>
            <w:szCs w:val="24"/>
          </w:rPr>
          <w:t>http://www.socialniprace.cz/index.php?sekce=1&amp;podsekce=18</w:t>
        </w:r>
      </w:hyperlink>
      <w:r w:rsidRPr="00675B67">
        <w:rPr>
          <w:rFonts w:ascii="Arial" w:hAnsi="Arial" w:cs="Arial"/>
          <w:bCs/>
          <w:i/>
          <w:noProof/>
          <w:sz w:val="24"/>
          <w:szCs w:val="24"/>
        </w:rPr>
        <w:t>)</w:t>
      </w:r>
    </w:p>
    <w:p w14:paraId="66513405" w14:textId="77777777" w:rsidR="00403BA9" w:rsidRPr="00675B67" w:rsidRDefault="00403BA9" w:rsidP="00403BA9">
      <w:pPr>
        <w:spacing w:before="100" w:beforeAutospacing="1" w:after="120"/>
        <w:jc w:val="both"/>
        <w:rPr>
          <w:rFonts w:ascii="Arial" w:hAnsi="Arial" w:cs="Arial"/>
          <w:bCs/>
          <w:i/>
          <w:noProof/>
          <w:sz w:val="24"/>
          <w:szCs w:val="24"/>
        </w:rPr>
      </w:pPr>
      <w:r w:rsidRPr="00675B67">
        <w:rPr>
          <w:rFonts w:ascii="Arial" w:hAnsi="Arial" w:cs="Arial"/>
          <w:bCs/>
          <w:i/>
          <w:noProof/>
          <w:sz w:val="24"/>
          <w:szCs w:val="24"/>
        </w:rPr>
        <w:t>V roce 2018 byl Národní radou osob se zdravotním postižením ČR nominován na cenu Mosty v kategorii „Osobnost hnutí osob se zdravotním postižením“ za Celoživotní profesionální a dobrovolnickou práci ve prospěch osob se zdravotním postižením, kde ve finále získal 2. místo.</w:t>
      </w:r>
    </w:p>
    <w:p w14:paraId="1E9DAC3F" w14:textId="36FD45C4" w:rsidR="00F3523E" w:rsidRDefault="00403BA9" w:rsidP="00403BA9">
      <w:pPr>
        <w:spacing w:before="100" w:beforeAutospacing="1" w:after="120"/>
        <w:jc w:val="both"/>
        <w:rPr>
          <w:rFonts w:ascii="Arial" w:hAnsi="Arial" w:cs="Arial"/>
          <w:bCs/>
          <w:i/>
          <w:noProof/>
          <w:sz w:val="24"/>
          <w:szCs w:val="24"/>
        </w:rPr>
      </w:pPr>
      <w:r w:rsidRPr="00675B67">
        <w:rPr>
          <w:rFonts w:ascii="Arial" w:hAnsi="Arial" w:cs="Arial"/>
          <w:bCs/>
          <w:i/>
          <w:noProof/>
          <w:sz w:val="24"/>
          <w:szCs w:val="24"/>
        </w:rPr>
        <w:t>Další informace na téma kolegy Dr. Novosáda můžete najít na</w:t>
      </w:r>
      <w:r w:rsidR="00F3523E">
        <w:rPr>
          <w:rFonts w:ascii="Arial" w:hAnsi="Arial" w:cs="Arial"/>
          <w:bCs/>
          <w:i/>
          <w:noProof/>
          <w:sz w:val="24"/>
          <w:szCs w:val="24"/>
        </w:rPr>
        <w:t>:</w:t>
      </w:r>
    </w:p>
    <w:p w14:paraId="54459854" w14:textId="4E689EB7" w:rsidR="00403BA9" w:rsidRPr="00675B67" w:rsidRDefault="001B5D96" w:rsidP="00403BA9">
      <w:pPr>
        <w:spacing w:before="100" w:beforeAutospacing="1" w:after="120"/>
        <w:jc w:val="both"/>
        <w:rPr>
          <w:rFonts w:ascii="Arial" w:hAnsi="Arial" w:cs="Arial"/>
          <w:bCs/>
          <w:i/>
          <w:noProof/>
          <w:sz w:val="24"/>
          <w:szCs w:val="24"/>
        </w:rPr>
      </w:pPr>
      <w:hyperlink r:id="rId9" w:history="1">
        <w:r w:rsidR="00403BA9" w:rsidRPr="00675B67">
          <w:rPr>
            <w:rStyle w:val="Hypertextovodkaz"/>
            <w:rFonts w:ascii="Arial" w:hAnsi="Arial" w:cs="Arial"/>
            <w:bCs/>
            <w:i/>
            <w:noProof/>
            <w:sz w:val="24"/>
            <w:szCs w:val="24"/>
          </w:rPr>
          <w:t>https://www.cmtf.upol.cz/katedry-a-instituty/katedry/zivotopis/novosad-libor/</w:t>
        </w:r>
      </w:hyperlink>
    </w:p>
    <w:p w14:paraId="0CF1B9AB" w14:textId="77777777" w:rsidR="00403BA9" w:rsidRDefault="00403BA9" w:rsidP="00403BA9">
      <w:pPr>
        <w:spacing w:before="100" w:beforeAutospacing="1" w:after="120"/>
        <w:jc w:val="both"/>
        <w:rPr>
          <w:rFonts w:ascii="Arial" w:hAnsi="Arial" w:cs="Arial"/>
          <w:bCs/>
          <w:noProof/>
          <w:sz w:val="24"/>
          <w:szCs w:val="24"/>
        </w:rPr>
      </w:pPr>
      <w:r w:rsidRPr="00675B67">
        <w:rPr>
          <w:rFonts w:ascii="Arial" w:hAnsi="Arial" w:cs="Arial"/>
          <w:bCs/>
          <w:i/>
          <w:noProof/>
          <w:sz w:val="24"/>
          <w:szCs w:val="24"/>
        </w:rPr>
        <w:t>S </w:t>
      </w:r>
      <w:r>
        <w:rPr>
          <w:rFonts w:ascii="Arial" w:hAnsi="Arial" w:cs="Arial"/>
          <w:bCs/>
          <w:i/>
          <w:noProof/>
          <w:sz w:val="24"/>
          <w:szCs w:val="24"/>
        </w:rPr>
        <w:t>ohledem na výše uvedené navrhuji</w:t>
      </w:r>
      <w:r w:rsidRPr="00675B67">
        <w:rPr>
          <w:rFonts w:ascii="Arial" w:hAnsi="Arial" w:cs="Arial"/>
          <w:bCs/>
          <w:i/>
          <w:noProof/>
          <w:sz w:val="24"/>
          <w:szCs w:val="24"/>
        </w:rPr>
        <w:t xml:space="preserve"> PhDr. Mgr. Libora Novosáda, Ph.D. na cenu hejtmana Olomouckého kraje za práci ve prospěch osob se zdravotním postižením.“</w:t>
      </w:r>
    </w:p>
    <w:p w14:paraId="306C7EDC" w14:textId="77777777" w:rsidR="00403BA9" w:rsidRDefault="00403BA9" w:rsidP="00403BA9">
      <w:pPr>
        <w:spacing w:before="100" w:beforeAutospacing="1" w:after="120"/>
        <w:jc w:val="both"/>
        <w:rPr>
          <w:rFonts w:ascii="Arial" w:hAnsi="Arial" w:cs="Arial"/>
          <w:bCs/>
          <w:noProof/>
          <w:sz w:val="24"/>
          <w:szCs w:val="24"/>
        </w:rPr>
      </w:pPr>
    </w:p>
    <w:p w14:paraId="4D4B7811" w14:textId="77777777" w:rsidR="00403BA9" w:rsidRDefault="00403BA9" w:rsidP="00403BA9">
      <w:pPr>
        <w:pStyle w:val="Odstavecseseznamem"/>
        <w:numPr>
          <w:ilvl w:val="0"/>
          <w:numId w:val="27"/>
        </w:numPr>
        <w:spacing w:before="100" w:beforeAutospacing="1" w:after="120" w:line="240" w:lineRule="auto"/>
        <w:jc w:val="both"/>
        <w:rPr>
          <w:rFonts w:ascii="Arial" w:hAnsi="Arial" w:cs="Arial"/>
          <w:bCs/>
          <w:noProof/>
          <w:sz w:val="24"/>
          <w:szCs w:val="24"/>
        </w:rPr>
      </w:pPr>
      <w:r>
        <w:rPr>
          <w:rFonts w:ascii="Arial" w:hAnsi="Arial" w:cs="Arial"/>
          <w:bCs/>
          <w:noProof/>
          <w:sz w:val="24"/>
          <w:szCs w:val="24"/>
        </w:rPr>
        <w:t xml:space="preserve">Tým pracovníků Quip, z. ú., Karlínské náměstí 59/12, 186 00 Praha 8, </w:t>
      </w:r>
      <w:hyperlink r:id="rId10" w:history="1">
        <w:r w:rsidRPr="00275624">
          <w:rPr>
            <w:rStyle w:val="Hypertextovodkaz"/>
            <w:rFonts w:ascii="Arial" w:hAnsi="Arial" w:cs="Arial"/>
            <w:bCs/>
            <w:noProof/>
            <w:sz w:val="24"/>
            <w:szCs w:val="24"/>
          </w:rPr>
          <w:t>www.kvalitavpraxi.cz</w:t>
        </w:r>
      </w:hyperlink>
      <w:r>
        <w:rPr>
          <w:rFonts w:ascii="Arial" w:hAnsi="Arial" w:cs="Arial"/>
          <w:bCs/>
          <w:noProof/>
          <w:sz w:val="24"/>
          <w:szCs w:val="24"/>
        </w:rPr>
        <w:t xml:space="preserve">, navrhuje udělit cenu </w:t>
      </w:r>
      <w:r w:rsidRPr="00675B67">
        <w:rPr>
          <w:rFonts w:ascii="Arial" w:hAnsi="Arial" w:cs="Arial"/>
          <w:b/>
          <w:bCs/>
          <w:noProof/>
          <w:sz w:val="24"/>
          <w:szCs w:val="24"/>
        </w:rPr>
        <w:t>panu Dominiku Hlaváčovi</w:t>
      </w:r>
      <w:r>
        <w:rPr>
          <w:rFonts w:ascii="Arial" w:hAnsi="Arial" w:cs="Arial"/>
          <w:bCs/>
          <w:noProof/>
          <w:sz w:val="24"/>
          <w:szCs w:val="24"/>
        </w:rPr>
        <w:t>.</w:t>
      </w:r>
    </w:p>
    <w:p w14:paraId="6349FC37" w14:textId="77777777" w:rsidR="00403BA9" w:rsidRPr="00425B7A" w:rsidRDefault="00403BA9" w:rsidP="00403BA9">
      <w:pPr>
        <w:spacing w:before="100" w:beforeAutospacing="1" w:after="120"/>
        <w:ind w:left="360" w:firstLine="348"/>
        <w:jc w:val="both"/>
        <w:rPr>
          <w:rFonts w:ascii="Arial" w:hAnsi="Arial" w:cs="Arial"/>
          <w:bCs/>
          <w:noProof/>
          <w:sz w:val="24"/>
          <w:szCs w:val="24"/>
          <w:u w:val="single"/>
        </w:rPr>
      </w:pPr>
      <w:r w:rsidRPr="00425B7A">
        <w:rPr>
          <w:rFonts w:ascii="Arial" w:hAnsi="Arial" w:cs="Arial"/>
          <w:bCs/>
          <w:noProof/>
          <w:sz w:val="24"/>
          <w:szCs w:val="24"/>
          <w:u w:val="single"/>
        </w:rPr>
        <w:t>Odůvodnění návrhu:</w:t>
      </w:r>
    </w:p>
    <w:p w14:paraId="285DB43B" w14:textId="77777777" w:rsidR="00403BA9" w:rsidRPr="00425B7A" w:rsidRDefault="00403BA9" w:rsidP="00403BA9">
      <w:pPr>
        <w:spacing w:before="100" w:beforeAutospacing="1" w:after="120"/>
        <w:jc w:val="both"/>
        <w:rPr>
          <w:rFonts w:ascii="Arial" w:hAnsi="Arial" w:cs="Arial"/>
          <w:bCs/>
          <w:i/>
          <w:noProof/>
          <w:sz w:val="24"/>
          <w:szCs w:val="24"/>
        </w:rPr>
      </w:pPr>
      <w:r w:rsidRPr="00425B7A">
        <w:rPr>
          <w:rFonts w:ascii="Arial" w:hAnsi="Arial" w:cs="Arial"/>
          <w:bCs/>
          <w:i/>
          <w:noProof/>
          <w:sz w:val="24"/>
          <w:szCs w:val="24"/>
        </w:rPr>
        <w:t>„Pan Dominik Hlaváč se ve svém mladém věku již několik let věnuje obhajobě práv lidí s postižením u nás i ve světě. Prosazuje jejich práva, učí profesionály i laickou veřejnost, jak je nutné za tyto práva bojovat a poskytnout podporu při</w:t>
      </w:r>
      <w:r>
        <w:rPr>
          <w:rFonts w:ascii="Arial" w:hAnsi="Arial" w:cs="Arial"/>
          <w:bCs/>
          <w:i/>
          <w:noProof/>
          <w:sz w:val="24"/>
          <w:szCs w:val="24"/>
        </w:rPr>
        <w:t xml:space="preserve"> jejich prosazování. Již ve svých</w:t>
      </w:r>
      <w:r w:rsidRPr="00425B7A">
        <w:rPr>
          <w:rFonts w:ascii="Arial" w:hAnsi="Arial" w:cs="Arial"/>
          <w:bCs/>
          <w:i/>
          <w:noProof/>
          <w:sz w:val="24"/>
          <w:szCs w:val="24"/>
        </w:rPr>
        <w:t xml:space="preserve"> 16 letech, na podzim 2014, vystoupil v OSN, kde se podělil o svůj životní příběh a poukázal na to, co je třeba změnit v přístupu k rodinám, které mají dítě s postižením a jejich podpoře. Odkaz na článek, ve které</w:t>
      </w:r>
      <w:r>
        <w:rPr>
          <w:rFonts w:ascii="Arial" w:hAnsi="Arial" w:cs="Arial"/>
          <w:bCs/>
          <w:i/>
          <w:noProof/>
          <w:sz w:val="24"/>
          <w:szCs w:val="24"/>
        </w:rPr>
        <w:t>m</w:t>
      </w:r>
      <w:r w:rsidRPr="00425B7A">
        <w:rPr>
          <w:rFonts w:ascii="Arial" w:hAnsi="Arial" w:cs="Arial"/>
          <w:bCs/>
          <w:i/>
          <w:noProof/>
          <w:sz w:val="24"/>
          <w:szCs w:val="24"/>
        </w:rPr>
        <w:t xml:space="preserve"> je mj. jeho vystoupení v OSN najdete zde: </w:t>
      </w:r>
      <w:hyperlink r:id="rId11" w:history="1">
        <w:r w:rsidRPr="00425B7A">
          <w:rPr>
            <w:rStyle w:val="Hypertextovodkaz"/>
            <w:rFonts w:ascii="Arial" w:hAnsi="Arial" w:cs="Arial"/>
            <w:bCs/>
            <w:i/>
            <w:noProof/>
            <w:sz w:val="24"/>
            <w:szCs w:val="24"/>
          </w:rPr>
          <w:t>https://www.kvalitavpraxi.cz/aktuality/deni-v-nasich-projektech/den-osn-a-nase-vystoupeni-v-zeneve/</w:t>
        </w:r>
      </w:hyperlink>
    </w:p>
    <w:p w14:paraId="2DD804A4" w14:textId="77777777" w:rsidR="00403BA9" w:rsidRPr="00425B7A" w:rsidRDefault="00403BA9" w:rsidP="00403BA9">
      <w:pPr>
        <w:spacing w:before="100" w:beforeAutospacing="1" w:after="120"/>
        <w:jc w:val="both"/>
        <w:rPr>
          <w:rFonts w:ascii="Arial" w:hAnsi="Arial" w:cs="Arial"/>
          <w:bCs/>
          <w:i/>
          <w:noProof/>
          <w:sz w:val="24"/>
          <w:szCs w:val="24"/>
        </w:rPr>
      </w:pPr>
      <w:r w:rsidRPr="00425B7A">
        <w:rPr>
          <w:rFonts w:ascii="Arial" w:hAnsi="Arial" w:cs="Arial"/>
          <w:bCs/>
          <w:i/>
          <w:noProof/>
          <w:sz w:val="24"/>
          <w:szCs w:val="24"/>
        </w:rPr>
        <w:t xml:space="preserve">Dominik Hlaváč se v červnu 2014 zúčastnil semináře v Poslanecké sněmovně ČR, kde se debatovalo o nutnosti zřídit koordinaci péče na úrovni obcí. Odkaz na akci je zde: </w:t>
      </w:r>
      <w:hyperlink r:id="rId12" w:history="1">
        <w:r w:rsidRPr="00425B7A">
          <w:rPr>
            <w:rStyle w:val="Hypertextovodkaz"/>
            <w:rFonts w:ascii="Arial" w:hAnsi="Arial" w:cs="Arial"/>
            <w:bCs/>
            <w:i/>
            <w:noProof/>
            <w:sz w:val="24"/>
            <w:szCs w:val="24"/>
          </w:rPr>
          <w:t>https://www.kvalitavpraxi.cz/aktuality/zaujalo-nas/koordinator-podpory-kam-se-posunula-iniciativa-rodicu/</w:t>
        </w:r>
      </w:hyperlink>
    </w:p>
    <w:p w14:paraId="5336CCD0" w14:textId="77777777" w:rsidR="00403BA9" w:rsidRPr="00425B7A" w:rsidRDefault="00403BA9" w:rsidP="00403BA9">
      <w:pPr>
        <w:spacing w:before="100" w:beforeAutospacing="1" w:after="120"/>
        <w:jc w:val="both"/>
        <w:rPr>
          <w:rFonts w:ascii="Arial" w:hAnsi="Arial" w:cs="Arial"/>
          <w:bCs/>
          <w:i/>
          <w:noProof/>
          <w:sz w:val="24"/>
          <w:szCs w:val="24"/>
        </w:rPr>
      </w:pPr>
      <w:r w:rsidRPr="00425B7A">
        <w:rPr>
          <w:rFonts w:ascii="Arial" w:hAnsi="Arial" w:cs="Arial"/>
          <w:bCs/>
          <w:i/>
          <w:noProof/>
          <w:sz w:val="24"/>
          <w:szCs w:val="24"/>
        </w:rPr>
        <w:t xml:space="preserve">V rámci spolupráce s naší organizací se zapojil do mezinárodního projektu IDEA12, který je věnován společnému vzdělávání odborníků, laiků, lidí s postižením a jejich podpůrců na témata svéprávnost, rozhodování a podpora při rozhodování – témata, která jsou </w:t>
      </w:r>
      <w:r w:rsidRPr="00425B7A">
        <w:rPr>
          <w:rFonts w:ascii="Arial" w:hAnsi="Arial" w:cs="Arial"/>
          <w:bCs/>
          <w:i/>
          <w:noProof/>
          <w:sz w:val="24"/>
          <w:szCs w:val="24"/>
        </w:rPr>
        <w:lastRenderedPageBreak/>
        <w:t>předmětem Článku 12 Úmluvy OSN o právech osob se zdravotním postižením. Vzdělávací program cílí na zvyšování povědomí o tématu s cílem změnit perspektivu, kterou veřejnost na téma svéprávnosti nahlíží. Dominik Hlaváč se podílel na tvorbě vzdělávacího programu se skupinou odborníků z několika evropských zemí v rámci společných zasedání v Žilině a Praze. Účastnici poté vytvořili lektorské dvojice, které v jednotlivých evropských zemích vzniknuvší vzdělávací program dále šíří.</w:t>
      </w:r>
    </w:p>
    <w:p w14:paraId="785C1B1B" w14:textId="77777777" w:rsidR="00403BA9" w:rsidRPr="00425B7A" w:rsidRDefault="00403BA9" w:rsidP="00403BA9">
      <w:pPr>
        <w:jc w:val="both"/>
        <w:rPr>
          <w:rFonts w:ascii="Arial" w:hAnsi="Arial" w:cs="Arial"/>
          <w:bCs/>
          <w:i/>
          <w:noProof/>
          <w:sz w:val="24"/>
          <w:szCs w:val="24"/>
        </w:rPr>
      </w:pPr>
      <w:r w:rsidRPr="00425B7A">
        <w:rPr>
          <w:rFonts w:ascii="Arial" w:hAnsi="Arial" w:cs="Arial"/>
          <w:bCs/>
          <w:i/>
          <w:noProof/>
          <w:sz w:val="24"/>
          <w:szCs w:val="24"/>
        </w:rPr>
        <w:t xml:space="preserve">Článek o mezinárodním vzdělávacím programu je zde: </w:t>
      </w:r>
    </w:p>
    <w:p w14:paraId="0088C8F5" w14:textId="77777777" w:rsidR="00403BA9" w:rsidRPr="00425B7A" w:rsidRDefault="001B5D96" w:rsidP="00403BA9">
      <w:pPr>
        <w:jc w:val="both"/>
        <w:rPr>
          <w:rFonts w:ascii="Arial" w:hAnsi="Arial" w:cs="Arial"/>
          <w:bCs/>
          <w:i/>
          <w:noProof/>
          <w:sz w:val="24"/>
          <w:szCs w:val="24"/>
        </w:rPr>
      </w:pPr>
      <w:hyperlink r:id="rId13" w:history="1">
        <w:r w:rsidR="00403BA9" w:rsidRPr="00425B7A">
          <w:rPr>
            <w:rStyle w:val="Hypertextovodkaz"/>
            <w:rFonts w:ascii="Arial" w:hAnsi="Arial" w:cs="Arial"/>
            <w:bCs/>
            <w:i/>
            <w:noProof/>
            <w:sz w:val="24"/>
            <w:szCs w:val="24"/>
          </w:rPr>
          <w:t>https://www.kvalitavpraxi.cz/aktuality/co-je-u-nas-noveho/jak-vypada-inkluzivni-lektorska-spoluprace/</w:t>
        </w:r>
      </w:hyperlink>
    </w:p>
    <w:p w14:paraId="1A921315" w14:textId="717D4B5B" w:rsidR="00403BA9" w:rsidRPr="00425B7A" w:rsidRDefault="00403BA9" w:rsidP="00403BA9">
      <w:pPr>
        <w:spacing w:before="100" w:beforeAutospacing="1" w:after="120"/>
        <w:jc w:val="both"/>
        <w:rPr>
          <w:rFonts w:ascii="Arial" w:hAnsi="Arial" w:cs="Arial"/>
          <w:bCs/>
          <w:i/>
          <w:noProof/>
          <w:sz w:val="24"/>
          <w:szCs w:val="24"/>
        </w:rPr>
      </w:pPr>
      <w:r w:rsidRPr="00425B7A">
        <w:rPr>
          <w:rFonts w:ascii="Arial" w:hAnsi="Arial" w:cs="Arial"/>
          <w:bCs/>
          <w:i/>
          <w:noProof/>
          <w:sz w:val="24"/>
          <w:szCs w:val="24"/>
        </w:rPr>
        <w:t>Pracovn</w:t>
      </w:r>
      <w:r w:rsidR="001B5D96">
        <w:rPr>
          <w:rFonts w:ascii="Arial" w:hAnsi="Arial" w:cs="Arial"/>
          <w:bCs/>
          <w:i/>
          <w:noProof/>
          <w:sz w:val="24"/>
          <w:szCs w:val="24"/>
        </w:rPr>
        <w:t>í</w:t>
      </w:r>
      <w:r w:rsidRPr="00425B7A">
        <w:rPr>
          <w:rFonts w:ascii="Arial" w:hAnsi="Arial" w:cs="Arial"/>
          <w:bCs/>
          <w:i/>
          <w:noProof/>
          <w:sz w:val="24"/>
          <w:szCs w:val="24"/>
        </w:rPr>
        <w:t xml:space="preserve">ci Quipu společně s Dominikem Hlaváčem vytvořili inovativní vzdělávací program Rozhodování s podporou v praxi, který je akreditovaný MPSV a Dominik Hlaváč je akreditovaným lektorem pro tento kurz. Pilotní kurzy jsme absolvovali v roce 2018 a letos jsme kurz zařadili do naší vzdělávací nabídky. Jak kurz vypadá, co v něm společně učíme, koho a jak, se můžete podívat zde: </w:t>
      </w:r>
    </w:p>
    <w:p w14:paraId="70F2C952" w14:textId="77777777" w:rsidR="00403BA9" w:rsidRPr="00425B7A" w:rsidRDefault="001B5D96" w:rsidP="00403BA9">
      <w:pPr>
        <w:spacing w:before="100" w:beforeAutospacing="1" w:after="120"/>
        <w:jc w:val="both"/>
        <w:rPr>
          <w:rFonts w:ascii="Arial" w:hAnsi="Arial" w:cs="Arial"/>
          <w:bCs/>
          <w:i/>
          <w:noProof/>
          <w:sz w:val="24"/>
          <w:szCs w:val="24"/>
        </w:rPr>
      </w:pPr>
      <w:hyperlink r:id="rId14" w:history="1">
        <w:r w:rsidR="00403BA9" w:rsidRPr="00425B7A">
          <w:rPr>
            <w:rStyle w:val="Hypertextovodkaz"/>
            <w:rFonts w:ascii="Arial" w:hAnsi="Arial" w:cs="Arial"/>
            <w:bCs/>
            <w:i/>
            <w:noProof/>
            <w:sz w:val="24"/>
            <w:szCs w:val="24"/>
          </w:rPr>
          <w:t>https://www.kvalitavpraxi.cz/nabidka-vzdelavani/planovani-zamerene-na-cloveka/planovani-zamerene-na-cloveka/</w:t>
        </w:r>
      </w:hyperlink>
    </w:p>
    <w:p w14:paraId="2D223914" w14:textId="3B97B4A7" w:rsidR="00403BA9" w:rsidRDefault="00403BA9" w:rsidP="00403BA9">
      <w:pPr>
        <w:spacing w:before="100" w:beforeAutospacing="1" w:after="120"/>
        <w:jc w:val="both"/>
        <w:rPr>
          <w:rFonts w:ascii="Arial" w:hAnsi="Arial" w:cs="Arial"/>
          <w:bCs/>
          <w:noProof/>
          <w:sz w:val="24"/>
          <w:szCs w:val="24"/>
        </w:rPr>
      </w:pPr>
      <w:r w:rsidRPr="00425B7A">
        <w:rPr>
          <w:rFonts w:ascii="Arial" w:hAnsi="Arial" w:cs="Arial"/>
          <w:bCs/>
          <w:i/>
          <w:noProof/>
          <w:sz w:val="24"/>
          <w:szCs w:val="24"/>
        </w:rPr>
        <w:t>Domini</w:t>
      </w:r>
      <w:r w:rsidR="00F3523E">
        <w:rPr>
          <w:rFonts w:ascii="Arial" w:hAnsi="Arial" w:cs="Arial"/>
          <w:bCs/>
          <w:i/>
          <w:noProof/>
          <w:sz w:val="24"/>
          <w:szCs w:val="24"/>
        </w:rPr>
        <w:t>k</w:t>
      </w:r>
      <w:r w:rsidRPr="00425B7A">
        <w:rPr>
          <w:rFonts w:ascii="Arial" w:hAnsi="Arial" w:cs="Arial"/>
          <w:bCs/>
          <w:i/>
          <w:noProof/>
          <w:sz w:val="24"/>
          <w:szCs w:val="24"/>
        </w:rPr>
        <w:t xml:space="preserve"> Hlaváč je lokální patriot a populizátor města Šternber</w:t>
      </w:r>
      <w:r>
        <w:rPr>
          <w:rFonts w:ascii="Arial" w:hAnsi="Arial" w:cs="Arial"/>
          <w:bCs/>
          <w:i/>
          <w:noProof/>
          <w:sz w:val="24"/>
          <w:szCs w:val="24"/>
        </w:rPr>
        <w:t xml:space="preserve">k, Olomoucka a celé Moravy. Na </w:t>
      </w:r>
      <w:r w:rsidRPr="00425B7A">
        <w:rPr>
          <w:rFonts w:ascii="Arial" w:hAnsi="Arial" w:cs="Arial"/>
          <w:bCs/>
          <w:i/>
          <w:noProof/>
          <w:sz w:val="24"/>
          <w:szCs w:val="24"/>
        </w:rPr>
        <w:t>a</w:t>
      </w:r>
      <w:r>
        <w:rPr>
          <w:rFonts w:ascii="Arial" w:hAnsi="Arial" w:cs="Arial"/>
          <w:bCs/>
          <w:i/>
          <w:noProof/>
          <w:sz w:val="24"/>
          <w:szCs w:val="24"/>
        </w:rPr>
        <w:t>k</w:t>
      </w:r>
      <w:r w:rsidRPr="00425B7A">
        <w:rPr>
          <w:rFonts w:ascii="Arial" w:hAnsi="Arial" w:cs="Arial"/>
          <w:bCs/>
          <w:i/>
          <w:noProof/>
          <w:sz w:val="24"/>
          <w:szCs w:val="24"/>
        </w:rPr>
        <w:t>cích v Praze a v zahraničí prezentuje Hanou jako jeho rodný kraj a výborné místo k životu.“</w:t>
      </w:r>
    </w:p>
    <w:p w14:paraId="14F46DE3" w14:textId="77777777" w:rsidR="00403BA9" w:rsidRDefault="00403BA9" w:rsidP="00403BA9">
      <w:pPr>
        <w:spacing w:before="100" w:beforeAutospacing="1" w:after="120"/>
        <w:jc w:val="both"/>
        <w:rPr>
          <w:rFonts w:ascii="Arial" w:hAnsi="Arial" w:cs="Arial"/>
          <w:bCs/>
          <w:noProof/>
          <w:sz w:val="24"/>
          <w:szCs w:val="24"/>
        </w:rPr>
      </w:pPr>
    </w:p>
    <w:p w14:paraId="00286B18" w14:textId="77777777" w:rsidR="00403BA9" w:rsidRDefault="00403BA9" w:rsidP="00403BA9">
      <w:pPr>
        <w:pStyle w:val="Odstavecseseznamem"/>
        <w:numPr>
          <w:ilvl w:val="0"/>
          <w:numId w:val="27"/>
        </w:numPr>
        <w:spacing w:before="100" w:beforeAutospacing="1" w:after="120" w:line="240" w:lineRule="auto"/>
        <w:jc w:val="both"/>
        <w:rPr>
          <w:rFonts w:ascii="Arial" w:hAnsi="Arial" w:cs="Arial"/>
          <w:bCs/>
          <w:noProof/>
          <w:sz w:val="24"/>
          <w:szCs w:val="24"/>
        </w:rPr>
      </w:pPr>
      <w:r>
        <w:rPr>
          <w:rFonts w:ascii="Arial" w:hAnsi="Arial" w:cs="Arial"/>
          <w:bCs/>
          <w:noProof/>
          <w:sz w:val="24"/>
          <w:szCs w:val="24"/>
        </w:rPr>
        <w:t xml:space="preserve">Mgr. Milada Sovadinová a pracovníci Pedagogicko-psychologické poradny a Speciálně pedagogického centra Olomouckého kraje navrhují udělit cenu hejtmana </w:t>
      </w:r>
      <w:r w:rsidRPr="00425B7A">
        <w:rPr>
          <w:rFonts w:ascii="Arial" w:hAnsi="Arial" w:cs="Arial"/>
          <w:b/>
          <w:bCs/>
          <w:noProof/>
          <w:sz w:val="24"/>
          <w:szCs w:val="24"/>
        </w:rPr>
        <w:t>Mgr. Kateřině Lamačové</w:t>
      </w:r>
      <w:r>
        <w:rPr>
          <w:rFonts w:ascii="Arial" w:hAnsi="Arial" w:cs="Arial"/>
          <w:bCs/>
          <w:noProof/>
          <w:sz w:val="24"/>
          <w:szCs w:val="24"/>
        </w:rPr>
        <w:t>.</w:t>
      </w:r>
    </w:p>
    <w:p w14:paraId="29A13217" w14:textId="77777777" w:rsidR="00403BA9" w:rsidRPr="00E66745" w:rsidRDefault="00403BA9" w:rsidP="00403BA9">
      <w:pPr>
        <w:spacing w:before="100" w:beforeAutospacing="1" w:after="120"/>
        <w:ind w:left="708"/>
        <w:jc w:val="both"/>
        <w:rPr>
          <w:rFonts w:ascii="Arial" w:hAnsi="Arial" w:cs="Arial"/>
          <w:bCs/>
          <w:noProof/>
          <w:sz w:val="24"/>
          <w:szCs w:val="24"/>
          <w:u w:val="single"/>
        </w:rPr>
      </w:pPr>
      <w:r w:rsidRPr="00E66745">
        <w:rPr>
          <w:rFonts w:ascii="Arial" w:hAnsi="Arial" w:cs="Arial"/>
          <w:bCs/>
          <w:noProof/>
          <w:sz w:val="24"/>
          <w:szCs w:val="24"/>
          <w:u w:val="single"/>
        </w:rPr>
        <w:t>Odůvodnění návrhu:</w:t>
      </w:r>
    </w:p>
    <w:p w14:paraId="280B62F1" w14:textId="77777777" w:rsidR="00403BA9" w:rsidRPr="00E66745" w:rsidRDefault="00403BA9" w:rsidP="00403BA9">
      <w:pPr>
        <w:spacing w:before="100" w:beforeAutospacing="1" w:after="120"/>
        <w:jc w:val="both"/>
        <w:rPr>
          <w:rFonts w:ascii="Arial" w:hAnsi="Arial" w:cs="Arial"/>
          <w:bCs/>
          <w:i/>
          <w:noProof/>
          <w:sz w:val="24"/>
          <w:szCs w:val="24"/>
        </w:rPr>
      </w:pPr>
      <w:r w:rsidRPr="00E66745">
        <w:rPr>
          <w:rFonts w:ascii="Arial" w:hAnsi="Arial" w:cs="Arial"/>
          <w:bCs/>
          <w:i/>
          <w:noProof/>
          <w:sz w:val="24"/>
          <w:szCs w:val="24"/>
        </w:rPr>
        <w:t>„Mgr. Lamačov</w:t>
      </w:r>
      <w:r>
        <w:rPr>
          <w:rFonts w:ascii="Arial" w:hAnsi="Arial" w:cs="Arial"/>
          <w:bCs/>
          <w:i/>
          <w:noProof/>
          <w:sz w:val="24"/>
          <w:szCs w:val="24"/>
        </w:rPr>
        <w:t xml:space="preserve">á již 40 let intenzivně pomáhá </w:t>
      </w:r>
      <w:r w:rsidRPr="00E66745">
        <w:rPr>
          <w:rFonts w:ascii="Arial" w:hAnsi="Arial" w:cs="Arial"/>
          <w:bCs/>
          <w:i/>
          <w:noProof/>
          <w:sz w:val="24"/>
          <w:szCs w:val="24"/>
        </w:rPr>
        <w:t>formou poradenství i krizových intervencí rodinám s dětmi s PAS v rámci své činnosti v SPC Olomouc. Působí jako koordinátorka v rámci Olomouckého kraje a své odborné znalosti i mnohaleté pr</w:t>
      </w:r>
      <w:r>
        <w:rPr>
          <w:rFonts w:ascii="Arial" w:hAnsi="Arial" w:cs="Arial"/>
          <w:bCs/>
          <w:i/>
          <w:noProof/>
          <w:sz w:val="24"/>
          <w:szCs w:val="24"/>
        </w:rPr>
        <w:t>a</w:t>
      </w:r>
      <w:r w:rsidRPr="00E66745">
        <w:rPr>
          <w:rFonts w:ascii="Arial" w:hAnsi="Arial" w:cs="Arial"/>
          <w:bCs/>
          <w:i/>
          <w:noProof/>
          <w:sz w:val="24"/>
          <w:szCs w:val="24"/>
        </w:rPr>
        <w:t>k</w:t>
      </w:r>
      <w:r>
        <w:rPr>
          <w:rFonts w:ascii="Arial" w:hAnsi="Arial" w:cs="Arial"/>
          <w:bCs/>
          <w:i/>
          <w:noProof/>
          <w:sz w:val="24"/>
          <w:szCs w:val="24"/>
        </w:rPr>
        <w:t>t</w:t>
      </w:r>
      <w:r w:rsidRPr="00E66745">
        <w:rPr>
          <w:rFonts w:ascii="Arial" w:hAnsi="Arial" w:cs="Arial"/>
          <w:bCs/>
          <w:i/>
          <w:noProof/>
          <w:sz w:val="24"/>
          <w:szCs w:val="24"/>
        </w:rPr>
        <w:t>ické zkušenosti ochotně př</w:t>
      </w:r>
      <w:r>
        <w:rPr>
          <w:rFonts w:ascii="Arial" w:hAnsi="Arial" w:cs="Arial"/>
          <w:bCs/>
          <w:i/>
          <w:noProof/>
          <w:sz w:val="24"/>
          <w:szCs w:val="24"/>
        </w:rPr>
        <w:t>e</w:t>
      </w:r>
      <w:r w:rsidRPr="00E66745">
        <w:rPr>
          <w:rFonts w:ascii="Arial" w:hAnsi="Arial" w:cs="Arial"/>
          <w:bCs/>
          <w:i/>
          <w:noProof/>
          <w:sz w:val="24"/>
          <w:szCs w:val="24"/>
        </w:rPr>
        <w:t>dává nejen rodinám těchto dětí, ale i školám a pedagogickým pracovníkům, kteří se mnohdy v souvislosti s autistickými dětmi potýkají s nelehkými situacemi. Díky jejich práci mají mnozí žáci s PAS možnost projít vzdělávacím systémem za příznivějších okolností a lépe realizovat svůj potenciál. Její radu, podporu i empatii každý rok cíleně vyhledávají mnohé rodiny s dětmi s PAS z celého kraje.“</w:t>
      </w:r>
    </w:p>
    <w:p w14:paraId="76761FBC" w14:textId="77777777" w:rsidR="00403BA9" w:rsidRDefault="00403BA9" w:rsidP="00403BA9">
      <w:pPr>
        <w:spacing w:before="100" w:beforeAutospacing="1" w:after="120"/>
        <w:jc w:val="both"/>
        <w:rPr>
          <w:rFonts w:ascii="Arial" w:hAnsi="Arial" w:cs="Arial"/>
          <w:bCs/>
          <w:noProof/>
          <w:sz w:val="24"/>
          <w:szCs w:val="24"/>
        </w:rPr>
      </w:pPr>
    </w:p>
    <w:p w14:paraId="33DCDD67" w14:textId="77777777" w:rsidR="00403BA9" w:rsidRDefault="00403BA9" w:rsidP="00403BA9">
      <w:pPr>
        <w:pStyle w:val="Odstavecseseznamem"/>
        <w:numPr>
          <w:ilvl w:val="0"/>
          <w:numId w:val="27"/>
        </w:numPr>
        <w:spacing w:before="100" w:beforeAutospacing="1" w:after="120" w:line="240" w:lineRule="auto"/>
        <w:jc w:val="both"/>
        <w:rPr>
          <w:rFonts w:ascii="Arial" w:hAnsi="Arial" w:cs="Arial"/>
          <w:bCs/>
          <w:noProof/>
          <w:sz w:val="24"/>
          <w:szCs w:val="24"/>
        </w:rPr>
      </w:pPr>
      <w:r>
        <w:rPr>
          <w:rFonts w:ascii="Arial" w:hAnsi="Arial" w:cs="Arial"/>
          <w:bCs/>
          <w:noProof/>
          <w:sz w:val="24"/>
          <w:szCs w:val="24"/>
        </w:rPr>
        <w:t xml:space="preserve">Paní Miroslava Hammerová navrhuje udělit cenu panu </w:t>
      </w:r>
      <w:r w:rsidRPr="00E66745">
        <w:rPr>
          <w:rFonts w:ascii="Arial" w:hAnsi="Arial" w:cs="Arial"/>
          <w:b/>
          <w:bCs/>
          <w:noProof/>
          <w:sz w:val="24"/>
          <w:szCs w:val="24"/>
        </w:rPr>
        <w:t>Karlu Giebischovi</w:t>
      </w:r>
      <w:r>
        <w:rPr>
          <w:rFonts w:ascii="Arial" w:hAnsi="Arial" w:cs="Arial"/>
          <w:b/>
          <w:bCs/>
          <w:noProof/>
          <w:sz w:val="24"/>
          <w:szCs w:val="24"/>
        </w:rPr>
        <w:t>.</w:t>
      </w:r>
    </w:p>
    <w:p w14:paraId="3B268179" w14:textId="77777777" w:rsidR="00403BA9" w:rsidRPr="00E66745" w:rsidRDefault="00403BA9" w:rsidP="00403BA9">
      <w:pPr>
        <w:spacing w:before="100" w:beforeAutospacing="1" w:after="120"/>
        <w:ind w:left="360" w:firstLine="348"/>
        <w:jc w:val="both"/>
        <w:rPr>
          <w:rFonts w:ascii="Arial" w:hAnsi="Arial" w:cs="Arial"/>
          <w:bCs/>
          <w:noProof/>
          <w:sz w:val="24"/>
          <w:szCs w:val="24"/>
          <w:u w:val="single"/>
        </w:rPr>
      </w:pPr>
      <w:r w:rsidRPr="00E66745">
        <w:rPr>
          <w:rFonts w:ascii="Arial" w:hAnsi="Arial" w:cs="Arial"/>
          <w:bCs/>
          <w:noProof/>
          <w:sz w:val="24"/>
          <w:szCs w:val="24"/>
          <w:u w:val="single"/>
        </w:rPr>
        <w:t>Odůvodnění návrhu:</w:t>
      </w:r>
    </w:p>
    <w:p w14:paraId="4F41DC9E" w14:textId="2D6A3630" w:rsidR="00403BA9" w:rsidRPr="00E66745" w:rsidRDefault="00403BA9" w:rsidP="00403BA9">
      <w:pPr>
        <w:spacing w:before="100" w:beforeAutospacing="1" w:after="100" w:afterAutospacing="1"/>
        <w:jc w:val="both"/>
        <w:rPr>
          <w:rFonts w:ascii="Arial" w:hAnsi="Arial" w:cs="Arial"/>
          <w:bCs/>
          <w:i/>
          <w:noProof/>
          <w:sz w:val="24"/>
          <w:szCs w:val="24"/>
        </w:rPr>
      </w:pPr>
      <w:r>
        <w:rPr>
          <w:rFonts w:ascii="Arial" w:hAnsi="Arial" w:cs="Arial"/>
          <w:bCs/>
          <w:i/>
          <w:noProof/>
          <w:sz w:val="24"/>
          <w:szCs w:val="24"/>
        </w:rPr>
        <w:t>„</w:t>
      </w:r>
      <w:r w:rsidRPr="00E66745">
        <w:rPr>
          <w:rFonts w:ascii="Arial" w:hAnsi="Arial" w:cs="Arial"/>
          <w:bCs/>
          <w:i/>
          <w:noProof/>
          <w:sz w:val="24"/>
          <w:szCs w:val="24"/>
        </w:rPr>
        <w:t>Mladý člověk, který od narození trpí s</w:t>
      </w:r>
      <w:r>
        <w:rPr>
          <w:rFonts w:ascii="Arial" w:hAnsi="Arial" w:cs="Arial"/>
          <w:bCs/>
          <w:i/>
          <w:noProof/>
          <w:sz w:val="24"/>
          <w:szCs w:val="24"/>
        </w:rPr>
        <w:t xml:space="preserve">lepotou nic nevzdává. Přesto i </w:t>
      </w:r>
      <w:r w:rsidRPr="00E66745">
        <w:rPr>
          <w:rFonts w:ascii="Arial" w:hAnsi="Arial" w:cs="Arial"/>
          <w:bCs/>
          <w:i/>
          <w:noProof/>
          <w:sz w:val="24"/>
          <w:szCs w:val="24"/>
        </w:rPr>
        <w:t>s tímto handicapem se začleňuje do běžného života a sám pomáhá lidem se stejným postižením. Cílem jeho snažení je odstranit co nejvíce bariér a zařizovat, aby handicapovaní lidé byli součástí běžné společnosti, mohli vykonávat stejné činnosti, být zaměstnání v běžných firmá</w:t>
      </w:r>
      <w:r>
        <w:rPr>
          <w:rFonts w:ascii="Arial" w:hAnsi="Arial" w:cs="Arial"/>
          <w:bCs/>
          <w:i/>
          <w:noProof/>
          <w:sz w:val="24"/>
          <w:szCs w:val="24"/>
        </w:rPr>
        <w:t xml:space="preserve">ch, atd. Sám si udělal několik </w:t>
      </w:r>
      <w:r w:rsidRPr="00E66745">
        <w:rPr>
          <w:rFonts w:ascii="Arial" w:hAnsi="Arial" w:cs="Arial"/>
          <w:bCs/>
          <w:i/>
          <w:noProof/>
          <w:sz w:val="24"/>
          <w:szCs w:val="24"/>
        </w:rPr>
        <w:t>masérských kurz</w:t>
      </w:r>
      <w:r>
        <w:rPr>
          <w:rFonts w:ascii="Arial" w:hAnsi="Arial" w:cs="Arial"/>
          <w:bCs/>
          <w:i/>
          <w:noProof/>
          <w:sz w:val="24"/>
          <w:szCs w:val="24"/>
        </w:rPr>
        <w:t>ů</w:t>
      </w:r>
      <w:r w:rsidRPr="00E66745">
        <w:rPr>
          <w:rFonts w:ascii="Arial" w:hAnsi="Arial" w:cs="Arial"/>
          <w:bCs/>
          <w:i/>
          <w:noProof/>
          <w:sz w:val="24"/>
          <w:szCs w:val="24"/>
        </w:rPr>
        <w:t xml:space="preserve"> a při tom narazil na mnoho problémů. Proto spolupracuje na přístupnosti fakturačního systému, prostřednictvím kterého lze řešit i bez zraku </w:t>
      </w:r>
      <w:r w:rsidRPr="00E66745">
        <w:rPr>
          <w:rFonts w:ascii="Arial" w:hAnsi="Arial" w:cs="Arial"/>
          <w:bCs/>
          <w:i/>
          <w:noProof/>
          <w:sz w:val="24"/>
          <w:szCs w:val="24"/>
        </w:rPr>
        <w:lastRenderedPageBreak/>
        <w:t>jednoduché účetnictví, testování populární platební brány Gopay, platební metodu Twisto, přístupnost platebního terminálu, díky kterému mohou nevidomí podnikatelé přijímat platby kartou, dále přístupnost webů a mobilních aplikací např. Banky, Záchranka, Dáme jídlo, Liftago, Taxi. Pomáhá při prodeji kompenzačních pomůcek pro zrakově postižené, zapojuje se do modernizace, inova</w:t>
      </w:r>
      <w:r>
        <w:rPr>
          <w:rFonts w:ascii="Arial" w:hAnsi="Arial" w:cs="Arial"/>
          <w:bCs/>
          <w:i/>
          <w:noProof/>
          <w:sz w:val="24"/>
          <w:szCs w:val="24"/>
        </w:rPr>
        <w:t>ce na poli moderních technologií</w:t>
      </w:r>
      <w:r w:rsidRPr="00E66745">
        <w:rPr>
          <w:rFonts w:ascii="Arial" w:hAnsi="Arial" w:cs="Arial"/>
          <w:bCs/>
          <w:i/>
          <w:noProof/>
          <w:sz w:val="24"/>
          <w:szCs w:val="24"/>
        </w:rPr>
        <w:t>. Sám má propracovaný systém</w:t>
      </w:r>
      <w:r>
        <w:rPr>
          <w:rFonts w:ascii="Arial" w:hAnsi="Arial" w:cs="Arial"/>
          <w:bCs/>
          <w:i/>
          <w:noProof/>
          <w:sz w:val="24"/>
          <w:szCs w:val="24"/>
        </w:rPr>
        <w:t>,</w:t>
      </w:r>
      <w:r w:rsidRPr="00E66745">
        <w:rPr>
          <w:rFonts w:ascii="Arial" w:hAnsi="Arial" w:cs="Arial"/>
          <w:bCs/>
          <w:i/>
          <w:noProof/>
          <w:sz w:val="24"/>
          <w:szCs w:val="24"/>
        </w:rPr>
        <w:t xml:space="preserve"> na kterém je vidět, že i když má handicap, má vše uzpůsobeno tak, aby k administrativě a veške</w:t>
      </w:r>
      <w:r>
        <w:rPr>
          <w:rFonts w:ascii="Arial" w:hAnsi="Arial" w:cs="Arial"/>
          <w:bCs/>
          <w:i/>
          <w:noProof/>
          <w:sz w:val="24"/>
          <w:szCs w:val="24"/>
        </w:rPr>
        <w:t>r</w:t>
      </w:r>
      <w:r w:rsidRPr="00E66745">
        <w:rPr>
          <w:rFonts w:ascii="Arial" w:hAnsi="Arial" w:cs="Arial"/>
          <w:bCs/>
          <w:i/>
          <w:noProof/>
          <w:sz w:val="24"/>
          <w:szCs w:val="24"/>
        </w:rPr>
        <w:t xml:space="preserve">ých svých činnostech nepotřeboval zrak. </w:t>
      </w:r>
    </w:p>
    <w:p w14:paraId="2CB97530" w14:textId="77777777" w:rsidR="00403BA9" w:rsidRPr="00E66745" w:rsidRDefault="00403BA9" w:rsidP="00403BA9">
      <w:pPr>
        <w:spacing w:before="100" w:beforeAutospacing="1" w:after="100" w:afterAutospacing="1"/>
        <w:jc w:val="both"/>
        <w:rPr>
          <w:rFonts w:ascii="Arial" w:hAnsi="Arial" w:cs="Arial"/>
          <w:bCs/>
          <w:i/>
          <w:noProof/>
          <w:sz w:val="24"/>
          <w:szCs w:val="24"/>
        </w:rPr>
      </w:pPr>
      <w:r w:rsidRPr="00E66745">
        <w:rPr>
          <w:rFonts w:ascii="Arial" w:hAnsi="Arial" w:cs="Arial"/>
          <w:bCs/>
          <w:i/>
          <w:noProof/>
          <w:sz w:val="24"/>
          <w:szCs w:val="24"/>
        </w:rPr>
        <w:t>Ze svých zkušeností j</w:t>
      </w:r>
      <w:r>
        <w:rPr>
          <w:rFonts w:ascii="Arial" w:hAnsi="Arial" w:cs="Arial"/>
          <w:bCs/>
          <w:i/>
          <w:noProof/>
          <w:sz w:val="24"/>
          <w:szCs w:val="24"/>
        </w:rPr>
        <w:t xml:space="preserve">sem narazila na problém dokladu o masáži, který </w:t>
      </w:r>
      <w:r w:rsidRPr="00E66745">
        <w:rPr>
          <w:rFonts w:ascii="Arial" w:hAnsi="Arial" w:cs="Arial"/>
          <w:bCs/>
          <w:i/>
          <w:noProof/>
          <w:sz w:val="24"/>
          <w:szCs w:val="24"/>
        </w:rPr>
        <w:t>se ZP nelíbil. Během 2 dnů ve spolupráci s bankou upravili program a dnes není problém.</w:t>
      </w:r>
    </w:p>
    <w:p w14:paraId="61D17978" w14:textId="77777777" w:rsidR="00403BA9" w:rsidRPr="00E66745" w:rsidRDefault="00403BA9" w:rsidP="00403BA9">
      <w:pPr>
        <w:spacing w:before="100" w:beforeAutospacing="1" w:after="100" w:afterAutospacing="1"/>
        <w:jc w:val="both"/>
        <w:rPr>
          <w:rFonts w:ascii="Arial" w:hAnsi="Arial" w:cs="Arial"/>
          <w:bCs/>
          <w:i/>
          <w:noProof/>
          <w:sz w:val="24"/>
          <w:szCs w:val="24"/>
        </w:rPr>
      </w:pPr>
      <w:r w:rsidRPr="00E66745">
        <w:rPr>
          <w:rFonts w:ascii="Arial" w:hAnsi="Arial" w:cs="Arial"/>
          <w:bCs/>
          <w:i/>
          <w:noProof/>
          <w:sz w:val="24"/>
          <w:szCs w:val="24"/>
        </w:rPr>
        <w:t>Všechny své poznatky dává k dispozici osobám se stejným postižením, aby i oni byli součástí běžného života. Je toho asi ještě více, neboť je to aktivní člověk a obrovskými plány do budoucna a každou překážku bere jako výzvu a posun dál.</w:t>
      </w:r>
      <w:r>
        <w:rPr>
          <w:rFonts w:ascii="Arial" w:hAnsi="Arial" w:cs="Arial"/>
          <w:bCs/>
          <w:i/>
          <w:noProof/>
          <w:sz w:val="24"/>
          <w:szCs w:val="24"/>
        </w:rPr>
        <w:t>“</w:t>
      </w:r>
    </w:p>
    <w:p w14:paraId="3C2DD1ED" w14:textId="77777777" w:rsidR="00403BA9" w:rsidRDefault="00403BA9" w:rsidP="00403BA9">
      <w:pPr>
        <w:spacing w:before="100" w:beforeAutospacing="1" w:after="120"/>
        <w:jc w:val="both"/>
        <w:rPr>
          <w:rFonts w:ascii="Arial" w:hAnsi="Arial" w:cs="Arial"/>
          <w:bCs/>
          <w:noProof/>
          <w:sz w:val="24"/>
          <w:szCs w:val="24"/>
        </w:rPr>
      </w:pPr>
    </w:p>
    <w:p w14:paraId="44DB4910" w14:textId="77777777" w:rsidR="00403BA9" w:rsidRDefault="00403BA9" w:rsidP="00403BA9">
      <w:pPr>
        <w:pStyle w:val="Odstavecseseznamem"/>
        <w:numPr>
          <w:ilvl w:val="0"/>
          <w:numId w:val="27"/>
        </w:numPr>
        <w:spacing w:before="100" w:beforeAutospacing="1" w:after="120" w:line="240" w:lineRule="auto"/>
        <w:jc w:val="both"/>
        <w:rPr>
          <w:rFonts w:ascii="Arial" w:hAnsi="Arial" w:cs="Arial"/>
          <w:bCs/>
          <w:noProof/>
          <w:sz w:val="24"/>
          <w:szCs w:val="24"/>
        </w:rPr>
      </w:pPr>
      <w:r>
        <w:rPr>
          <w:rFonts w:ascii="Arial" w:hAnsi="Arial" w:cs="Arial"/>
          <w:bCs/>
          <w:noProof/>
          <w:sz w:val="24"/>
          <w:szCs w:val="24"/>
        </w:rPr>
        <w:t xml:space="preserve">Mgr. Barbora Čalkovská, vedoucí Střediska pro podporu studentů se specifickými potřebami ELSA ČVUT v Praze, předsedkyně Asociace vysokoškolských poradců navrhuje udělit cenu </w:t>
      </w:r>
      <w:r w:rsidRPr="009F4B30">
        <w:rPr>
          <w:rFonts w:ascii="Arial" w:hAnsi="Arial" w:cs="Arial"/>
          <w:b/>
          <w:bCs/>
          <w:noProof/>
          <w:sz w:val="24"/>
          <w:szCs w:val="24"/>
        </w:rPr>
        <w:t xml:space="preserve">PhDr. Mgr. Liboru </w:t>
      </w:r>
      <w:r w:rsidRPr="00FB179A">
        <w:rPr>
          <w:rFonts w:ascii="Arial" w:hAnsi="Arial" w:cs="Arial"/>
          <w:b/>
          <w:bCs/>
          <w:noProof/>
          <w:sz w:val="24"/>
          <w:szCs w:val="24"/>
        </w:rPr>
        <w:t>Novosádovi, Ph.D.</w:t>
      </w:r>
    </w:p>
    <w:p w14:paraId="2B8ECE18" w14:textId="77777777" w:rsidR="00403BA9" w:rsidRPr="009F4B30" w:rsidRDefault="00403BA9" w:rsidP="00403BA9">
      <w:pPr>
        <w:spacing w:before="100" w:beforeAutospacing="1" w:after="120"/>
        <w:ind w:left="708"/>
        <w:jc w:val="both"/>
        <w:rPr>
          <w:rFonts w:ascii="Arial" w:hAnsi="Arial" w:cs="Arial"/>
          <w:bCs/>
          <w:noProof/>
          <w:sz w:val="24"/>
          <w:szCs w:val="24"/>
          <w:u w:val="single"/>
        </w:rPr>
      </w:pPr>
      <w:r w:rsidRPr="009F4B30">
        <w:rPr>
          <w:rFonts w:ascii="Arial" w:hAnsi="Arial" w:cs="Arial"/>
          <w:bCs/>
          <w:noProof/>
          <w:sz w:val="24"/>
          <w:szCs w:val="24"/>
          <w:u w:val="single"/>
        </w:rPr>
        <w:t>Odůvodnění návrhu:</w:t>
      </w:r>
    </w:p>
    <w:p w14:paraId="20853C0C" w14:textId="77777777" w:rsidR="00403BA9" w:rsidRPr="009F4B30" w:rsidRDefault="00403BA9" w:rsidP="00403BA9">
      <w:pPr>
        <w:spacing w:before="100" w:beforeAutospacing="1" w:after="120"/>
        <w:jc w:val="both"/>
        <w:rPr>
          <w:rFonts w:ascii="Arial" w:hAnsi="Arial" w:cs="Arial"/>
          <w:bCs/>
          <w:i/>
          <w:noProof/>
          <w:sz w:val="24"/>
          <w:szCs w:val="24"/>
        </w:rPr>
      </w:pPr>
      <w:r w:rsidRPr="009F4B30">
        <w:rPr>
          <w:rFonts w:ascii="Arial" w:hAnsi="Arial" w:cs="Arial"/>
          <w:bCs/>
          <w:i/>
          <w:noProof/>
          <w:sz w:val="24"/>
          <w:szCs w:val="24"/>
        </w:rPr>
        <w:t>„Nominuji jmenovaného za dlouholetou a soustavnou činnost na poli vyrovnávání příležitostí osob se zdravotním postižením. Ačkoliv se sám nominovaný Libor Novosád po celý život potýká s důsledky vlastního zdravotního postižení (dětská mozková obrna ve spastickokvadruparetické formě s chore</w:t>
      </w:r>
      <w:r>
        <w:rPr>
          <w:rFonts w:ascii="Arial" w:hAnsi="Arial" w:cs="Arial"/>
          <w:bCs/>
          <w:i/>
          <w:noProof/>
          <w:sz w:val="24"/>
          <w:szCs w:val="24"/>
        </w:rPr>
        <w:t>o</w:t>
      </w:r>
      <w:r w:rsidRPr="009F4B30">
        <w:rPr>
          <w:rFonts w:ascii="Arial" w:hAnsi="Arial" w:cs="Arial"/>
          <w:bCs/>
          <w:i/>
          <w:noProof/>
          <w:sz w:val="24"/>
          <w:szCs w:val="24"/>
        </w:rPr>
        <w:t xml:space="preserve">atetoidní symptomatikou, přidružená porucha řeči a sluchu, sekundární chronický algický spinálně-kořenový syndrom), tak v jeho pracovních i dobrovolnických aktivitách stále plyne důraz na lidský, holistický, ale i spirituální rozměr aktivit ve prospěch znevýhodněných osob se zdravotním postižením. V příloze přikládám bohatý pracovní životopis jako doklad o neuvěřitelném záběru, který nominovaný má a v posledních letech realizuje v Olomouci, kam před několika lety přesídlil řízením nevyzpytatelného osudu. Olomouc se pro něj stala přístavem, kde napevno zaktovil a kde našel vřelé přijímající </w:t>
      </w:r>
      <w:r>
        <w:rPr>
          <w:rFonts w:ascii="Arial" w:hAnsi="Arial" w:cs="Arial"/>
          <w:bCs/>
          <w:i/>
          <w:noProof/>
          <w:sz w:val="24"/>
          <w:szCs w:val="24"/>
        </w:rPr>
        <w:t>zázemí</w:t>
      </w:r>
      <w:r w:rsidRPr="009F4B30">
        <w:rPr>
          <w:rFonts w:ascii="Arial" w:hAnsi="Arial" w:cs="Arial"/>
          <w:bCs/>
          <w:i/>
          <w:noProof/>
          <w:sz w:val="24"/>
          <w:szCs w:val="24"/>
        </w:rPr>
        <w:t xml:space="preserve"> v nelehkém životě osoby s těžkým hendikepem.“</w:t>
      </w:r>
    </w:p>
    <w:p w14:paraId="325D5D38" w14:textId="32516B8E" w:rsidR="00403BA9" w:rsidRDefault="00403BA9" w:rsidP="00403BA9">
      <w:pPr>
        <w:spacing w:before="100" w:beforeAutospacing="1" w:after="120"/>
        <w:jc w:val="both"/>
        <w:rPr>
          <w:rFonts w:ascii="Arial" w:hAnsi="Arial" w:cs="Arial"/>
          <w:bCs/>
          <w:noProof/>
          <w:sz w:val="24"/>
          <w:szCs w:val="24"/>
        </w:rPr>
      </w:pPr>
    </w:p>
    <w:p w14:paraId="42CE0469" w14:textId="77777777" w:rsidR="00403BA9" w:rsidRPr="009F4B30" w:rsidRDefault="00403BA9" w:rsidP="00403BA9">
      <w:pPr>
        <w:pStyle w:val="Odstavecseseznamem"/>
        <w:numPr>
          <w:ilvl w:val="0"/>
          <w:numId w:val="27"/>
        </w:numPr>
        <w:spacing w:before="100" w:beforeAutospacing="1" w:after="120" w:line="240" w:lineRule="auto"/>
        <w:jc w:val="both"/>
        <w:rPr>
          <w:rFonts w:ascii="Arial" w:hAnsi="Arial" w:cs="Arial"/>
          <w:b/>
          <w:bCs/>
          <w:noProof/>
          <w:sz w:val="24"/>
          <w:szCs w:val="24"/>
        </w:rPr>
      </w:pPr>
      <w:r>
        <w:rPr>
          <w:rFonts w:ascii="Arial" w:hAnsi="Arial" w:cs="Arial"/>
          <w:bCs/>
          <w:noProof/>
          <w:sz w:val="24"/>
          <w:szCs w:val="24"/>
        </w:rPr>
        <w:t xml:space="preserve">Paní Markéta Šlajsová, dcera nominované, navrhuje udělit cenu paní </w:t>
      </w:r>
      <w:r w:rsidRPr="009F4B30">
        <w:rPr>
          <w:rFonts w:ascii="Arial" w:hAnsi="Arial" w:cs="Arial"/>
          <w:b/>
          <w:bCs/>
          <w:noProof/>
          <w:sz w:val="24"/>
          <w:szCs w:val="24"/>
        </w:rPr>
        <w:t>Dobromile Klajblové</w:t>
      </w:r>
      <w:r>
        <w:rPr>
          <w:rFonts w:ascii="Arial" w:hAnsi="Arial" w:cs="Arial"/>
          <w:b/>
          <w:bCs/>
          <w:noProof/>
          <w:sz w:val="24"/>
          <w:szCs w:val="24"/>
        </w:rPr>
        <w:t>.</w:t>
      </w:r>
    </w:p>
    <w:p w14:paraId="748C0C87" w14:textId="77777777" w:rsidR="00403BA9" w:rsidRPr="009F4B30" w:rsidRDefault="00403BA9" w:rsidP="00403BA9">
      <w:pPr>
        <w:spacing w:before="100" w:beforeAutospacing="1" w:after="120"/>
        <w:ind w:left="708"/>
        <w:jc w:val="both"/>
        <w:rPr>
          <w:rFonts w:ascii="Arial" w:hAnsi="Arial" w:cs="Arial"/>
          <w:bCs/>
          <w:noProof/>
          <w:sz w:val="24"/>
          <w:szCs w:val="24"/>
          <w:u w:val="single"/>
        </w:rPr>
      </w:pPr>
      <w:r w:rsidRPr="009F4B30">
        <w:rPr>
          <w:rFonts w:ascii="Arial" w:hAnsi="Arial" w:cs="Arial"/>
          <w:bCs/>
          <w:noProof/>
          <w:sz w:val="24"/>
          <w:szCs w:val="24"/>
          <w:u w:val="single"/>
        </w:rPr>
        <w:t>Odůvodnění návrhu:</w:t>
      </w:r>
    </w:p>
    <w:p w14:paraId="3BC995D2" w14:textId="77777777" w:rsidR="00403BA9" w:rsidRPr="009F4B30" w:rsidRDefault="00403BA9" w:rsidP="00403BA9">
      <w:pPr>
        <w:spacing w:before="100" w:beforeAutospacing="1" w:after="120"/>
        <w:jc w:val="both"/>
        <w:rPr>
          <w:rFonts w:ascii="Arial" w:hAnsi="Arial" w:cs="Arial"/>
          <w:bCs/>
          <w:i/>
          <w:noProof/>
          <w:sz w:val="24"/>
          <w:szCs w:val="24"/>
        </w:rPr>
      </w:pPr>
      <w:r w:rsidRPr="009F4B30">
        <w:rPr>
          <w:rFonts w:ascii="Arial" w:hAnsi="Arial" w:cs="Arial"/>
          <w:bCs/>
          <w:i/>
          <w:noProof/>
          <w:sz w:val="24"/>
          <w:szCs w:val="24"/>
        </w:rPr>
        <w:t>„Moje maminka, paní Miluška (jak jí oslovují v práci) pracuje s postiženými lidmi přes 25 let. Již je v penzi a i tak je stále zaměstnaná v DC90 v Topolanech, kde denně dochází.</w:t>
      </w:r>
    </w:p>
    <w:p w14:paraId="3F858004" w14:textId="77777777" w:rsidR="00403BA9" w:rsidRPr="009F4B30" w:rsidRDefault="00403BA9" w:rsidP="00403BA9">
      <w:pPr>
        <w:spacing w:before="100" w:beforeAutospacing="1" w:after="120"/>
        <w:jc w:val="both"/>
        <w:rPr>
          <w:rFonts w:ascii="Arial" w:hAnsi="Arial" w:cs="Arial"/>
          <w:bCs/>
          <w:i/>
          <w:noProof/>
          <w:sz w:val="24"/>
          <w:szCs w:val="24"/>
        </w:rPr>
      </w:pPr>
      <w:r w:rsidRPr="009F4B30">
        <w:rPr>
          <w:rFonts w:ascii="Arial" w:hAnsi="Arial" w:cs="Arial"/>
          <w:bCs/>
          <w:i/>
          <w:noProof/>
          <w:sz w:val="24"/>
          <w:szCs w:val="24"/>
        </w:rPr>
        <w:t>Nominuji moji maminku, protože postiženým lidem dal</w:t>
      </w:r>
      <w:r>
        <w:rPr>
          <w:rFonts w:ascii="Arial" w:hAnsi="Arial" w:cs="Arial"/>
          <w:bCs/>
          <w:i/>
          <w:noProof/>
          <w:sz w:val="24"/>
          <w:szCs w:val="24"/>
        </w:rPr>
        <w:t>a</w:t>
      </w:r>
      <w:r w:rsidRPr="009F4B30">
        <w:rPr>
          <w:rFonts w:ascii="Arial" w:hAnsi="Arial" w:cs="Arial"/>
          <w:bCs/>
          <w:i/>
          <w:noProof/>
          <w:sz w:val="24"/>
          <w:szCs w:val="24"/>
        </w:rPr>
        <w:t xml:space="preserve"> velkou část jejího života. Vždy s ochotou, velkou obětavostí, s úsměvem na tváři a vstřícností jim byla a stále je po boku.</w:t>
      </w:r>
    </w:p>
    <w:p w14:paraId="7F8CF46A" w14:textId="77777777" w:rsidR="00403BA9" w:rsidRDefault="00403BA9" w:rsidP="00403BA9">
      <w:pPr>
        <w:spacing w:before="100" w:beforeAutospacing="1" w:after="120"/>
        <w:jc w:val="both"/>
        <w:rPr>
          <w:rFonts w:ascii="Arial" w:hAnsi="Arial" w:cs="Arial"/>
          <w:bCs/>
          <w:i/>
          <w:noProof/>
          <w:sz w:val="24"/>
          <w:szCs w:val="24"/>
        </w:rPr>
      </w:pPr>
      <w:r w:rsidRPr="009F4B30">
        <w:rPr>
          <w:rFonts w:ascii="Arial" w:hAnsi="Arial" w:cs="Arial"/>
          <w:bCs/>
          <w:i/>
          <w:noProof/>
          <w:sz w:val="24"/>
          <w:szCs w:val="24"/>
        </w:rPr>
        <w:t>Je velmi oblíbená, lidská. Je člověkem na pravém místě, jelikož ji tato práce naplňuje a dělá jí celým svým srdíčkem.“</w:t>
      </w:r>
    </w:p>
    <w:p w14:paraId="7D332631" w14:textId="77777777" w:rsidR="00403BA9" w:rsidRDefault="00403BA9" w:rsidP="00403BA9">
      <w:pPr>
        <w:spacing w:before="100" w:beforeAutospacing="1" w:after="120"/>
        <w:jc w:val="both"/>
        <w:rPr>
          <w:rFonts w:ascii="Arial" w:hAnsi="Arial" w:cs="Arial"/>
          <w:bCs/>
          <w:noProof/>
          <w:sz w:val="24"/>
          <w:szCs w:val="24"/>
        </w:rPr>
      </w:pPr>
    </w:p>
    <w:p w14:paraId="2E4D26FB" w14:textId="77777777" w:rsidR="00403BA9" w:rsidRPr="002921DB" w:rsidRDefault="00403BA9" w:rsidP="00403BA9">
      <w:pPr>
        <w:pStyle w:val="Odstavecseseznamem"/>
        <w:numPr>
          <w:ilvl w:val="0"/>
          <w:numId w:val="27"/>
        </w:numPr>
        <w:spacing w:before="100" w:beforeAutospacing="1" w:after="120" w:line="240" w:lineRule="auto"/>
        <w:jc w:val="both"/>
        <w:rPr>
          <w:rFonts w:ascii="Arial" w:hAnsi="Arial" w:cs="Arial"/>
          <w:bCs/>
          <w:noProof/>
          <w:sz w:val="24"/>
          <w:szCs w:val="24"/>
        </w:rPr>
      </w:pPr>
      <w:r>
        <w:rPr>
          <w:rFonts w:ascii="Arial" w:hAnsi="Arial" w:cs="Arial"/>
          <w:bCs/>
          <w:noProof/>
          <w:sz w:val="24"/>
          <w:szCs w:val="24"/>
        </w:rPr>
        <w:lastRenderedPageBreak/>
        <w:t xml:space="preserve">Pan Jiří Novosád navrhuje udělit cenu </w:t>
      </w:r>
      <w:r w:rsidRPr="00652A15">
        <w:rPr>
          <w:rFonts w:ascii="Arial" w:hAnsi="Arial" w:cs="Arial"/>
          <w:b/>
          <w:bCs/>
          <w:noProof/>
          <w:sz w:val="24"/>
          <w:szCs w:val="24"/>
        </w:rPr>
        <w:t>PhDr. Mgr. Liboru Novosádovi, Ph.D.</w:t>
      </w:r>
    </w:p>
    <w:p w14:paraId="1EC8813D" w14:textId="77777777" w:rsidR="00403BA9" w:rsidRPr="009F4B30" w:rsidRDefault="00403BA9" w:rsidP="00403BA9">
      <w:pPr>
        <w:spacing w:before="100" w:beforeAutospacing="1" w:after="120"/>
        <w:ind w:left="708"/>
        <w:jc w:val="both"/>
        <w:rPr>
          <w:rFonts w:ascii="Arial" w:hAnsi="Arial" w:cs="Arial"/>
          <w:bCs/>
          <w:noProof/>
          <w:sz w:val="24"/>
          <w:szCs w:val="24"/>
          <w:u w:val="single"/>
        </w:rPr>
      </w:pPr>
      <w:r w:rsidRPr="009F4B30">
        <w:rPr>
          <w:rFonts w:ascii="Arial" w:hAnsi="Arial" w:cs="Arial"/>
          <w:bCs/>
          <w:noProof/>
          <w:sz w:val="24"/>
          <w:szCs w:val="24"/>
          <w:u w:val="single"/>
        </w:rPr>
        <w:t>Odůvodnění návrhu:</w:t>
      </w:r>
    </w:p>
    <w:p w14:paraId="0D12D442" w14:textId="77777777" w:rsidR="00403BA9" w:rsidRPr="00652A15" w:rsidRDefault="00403BA9" w:rsidP="00403BA9">
      <w:pPr>
        <w:spacing w:before="100" w:beforeAutospacing="1" w:after="120"/>
        <w:jc w:val="both"/>
        <w:rPr>
          <w:rFonts w:ascii="Arial" w:hAnsi="Arial" w:cs="Arial"/>
          <w:bCs/>
          <w:i/>
          <w:noProof/>
          <w:sz w:val="24"/>
          <w:szCs w:val="24"/>
        </w:rPr>
      </w:pPr>
      <w:r w:rsidRPr="00652A15">
        <w:rPr>
          <w:rFonts w:ascii="Arial" w:hAnsi="Arial" w:cs="Arial"/>
          <w:bCs/>
          <w:i/>
          <w:noProof/>
          <w:sz w:val="24"/>
          <w:szCs w:val="24"/>
        </w:rPr>
        <w:t>„Nominuji jmenovaného, za dlouholetou a soustavnou činnost na poli vyrovnávání příležitostí osob se zdravotním postižením. Důvodem a motivací pro nominaci otce, mi bylo, že i přes prvotní nepřízeň osudu, která ho potkala v dětství, a s jejímiž následky se potýká dodnes každý den – dětská mozková obrna, spolu s přidruženou poruchou sluchu a řeči – nikdy neztratil chuť a motivaci pomáhat druhým, a to jak na poli profesním, tak lidském a osobním. I přes těžkosti, které plynou z je</w:t>
      </w:r>
      <w:r>
        <w:rPr>
          <w:rFonts w:ascii="Arial" w:hAnsi="Arial" w:cs="Arial"/>
          <w:bCs/>
          <w:i/>
          <w:noProof/>
          <w:sz w:val="24"/>
          <w:szCs w:val="24"/>
        </w:rPr>
        <w:t>ho hendikepu, se neúnavně vzděl</w:t>
      </w:r>
      <w:r w:rsidRPr="00652A15">
        <w:rPr>
          <w:rFonts w:ascii="Arial" w:hAnsi="Arial" w:cs="Arial"/>
          <w:bCs/>
          <w:i/>
          <w:noProof/>
          <w:sz w:val="24"/>
          <w:szCs w:val="24"/>
        </w:rPr>
        <w:t>ává v problematice, účastní se nespočtu zahraničních stáží a mezinárodních projektů, aby mohl ostatním poskytnout vždy relevantní a aktuálně platné rady, a ulehčil jim jejich cestu. Sám se definuje jako – poradenský speciální pedagog a sociální pracovník – tudíž jeho náplní je nejen vzdělávat lidi, kteří následně budou pomáhat druhým s postižením, ale také samotným lidem s nějakým hedikepem, a to vždy, dovolím si tvrdit, nad rámec svých běžných povinností. I přes další životní peripetie v nedávné době, se po přestěhování sem, do Olomouce, nadále věnuje naplnění principů pomoci druhým, a to jak na místní univerzitě – Univerzita Palackého v Olomouci – katedra křesťanské sociální práce, tak i v Internetové poradně – pro lidi se složitým společenským statusem a z něho pl</w:t>
      </w:r>
      <w:r>
        <w:rPr>
          <w:rFonts w:ascii="Arial" w:hAnsi="Arial" w:cs="Arial"/>
          <w:bCs/>
          <w:i/>
          <w:noProof/>
          <w:sz w:val="24"/>
          <w:szCs w:val="24"/>
        </w:rPr>
        <w:t>y</w:t>
      </w:r>
      <w:r w:rsidRPr="00652A15">
        <w:rPr>
          <w:rFonts w:ascii="Arial" w:hAnsi="Arial" w:cs="Arial"/>
          <w:bCs/>
          <w:i/>
          <w:noProof/>
          <w:sz w:val="24"/>
          <w:szCs w:val="24"/>
        </w:rPr>
        <w:t>noucí složité životní situace. Vždy pro mě byl zářným příkladem, co může člověk dokázat navzdory okolnostem, a inspirací, protože nikdy neztratil empatii, ani chuť pomáhat všem okolo, co to zrovna potřebují, leckdy na úkor svého pohodlí i času. V příloze,</w:t>
      </w:r>
      <w:r>
        <w:rPr>
          <w:rFonts w:ascii="Arial" w:hAnsi="Arial" w:cs="Arial"/>
          <w:bCs/>
          <w:i/>
          <w:noProof/>
          <w:sz w:val="24"/>
          <w:szCs w:val="24"/>
        </w:rPr>
        <w:t xml:space="preserve"> si d</w:t>
      </w:r>
      <w:r w:rsidRPr="00652A15">
        <w:rPr>
          <w:rFonts w:ascii="Arial" w:hAnsi="Arial" w:cs="Arial"/>
          <w:bCs/>
          <w:i/>
          <w:noProof/>
          <w:sz w:val="24"/>
          <w:szCs w:val="24"/>
        </w:rPr>
        <w:t>ovoluji přiložit vypůjčený profesní životopis, který snad vrhne více světla, do šíře záběru aktivit nominovaného.“</w:t>
      </w:r>
    </w:p>
    <w:p w14:paraId="2665AC50" w14:textId="77777777" w:rsidR="00403BA9" w:rsidRDefault="00403BA9" w:rsidP="00403BA9">
      <w:pPr>
        <w:spacing w:before="100" w:beforeAutospacing="1" w:after="120"/>
        <w:jc w:val="both"/>
        <w:rPr>
          <w:rFonts w:ascii="Arial" w:hAnsi="Arial" w:cs="Arial"/>
          <w:bCs/>
          <w:noProof/>
          <w:sz w:val="24"/>
          <w:szCs w:val="24"/>
        </w:rPr>
      </w:pPr>
    </w:p>
    <w:p w14:paraId="259045B7" w14:textId="77777777" w:rsidR="00403BA9" w:rsidRPr="00652A15" w:rsidRDefault="00403BA9" w:rsidP="00403BA9">
      <w:pPr>
        <w:pStyle w:val="Odstavecseseznamem"/>
        <w:numPr>
          <w:ilvl w:val="0"/>
          <w:numId w:val="27"/>
        </w:numPr>
        <w:spacing w:before="100" w:beforeAutospacing="1" w:after="120" w:line="240" w:lineRule="auto"/>
        <w:jc w:val="both"/>
        <w:rPr>
          <w:rFonts w:ascii="Arial" w:hAnsi="Arial" w:cs="Arial"/>
          <w:b/>
          <w:bCs/>
          <w:noProof/>
          <w:sz w:val="24"/>
          <w:szCs w:val="24"/>
        </w:rPr>
      </w:pPr>
      <w:r>
        <w:rPr>
          <w:rFonts w:ascii="Arial" w:hAnsi="Arial" w:cs="Arial"/>
          <w:bCs/>
          <w:noProof/>
          <w:sz w:val="24"/>
          <w:szCs w:val="24"/>
        </w:rPr>
        <w:t xml:space="preserve">Střední škola, základní škola a mateřská škola JISTOTA, o.p.s. Tetín 1506/1, Prostějov, navrhuje udělit cenu </w:t>
      </w:r>
      <w:r w:rsidRPr="00652A15">
        <w:rPr>
          <w:rFonts w:ascii="Arial" w:hAnsi="Arial" w:cs="Arial"/>
          <w:b/>
          <w:bCs/>
          <w:noProof/>
          <w:sz w:val="24"/>
          <w:szCs w:val="24"/>
        </w:rPr>
        <w:t>DT – Výhybkárna a strojírna, a.s., Dolní 3137/100, Prostějov</w:t>
      </w:r>
      <w:r>
        <w:rPr>
          <w:rFonts w:ascii="Arial" w:hAnsi="Arial" w:cs="Arial"/>
          <w:b/>
          <w:bCs/>
          <w:noProof/>
          <w:sz w:val="24"/>
          <w:szCs w:val="24"/>
        </w:rPr>
        <w:t>.</w:t>
      </w:r>
    </w:p>
    <w:p w14:paraId="2ACF505A" w14:textId="77777777" w:rsidR="00403BA9" w:rsidRPr="00652A15" w:rsidRDefault="00403BA9" w:rsidP="00403BA9">
      <w:pPr>
        <w:spacing w:before="100" w:beforeAutospacing="1" w:after="120"/>
        <w:ind w:left="360" w:firstLine="348"/>
        <w:jc w:val="both"/>
        <w:rPr>
          <w:rFonts w:ascii="Arial" w:hAnsi="Arial" w:cs="Arial"/>
          <w:bCs/>
          <w:noProof/>
          <w:sz w:val="24"/>
          <w:szCs w:val="24"/>
          <w:u w:val="single"/>
        </w:rPr>
      </w:pPr>
      <w:r w:rsidRPr="00652A15">
        <w:rPr>
          <w:rFonts w:ascii="Arial" w:hAnsi="Arial" w:cs="Arial"/>
          <w:bCs/>
          <w:noProof/>
          <w:sz w:val="24"/>
          <w:szCs w:val="24"/>
          <w:u w:val="single"/>
        </w:rPr>
        <w:t>Odůvodnění návrhu:</w:t>
      </w:r>
    </w:p>
    <w:p w14:paraId="6E4A627C" w14:textId="77777777" w:rsidR="00403BA9" w:rsidRPr="00652A15" w:rsidRDefault="00403BA9" w:rsidP="00403BA9">
      <w:pPr>
        <w:spacing w:before="100" w:beforeAutospacing="1" w:after="120"/>
        <w:jc w:val="both"/>
        <w:rPr>
          <w:rFonts w:ascii="Arial" w:hAnsi="Arial" w:cs="Arial"/>
          <w:bCs/>
          <w:i/>
          <w:noProof/>
          <w:sz w:val="24"/>
          <w:szCs w:val="24"/>
        </w:rPr>
      </w:pPr>
      <w:r w:rsidRPr="00652A15">
        <w:rPr>
          <w:rFonts w:ascii="Arial" w:hAnsi="Arial" w:cs="Arial"/>
          <w:bCs/>
          <w:i/>
          <w:noProof/>
          <w:sz w:val="24"/>
          <w:szCs w:val="24"/>
        </w:rPr>
        <w:t>„Naše škola oslavila v roce 2018 25. let od založení (1. 9. 1993). Jsme obecně prospěšná společnost pro děti a žáky s kombinovanými vadami. DT – Výhybkárna a strojírna, a.s. stála u zrodu naší škol</w:t>
      </w:r>
      <w:r>
        <w:rPr>
          <w:rFonts w:ascii="Arial" w:hAnsi="Arial" w:cs="Arial"/>
          <w:bCs/>
          <w:i/>
          <w:noProof/>
          <w:sz w:val="24"/>
          <w:szCs w:val="24"/>
        </w:rPr>
        <w:t>y a díky ní (a dalších sponzorů)</w:t>
      </w:r>
      <w:r w:rsidRPr="00652A15">
        <w:rPr>
          <w:rFonts w:ascii="Arial" w:hAnsi="Arial" w:cs="Arial"/>
          <w:bCs/>
          <w:i/>
          <w:noProof/>
          <w:sz w:val="24"/>
          <w:szCs w:val="24"/>
        </w:rPr>
        <w:t xml:space="preserve"> se podařilo školu vybudovat a otevřít. Je to sponzor, se kterým spolupracujeme od prvopočátku. Každým rokem naše handicapované žáky podporuje sponzorskými dary. Dokáže pomoci i v těžké havarijní situaci, např. velký finanční příspěvek na výměnu velmi špatného stavu střechy, havárie vrat apod. Přední pracovníci pravidelně do školy chodí a kde je potřeba pomoci, pomohou. Velice si jejich pomoci vážíme.“</w:t>
      </w:r>
    </w:p>
    <w:p w14:paraId="36B12E6D" w14:textId="77777777" w:rsidR="00403BA9" w:rsidRDefault="00403BA9" w:rsidP="00403BA9">
      <w:pPr>
        <w:spacing w:before="100" w:beforeAutospacing="1" w:after="120"/>
        <w:jc w:val="both"/>
        <w:rPr>
          <w:rFonts w:ascii="Arial" w:hAnsi="Arial" w:cs="Arial"/>
          <w:bCs/>
          <w:noProof/>
          <w:sz w:val="24"/>
          <w:szCs w:val="24"/>
        </w:rPr>
      </w:pPr>
    </w:p>
    <w:p w14:paraId="464EDD58" w14:textId="77777777" w:rsidR="00403BA9" w:rsidRDefault="00403BA9" w:rsidP="00403BA9">
      <w:pPr>
        <w:pStyle w:val="Odstavecseseznamem"/>
        <w:numPr>
          <w:ilvl w:val="0"/>
          <w:numId w:val="27"/>
        </w:numPr>
        <w:spacing w:before="100" w:beforeAutospacing="1" w:after="120" w:line="240" w:lineRule="auto"/>
        <w:jc w:val="both"/>
        <w:rPr>
          <w:rFonts w:ascii="Arial" w:hAnsi="Arial" w:cs="Arial"/>
          <w:bCs/>
          <w:noProof/>
          <w:sz w:val="24"/>
          <w:szCs w:val="24"/>
        </w:rPr>
      </w:pPr>
      <w:r>
        <w:rPr>
          <w:rFonts w:ascii="Arial" w:hAnsi="Arial" w:cs="Arial"/>
          <w:bCs/>
          <w:noProof/>
          <w:sz w:val="24"/>
          <w:szCs w:val="24"/>
        </w:rPr>
        <w:t xml:space="preserve">Pan Filip Maleňák – ředitel aplikace Záchranka, z.ú. </w:t>
      </w:r>
    </w:p>
    <w:p w14:paraId="5A8E5953" w14:textId="77777777" w:rsidR="00403BA9" w:rsidRDefault="001B5D96" w:rsidP="00403BA9">
      <w:pPr>
        <w:pStyle w:val="Odstavecseseznamem"/>
        <w:spacing w:before="100" w:beforeAutospacing="1" w:after="120" w:line="240" w:lineRule="auto"/>
        <w:jc w:val="both"/>
        <w:rPr>
          <w:rFonts w:ascii="Arial" w:hAnsi="Arial" w:cs="Arial"/>
          <w:bCs/>
          <w:noProof/>
          <w:sz w:val="24"/>
          <w:szCs w:val="24"/>
        </w:rPr>
      </w:pPr>
      <w:hyperlink r:id="rId15" w:history="1">
        <w:r w:rsidR="00403BA9" w:rsidRPr="007A1DB3">
          <w:rPr>
            <w:rStyle w:val="Hypertextovodkaz"/>
            <w:rFonts w:ascii="Arial" w:hAnsi="Arial" w:cs="Arial"/>
            <w:bCs/>
            <w:noProof/>
            <w:sz w:val="24"/>
            <w:szCs w:val="24"/>
          </w:rPr>
          <w:t>https://www.zachrankaapp.cz/</w:t>
        </w:r>
      </w:hyperlink>
      <w:r w:rsidR="00403BA9">
        <w:rPr>
          <w:rFonts w:ascii="Arial" w:hAnsi="Arial" w:cs="Arial"/>
          <w:bCs/>
          <w:noProof/>
          <w:sz w:val="24"/>
          <w:szCs w:val="24"/>
        </w:rPr>
        <w:t xml:space="preserve"> navrhuje udělit cenu panu </w:t>
      </w:r>
      <w:r w:rsidR="00403BA9" w:rsidRPr="00C71EA7">
        <w:rPr>
          <w:rFonts w:ascii="Arial" w:hAnsi="Arial" w:cs="Arial"/>
          <w:b/>
          <w:bCs/>
          <w:noProof/>
          <w:sz w:val="24"/>
          <w:szCs w:val="24"/>
        </w:rPr>
        <w:t>Karlu Giebischovi</w:t>
      </w:r>
      <w:r w:rsidR="00403BA9">
        <w:rPr>
          <w:rFonts w:ascii="Arial" w:hAnsi="Arial" w:cs="Arial"/>
          <w:b/>
          <w:bCs/>
          <w:noProof/>
          <w:sz w:val="24"/>
          <w:szCs w:val="24"/>
        </w:rPr>
        <w:t>.</w:t>
      </w:r>
    </w:p>
    <w:p w14:paraId="2205B59F" w14:textId="77777777" w:rsidR="00403BA9" w:rsidRDefault="00403BA9" w:rsidP="00403BA9">
      <w:pPr>
        <w:pStyle w:val="Odstavecseseznamem"/>
        <w:spacing w:before="100" w:beforeAutospacing="1" w:after="120" w:line="240" w:lineRule="auto"/>
        <w:jc w:val="both"/>
        <w:rPr>
          <w:rFonts w:ascii="Arial" w:hAnsi="Arial" w:cs="Arial"/>
          <w:bCs/>
          <w:noProof/>
          <w:sz w:val="24"/>
          <w:szCs w:val="24"/>
        </w:rPr>
      </w:pPr>
    </w:p>
    <w:p w14:paraId="501560E3" w14:textId="77777777" w:rsidR="00403BA9" w:rsidRPr="00C71EA7" w:rsidRDefault="00403BA9" w:rsidP="00403BA9">
      <w:pPr>
        <w:pStyle w:val="Odstavecseseznamem"/>
        <w:spacing w:before="100" w:beforeAutospacing="1" w:after="120" w:line="240" w:lineRule="auto"/>
        <w:jc w:val="both"/>
        <w:rPr>
          <w:rFonts w:ascii="Arial" w:hAnsi="Arial" w:cs="Arial"/>
          <w:bCs/>
          <w:noProof/>
          <w:sz w:val="24"/>
          <w:szCs w:val="24"/>
          <w:u w:val="single"/>
        </w:rPr>
      </w:pPr>
      <w:r w:rsidRPr="00C71EA7">
        <w:rPr>
          <w:rFonts w:ascii="Arial" w:hAnsi="Arial" w:cs="Arial"/>
          <w:bCs/>
          <w:noProof/>
          <w:sz w:val="24"/>
          <w:szCs w:val="24"/>
          <w:u w:val="single"/>
        </w:rPr>
        <w:t>Odůvodění návrhu:</w:t>
      </w:r>
    </w:p>
    <w:p w14:paraId="5F32D348" w14:textId="77777777" w:rsidR="00403BA9" w:rsidRDefault="00403BA9" w:rsidP="00403BA9">
      <w:pPr>
        <w:spacing w:before="100" w:beforeAutospacing="1" w:after="120"/>
        <w:jc w:val="both"/>
        <w:rPr>
          <w:rFonts w:ascii="Arial" w:hAnsi="Arial" w:cs="Arial"/>
          <w:bCs/>
          <w:i/>
          <w:noProof/>
          <w:sz w:val="24"/>
          <w:szCs w:val="24"/>
        </w:rPr>
      </w:pPr>
      <w:r w:rsidRPr="00C71EA7">
        <w:rPr>
          <w:rFonts w:ascii="Arial" w:hAnsi="Arial" w:cs="Arial"/>
          <w:bCs/>
          <w:i/>
          <w:noProof/>
          <w:sz w:val="24"/>
          <w:szCs w:val="24"/>
        </w:rPr>
        <w:t>„Nominace Karla Giebische za soustavnou pomoc při testování a podnětech k Aplikaci Záchranka a funkcionalitě pro osoby nevidomé. Díky Karlově pomoci je aplikace Záchranka plně dostupná také pro nevidomé uživatele, kteří si tak moh</w:t>
      </w:r>
      <w:r>
        <w:rPr>
          <w:rFonts w:ascii="Arial" w:hAnsi="Arial" w:cs="Arial"/>
          <w:bCs/>
          <w:i/>
          <w:noProof/>
          <w:sz w:val="24"/>
          <w:szCs w:val="24"/>
        </w:rPr>
        <w:t xml:space="preserve">ou touto cestou přivolat pomoc </w:t>
      </w:r>
      <w:r w:rsidRPr="00C71EA7">
        <w:rPr>
          <w:rFonts w:ascii="Arial" w:hAnsi="Arial" w:cs="Arial"/>
          <w:bCs/>
          <w:i/>
          <w:noProof/>
          <w:sz w:val="24"/>
          <w:szCs w:val="24"/>
        </w:rPr>
        <w:lastRenderedPageBreak/>
        <w:t>Zdravotnické záchranné služby nebo horské služby včetě předání své aktuální polohy a zdravotních informací.“</w:t>
      </w:r>
    </w:p>
    <w:p w14:paraId="3BE063CC" w14:textId="77777777" w:rsidR="00403BA9" w:rsidRPr="00F65242" w:rsidRDefault="00403BA9" w:rsidP="00403BA9">
      <w:pPr>
        <w:pStyle w:val="Zkladntext"/>
        <w:widowControl w:val="0"/>
        <w:spacing w:before="100" w:beforeAutospacing="1" w:after="120"/>
        <w:ind w:firstLine="284"/>
        <w:rPr>
          <w:rFonts w:ascii="Arial" w:hAnsi="Arial" w:cs="Arial"/>
          <w:b/>
          <w:bCs/>
          <w:noProof/>
          <w:u w:val="single"/>
        </w:rPr>
      </w:pPr>
      <w:r w:rsidRPr="00F65242">
        <w:rPr>
          <w:rFonts w:ascii="Arial" w:hAnsi="Arial" w:cs="Arial"/>
          <w:b/>
          <w:bCs/>
          <w:noProof/>
          <w:u w:val="single"/>
          <w:lang w:eastAsia="en-US"/>
        </w:rPr>
        <w:t>Kategorie dobrovolník:</w:t>
      </w:r>
    </w:p>
    <w:p w14:paraId="2A615F81" w14:textId="77777777" w:rsidR="00403BA9" w:rsidRPr="00511138" w:rsidRDefault="00403BA9" w:rsidP="00403BA9">
      <w:pPr>
        <w:pStyle w:val="Zkladntext"/>
        <w:widowControl w:val="0"/>
        <w:spacing w:after="120"/>
        <w:rPr>
          <w:rFonts w:ascii="Arial" w:hAnsi="Arial" w:cs="Arial"/>
          <w:b/>
          <w:bCs/>
          <w:noProof/>
          <w:lang w:eastAsia="en-US"/>
        </w:rPr>
      </w:pPr>
    </w:p>
    <w:p w14:paraId="74999BE5" w14:textId="77777777" w:rsidR="00403BA9" w:rsidRDefault="00403BA9" w:rsidP="00403BA9">
      <w:pPr>
        <w:pStyle w:val="Zkladntext"/>
        <w:widowControl w:val="0"/>
        <w:numPr>
          <w:ilvl w:val="0"/>
          <w:numId w:val="22"/>
        </w:numPr>
        <w:spacing w:after="120"/>
        <w:rPr>
          <w:rFonts w:ascii="Arial" w:hAnsi="Arial" w:cs="Arial"/>
          <w:b/>
          <w:bCs/>
          <w:noProof/>
          <w:lang w:eastAsia="en-US"/>
        </w:rPr>
      </w:pPr>
      <w:r>
        <w:rPr>
          <w:rFonts w:ascii="Arial" w:hAnsi="Arial" w:cs="Arial"/>
          <w:bCs/>
          <w:noProof/>
          <w:lang w:eastAsia="en-US"/>
        </w:rPr>
        <w:t xml:space="preserve">Mgr. Petr Machač </w:t>
      </w:r>
      <w:r w:rsidRPr="00196880">
        <w:rPr>
          <w:rFonts w:ascii="Arial" w:hAnsi="Arial" w:cs="Arial"/>
          <w:bCs/>
          <w:noProof/>
          <w:lang w:eastAsia="en-US"/>
        </w:rPr>
        <w:t>navrhuje udělit cenu</w:t>
      </w:r>
      <w:r>
        <w:rPr>
          <w:rFonts w:ascii="Arial" w:hAnsi="Arial" w:cs="Arial"/>
          <w:b/>
          <w:bCs/>
          <w:noProof/>
          <w:lang w:eastAsia="en-US"/>
        </w:rPr>
        <w:t xml:space="preserve"> paní Pavlíně Machačové.</w:t>
      </w:r>
    </w:p>
    <w:p w14:paraId="43FE9DB2" w14:textId="77777777" w:rsidR="00403BA9" w:rsidRPr="00E66745" w:rsidRDefault="00403BA9" w:rsidP="00403BA9">
      <w:pPr>
        <w:pStyle w:val="Zkladntext"/>
        <w:widowControl w:val="0"/>
        <w:spacing w:after="120"/>
        <w:ind w:firstLine="644"/>
        <w:rPr>
          <w:rFonts w:ascii="Arial" w:hAnsi="Arial" w:cs="Arial"/>
          <w:bCs/>
          <w:noProof/>
          <w:u w:val="single"/>
          <w:lang w:eastAsia="en-US"/>
        </w:rPr>
      </w:pPr>
      <w:r w:rsidRPr="00E66745">
        <w:rPr>
          <w:rFonts w:ascii="Arial" w:hAnsi="Arial" w:cs="Arial"/>
          <w:bCs/>
          <w:noProof/>
          <w:u w:val="single"/>
          <w:lang w:eastAsia="en-US"/>
        </w:rPr>
        <w:t>Odůvodnění návrhu:</w:t>
      </w:r>
    </w:p>
    <w:p w14:paraId="19F49919" w14:textId="77777777" w:rsidR="00403BA9" w:rsidRDefault="00403BA9" w:rsidP="00403BA9">
      <w:pPr>
        <w:spacing w:before="100" w:beforeAutospacing="1" w:after="100" w:afterAutospacing="1"/>
        <w:jc w:val="both"/>
        <w:rPr>
          <w:rFonts w:ascii="Arial" w:hAnsi="Arial" w:cs="Arial"/>
          <w:bCs/>
          <w:i/>
          <w:noProof/>
          <w:sz w:val="24"/>
          <w:szCs w:val="24"/>
        </w:rPr>
      </w:pPr>
      <w:r w:rsidRPr="007F62FF">
        <w:rPr>
          <w:rFonts w:ascii="Arial" w:hAnsi="Arial" w:cs="Arial"/>
          <w:bCs/>
          <w:i/>
          <w:noProof/>
          <w:sz w:val="24"/>
          <w:szCs w:val="24"/>
        </w:rPr>
        <w:t>„Moje manželka, paní Pavlína Machačová,</w:t>
      </w:r>
      <w:r>
        <w:rPr>
          <w:rFonts w:ascii="Arial" w:hAnsi="Arial" w:cs="Arial"/>
          <w:bCs/>
          <w:i/>
          <w:noProof/>
          <w:sz w:val="24"/>
          <w:szCs w:val="24"/>
        </w:rPr>
        <w:t xml:space="preserve"> </w:t>
      </w:r>
      <w:r w:rsidRPr="007F62FF">
        <w:rPr>
          <w:rFonts w:ascii="Arial" w:hAnsi="Arial" w:cs="Arial"/>
          <w:bCs/>
          <w:i/>
          <w:noProof/>
          <w:sz w:val="24"/>
          <w:szCs w:val="24"/>
        </w:rPr>
        <w:t>v té době ve věku 23 let, se 2 roky starala doma o svou nepohyblivou matku, přebalovala ji, chystala jídlo, psychicky jí byla velkou podporou v těžkých chvílích. O její maminku se starala jen ona. Také měla má žena na starosti svého tátu, závislého na alkoholu. Po dvou letech péče v domácím prostředí našla mamince Domov důchodců a zařídila tátovi pobyt v psychiatrické léčebně.</w:t>
      </w:r>
      <w:r>
        <w:rPr>
          <w:rFonts w:ascii="Arial" w:hAnsi="Arial" w:cs="Arial"/>
          <w:bCs/>
          <w:i/>
          <w:noProof/>
          <w:sz w:val="24"/>
          <w:szCs w:val="24"/>
        </w:rPr>
        <w:t>“</w:t>
      </w:r>
    </w:p>
    <w:p w14:paraId="57A208FB" w14:textId="77777777" w:rsidR="00403BA9" w:rsidRDefault="00403BA9" w:rsidP="00403BA9">
      <w:pPr>
        <w:spacing w:before="100" w:beforeAutospacing="1" w:after="100" w:afterAutospacing="1"/>
        <w:jc w:val="both"/>
        <w:rPr>
          <w:rFonts w:ascii="Arial" w:hAnsi="Arial" w:cs="Arial"/>
          <w:bCs/>
          <w:noProof/>
          <w:sz w:val="24"/>
          <w:szCs w:val="24"/>
        </w:rPr>
      </w:pPr>
    </w:p>
    <w:p w14:paraId="7E3F6829" w14:textId="77777777" w:rsidR="00403BA9" w:rsidRDefault="00403BA9" w:rsidP="00403BA9">
      <w:pPr>
        <w:pStyle w:val="Odstavecseseznamem"/>
        <w:numPr>
          <w:ilvl w:val="0"/>
          <w:numId w:val="22"/>
        </w:numPr>
        <w:spacing w:before="100" w:beforeAutospacing="1" w:after="120" w:line="240" w:lineRule="auto"/>
        <w:jc w:val="both"/>
        <w:rPr>
          <w:rFonts w:ascii="Arial" w:hAnsi="Arial" w:cs="Arial"/>
          <w:bCs/>
          <w:noProof/>
          <w:sz w:val="24"/>
          <w:szCs w:val="24"/>
        </w:rPr>
      </w:pPr>
      <w:r>
        <w:rPr>
          <w:rFonts w:ascii="Arial" w:hAnsi="Arial" w:cs="Arial"/>
          <w:bCs/>
          <w:noProof/>
          <w:sz w:val="24"/>
          <w:szCs w:val="24"/>
        </w:rPr>
        <w:t xml:space="preserve">Paní Stanislava Přasličková, zástupkyně předsedkyně Unie Roska – reg. Org. Roska Olomouc, o.p.s., navrhuje udělit cenu </w:t>
      </w:r>
      <w:r w:rsidRPr="00E66745">
        <w:rPr>
          <w:rFonts w:ascii="Arial" w:hAnsi="Arial" w:cs="Arial"/>
          <w:b/>
          <w:bCs/>
          <w:noProof/>
          <w:sz w:val="24"/>
          <w:szCs w:val="24"/>
        </w:rPr>
        <w:t>paní Janě Nakládalové</w:t>
      </w:r>
      <w:r>
        <w:rPr>
          <w:rFonts w:ascii="Arial" w:hAnsi="Arial" w:cs="Arial"/>
          <w:b/>
          <w:bCs/>
          <w:noProof/>
          <w:sz w:val="24"/>
          <w:szCs w:val="24"/>
        </w:rPr>
        <w:t>.</w:t>
      </w:r>
    </w:p>
    <w:p w14:paraId="618BEB12" w14:textId="77777777" w:rsidR="00403BA9" w:rsidRDefault="00403BA9" w:rsidP="00403BA9">
      <w:pPr>
        <w:pStyle w:val="Odstavecseseznamem"/>
        <w:spacing w:before="100" w:beforeAutospacing="1" w:after="120" w:line="240" w:lineRule="auto"/>
        <w:ind w:left="644"/>
        <w:jc w:val="both"/>
        <w:rPr>
          <w:rFonts w:ascii="Arial" w:hAnsi="Arial" w:cs="Arial"/>
          <w:bCs/>
          <w:noProof/>
          <w:sz w:val="24"/>
          <w:szCs w:val="24"/>
        </w:rPr>
      </w:pPr>
    </w:p>
    <w:p w14:paraId="4FC60D3F" w14:textId="77777777" w:rsidR="00403BA9" w:rsidRPr="00E66745" w:rsidRDefault="00403BA9" w:rsidP="00403BA9">
      <w:pPr>
        <w:pStyle w:val="Odstavecseseznamem"/>
        <w:spacing w:before="100" w:beforeAutospacing="1" w:after="120" w:line="240" w:lineRule="auto"/>
        <w:ind w:left="644"/>
        <w:jc w:val="both"/>
        <w:rPr>
          <w:rFonts w:ascii="Arial" w:hAnsi="Arial" w:cs="Arial"/>
          <w:bCs/>
          <w:noProof/>
          <w:sz w:val="24"/>
          <w:szCs w:val="24"/>
          <w:u w:val="single"/>
        </w:rPr>
      </w:pPr>
      <w:r w:rsidRPr="00E66745">
        <w:rPr>
          <w:rFonts w:ascii="Arial" w:hAnsi="Arial" w:cs="Arial"/>
          <w:bCs/>
          <w:noProof/>
          <w:sz w:val="24"/>
          <w:szCs w:val="24"/>
          <w:u w:val="single"/>
        </w:rPr>
        <w:t>Odůvodnění návrhu:</w:t>
      </w:r>
    </w:p>
    <w:p w14:paraId="7BF6FF74" w14:textId="77777777" w:rsidR="00403BA9" w:rsidRPr="00E66745" w:rsidRDefault="00403BA9" w:rsidP="00403BA9">
      <w:pPr>
        <w:spacing w:before="100" w:beforeAutospacing="1" w:after="120"/>
        <w:jc w:val="both"/>
        <w:rPr>
          <w:rFonts w:ascii="Arial" w:hAnsi="Arial" w:cs="Arial"/>
          <w:bCs/>
          <w:i/>
          <w:noProof/>
          <w:sz w:val="24"/>
          <w:szCs w:val="24"/>
        </w:rPr>
      </w:pPr>
      <w:r>
        <w:rPr>
          <w:rFonts w:ascii="Arial" w:hAnsi="Arial" w:cs="Arial"/>
          <w:bCs/>
          <w:i/>
          <w:noProof/>
          <w:sz w:val="24"/>
          <w:szCs w:val="24"/>
        </w:rPr>
        <w:t>„</w:t>
      </w:r>
      <w:r w:rsidRPr="00E66745">
        <w:rPr>
          <w:rFonts w:ascii="Arial" w:hAnsi="Arial" w:cs="Arial"/>
          <w:bCs/>
          <w:i/>
          <w:noProof/>
          <w:sz w:val="24"/>
          <w:szCs w:val="24"/>
        </w:rPr>
        <w:t>Paní Jana Nakládalová vede organizaci nemocných závažným onemocněním centrálního nervového systému – roztroušenou sklerózou (RS). Organizuje každoroční rekondiční pobyty, poskytuje bezplatné sociální poradenství. Neúnavně oslovuje potencionální sponzory, bez jejichž přispění by Roska Olomouc nemohla existovat. Mimořádné zásluhy je nutné přičíst Janě Nakládalové v souvislosti s vybudováním nového MS (multiplex sclerosis) centra ve Fakultní nemocnici Olomouc. Lékaři a sestry se přesunuli z nevyhovujících stísněných prostor do moderních ordinací a pacienti mohou být ošetřeni v pohodlném a klidném prostředí. Jana Nakládalová nelituje času ani sil, aby pomohla řešit problémy členům Rosky. Bezradného nemocného nasměruje do správného zdravotnického zařízení nebo na ten správný úřad a ještě ho podepře svou empatií a nezdolným optimismem. To vše dělá bez nároku na odměnu, bez ohledu na čas, jen ze svého dobrého srdce.</w:t>
      </w:r>
      <w:r>
        <w:rPr>
          <w:rFonts w:ascii="Arial" w:hAnsi="Arial" w:cs="Arial"/>
          <w:bCs/>
          <w:i/>
          <w:noProof/>
          <w:sz w:val="24"/>
          <w:szCs w:val="24"/>
        </w:rPr>
        <w:t>“</w:t>
      </w:r>
    </w:p>
    <w:p w14:paraId="4DB2EF9D" w14:textId="77777777" w:rsidR="00403BA9" w:rsidRDefault="00403BA9" w:rsidP="00403BA9">
      <w:pPr>
        <w:pStyle w:val="Normlnweb"/>
        <w:spacing w:before="0" w:beforeAutospacing="0" w:after="10" w:afterAutospacing="0" w:line="276" w:lineRule="auto"/>
        <w:jc w:val="both"/>
        <w:rPr>
          <w:rFonts w:ascii="Arial" w:hAnsi="Arial" w:cs="Arial"/>
          <w:color w:val="000000"/>
        </w:rPr>
      </w:pPr>
    </w:p>
    <w:p w14:paraId="7034A568" w14:textId="77777777" w:rsidR="00403BA9" w:rsidRDefault="00403BA9" w:rsidP="00403BA9">
      <w:pPr>
        <w:pStyle w:val="Zkladntext"/>
        <w:widowControl w:val="0"/>
        <w:spacing w:after="120"/>
        <w:rPr>
          <w:rFonts w:ascii="Arial" w:hAnsi="Arial" w:cs="Arial"/>
          <w:bCs/>
          <w:noProof/>
          <w:lang w:eastAsia="en-US"/>
        </w:rPr>
      </w:pPr>
      <w:r w:rsidRPr="00621CAC">
        <w:rPr>
          <w:rFonts w:ascii="Arial" w:hAnsi="Arial" w:cs="Arial"/>
          <w:bCs/>
          <w:noProof/>
          <w:lang w:eastAsia="en-US"/>
        </w:rPr>
        <w:t xml:space="preserve">Pracovní skupina k problematice Krajského plánu vyrovnávání příležitostí pro osoby se zdravotním postižením dne </w:t>
      </w:r>
      <w:r w:rsidRPr="00F65242">
        <w:rPr>
          <w:rFonts w:ascii="Arial" w:hAnsi="Arial" w:cs="Arial"/>
          <w:bCs/>
          <w:noProof/>
          <w:lang w:eastAsia="en-US"/>
        </w:rPr>
        <w:t xml:space="preserve">1. 3. 2019 </w:t>
      </w:r>
      <w:r w:rsidRPr="00621CAC">
        <w:rPr>
          <w:rFonts w:ascii="Arial" w:hAnsi="Arial" w:cs="Arial"/>
          <w:bCs/>
          <w:noProof/>
          <w:lang w:eastAsia="en-US"/>
        </w:rPr>
        <w:t>projednala předložené návrhy na udělení ceny a doporučila cenu za rok 201</w:t>
      </w:r>
      <w:r>
        <w:rPr>
          <w:rFonts w:ascii="Arial" w:hAnsi="Arial" w:cs="Arial"/>
          <w:bCs/>
          <w:noProof/>
          <w:lang w:eastAsia="en-US"/>
        </w:rPr>
        <w:t>8</w:t>
      </w:r>
      <w:r w:rsidRPr="00621CAC">
        <w:rPr>
          <w:rFonts w:ascii="Arial" w:hAnsi="Arial" w:cs="Arial"/>
          <w:bCs/>
          <w:noProof/>
          <w:lang w:eastAsia="en-US"/>
        </w:rPr>
        <w:t xml:space="preserve"> udělit</w:t>
      </w:r>
      <w:r>
        <w:rPr>
          <w:rFonts w:ascii="Arial" w:hAnsi="Arial" w:cs="Arial"/>
          <w:bCs/>
          <w:noProof/>
          <w:lang w:eastAsia="en-US"/>
        </w:rPr>
        <w:t xml:space="preserve"> Mgr. Marii Gianine Oslobanu (kategorie Profesionál) a paní Janě Nakládalové (kategorie Dobrovolník).</w:t>
      </w:r>
    </w:p>
    <w:p w14:paraId="2EBA6ABD" w14:textId="77777777" w:rsidR="00403BA9" w:rsidRDefault="00403BA9" w:rsidP="00403BA9">
      <w:pPr>
        <w:pStyle w:val="Zkladntext"/>
        <w:widowControl w:val="0"/>
        <w:spacing w:after="120"/>
        <w:ind w:left="-54"/>
        <w:rPr>
          <w:rFonts w:ascii="Arial" w:hAnsi="Arial" w:cs="Arial"/>
          <w:b/>
          <w:bCs/>
          <w:noProof/>
          <w:lang w:eastAsia="en-US"/>
        </w:rPr>
      </w:pPr>
    </w:p>
    <w:p w14:paraId="5B46CF4E" w14:textId="5EAD9BF0" w:rsidR="0028286F" w:rsidRDefault="0028286F" w:rsidP="0028286F">
      <w:pPr>
        <w:pStyle w:val="Zkladntext"/>
        <w:widowControl w:val="0"/>
        <w:spacing w:after="120"/>
        <w:ind w:left="-54"/>
        <w:rPr>
          <w:rFonts w:ascii="Arial" w:hAnsi="Arial" w:cs="Arial"/>
          <w:bCs/>
          <w:noProof/>
          <w:lang w:eastAsia="en-US"/>
        </w:rPr>
      </w:pPr>
      <w:r>
        <w:rPr>
          <w:rFonts w:ascii="Arial" w:hAnsi="Arial" w:cs="Arial"/>
          <w:b/>
          <w:bCs/>
          <w:noProof/>
          <w:lang w:eastAsia="en-US"/>
        </w:rPr>
        <w:t>Rada Olomouckého kraje</w:t>
      </w:r>
      <w:r>
        <w:rPr>
          <w:rFonts w:ascii="Arial" w:hAnsi="Arial" w:cs="Arial"/>
          <w:bCs/>
          <w:noProof/>
          <w:lang w:eastAsia="en-US"/>
        </w:rPr>
        <w:t xml:space="preserve"> na své schůzi dne </w:t>
      </w:r>
      <w:r w:rsidR="00C67020">
        <w:rPr>
          <w:rFonts w:ascii="Arial" w:hAnsi="Arial" w:cs="Arial"/>
          <w:bCs/>
          <w:noProof/>
          <w:lang w:eastAsia="en-US"/>
        </w:rPr>
        <w:t>1</w:t>
      </w:r>
      <w:r w:rsidR="00403BA9">
        <w:rPr>
          <w:rFonts w:ascii="Arial" w:hAnsi="Arial" w:cs="Arial"/>
          <w:bCs/>
          <w:noProof/>
          <w:lang w:eastAsia="en-US"/>
        </w:rPr>
        <w:t>8</w:t>
      </w:r>
      <w:r>
        <w:rPr>
          <w:rFonts w:ascii="Arial" w:hAnsi="Arial" w:cs="Arial"/>
          <w:bCs/>
          <w:noProof/>
          <w:lang w:eastAsia="en-US"/>
        </w:rPr>
        <w:t>. 3. 201</w:t>
      </w:r>
      <w:r w:rsidR="00447173">
        <w:rPr>
          <w:rFonts w:ascii="Arial" w:hAnsi="Arial" w:cs="Arial"/>
          <w:bCs/>
          <w:noProof/>
          <w:lang w:eastAsia="en-US"/>
        </w:rPr>
        <w:t>9</w:t>
      </w:r>
      <w:r>
        <w:rPr>
          <w:rFonts w:ascii="Arial" w:hAnsi="Arial" w:cs="Arial"/>
          <w:bCs/>
          <w:noProof/>
          <w:lang w:eastAsia="en-US"/>
        </w:rPr>
        <w:t xml:space="preserve"> usnesením </w:t>
      </w:r>
      <w:r w:rsidR="00C67020" w:rsidRPr="00C67020">
        <w:rPr>
          <w:rFonts w:ascii="Arial" w:hAnsi="Arial" w:cs="Arial"/>
          <w:bCs/>
          <w:noProof/>
          <w:lang w:eastAsia="en-US"/>
        </w:rPr>
        <w:t>UR/</w:t>
      </w:r>
      <w:r w:rsidR="00403BA9">
        <w:rPr>
          <w:rFonts w:ascii="Arial" w:hAnsi="Arial" w:cs="Arial"/>
          <w:bCs/>
          <w:noProof/>
          <w:lang w:eastAsia="en-US"/>
        </w:rPr>
        <w:t>61/58</w:t>
      </w:r>
      <w:r w:rsidR="00C67020" w:rsidRPr="00C67020">
        <w:rPr>
          <w:rFonts w:ascii="Arial" w:hAnsi="Arial" w:cs="Arial"/>
          <w:bCs/>
          <w:noProof/>
          <w:lang w:eastAsia="en-US"/>
        </w:rPr>
        <w:t>/201</w:t>
      </w:r>
      <w:r w:rsidR="00403BA9">
        <w:rPr>
          <w:rFonts w:ascii="Arial" w:hAnsi="Arial" w:cs="Arial"/>
          <w:bCs/>
          <w:noProof/>
          <w:lang w:eastAsia="en-US"/>
        </w:rPr>
        <w:t>9</w:t>
      </w:r>
    </w:p>
    <w:tbl>
      <w:tblPr>
        <w:tblW w:w="5000" w:type="pct"/>
        <w:tblBorders>
          <w:top w:val="single" w:sz="8" w:space="0" w:color="auto"/>
        </w:tblBorders>
        <w:tblCellMar>
          <w:left w:w="0" w:type="dxa"/>
          <w:right w:w="0" w:type="dxa"/>
        </w:tblCellMar>
        <w:tblLook w:val="04A0" w:firstRow="1" w:lastRow="0" w:firstColumn="1" w:lastColumn="0" w:noHBand="0" w:noVBand="1"/>
      </w:tblPr>
      <w:tblGrid>
        <w:gridCol w:w="9639"/>
      </w:tblGrid>
      <w:tr w:rsidR="0028286F" w:rsidRPr="00973209" w14:paraId="779D52A5" w14:textId="77777777" w:rsidTr="00D063B3">
        <w:trPr>
          <w:trHeight w:val="289"/>
        </w:trPr>
        <w:tc>
          <w:tcPr>
            <w:tcW w:w="4654" w:type="pct"/>
            <w:tcBorders>
              <w:top w:val="nil"/>
              <w:bottom w:val="nil"/>
            </w:tcBorders>
            <w:shd w:val="clear" w:color="auto" w:fill="auto"/>
            <w:tcMar>
              <w:bottom w:w="113" w:type="dxa"/>
            </w:tcMar>
          </w:tcPr>
          <w:p w14:paraId="593C2B80" w14:textId="77777777" w:rsidR="00403BA9" w:rsidRDefault="0028286F" w:rsidP="00403BA9">
            <w:pPr>
              <w:pStyle w:val="Normal"/>
              <w:numPr>
                <w:ilvl w:val="0"/>
                <w:numId w:val="26"/>
              </w:numPr>
              <w:spacing w:after="119"/>
              <w:jc w:val="both"/>
              <w:rPr>
                <w:color w:val="000000"/>
              </w:rPr>
            </w:pPr>
            <w:r w:rsidRPr="001377F9">
              <w:rPr>
                <w:b/>
                <w:bCs/>
                <w:noProof/>
                <w:lang w:eastAsia="en-US"/>
              </w:rPr>
              <w:t>vyjádřila souhlas</w:t>
            </w:r>
            <w:r>
              <w:rPr>
                <w:b/>
                <w:bCs/>
                <w:noProof/>
                <w:lang w:eastAsia="en-US"/>
              </w:rPr>
              <w:t xml:space="preserve"> </w:t>
            </w:r>
            <w:r w:rsidRPr="00973209">
              <w:rPr>
                <w:color w:val="000000"/>
              </w:rPr>
              <w:t xml:space="preserve">s udělením Ceny hejtmana Olomouckého kraje za práci ve prospěch osob se </w:t>
            </w:r>
            <w:r w:rsidR="00C67020">
              <w:rPr>
                <w:color w:val="000000"/>
              </w:rPr>
              <w:t>zdravotním postižením za rok 201</w:t>
            </w:r>
            <w:r w:rsidR="00403BA9">
              <w:rPr>
                <w:color w:val="000000"/>
              </w:rPr>
              <w:t>8</w:t>
            </w:r>
            <w:r w:rsidRPr="00973209">
              <w:rPr>
                <w:color w:val="000000"/>
              </w:rPr>
              <w:t xml:space="preserve"> </w:t>
            </w:r>
          </w:p>
          <w:p w14:paraId="2ADCF57E" w14:textId="77777777" w:rsidR="00403BA9" w:rsidRDefault="00403BA9" w:rsidP="00403BA9">
            <w:pPr>
              <w:pStyle w:val="Zkladntext"/>
              <w:widowControl w:val="0"/>
              <w:numPr>
                <w:ilvl w:val="1"/>
                <w:numId w:val="26"/>
              </w:numPr>
              <w:spacing w:after="120"/>
              <w:rPr>
                <w:rFonts w:ascii="Arial" w:hAnsi="Arial" w:cs="Arial"/>
                <w:bCs/>
                <w:i/>
                <w:noProof/>
                <w:lang w:eastAsia="en-US"/>
              </w:rPr>
            </w:pPr>
            <w:r>
              <w:rPr>
                <w:rFonts w:ascii="Arial" w:hAnsi="Arial" w:cs="Arial"/>
                <w:b/>
                <w:bCs/>
                <w:i/>
                <w:noProof/>
                <w:lang w:eastAsia="en-US"/>
              </w:rPr>
              <w:t xml:space="preserve">v kategorii Profesionál </w:t>
            </w:r>
            <w:r w:rsidRPr="00C35FDA">
              <w:rPr>
                <w:rFonts w:ascii="Arial" w:hAnsi="Arial" w:cs="Arial"/>
                <w:bCs/>
                <w:i/>
                <w:noProof/>
                <w:lang w:eastAsia="en-US"/>
              </w:rPr>
              <w:t xml:space="preserve">Mgr. Marii Gianine Oslobanu a </w:t>
            </w:r>
          </w:p>
          <w:p w14:paraId="79C2A754" w14:textId="77777777" w:rsidR="00403BA9" w:rsidRPr="006323D2" w:rsidRDefault="00403BA9" w:rsidP="00403BA9">
            <w:pPr>
              <w:pStyle w:val="Zkladntext"/>
              <w:widowControl w:val="0"/>
              <w:numPr>
                <w:ilvl w:val="1"/>
                <w:numId w:val="26"/>
              </w:numPr>
              <w:spacing w:after="120"/>
              <w:rPr>
                <w:rFonts w:ascii="Arial" w:hAnsi="Arial" w:cs="Arial"/>
                <w:bCs/>
                <w:i/>
                <w:noProof/>
                <w:lang w:eastAsia="en-US"/>
              </w:rPr>
            </w:pPr>
            <w:r>
              <w:rPr>
                <w:rFonts w:ascii="Arial" w:hAnsi="Arial" w:cs="Arial"/>
                <w:b/>
                <w:bCs/>
                <w:i/>
                <w:noProof/>
                <w:lang w:eastAsia="en-US"/>
              </w:rPr>
              <w:t xml:space="preserve">v kategorii Dobrovolník </w:t>
            </w:r>
            <w:r w:rsidRPr="00C35FDA">
              <w:rPr>
                <w:rFonts w:ascii="Arial" w:hAnsi="Arial" w:cs="Arial"/>
                <w:bCs/>
                <w:i/>
                <w:noProof/>
                <w:lang w:eastAsia="en-US"/>
              </w:rPr>
              <w:t>paní Janě Nakládalové.</w:t>
            </w:r>
          </w:p>
          <w:p w14:paraId="7D9CAE36" w14:textId="2642B018" w:rsidR="0028286F" w:rsidRDefault="0028286F" w:rsidP="00403BA9">
            <w:pPr>
              <w:pStyle w:val="Normal"/>
              <w:numPr>
                <w:ilvl w:val="0"/>
                <w:numId w:val="26"/>
              </w:numPr>
              <w:spacing w:after="119"/>
              <w:jc w:val="both"/>
              <w:rPr>
                <w:color w:val="000000"/>
              </w:rPr>
            </w:pPr>
            <w:r w:rsidRPr="001377F9">
              <w:rPr>
                <w:b/>
                <w:bCs/>
                <w:noProof/>
                <w:lang w:eastAsia="en-US"/>
              </w:rPr>
              <w:t>doporuč</w:t>
            </w:r>
            <w:r>
              <w:rPr>
                <w:b/>
                <w:bCs/>
                <w:noProof/>
                <w:lang w:eastAsia="en-US"/>
              </w:rPr>
              <w:t>ila</w:t>
            </w:r>
            <w:r w:rsidRPr="001377F9">
              <w:rPr>
                <w:b/>
                <w:bCs/>
                <w:noProof/>
                <w:lang w:eastAsia="en-US"/>
              </w:rPr>
              <w:t xml:space="preserve"> Zastupitelstvu Olomouckého kraje</w:t>
            </w:r>
            <w:r w:rsidRPr="00973209">
              <w:rPr>
                <w:color w:val="000000"/>
              </w:rPr>
              <w:t xml:space="preserve"> schválit udělení Ceny hejtmana Olomouckého kraje za práci ve prospěch osob se zdravotním postižením za rok 201</w:t>
            </w:r>
            <w:r w:rsidR="00403BA9">
              <w:rPr>
                <w:color w:val="000000"/>
              </w:rPr>
              <w:t>8</w:t>
            </w:r>
          </w:p>
          <w:p w14:paraId="6E676D1A" w14:textId="77777777" w:rsidR="00403BA9" w:rsidRDefault="00403BA9" w:rsidP="00403BA9">
            <w:pPr>
              <w:pStyle w:val="Zkladntext"/>
              <w:widowControl w:val="0"/>
              <w:numPr>
                <w:ilvl w:val="1"/>
                <w:numId w:val="26"/>
              </w:numPr>
              <w:spacing w:after="120"/>
              <w:rPr>
                <w:rFonts w:ascii="Arial" w:hAnsi="Arial" w:cs="Arial"/>
                <w:bCs/>
                <w:i/>
                <w:noProof/>
                <w:lang w:eastAsia="en-US"/>
              </w:rPr>
            </w:pPr>
            <w:r>
              <w:rPr>
                <w:rFonts w:ascii="Arial" w:hAnsi="Arial" w:cs="Arial"/>
                <w:b/>
                <w:bCs/>
                <w:i/>
                <w:noProof/>
                <w:lang w:eastAsia="en-US"/>
              </w:rPr>
              <w:t xml:space="preserve">v kategorii Profesionál </w:t>
            </w:r>
            <w:r w:rsidRPr="00C35FDA">
              <w:rPr>
                <w:rFonts w:ascii="Arial" w:hAnsi="Arial" w:cs="Arial"/>
                <w:bCs/>
                <w:i/>
                <w:noProof/>
                <w:lang w:eastAsia="en-US"/>
              </w:rPr>
              <w:t xml:space="preserve">Mgr. Marii Gianine Oslobanu a </w:t>
            </w:r>
          </w:p>
          <w:p w14:paraId="10D16CBE" w14:textId="77777777" w:rsidR="00403BA9" w:rsidRPr="006323D2" w:rsidRDefault="00403BA9" w:rsidP="00403BA9">
            <w:pPr>
              <w:pStyle w:val="Zkladntext"/>
              <w:widowControl w:val="0"/>
              <w:numPr>
                <w:ilvl w:val="1"/>
                <w:numId w:val="26"/>
              </w:numPr>
              <w:spacing w:after="120"/>
              <w:rPr>
                <w:rFonts w:ascii="Arial" w:hAnsi="Arial" w:cs="Arial"/>
                <w:bCs/>
                <w:i/>
                <w:noProof/>
                <w:lang w:eastAsia="en-US"/>
              </w:rPr>
            </w:pPr>
            <w:r>
              <w:rPr>
                <w:rFonts w:ascii="Arial" w:hAnsi="Arial" w:cs="Arial"/>
                <w:b/>
                <w:bCs/>
                <w:i/>
                <w:noProof/>
                <w:lang w:eastAsia="en-US"/>
              </w:rPr>
              <w:lastRenderedPageBreak/>
              <w:t xml:space="preserve">v kategorii Dobrovolník </w:t>
            </w:r>
            <w:r w:rsidRPr="00C35FDA">
              <w:rPr>
                <w:rFonts w:ascii="Arial" w:hAnsi="Arial" w:cs="Arial"/>
                <w:bCs/>
                <w:i/>
                <w:noProof/>
                <w:lang w:eastAsia="en-US"/>
              </w:rPr>
              <w:t>paní Janě Nakládalové.</w:t>
            </w:r>
          </w:p>
          <w:p w14:paraId="7ED43803" w14:textId="77777777" w:rsidR="0028286F" w:rsidRDefault="0028286F" w:rsidP="00D063B3">
            <w:pPr>
              <w:pStyle w:val="Normal"/>
              <w:spacing w:after="119"/>
              <w:jc w:val="both"/>
              <w:rPr>
                <w:color w:val="000000"/>
              </w:rPr>
            </w:pPr>
          </w:p>
          <w:p w14:paraId="2E75C899" w14:textId="5D1CB5D4" w:rsidR="0028286F" w:rsidRPr="00973209" w:rsidRDefault="0028286F" w:rsidP="00403BA9">
            <w:pPr>
              <w:pStyle w:val="Normal"/>
              <w:spacing w:after="119"/>
              <w:jc w:val="both"/>
              <w:rPr>
                <w:color w:val="000000"/>
              </w:rPr>
            </w:pPr>
            <w:r>
              <w:rPr>
                <w:color w:val="000000"/>
              </w:rPr>
              <w:t xml:space="preserve">Jako v předchozích letech předání Ceny proběhne při zahájení zasedání Zastupitelstva Olomouckého kraje dne </w:t>
            </w:r>
            <w:r w:rsidR="00C67020">
              <w:rPr>
                <w:color w:val="000000"/>
              </w:rPr>
              <w:t>2</w:t>
            </w:r>
            <w:r w:rsidR="00403BA9">
              <w:rPr>
                <w:color w:val="000000"/>
              </w:rPr>
              <w:t>4</w:t>
            </w:r>
            <w:r>
              <w:rPr>
                <w:color w:val="000000"/>
              </w:rPr>
              <w:t>. 6. 201</w:t>
            </w:r>
            <w:r w:rsidR="00403BA9">
              <w:rPr>
                <w:color w:val="000000"/>
              </w:rPr>
              <w:t>9</w:t>
            </w:r>
            <w:r>
              <w:rPr>
                <w:color w:val="000000"/>
              </w:rPr>
              <w:t>.</w:t>
            </w:r>
          </w:p>
        </w:tc>
      </w:tr>
    </w:tbl>
    <w:p w14:paraId="615B0664" w14:textId="2909C222" w:rsidR="00742DC7" w:rsidRPr="002C14AA" w:rsidRDefault="00742DC7" w:rsidP="0028286F">
      <w:pPr>
        <w:pStyle w:val="Zkladntext"/>
        <w:widowControl w:val="0"/>
        <w:spacing w:after="120"/>
        <w:rPr>
          <w:rFonts w:ascii="Arial" w:hAnsi="Arial" w:cs="Arial"/>
          <w:bCs/>
          <w:noProof/>
          <w:lang w:eastAsia="en-US"/>
        </w:rPr>
      </w:pPr>
    </w:p>
    <w:sectPr w:rsidR="00742DC7" w:rsidRPr="002C14AA" w:rsidSect="00002438">
      <w:footerReference w:type="default" r:id="rId16"/>
      <w:pgSz w:w="11907" w:h="16840" w:code="9"/>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95CC1" w14:textId="77777777" w:rsidR="00190780" w:rsidRDefault="00190780">
      <w:r>
        <w:separator/>
      </w:r>
    </w:p>
  </w:endnote>
  <w:endnote w:type="continuationSeparator" w:id="0">
    <w:p w14:paraId="1BCDC6C3" w14:textId="77777777" w:rsidR="00190780" w:rsidRDefault="00190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F7D3F" w14:textId="74CB3CD0" w:rsidR="000045A1" w:rsidRDefault="00C67020" w:rsidP="00BD2EC5">
    <w:pPr>
      <w:pBdr>
        <w:top w:val="single" w:sz="4" w:space="0" w:color="auto"/>
      </w:pBdr>
      <w:tabs>
        <w:tab w:val="center" w:pos="4536"/>
        <w:tab w:val="right" w:pos="9072"/>
      </w:tabs>
      <w:jc w:val="both"/>
      <w:rPr>
        <w:rFonts w:ascii="Arial" w:hAnsi="Arial"/>
        <w:i/>
      </w:rPr>
    </w:pPr>
    <w:r>
      <w:rPr>
        <w:rFonts w:ascii="Arial" w:hAnsi="Arial"/>
        <w:i/>
      </w:rPr>
      <w:t>Zastupitelstvo</w:t>
    </w:r>
    <w:r w:rsidR="000045A1">
      <w:rPr>
        <w:rFonts w:ascii="Arial" w:hAnsi="Arial"/>
        <w:i/>
      </w:rPr>
      <w:t xml:space="preserve"> Olomouckého kraje </w:t>
    </w:r>
    <w:r>
      <w:rPr>
        <w:rFonts w:ascii="Arial" w:hAnsi="Arial"/>
        <w:i/>
      </w:rPr>
      <w:t>2</w:t>
    </w:r>
    <w:r w:rsidR="00403BA9">
      <w:rPr>
        <w:rFonts w:ascii="Arial" w:hAnsi="Arial"/>
        <w:i/>
      </w:rPr>
      <w:t>9</w:t>
    </w:r>
    <w:r w:rsidR="00BE0A8C">
      <w:rPr>
        <w:rFonts w:ascii="Arial" w:hAnsi="Arial"/>
        <w:i/>
      </w:rPr>
      <w:t xml:space="preserve">. </w:t>
    </w:r>
    <w:r>
      <w:rPr>
        <w:rFonts w:ascii="Arial" w:hAnsi="Arial"/>
        <w:i/>
      </w:rPr>
      <w:t>4</w:t>
    </w:r>
    <w:r w:rsidR="00BE0A8C">
      <w:rPr>
        <w:rFonts w:ascii="Arial" w:hAnsi="Arial"/>
        <w:i/>
      </w:rPr>
      <w:t>. 201</w:t>
    </w:r>
    <w:r w:rsidR="00403BA9">
      <w:rPr>
        <w:rFonts w:ascii="Arial" w:hAnsi="Arial"/>
        <w:i/>
      </w:rPr>
      <w:t>9</w:t>
    </w:r>
    <w:r w:rsidR="000045A1">
      <w:rPr>
        <w:rFonts w:ascii="Arial" w:hAnsi="Arial"/>
        <w:i/>
      </w:rPr>
      <w:tab/>
    </w:r>
    <w:r w:rsidR="000045A1">
      <w:rPr>
        <w:rFonts w:ascii="Arial" w:hAnsi="Arial"/>
        <w:i/>
      </w:rPr>
      <w:tab/>
      <w:t xml:space="preserve">    </w:t>
    </w:r>
    <w:r w:rsidR="001B5D96">
      <w:rPr>
        <w:rFonts w:ascii="Arial" w:hAnsi="Arial"/>
        <w:i/>
      </w:rPr>
      <w:t xml:space="preserve">    </w:t>
    </w:r>
    <w:r w:rsidR="000045A1">
      <w:rPr>
        <w:rFonts w:ascii="Arial" w:hAnsi="Arial"/>
        <w:i/>
      </w:rPr>
      <w:t xml:space="preserve">Strana  </w:t>
    </w:r>
    <w:r w:rsidR="000045A1">
      <w:rPr>
        <w:rFonts w:ascii="Arial" w:hAnsi="Arial"/>
        <w:i/>
      </w:rPr>
      <w:fldChar w:fldCharType="begin"/>
    </w:r>
    <w:r w:rsidR="000045A1">
      <w:rPr>
        <w:rFonts w:ascii="Arial" w:hAnsi="Arial"/>
        <w:i/>
      </w:rPr>
      <w:instrText xml:space="preserve"> PAGE </w:instrText>
    </w:r>
    <w:r w:rsidR="000045A1">
      <w:rPr>
        <w:rFonts w:ascii="Arial" w:hAnsi="Arial"/>
        <w:i/>
      </w:rPr>
      <w:fldChar w:fldCharType="separate"/>
    </w:r>
    <w:r w:rsidR="001B5D96">
      <w:rPr>
        <w:rFonts w:ascii="Arial" w:hAnsi="Arial"/>
        <w:i/>
        <w:noProof/>
      </w:rPr>
      <w:t>7</w:t>
    </w:r>
    <w:r w:rsidR="000045A1">
      <w:rPr>
        <w:rFonts w:ascii="Arial" w:hAnsi="Arial"/>
        <w:i/>
      </w:rPr>
      <w:fldChar w:fldCharType="end"/>
    </w:r>
    <w:r w:rsidR="000045A1">
      <w:rPr>
        <w:rFonts w:ascii="Arial" w:hAnsi="Arial"/>
        <w:i/>
      </w:rPr>
      <w:t xml:space="preserve"> (celkem </w:t>
    </w:r>
    <w:r w:rsidR="001B5D96">
      <w:rPr>
        <w:rFonts w:ascii="Arial" w:hAnsi="Arial"/>
        <w:i/>
      </w:rPr>
      <w:t>10</w:t>
    </w:r>
    <w:r w:rsidR="000045A1">
      <w:rPr>
        <w:rFonts w:ascii="Arial" w:hAnsi="Arial"/>
        <w:i/>
      </w:rPr>
      <w:t>)</w:t>
    </w:r>
  </w:p>
  <w:p w14:paraId="63F4971A" w14:textId="0C6D8766" w:rsidR="000045A1" w:rsidRPr="003040A7" w:rsidRDefault="00B2327A" w:rsidP="00BD2EC5">
    <w:pPr>
      <w:pBdr>
        <w:top w:val="single" w:sz="4" w:space="0" w:color="auto"/>
      </w:pBdr>
      <w:tabs>
        <w:tab w:val="center" w:pos="4536"/>
        <w:tab w:val="right" w:pos="9072"/>
      </w:tabs>
      <w:jc w:val="both"/>
      <w:rPr>
        <w:rFonts w:ascii="Arial" w:hAnsi="Arial"/>
        <w:i/>
      </w:rPr>
    </w:pPr>
    <w:r>
      <w:rPr>
        <w:rFonts w:ascii="Arial" w:hAnsi="Arial"/>
        <w:i/>
      </w:rPr>
      <w:t>35</w:t>
    </w:r>
    <w:r w:rsidR="00C67020">
      <w:rPr>
        <w:rFonts w:ascii="Arial" w:hAnsi="Arial"/>
        <w:i/>
      </w:rPr>
      <w:t>.</w:t>
    </w:r>
    <w:r w:rsidR="003040A7" w:rsidRPr="003040A7">
      <w:rPr>
        <w:rFonts w:ascii="Arial" w:hAnsi="Arial"/>
        <w:i/>
      </w:rPr>
      <w:t xml:space="preserve"> </w:t>
    </w:r>
    <w:r w:rsidR="003040A7">
      <w:rPr>
        <w:rFonts w:ascii="Arial" w:hAnsi="Arial"/>
        <w:i/>
      </w:rPr>
      <w:t xml:space="preserve">- </w:t>
    </w:r>
    <w:r w:rsidR="000045A1" w:rsidRPr="003040A7">
      <w:rPr>
        <w:rFonts w:ascii="Arial" w:hAnsi="Arial"/>
        <w:i/>
      </w:rPr>
      <w:t xml:space="preserve">Cena </w:t>
    </w:r>
    <w:r w:rsidR="00B708FD" w:rsidRPr="003040A7">
      <w:rPr>
        <w:rFonts w:ascii="Arial" w:hAnsi="Arial"/>
        <w:i/>
      </w:rPr>
      <w:t xml:space="preserve">hejtmana Olomouckého kraje </w:t>
    </w:r>
    <w:r w:rsidR="000045A1" w:rsidRPr="003040A7">
      <w:rPr>
        <w:rFonts w:ascii="Arial" w:hAnsi="Arial"/>
        <w:i/>
      </w:rPr>
      <w:t>za práci ve prospěch osob se zdravotním postižením</w:t>
    </w:r>
    <w:r w:rsidR="000829AF" w:rsidRPr="003040A7">
      <w:rPr>
        <w:rFonts w:ascii="Arial" w:hAnsi="Arial"/>
        <w:i/>
      </w:rPr>
      <w:t xml:space="preserve"> za rok 201</w:t>
    </w:r>
    <w:r w:rsidR="00403BA9">
      <w:rPr>
        <w:rFonts w:ascii="Arial" w:hAnsi="Arial"/>
        <w:i/>
      </w:rP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9CC75" w14:textId="77777777" w:rsidR="00190780" w:rsidRDefault="00190780">
      <w:r>
        <w:separator/>
      </w:r>
    </w:p>
  </w:footnote>
  <w:footnote w:type="continuationSeparator" w:id="0">
    <w:p w14:paraId="2F83540A" w14:textId="77777777" w:rsidR="00190780" w:rsidRDefault="00190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4E73"/>
    <w:multiLevelType w:val="hybridMultilevel"/>
    <w:tmpl w:val="C692628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4D72EF9"/>
    <w:multiLevelType w:val="hybridMultilevel"/>
    <w:tmpl w:val="7C847428"/>
    <w:lvl w:ilvl="0" w:tplc="74D0DE7E">
      <w:start w:val="1"/>
      <w:numFmt w:val="lowerLetter"/>
      <w:pStyle w:val="Psmeno1odsazen2text"/>
      <w:lvlText w:val="%1."/>
      <w:lvlJc w:val="left"/>
      <w:pPr>
        <w:tabs>
          <w:tab w:val="num" w:pos="1701"/>
        </w:tabs>
        <w:ind w:left="1701" w:hanging="56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5CD0CC4"/>
    <w:multiLevelType w:val="hybridMultilevel"/>
    <w:tmpl w:val="F10299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EF30F5"/>
    <w:multiLevelType w:val="hybridMultilevel"/>
    <w:tmpl w:val="D822500C"/>
    <w:lvl w:ilvl="0" w:tplc="994A3190">
      <w:numFmt w:val="bullet"/>
      <w:lvlText w:val="-"/>
      <w:lvlJc w:val="left"/>
      <w:pPr>
        <w:ind w:left="1004" w:hanging="360"/>
      </w:pPr>
      <w:rPr>
        <w:rFonts w:ascii="Arial" w:eastAsia="Times New Roman" w:hAnsi="Arial" w:cs="Aria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1612638E"/>
    <w:multiLevelType w:val="hybridMultilevel"/>
    <w:tmpl w:val="AC8E76E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08375E7"/>
    <w:multiLevelType w:val="hybridMultilevel"/>
    <w:tmpl w:val="99CEE3D0"/>
    <w:lvl w:ilvl="0" w:tplc="C570E6F2">
      <w:start w:val="1"/>
      <w:numFmt w:val="bullet"/>
      <w:lvlText w:val="-"/>
      <w:lvlJc w:val="left"/>
      <w:pPr>
        <w:ind w:left="1770" w:hanging="360"/>
      </w:pPr>
      <w:rPr>
        <w:rFonts w:ascii="Arial" w:eastAsia="Times New Roman" w:hAnsi="Arial" w:cs="Arial"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6" w15:restartNumberingAfterBreak="0">
    <w:nsid w:val="423B0F8F"/>
    <w:multiLevelType w:val="hybridMultilevel"/>
    <w:tmpl w:val="440A8B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8B21AB8"/>
    <w:multiLevelType w:val="hybridMultilevel"/>
    <w:tmpl w:val="F4A4E554"/>
    <w:lvl w:ilvl="0" w:tplc="72CC874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A0565CD"/>
    <w:multiLevelType w:val="hybridMultilevel"/>
    <w:tmpl w:val="81B6C7F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A8178B8"/>
    <w:multiLevelType w:val="hybridMultilevel"/>
    <w:tmpl w:val="F8824FF0"/>
    <w:lvl w:ilvl="0" w:tplc="FDC29560">
      <w:start w:val="1"/>
      <w:numFmt w:val="bullet"/>
      <w:lvlText w:val=""/>
      <w:lvlJc w:val="left"/>
      <w:pPr>
        <w:ind w:left="720" w:hanging="360"/>
      </w:pPr>
      <w:rPr>
        <w:rFonts w:ascii="Symbol" w:hAnsi="Symbol" w:hint="default"/>
      </w:rPr>
    </w:lvl>
    <w:lvl w:ilvl="1" w:tplc="ECE0CE8C">
      <w:start w:val="1"/>
      <w:numFmt w:val="bullet"/>
      <w:lvlText w:val="o"/>
      <w:lvlJc w:val="left"/>
      <w:pPr>
        <w:ind w:left="1440" w:hanging="360"/>
      </w:pPr>
      <w:rPr>
        <w:rFonts w:ascii="Courier New" w:hAnsi="Courier New" w:hint="default"/>
      </w:rPr>
    </w:lvl>
    <w:lvl w:ilvl="2" w:tplc="7EFC087C">
      <w:start w:val="1"/>
      <w:numFmt w:val="bullet"/>
      <w:lvlText w:val=""/>
      <w:lvlJc w:val="left"/>
      <w:pPr>
        <w:ind w:left="2160" w:hanging="360"/>
      </w:pPr>
      <w:rPr>
        <w:rFonts w:ascii="Wingdings" w:hAnsi="Wingdings" w:hint="default"/>
      </w:rPr>
    </w:lvl>
    <w:lvl w:ilvl="3" w:tplc="DA2412B6">
      <w:start w:val="1"/>
      <w:numFmt w:val="bullet"/>
      <w:lvlText w:val=""/>
      <w:lvlJc w:val="left"/>
      <w:pPr>
        <w:ind w:left="2880" w:hanging="360"/>
      </w:pPr>
      <w:rPr>
        <w:rFonts w:ascii="Symbol" w:hAnsi="Symbol" w:hint="default"/>
      </w:rPr>
    </w:lvl>
    <w:lvl w:ilvl="4" w:tplc="2188E260">
      <w:start w:val="1"/>
      <w:numFmt w:val="bullet"/>
      <w:lvlText w:val="o"/>
      <w:lvlJc w:val="left"/>
      <w:pPr>
        <w:ind w:left="3600" w:hanging="360"/>
      </w:pPr>
      <w:rPr>
        <w:rFonts w:ascii="Courier New" w:hAnsi="Courier New" w:hint="default"/>
      </w:rPr>
    </w:lvl>
    <w:lvl w:ilvl="5" w:tplc="154A16B6">
      <w:start w:val="1"/>
      <w:numFmt w:val="bullet"/>
      <w:lvlText w:val=""/>
      <w:lvlJc w:val="left"/>
      <w:pPr>
        <w:ind w:left="4320" w:hanging="360"/>
      </w:pPr>
      <w:rPr>
        <w:rFonts w:ascii="Wingdings" w:hAnsi="Wingdings" w:hint="default"/>
      </w:rPr>
    </w:lvl>
    <w:lvl w:ilvl="6" w:tplc="C89C8A66">
      <w:start w:val="1"/>
      <w:numFmt w:val="bullet"/>
      <w:lvlText w:val=""/>
      <w:lvlJc w:val="left"/>
      <w:pPr>
        <w:ind w:left="5040" w:hanging="360"/>
      </w:pPr>
      <w:rPr>
        <w:rFonts w:ascii="Symbol" w:hAnsi="Symbol" w:hint="default"/>
      </w:rPr>
    </w:lvl>
    <w:lvl w:ilvl="7" w:tplc="D2FCABC4">
      <w:start w:val="1"/>
      <w:numFmt w:val="bullet"/>
      <w:lvlText w:val="o"/>
      <w:lvlJc w:val="left"/>
      <w:pPr>
        <w:ind w:left="5760" w:hanging="360"/>
      </w:pPr>
      <w:rPr>
        <w:rFonts w:ascii="Courier New" w:hAnsi="Courier New" w:hint="default"/>
      </w:rPr>
    </w:lvl>
    <w:lvl w:ilvl="8" w:tplc="00D438A0">
      <w:start w:val="1"/>
      <w:numFmt w:val="bullet"/>
      <w:lvlText w:val=""/>
      <w:lvlJc w:val="left"/>
      <w:pPr>
        <w:ind w:left="6480" w:hanging="360"/>
      </w:pPr>
      <w:rPr>
        <w:rFonts w:ascii="Wingdings" w:hAnsi="Wingdings" w:hint="default"/>
      </w:rPr>
    </w:lvl>
  </w:abstractNum>
  <w:abstractNum w:abstractNumId="10" w15:restartNumberingAfterBreak="0">
    <w:nsid w:val="543D79D7"/>
    <w:multiLevelType w:val="multilevel"/>
    <w:tmpl w:val="5DF29D36"/>
    <w:lvl w:ilvl="0">
      <w:start w:val="1"/>
      <w:numFmt w:val="decimal"/>
      <w:pStyle w:val="slo1tuntext"/>
      <w:lvlText w:val="%1."/>
      <w:lvlJc w:val="left"/>
      <w:pPr>
        <w:tabs>
          <w:tab w:val="num" w:pos="567"/>
        </w:tabs>
        <w:ind w:left="567" w:hanging="567"/>
      </w:pPr>
      <w:rPr>
        <w:rFonts w:ascii="Arial" w:hAnsi="Arial" w:cs="Times New Roman" w:hint="default"/>
        <w:b/>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701"/>
        </w:tabs>
        <w:ind w:left="1701" w:hanging="567"/>
      </w:pPr>
      <w:rPr>
        <w:rFonts w:ascii="Arial" w:hAnsi="Arial" w:cs="Times New Roman" w:hint="default"/>
        <w:b w:val="0"/>
        <w:i w:val="0"/>
        <w:caps w:val="0"/>
        <w:strike w:val="0"/>
        <w:dstrike w:val="0"/>
        <w:vanish w:val="0"/>
        <w:color w:val="auto"/>
        <w:sz w:val="22"/>
        <w:u w:val="none"/>
        <w:vertAlign w:val="baseline"/>
      </w:rPr>
    </w:lvl>
    <w:lvl w:ilvl="3">
      <w:start w:val="1"/>
      <w:numFmt w:val="decimal"/>
      <w:lvlText w:val="%1.%2.%3.%4."/>
      <w:lvlJc w:val="left"/>
      <w:pPr>
        <w:tabs>
          <w:tab w:val="num" w:pos="3447"/>
        </w:tabs>
        <w:ind w:left="2295" w:hanging="648"/>
      </w:pPr>
      <w:rPr>
        <w:rFonts w:cs="Times New Roman" w:hint="default"/>
      </w:rPr>
    </w:lvl>
    <w:lvl w:ilvl="4">
      <w:start w:val="1"/>
      <w:numFmt w:val="decimal"/>
      <w:lvlText w:val="%1.%2.%3.%4.%5."/>
      <w:lvlJc w:val="left"/>
      <w:pPr>
        <w:tabs>
          <w:tab w:val="num" w:pos="4167"/>
        </w:tabs>
        <w:ind w:left="2799" w:hanging="792"/>
      </w:pPr>
      <w:rPr>
        <w:rFonts w:cs="Times New Roman" w:hint="default"/>
      </w:rPr>
    </w:lvl>
    <w:lvl w:ilvl="5">
      <w:start w:val="1"/>
      <w:numFmt w:val="decimal"/>
      <w:lvlText w:val="%1.%2.%3.%4.%5.%6."/>
      <w:lvlJc w:val="left"/>
      <w:pPr>
        <w:tabs>
          <w:tab w:val="num" w:pos="4887"/>
        </w:tabs>
        <w:ind w:left="3303" w:hanging="936"/>
      </w:pPr>
      <w:rPr>
        <w:rFonts w:cs="Times New Roman" w:hint="default"/>
      </w:rPr>
    </w:lvl>
    <w:lvl w:ilvl="6">
      <w:start w:val="1"/>
      <w:numFmt w:val="decimal"/>
      <w:lvlText w:val="%1.%2.%3.%4.%5.%6.%7."/>
      <w:lvlJc w:val="left"/>
      <w:pPr>
        <w:tabs>
          <w:tab w:val="num" w:pos="5607"/>
        </w:tabs>
        <w:ind w:left="3807" w:hanging="1080"/>
      </w:pPr>
      <w:rPr>
        <w:rFonts w:cs="Times New Roman" w:hint="default"/>
      </w:rPr>
    </w:lvl>
    <w:lvl w:ilvl="7">
      <w:start w:val="1"/>
      <w:numFmt w:val="decimal"/>
      <w:lvlText w:val="%1.%2.%3.%4.%5.%6.%7.%8."/>
      <w:lvlJc w:val="left"/>
      <w:pPr>
        <w:tabs>
          <w:tab w:val="num" w:pos="6687"/>
        </w:tabs>
        <w:ind w:left="4311" w:hanging="1224"/>
      </w:pPr>
      <w:rPr>
        <w:rFonts w:cs="Times New Roman" w:hint="default"/>
      </w:rPr>
    </w:lvl>
    <w:lvl w:ilvl="8">
      <w:start w:val="1"/>
      <w:numFmt w:val="decimal"/>
      <w:lvlText w:val="%1.%2.%3.%4.%5.%6.%7.%8.%9."/>
      <w:lvlJc w:val="left"/>
      <w:pPr>
        <w:tabs>
          <w:tab w:val="num" w:pos="7407"/>
        </w:tabs>
        <w:ind w:left="4887" w:hanging="1440"/>
      </w:pPr>
      <w:rPr>
        <w:rFonts w:cs="Times New Roman" w:hint="default"/>
      </w:rPr>
    </w:lvl>
  </w:abstractNum>
  <w:abstractNum w:abstractNumId="11" w15:restartNumberingAfterBreak="0">
    <w:nsid w:val="54EB0E36"/>
    <w:multiLevelType w:val="hybridMultilevel"/>
    <w:tmpl w:val="DD72E9B6"/>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52416FD"/>
    <w:multiLevelType w:val="hybridMultilevel"/>
    <w:tmpl w:val="38F0D71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5E87755"/>
    <w:multiLevelType w:val="hybridMultilevel"/>
    <w:tmpl w:val="9570568C"/>
    <w:lvl w:ilvl="0" w:tplc="200CC606">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A4419F"/>
    <w:multiLevelType w:val="hybridMultilevel"/>
    <w:tmpl w:val="FE0A8DE4"/>
    <w:lvl w:ilvl="0" w:tplc="EB04BDE8">
      <w:start w:val="1"/>
      <w:numFmt w:val="decimal"/>
      <w:lvlText w:val="%1."/>
      <w:lvlJc w:val="left"/>
      <w:pPr>
        <w:tabs>
          <w:tab w:val="num" w:pos="720"/>
        </w:tabs>
        <w:ind w:left="720" w:hanging="360"/>
      </w:pPr>
      <w:rPr>
        <w:rFonts w:cs="Times New Roman" w:hint="default"/>
        <w:sz w:val="28"/>
        <w:u w:val="no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EB5CDD"/>
    <w:multiLevelType w:val="hybridMultilevel"/>
    <w:tmpl w:val="9EC6AC7E"/>
    <w:lvl w:ilvl="0" w:tplc="6E16B9A8">
      <w:start w:val="1"/>
      <w:numFmt w:val="bullet"/>
      <w:lvlText w:val=""/>
      <w:lvlJc w:val="left"/>
      <w:pPr>
        <w:tabs>
          <w:tab w:val="num" w:pos="423"/>
        </w:tabs>
        <w:ind w:left="423" w:hanging="360"/>
      </w:pPr>
      <w:rPr>
        <w:rFonts w:ascii="Symbol" w:hAnsi="Symbol" w:hint="default"/>
      </w:rPr>
    </w:lvl>
    <w:lvl w:ilvl="1" w:tplc="04050003" w:tentative="1">
      <w:start w:val="1"/>
      <w:numFmt w:val="bullet"/>
      <w:lvlText w:val="o"/>
      <w:lvlJc w:val="left"/>
      <w:pPr>
        <w:tabs>
          <w:tab w:val="num" w:pos="1503"/>
        </w:tabs>
        <w:ind w:left="1503" w:hanging="360"/>
      </w:pPr>
      <w:rPr>
        <w:rFonts w:ascii="Courier New" w:hAnsi="Courier New" w:hint="default"/>
      </w:rPr>
    </w:lvl>
    <w:lvl w:ilvl="2" w:tplc="04050005" w:tentative="1">
      <w:start w:val="1"/>
      <w:numFmt w:val="bullet"/>
      <w:lvlText w:val=""/>
      <w:lvlJc w:val="left"/>
      <w:pPr>
        <w:tabs>
          <w:tab w:val="num" w:pos="2223"/>
        </w:tabs>
        <w:ind w:left="2223" w:hanging="360"/>
      </w:pPr>
      <w:rPr>
        <w:rFonts w:ascii="Wingdings" w:hAnsi="Wingdings" w:hint="default"/>
      </w:rPr>
    </w:lvl>
    <w:lvl w:ilvl="3" w:tplc="04050001" w:tentative="1">
      <w:start w:val="1"/>
      <w:numFmt w:val="bullet"/>
      <w:lvlText w:val=""/>
      <w:lvlJc w:val="left"/>
      <w:pPr>
        <w:tabs>
          <w:tab w:val="num" w:pos="2943"/>
        </w:tabs>
        <w:ind w:left="2943" w:hanging="360"/>
      </w:pPr>
      <w:rPr>
        <w:rFonts w:ascii="Symbol" w:hAnsi="Symbol" w:hint="default"/>
      </w:rPr>
    </w:lvl>
    <w:lvl w:ilvl="4" w:tplc="04050003" w:tentative="1">
      <w:start w:val="1"/>
      <w:numFmt w:val="bullet"/>
      <w:lvlText w:val="o"/>
      <w:lvlJc w:val="left"/>
      <w:pPr>
        <w:tabs>
          <w:tab w:val="num" w:pos="3663"/>
        </w:tabs>
        <w:ind w:left="3663" w:hanging="360"/>
      </w:pPr>
      <w:rPr>
        <w:rFonts w:ascii="Courier New" w:hAnsi="Courier New" w:hint="default"/>
      </w:rPr>
    </w:lvl>
    <w:lvl w:ilvl="5" w:tplc="04050005" w:tentative="1">
      <w:start w:val="1"/>
      <w:numFmt w:val="bullet"/>
      <w:lvlText w:val=""/>
      <w:lvlJc w:val="left"/>
      <w:pPr>
        <w:tabs>
          <w:tab w:val="num" w:pos="4383"/>
        </w:tabs>
        <w:ind w:left="4383" w:hanging="360"/>
      </w:pPr>
      <w:rPr>
        <w:rFonts w:ascii="Wingdings" w:hAnsi="Wingdings" w:hint="default"/>
      </w:rPr>
    </w:lvl>
    <w:lvl w:ilvl="6" w:tplc="04050001" w:tentative="1">
      <w:start w:val="1"/>
      <w:numFmt w:val="bullet"/>
      <w:lvlText w:val=""/>
      <w:lvlJc w:val="left"/>
      <w:pPr>
        <w:tabs>
          <w:tab w:val="num" w:pos="5103"/>
        </w:tabs>
        <w:ind w:left="5103" w:hanging="360"/>
      </w:pPr>
      <w:rPr>
        <w:rFonts w:ascii="Symbol" w:hAnsi="Symbol" w:hint="default"/>
      </w:rPr>
    </w:lvl>
    <w:lvl w:ilvl="7" w:tplc="04050003" w:tentative="1">
      <w:start w:val="1"/>
      <w:numFmt w:val="bullet"/>
      <w:lvlText w:val="o"/>
      <w:lvlJc w:val="left"/>
      <w:pPr>
        <w:tabs>
          <w:tab w:val="num" w:pos="5823"/>
        </w:tabs>
        <w:ind w:left="5823" w:hanging="360"/>
      </w:pPr>
      <w:rPr>
        <w:rFonts w:ascii="Courier New" w:hAnsi="Courier New" w:hint="default"/>
      </w:rPr>
    </w:lvl>
    <w:lvl w:ilvl="8" w:tplc="04050005" w:tentative="1">
      <w:start w:val="1"/>
      <w:numFmt w:val="bullet"/>
      <w:lvlText w:val=""/>
      <w:lvlJc w:val="left"/>
      <w:pPr>
        <w:tabs>
          <w:tab w:val="num" w:pos="6543"/>
        </w:tabs>
        <w:ind w:left="6543" w:hanging="360"/>
      </w:pPr>
      <w:rPr>
        <w:rFonts w:ascii="Wingdings" w:hAnsi="Wingdings" w:hint="default"/>
      </w:rPr>
    </w:lvl>
  </w:abstractNum>
  <w:abstractNum w:abstractNumId="17" w15:restartNumberingAfterBreak="0">
    <w:nsid w:val="68955AC3"/>
    <w:multiLevelType w:val="hybridMultilevel"/>
    <w:tmpl w:val="E4F89CCE"/>
    <w:lvl w:ilvl="0" w:tplc="ADEA5F00">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A4A5CD4"/>
    <w:multiLevelType w:val="hybridMultilevel"/>
    <w:tmpl w:val="BA5CFCE2"/>
    <w:lvl w:ilvl="0" w:tplc="3E1E4DC4">
      <w:start w:val="1"/>
      <w:numFmt w:val="lowerLetter"/>
      <w:pStyle w:val="Psmeno2odsazen2text"/>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vertAlign w:val="baseline"/>
      </w:rPr>
    </w:lvl>
    <w:lvl w:ilvl="1" w:tplc="0405000F">
      <w:start w:val="1"/>
      <w:numFmt w:val="decimal"/>
      <w:lvlText w:val="%2."/>
      <w:lvlJc w:val="left"/>
      <w:pPr>
        <w:tabs>
          <w:tab w:val="num" w:pos="306"/>
        </w:tabs>
        <w:ind w:left="306" w:hanging="360"/>
      </w:pPr>
      <w:rPr>
        <w:rFonts w:cs="Times New Roman" w:hint="default"/>
        <w:b w:val="0"/>
        <w:i w:val="0"/>
        <w:caps w:val="0"/>
        <w:strike w:val="0"/>
        <w:dstrike w:val="0"/>
        <w:vanish w:val="0"/>
        <w:color w:val="auto"/>
        <w:sz w:val="24"/>
        <w:u w:val="none"/>
        <w:vertAlign w:val="baseline"/>
      </w:rPr>
    </w:lvl>
    <w:lvl w:ilvl="2" w:tplc="0405001B">
      <w:start w:val="1"/>
      <w:numFmt w:val="lowerRoman"/>
      <w:lvlText w:val="%3."/>
      <w:lvlJc w:val="right"/>
      <w:pPr>
        <w:tabs>
          <w:tab w:val="num" w:pos="1026"/>
        </w:tabs>
        <w:ind w:left="1026" w:hanging="180"/>
      </w:pPr>
      <w:rPr>
        <w:rFonts w:cs="Times New Roman"/>
      </w:rPr>
    </w:lvl>
    <w:lvl w:ilvl="3" w:tplc="0405000F">
      <w:start w:val="1"/>
      <w:numFmt w:val="decimal"/>
      <w:lvlText w:val="%4."/>
      <w:lvlJc w:val="left"/>
      <w:pPr>
        <w:tabs>
          <w:tab w:val="num" w:pos="1746"/>
        </w:tabs>
        <w:ind w:left="1746" w:hanging="360"/>
      </w:pPr>
      <w:rPr>
        <w:rFonts w:cs="Times New Roman" w:hint="default"/>
        <w:b w:val="0"/>
        <w:i w:val="0"/>
        <w:caps w:val="0"/>
        <w:strike w:val="0"/>
        <w:dstrike w:val="0"/>
        <w:vanish w:val="0"/>
        <w:color w:val="auto"/>
        <w:sz w:val="24"/>
        <w:u w:val="none"/>
        <w:vertAlign w:val="baseline"/>
      </w:rPr>
    </w:lvl>
    <w:lvl w:ilvl="4" w:tplc="04050019" w:tentative="1">
      <w:start w:val="1"/>
      <w:numFmt w:val="lowerLetter"/>
      <w:lvlText w:val="%5."/>
      <w:lvlJc w:val="left"/>
      <w:pPr>
        <w:tabs>
          <w:tab w:val="num" w:pos="2466"/>
        </w:tabs>
        <w:ind w:left="2466" w:hanging="360"/>
      </w:pPr>
      <w:rPr>
        <w:rFonts w:cs="Times New Roman"/>
      </w:rPr>
    </w:lvl>
    <w:lvl w:ilvl="5" w:tplc="0405001B" w:tentative="1">
      <w:start w:val="1"/>
      <w:numFmt w:val="lowerRoman"/>
      <w:lvlText w:val="%6."/>
      <w:lvlJc w:val="right"/>
      <w:pPr>
        <w:tabs>
          <w:tab w:val="num" w:pos="3186"/>
        </w:tabs>
        <w:ind w:left="3186" w:hanging="180"/>
      </w:pPr>
      <w:rPr>
        <w:rFonts w:cs="Times New Roman"/>
      </w:rPr>
    </w:lvl>
    <w:lvl w:ilvl="6" w:tplc="0405000F" w:tentative="1">
      <w:start w:val="1"/>
      <w:numFmt w:val="decimal"/>
      <w:lvlText w:val="%7."/>
      <w:lvlJc w:val="left"/>
      <w:pPr>
        <w:tabs>
          <w:tab w:val="num" w:pos="3906"/>
        </w:tabs>
        <w:ind w:left="3906" w:hanging="360"/>
      </w:pPr>
      <w:rPr>
        <w:rFonts w:cs="Times New Roman"/>
      </w:rPr>
    </w:lvl>
    <w:lvl w:ilvl="7" w:tplc="04050019" w:tentative="1">
      <w:start w:val="1"/>
      <w:numFmt w:val="lowerLetter"/>
      <w:lvlText w:val="%8."/>
      <w:lvlJc w:val="left"/>
      <w:pPr>
        <w:tabs>
          <w:tab w:val="num" w:pos="4626"/>
        </w:tabs>
        <w:ind w:left="4626" w:hanging="360"/>
      </w:pPr>
      <w:rPr>
        <w:rFonts w:cs="Times New Roman"/>
      </w:rPr>
    </w:lvl>
    <w:lvl w:ilvl="8" w:tplc="0405001B" w:tentative="1">
      <w:start w:val="1"/>
      <w:numFmt w:val="lowerRoman"/>
      <w:lvlText w:val="%9."/>
      <w:lvlJc w:val="right"/>
      <w:pPr>
        <w:tabs>
          <w:tab w:val="num" w:pos="5346"/>
        </w:tabs>
        <w:ind w:left="5346" w:hanging="180"/>
      </w:pPr>
      <w:rPr>
        <w:rFonts w:cs="Times New Roman"/>
      </w:rPr>
    </w:lvl>
  </w:abstractNum>
  <w:abstractNum w:abstractNumId="19" w15:restartNumberingAfterBreak="0">
    <w:nsid w:val="6AD36A1B"/>
    <w:multiLevelType w:val="hybridMultilevel"/>
    <w:tmpl w:val="692409F4"/>
    <w:lvl w:ilvl="0" w:tplc="FFFFFFFF">
      <w:start w:val="2"/>
      <w:numFmt w:val="bullet"/>
      <w:lvlText w:val="-"/>
      <w:lvlJc w:val="left"/>
      <w:pPr>
        <w:tabs>
          <w:tab w:val="num" w:pos="360"/>
        </w:tabs>
        <w:ind w:left="360" w:hanging="360"/>
      </w:pPr>
      <w:rPr>
        <w:rFonts w:ascii="Arial" w:eastAsia="Times New Roman" w:hAnsi="Arial" w:hint="default"/>
      </w:rPr>
    </w:lvl>
    <w:lvl w:ilvl="1" w:tplc="04050001">
      <w:start w:val="1"/>
      <w:numFmt w:val="bullet"/>
      <w:lvlText w:val=""/>
      <w:lvlJc w:val="left"/>
      <w:pPr>
        <w:tabs>
          <w:tab w:val="num" w:pos="1080"/>
        </w:tabs>
        <w:ind w:left="1080" w:hanging="360"/>
      </w:pPr>
      <w:rPr>
        <w:rFonts w:ascii="Symbol" w:hAnsi="Symbo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C5955C3"/>
    <w:multiLevelType w:val="hybridMultilevel"/>
    <w:tmpl w:val="215C08F2"/>
    <w:lvl w:ilvl="0" w:tplc="6DA4C402">
      <w:start w:val="1"/>
      <w:numFmt w:val="decimal"/>
      <w:lvlText w:val="%1."/>
      <w:lvlJc w:val="left"/>
      <w:pPr>
        <w:ind w:left="644"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13E3581"/>
    <w:multiLevelType w:val="hybridMultilevel"/>
    <w:tmpl w:val="91364E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69B7C7C"/>
    <w:multiLevelType w:val="hybridMultilevel"/>
    <w:tmpl w:val="D52E031E"/>
    <w:lvl w:ilvl="0" w:tplc="04050001">
      <w:start w:val="1"/>
      <w:numFmt w:val="bullet"/>
      <w:lvlText w:val=""/>
      <w:lvlJc w:val="left"/>
      <w:pPr>
        <w:tabs>
          <w:tab w:val="num" w:pos="540"/>
        </w:tabs>
        <w:ind w:left="54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786339"/>
    <w:multiLevelType w:val="hybridMultilevel"/>
    <w:tmpl w:val="7172BD26"/>
    <w:lvl w:ilvl="0" w:tplc="93CED34A">
      <w:start w:val="1"/>
      <w:numFmt w:val="decimal"/>
      <w:lvlText w:val="%1."/>
      <w:lvlJc w:val="left"/>
      <w:pPr>
        <w:tabs>
          <w:tab w:val="num" w:pos="750"/>
        </w:tabs>
        <w:ind w:left="750" w:hanging="39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9051168"/>
    <w:multiLevelType w:val="hybridMultilevel"/>
    <w:tmpl w:val="0C9636B6"/>
    <w:lvl w:ilvl="0" w:tplc="4F942F8C">
      <w:start w:val="1"/>
      <w:numFmt w:val="decimal"/>
      <w:lvlText w:val="%1."/>
      <w:lvlJc w:val="left"/>
      <w:pPr>
        <w:tabs>
          <w:tab w:val="num" w:pos="666"/>
        </w:tabs>
        <w:ind w:left="666" w:hanging="360"/>
      </w:pPr>
      <w:rPr>
        <w:rFonts w:cs="Times New Roman"/>
        <w:b/>
      </w:rPr>
    </w:lvl>
    <w:lvl w:ilvl="1" w:tplc="04050019">
      <w:start w:val="1"/>
      <w:numFmt w:val="lowerLetter"/>
      <w:lvlText w:val="%2."/>
      <w:lvlJc w:val="left"/>
      <w:pPr>
        <w:tabs>
          <w:tab w:val="num" w:pos="1386"/>
        </w:tabs>
        <w:ind w:left="1386" w:hanging="360"/>
      </w:pPr>
      <w:rPr>
        <w:rFonts w:cs="Times New Roman"/>
      </w:rPr>
    </w:lvl>
    <w:lvl w:ilvl="2" w:tplc="0405001B" w:tentative="1">
      <w:start w:val="1"/>
      <w:numFmt w:val="lowerRoman"/>
      <w:lvlText w:val="%3."/>
      <w:lvlJc w:val="right"/>
      <w:pPr>
        <w:tabs>
          <w:tab w:val="num" w:pos="2106"/>
        </w:tabs>
        <w:ind w:left="2106" w:hanging="180"/>
      </w:pPr>
      <w:rPr>
        <w:rFonts w:cs="Times New Roman"/>
      </w:rPr>
    </w:lvl>
    <w:lvl w:ilvl="3" w:tplc="0405000F" w:tentative="1">
      <w:start w:val="1"/>
      <w:numFmt w:val="decimal"/>
      <w:lvlText w:val="%4."/>
      <w:lvlJc w:val="left"/>
      <w:pPr>
        <w:tabs>
          <w:tab w:val="num" w:pos="2826"/>
        </w:tabs>
        <w:ind w:left="2826" w:hanging="360"/>
      </w:pPr>
      <w:rPr>
        <w:rFonts w:cs="Times New Roman"/>
      </w:rPr>
    </w:lvl>
    <w:lvl w:ilvl="4" w:tplc="04050019" w:tentative="1">
      <w:start w:val="1"/>
      <w:numFmt w:val="lowerLetter"/>
      <w:lvlText w:val="%5."/>
      <w:lvlJc w:val="left"/>
      <w:pPr>
        <w:tabs>
          <w:tab w:val="num" w:pos="3546"/>
        </w:tabs>
        <w:ind w:left="3546" w:hanging="360"/>
      </w:pPr>
      <w:rPr>
        <w:rFonts w:cs="Times New Roman"/>
      </w:rPr>
    </w:lvl>
    <w:lvl w:ilvl="5" w:tplc="0405001B" w:tentative="1">
      <w:start w:val="1"/>
      <w:numFmt w:val="lowerRoman"/>
      <w:lvlText w:val="%6."/>
      <w:lvlJc w:val="right"/>
      <w:pPr>
        <w:tabs>
          <w:tab w:val="num" w:pos="4266"/>
        </w:tabs>
        <w:ind w:left="4266" w:hanging="180"/>
      </w:pPr>
      <w:rPr>
        <w:rFonts w:cs="Times New Roman"/>
      </w:rPr>
    </w:lvl>
    <w:lvl w:ilvl="6" w:tplc="0405000F" w:tentative="1">
      <w:start w:val="1"/>
      <w:numFmt w:val="decimal"/>
      <w:lvlText w:val="%7."/>
      <w:lvlJc w:val="left"/>
      <w:pPr>
        <w:tabs>
          <w:tab w:val="num" w:pos="4986"/>
        </w:tabs>
        <w:ind w:left="4986" w:hanging="360"/>
      </w:pPr>
      <w:rPr>
        <w:rFonts w:cs="Times New Roman"/>
      </w:rPr>
    </w:lvl>
    <w:lvl w:ilvl="7" w:tplc="04050019" w:tentative="1">
      <w:start w:val="1"/>
      <w:numFmt w:val="lowerLetter"/>
      <w:lvlText w:val="%8."/>
      <w:lvlJc w:val="left"/>
      <w:pPr>
        <w:tabs>
          <w:tab w:val="num" w:pos="5706"/>
        </w:tabs>
        <w:ind w:left="5706" w:hanging="360"/>
      </w:pPr>
      <w:rPr>
        <w:rFonts w:cs="Times New Roman"/>
      </w:rPr>
    </w:lvl>
    <w:lvl w:ilvl="8" w:tplc="0405001B" w:tentative="1">
      <w:start w:val="1"/>
      <w:numFmt w:val="lowerRoman"/>
      <w:lvlText w:val="%9."/>
      <w:lvlJc w:val="right"/>
      <w:pPr>
        <w:tabs>
          <w:tab w:val="num" w:pos="6426"/>
        </w:tabs>
        <w:ind w:left="6426" w:hanging="180"/>
      </w:pPr>
      <w:rPr>
        <w:rFonts w:cs="Times New Roman"/>
      </w:rPr>
    </w:lvl>
  </w:abstractNum>
  <w:abstractNum w:abstractNumId="25" w15:restartNumberingAfterBreak="0">
    <w:nsid w:val="79E92932"/>
    <w:multiLevelType w:val="hybridMultilevel"/>
    <w:tmpl w:val="38D6D9D6"/>
    <w:lvl w:ilvl="0" w:tplc="0405000F">
      <w:start w:val="1"/>
      <w:numFmt w:val="decimal"/>
      <w:lvlText w:val="%1."/>
      <w:lvlJc w:val="left"/>
      <w:pPr>
        <w:tabs>
          <w:tab w:val="num" w:pos="666"/>
        </w:tabs>
        <w:ind w:left="666" w:hanging="360"/>
      </w:pPr>
      <w:rPr>
        <w:rFonts w:cs="Times New Roman"/>
      </w:rPr>
    </w:lvl>
    <w:lvl w:ilvl="1" w:tplc="04050019" w:tentative="1">
      <w:start w:val="1"/>
      <w:numFmt w:val="lowerLetter"/>
      <w:lvlText w:val="%2."/>
      <w:lvlJc w:val="left"/>
      <w:pPr>
        <w:tabs>
          <w:tab w:val="num" w:pos="1386"/>
        </w:tabs>
        <w:ind w:left="1386" w:hanging="360"/>
      </w:pPr>
      <w:rPr>
        <w:rFonts w:cs="Times New Roman"/>
      </w:rPr>
    </w:lvl>
    <w:lvl w:ilvl="2" w:tplc="0405001B" w:tentative="1">
      <w:start w:val="1"/>
      <w:numFmt w:val="lowerRoman"/>
      <w:lvlText w:val="%3."/>
      <w:lvlJc w:val="right"/>
      <w:pPr>
        <w:tabs>
          <w:tab w:val="num" w:pos="2106"/>
        </w:tabs>
        <w:ind w:left="2106" w:hanging="180"/>
      </w:pPr>
      <w:rPr>
        <w:rFonts w:cs="Times New Roman"/>
      </w:rPr>
    </w:lvl>
    <w:lvl w:ilvl="3" w:tplc="0405000F" w:tentative="1">
      <w:start w:val="1"/>
      <w:numFmt w:val="decimal"/>
      <w:lvlText w:val="%4."/>
      <w:lvlJc w:val="left"/>
      <w:pPr>
        <w:tabs>
          <w:tab w:val="num" w:pos="2826"/>
        </w:tabs>
        <w:ind w:left="2826" w:hanging="360"/>
      </w:pPr>
      <w:rPr>
        <w:rFonts w:cs="Times New Roman"/>
      </w:rPr>
    </w:lvl>
    <w:lvl w:ilvl="4" w:tplc="04050019" w:tentative="1">
      <w:start w:val="1"/>
      <w:numFmt w:val="lowerLetter"/>
      <w:lvlText w:val="%5."/>
      <w:lvlJc w:val="left"/>
      <w:pPr>
        <w:tabs>
          <w:tab w:val="num" w:pos="3546"/>
        </w:tabs>
        <w:ind w:left="3546" w:hanging="360"/>
      </w:pPr>
      <w:rPr>
        <w:rFonts w:cs="Times New Roman"/>
      </w:rPr>
    </w:lvl>
    <w:lvl w:ilvl="5" w:tplc="0405001B" w:tentative="1">
      <w:start w:val="1"/>
      <w:numFmt w:val="lowerRoman"/>
      <w:lvlText w:val="%6."/>
      <w:lvlJc w:val="right"/>
      <w:pPr>
        <w:tabs>
          <w:tab w:val="num" w:pos="4266"/>
        </w:tabs>
        <w:ind w:left="4266" w:hanging="180"/>
      </w:pPr>
      <w:rPr>
        <w:rFonts w:cs="Times New Roman"/>
      </w:rPr>
    </w:lvl>
    <w:lvl w:ilvl="6" w:tplc="0405000F" w:tentative="1">
      <w:start w:val="1"/>
      <w:numFmt w:val="decimal"/>
      <w:lvlText w:val="%7."/>
      <w:lvlJc w:val="left"/>
      <w:pPr>
        <w:tabs>
          <w:tab w:val="num" w:pos="4986"/>
        </w:tabs>
        <w:ind w:left="4986" w:hanging="360"/>
      </w:pPr>
      <w:rPr>
        <w:rFonts w:cs="Times New Roman"/>
      </w:rPr>
    </w:lvl>
    <w:lvl w:ilvl="7" w:tplc="04050019" w:tentative="1">
      <w:start w:val="1"/>
      <w:numFmt w:val="lowerLetter"/>
      <w:lvlText w:val="%8."/>
      <w:lvlJc w:val="left"/>
      <w:pPr>
        <w:tabs>
          <w:tab w:val="num" w:pos="5706"/>
        </w:tabs>
        <w:ind w:left="5706" w:hanging="360"/>
      </w:pPr>
      <w:rPr>
        <w:rFonts w:cs="Times New Roman"/>
      </w:rPr>
    </w:lvl>
    <w:lvl w:ilvl="8" w:tplc="0405001B" w:tentative="1">
      <w:start w:val="1"/>
      <w:numFmt w:val="lowerRoman"/>
      <w:lvlText w:val="%9."/>
      <w:lvlJc w:val="right"/>
      <w:pPr>
        <w:tabs>
          <w:tab w:val="num" w:pos="6426"/>
        </w:tabs>
        <w:ind w:left="6426" w:hanging="180"/>
      </w:pPr>
      <w:rPr>
        <w:rFonts w:cs="Times New Roman"/>
      </w:rPr>
    </w:lvl>
  </w:abstractNum>
  <w:abstractNum w:abstractNumId="26" w15:restartNumberingAfterBreak="0">
    <w:nsid w:val="7CF51306"/>
    <w:multiLevelType w:val="hybridMultilevel"/>
    <w:tmpl w:val="5C6ACA1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2"/>
  </w:num>
  <w:num w:numId="2">
    <w:abstractNumId w:val="2"/>
  </w:num>
  <w:num w:numId="3">
    <w:abstractNumId w:val="18"/>
  </w:num>
  <w:num w:numId="4">
    <w:abstractNumId w:val="10"/>
  </w:num>
  <w:num w:numId="5">
    <w:abstractNumId w:val="10"/>
  </w:num>
  <w:num w:numId="6">
    <w:abstractNumId w:val="19"/>
  </w:num>
  <w:num w:numId="7">
    <w:abstractNumId w:val="23"/>
  </w:num>
  <w:num w:numId="8">
    <w:abstractNumId w:val="4"/>
  </w:num>
  <w:num w:numId="9">
    <w:abstractNumId w:val="15"/>
  </w:num>
  <w:num w:numId="10">
    <w:abstractNumId w:val="13"/>
  </w:num>
  <w:num w:numId="11">
    <w:abstractNumId w:val="1"/>
  </w:num>
  <w:num w:numId="12">
    <w:abstractNumId w:val="16"/>
  </w:num>
  <w:num w:numId="13">
    <w:abstractNumId w:val="18"/>
    <w:lvlOverride w:ilvl="0">
      <w:startOverride w:val="1"/>
    </w:lvlOverride>
  </w:num>
  <w:num w:numId="14">
    <w:abstractNumId w:val="14"/>
  </w:num>
  <w:num w:numId="15">
    <w:abstractNumId w:val="18"/>
    <w:lvlOverride w:ilvl="0">
      <w:startOverride w:val="1"/>
    </w:lvlOverride>
  </w:num>
  <w:num w:numId="16">
    <w:abstractNumId w:val="24"/>
  </w:num>
  <w:num w:numId="17">
    <w:abstractNumId w:val="0"/>
  </w:num>
  <w:num w:numId="18">
    <w:abstractNumId w:val="26"/>
  </w:num>
  <w:num w:numId="19">
    <w:abstractNumId w:val="25"/>
  </w:num>
  <w:num w:numId="20">
    <w:abstractNumId w:val="11"/>
  </w:num>
  <w:num w:numId="21">
    <w:abstractNumId w:val="8"/>
  </w:num>
  <w:num w:numId="22">
    <w:abstractNumId w:val="20"/>
  </w:num>
  <w:num w:numId="23">
    <w:abstractNumId w:val="5"/>
  </w:num>
  <w:num w:numId="24">
    <w:abstractNumId w:val="9"/>
  </w:num>
  <w:num w:numId="25">
    <w:abstractNumId w:val="3"/>
  </w:num>
  <w:num w:numId="26">
    <w:abstractNumId w:val="12"/>
  </w:num>
  <w:num w:numId="27">
    <w:abstractNumId w:val="7"/>
  </w:num>
  <w:num w:numId="28">
    <w:abstractNumId w:val="21"/>
  </w:num>
  <w:num w:numId="29">
    <w:abstractNumId w:val="6"/>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352"/>
    <w:rsid w:val="00001128"/>
    <w:rsid w:val="00002438"/>
    <w:rsid w:val="000045A1"/>
    <w:rsid w:val="00004C92"/>
    <w:rsid w:val="0000540A"/>
    <w:rsid w:val="000068BC"/>
    <w:rsid w:val="000073E2"/>
    <w:rsid w:val="0000766D"/>
    <w:rsid w:val="00007D31"/>
    <w:rsid w:val="000132A3"/>
    <w:rsid w:val="00015E35"/>
    <w:rsid w:val="00016E81"/>
    <w:rsid w:val="00021767"/>
    <w:rsid w:val="00022CD4"/>
    <w:rsid w:val="00030B63"/>
    <w:rsid w:val="000345D9"/>
    <w:rsid w:val="000346AA"/>
    <w:rsid w:val="000431A9"/>
    <w:rsid w:val="000452F8"/>
    <w:rsid w:val="00053EC1"/>
    <w:rsid w:val="00054690"/>
    <w:rsid w:val="00054F1A"/>
    <w:rsid w:val="00056E27"/>
    <w:rsid w:val="00060433"/>
    <w:rsid w:val="00062866"/>
    <w:rsid w:val="00062D5D"/>
    <w:rsid w:val="0006542A"/>
    <w:rsid w:val="0007652E"/>
    <w:rsid w:val="000829AF"/>
    <w:rsid w:val="00083E78"/>
    <w:rsid w:val="00085E5E"/>
    <w:rsid w:val="00092715"/>
    <w:rsid w:val="0009394C"/>
    <w:rsid w:val="000947BA"/>
    <w:rsid w:val="000A3793"/>
    <w:rsid w:val="000A3B56"/>
    <w:rsid w:val="000B303C"/>
    <w:rsid w:val="000B3709"/>
    <w:rsid w:val="000B6245"/>
    <w:rsid w:val="000B74C1"/>
    <w:rsid w:val="000C0BBB"/>
    <w:rsid w:val="000D003B"/>
    <w:rsid w:val="000D09C7"/>
    <w:rsid w:val="000D5920"/>
    <w:rsid w:val="000E00E7"/>
    <w:rsid w:val="000E11A4"/>
    <w:rsid w:val="000E23B5"/>
    <w:rsid w:val="000F3831"/>
    <w:rsid w:val="000F7CB8"/>
    <w:rsid w:val="00103827"/>
    <w:rsid w:val="00103BCC"/>
    <w:rsid w:val="001049D4"/>
    <w:rsid w:val="00105A0F"/>
    <w:rsid w:val="001075A3"/>
    <w:rsid w:val="001114BF"/>
    <w:rsid w:val="001119DD"/>
    <w:rsid w:val="001148D8"/>
    <w:rsid w:val="001149F6"/>
    <w:rsid w:val="00115897"/>
    <w:rsid w:val="00115B75"/>
    <w:rsid w:val="00123C54"/>
    <w:rsid w:val="00125070"/>
    <w:rsid w:val="001324A2"/>
    <w:rsid w:val="0013321D"/>
    <w:rsid w:val="0013572C"/>
    <w:rsid w:val="00135C20"/>
    <w:rsid w:val="001418DF"/>
    <w:rsid w:val="00141B5F"/>
    <w:rsid w:val="00143ED5"/>
    <w:rsid w:val="00144F12"/>
    <w:rsid w:val="00150D42"/>
    <w:rsid w:val="001558DC"/>
    <w:rsid w:val="00156D4D"/>
    <w:rsid w:val="001600F6"/>
    <w:rsid w:val="001605F5"/>
    <w:rsid w:val="0016212F"/>
    <w:rsid w:val="00167917"/>
    <w:rsid w:val="00171C71"/>
    <w:rsid w:val="00171CEB"/>
    <w:rsid w:val="00183085"/>
    <w:rsid w:val="00190780"/>
    <w:rsid w:val="00190B1A"/>
    <w:rsid w:val="0019661A"/>
    <w:rsid w:val="001B0B25"/>
    <w:rsid w:val="001B4FF7"/>
    <w:rsid w:val="001B5D96"/>
    <w:rsid w:val="001C05EE"/>
    <w:rsid w:val="001C08E6"/>
    <w:rsid w:val="001C22F4"/>
    <w:rsid w:val="001C5C23"/>
    <w:rsid w:val="001D0CFA"/>
    <w:rsid w:val="001D70BD"/>
    <w:rsid w:val="001E38FC"/>
    <w:rsid w:val="001E79D8"/>
    <w:rsid w:val="001F06C1"/>
    <w:rsid w:val="001F091F"/>
    <w:rsid w:val="001F1D65"/>
    <w:rsid w:val="001F3A01"/>
    <w:rsid w:val="001F76F1"/>
    <w:rsid w:val="001F7F5A"/>
    <w:rsid w:val="0020099C"/>
    <w:rsid w:val="002052AB"/>
    <w:rsid w:val="00210A3C"/>
    <w:rsid w:val="002112D7"/>
    <w:rsid w:val="00211750"/>
    <w:rsid w:val="002157C9"/>
    <w:rsid w:val="00217B18"/>
    <w:rsid w:val="002233A4"/>
    <w:rsid w:val="0022378B"/>
    <w:rsid w:val="00227A66"/>
    <w:rsid w:val="00230C63"/>
    <w:rsid w:val="00235664"/>
    <w:rsid w:val="002364FA"/>
    <w:rsid w:val="00236534"/>
    <w:rsid w:val="00237026"/>
    <w:rsid w:val="002379F8"/>
    <w:rsid w:val="00237FE0"/>
    <w:rsid w:val="002411E7"/>
    <w:rsid w:val="00243846"/>
    <w:rsid w:val="00243C3A"/>
    <w:rsid w:val="00244DF5"/>
    <w:rsid w:val="00247F46"/>
    <w:rsid w:val="00250509"/>
    <w:rsid w:val="00250BC9"/>
    <w:rsid w:val="002555F4"/>
    <w:rsid w:val="0025641A"/>
    <w:rsid w:val="002566EB"/>
    <w:rsid w:val="00257599"/>
    <w:rsid w:val="002648D6"/>
    <w:rsid w:val="00264C76"/>
    <w:rsid w:val="00273618"/>
    <w:rsid w:val="00273EF5"/>
    <w:rsid w:val="00276000"/>
    <w:rsid w:val="00276B4E"/>
    <w:rsid w:val="00277727"/>
    <w:rsid w:val="00280F56"/>
    <w:rsid w:val="002811A9"/>
    <w:rsid w:val="0028286F"/>
    <w:rsid w:val="00283ED3"/>
    <w:rsid w:val="00283F03"/>
    <w:rsid w:val="00284155"/>
    <w:rsid w:val="002914BE"/>
    <w:rsid w:val="0029527A"/>
    <w:rsid w:val="002954E7"/>
    <w:rsid w:val="0029734B"/>
    <w:rsid w:val="002A1B4F"/>
    <w:rsid w:val="002A267B"/>
    <w:rsid w:val="002A2FEC"/>
    <w:rsid w:val="002A3378"/>
    <w:rsid w:val="002A6F26"/>
    <w:rsid w:val="002B22B2"/>
    <w:rsid w:val="002B33C3"/>
    <w:rsid w:val="002B4866"/>
    <w:rsid w:val="002B5BEB"/>
    <w:rsid w:val="002B6A24"/>
    <w:rsid w:val="002C114D"/>
    <w:rsid w:val="002C14AA"/>
    <w:rsid w:val="002C2878"/>
    <w:rsid w:val="002C3185"/>
    <w:rsid w:val="002C648B"/>
    <w:rsid w:val="002C6773"/>
    <w:rsid w:val="002D38D9"/>
    <w:rsid w:val="002D491F"/>
    <w:rsid w:val="002D4A1C"/>
    <w:rsid w:val="002D63DD"/>
    <w:rsid w:val="002D7248"/>
    <w:rsid w:val="002E1149"/>
    <w:rsid w:val="002E3FF2"/>
    <w:rsid w:val="002F28C5"/>
    <w:rsid w:val="002F62A4"/>
    <w:rsid w:val="0030065B"/>
    <w:rsid w:val="003024D6"/>
    <w:rsid w:val="00302749"/>
    <w:rsid w:val="003040A7"/>
    <w:rsid w:val="003057A7"/>
    <w:rsid w:val="00306338"/>
    <w:rsid w:val="0030753B"/>
    <w:rsid w:val="0031011E"/>
    <w:rsid w:val="0031251E"/>
    <w:rsid w:val="003153BD"/>
    <w:rsid w:val="00320B85"/>
    <w:rsid w:val="003220AB"/>
    <w:rsid w:val="0032336C"/>
    <w:rsid w:val="003248D2"/>
    <w:rsid w:val="00324ADD"/>
    <w:rsid w:val="00327DC7"/>
    <w:rsid w:val="00331738"/>
    <w:rsid w:val="00337098"/>
    <w:rsid w:val="00337849"/>
    <w:rsid w:val="00341CA2"/>
    <w:rsid w:val="003430DE"/>
    <w:rsid w:val="003440FB"/>
    <w:rsid w:val="00345EBF"/>
    <w:rsid w:val="00351E2C"/>
    <w:rsid w:val="00352AD1"/>
    <w:rsid w:val="0035407D"/>
    <w:rsid w:val="003541A5"/>
    <w:rsid w:val="0035464E"/>
    <w:rsid w:val="00354B79"/>
    <w:rsid w:val="00357786"/>
    <w:rsid w:val="00360D5D"/>
    <w:rsid w:val="00362E1B"/>
    <w:rsid w:val="00364315"/>
    <w:rsid w:val="00366300"/>
    <w:rsid w:val="00366792"/>
    <w:rsid w:val="00366A3D"/>
    <w:rsid w:val="00373B23"/>
    <w:rsid w:val="0038505E"/>
    <w:rsid w:val="003878EE"/>
    <w:rsid w:val="0039041A"/>
    <w:rsid w:val="00396276"/>
    <w:rsid w:val="003A0E5B"/>
    <w:rsid w:val="003A1E24"/>
    <w:rsid w:val="003A4E67"/>
    <w:rsid w:val="003A5B3A"/>
    <w:rsid w:val="003B11B7"/>
    <w:rsid w:val="003C1499"/>
    <w:rsid w:val="003C2089"/>
    <w:rsid w:val="003C2F7A"/>
    <w:rsid w:val="003C58FA"/>
    <w:rsid w:val="003C7E64"/>
    <w:rsid w:val="003D43DC"/>
    <w:rsid w:val="003E6606"/>
    <w:rsid w:val="003E6AF8"/>
    <w:rsid w:val="003E6B7B"/>
    <w:rsid w:val="003E7228"/>
    <w:rsid w:val="003F1644"/>
    <w:rsid w:val="003F1DEF"/>
    <w:rsid w:val="003F349D"/>
    <w:rsid w:val="00403BA9"/>
    <w:rsid w:val="004052C1"/>
    <w:rsid w:val="004105EB"/>
    <w:rsid w:val="0041128A"/>
    <w:rsid w:val="00417052"/>
    <w:rsid w:val="00417564"/>
    <w:rsid w:val="00426C50"/>
    <w:rsid w:val="004279FC"/>
    <w:rsid w:val="004315FB"/>
    <w:rsid w:val="004349FC"/>
    <w:rsid w:val="00435C6C"/>
    <w:rsid w:val="0044021E"/>
    <w:rsid w:val="00447173"/>
    <w:rsid w:val="0045428B"/>
    <w:rsid w:val="00461A63"/>
    <w:rsid w:val="00462AE7"/>
    <w:rsid w:val="00462E2E"/>
    <w:rsid w:val="0046332E"/>
    <w:rsid w:val="00466552"/>
    <w:rsid w:val="00466EB4"/>
    <w:rsid w:val="00467C7D"/>
    <w:rsid w:val="00470FA0"/>
    <w:rsid w:val="004725EE"/>
    <w:rsid w:val="0047278E"/>
    <w:rsid w:val="00473777"/>
    <w:rsid w:val="00477F7B"/>
    <w:rsid w:val="00480154"/>
    <w:rsid w:val="0048228F"/>
    <w:rsid w:val="00483730"/>
    <w:rsid w:val="00485AEF"/>
    <w:rsid w:val="00486772"/>
    <w:rsid w:val="00490BCE"/>
    <w:rsid w:val="00493230"/>
    <w:rsid w:val="004A3690"/>
    <w:rsid w:val="004A43BD"/>
    <w:rsid w:val="004A6BBE"/>
    <w:rsid w:val="004B0A82"/>
    <w:rsid w:val="004B3D46"/>
    <w:rsid w:val="004B3DBD"/>
    <w:rsid w:val="004B49B8"/>
    <w:rsid w:val="004B6A92"/>
    <w:rsid w:val="004C320E"/>
    <w:rsid w:val="004C48F1"/>
    <w:rsid w:val="004C544B"/>
    <w:rsid w:val="004C54F1"/>
    <w:rsid w:val="004D02BF"/>
    <w:rsid w:val="004D1D4A"/>
    <w:rsid w:val="004D2DA7"/>
    <w:rsid w:val="004D49DE"/>
    <w:rsid w:val="004E0CB2"/>
    <w:rsid w:val="004E21A5"/>
    <w:rsid w:val="004E4117"/>
    <w:rsid w:val="004E4BE8"/>
    <w:rsid w:val="004E587D"/>
    <w:rsid w:val="004E5E3C"/>
    <w:rsid w:val="004F080A"/>
    <w:rsid w:val="004F3FCB"/>
    <w:rsid w:val="004F5807"/>
    <w:rsid w:val="004F5857"/>
    <w:rsid w:val="004F5E04"/>
    <w:rsid w:val="004F6BAA"/>
    <w:rsid w:val="005025AD"/>
    <w:rsid w:val="00503E06"/>
    <w:rsid w:val="00514CB6"/>
    <w:rsid w:val="0052239E"/>
    <w:rsid w:val="00525439"/>
    <w:rsid w:val="00525708"/>
    <w:rsid w:val="005317AF"/>
    <w:rsid w:val="005327BA"/>
    <w:rsid w:val="00533C24"/>
    <w:rsid w:val="00536928"/>
    <w:rsid w:val="005473EB"/>
    <w:rsid w:val="00550294"/>
    <w:rsid w:val="00557E45"/>
    <w:rsid w:val="00557FF9"/>
    <w:rsid w:val="00561E52"/>
    <w:rsid w:val="00562BD0"/>
    <w:rsid w:val="00564690"/>
    <w:rsid w:val="00565ECC"/>
    <w:rsid w:val="00571D11"/>
    <w:rsid w:val="00573352"/>
    <w:rsid w:val="00577783"/>
    <w:rsid w:val="0058070B"/>
    <w:rsid w:val="00583B1A"/>
    <w:rsid w:val="00594983"/>
    <w:rsid w:val="005968C7"/>
    <w:rsid w:val="00596E2C"/>
    <w:rsid w:val="005A0F6E"/>
    <w:rsid w:val="005A6D3F"/>
    <w:rsid w:val="005B22E7"/>
    <w:rsid w:val="005B397A"/>
    <w:rsid w:val="005B4E3D"/>
    <w:rsid w:val="005C3C7C"/>
    <w:rsid w:val="005C4F40"/>
    <w:rsid w:val="005C5528"/>
    <w:rsid w:val="005C58B2"/>
    <w:rsid w:val="005D4282"/>
    <w:rsid w:val="005E6152"/>
    <w:rsid w:val="005F0C4B"/>
    <w:rsid w:val="005F1355"/>
    <w:rsid w:val="005F73BC"/>
    <w:rsid w:val="00600171"/>
    <w:rsid w:val="0060483B"/>
    <w:rsid w:val="00604DC4"/>
    <w:rsid w:val="006070AB"/>
    <w:rsid w:val="006075BA"/>
    <w:rsid w:val="006110B9"/>
    <w:rsid w:val="006124D9"/>
    <w:rsid w:val="0061295F"/>
    <w:rsid w:val="006133C1"/>
    <w:rsid w:val="00614F79"/>
    <w:rsid w:val="00620211"/>
    <w:rsid w:val="00621CAC"/>
    <w:rsid w:val="006221CB"/>
    <w:rsid w:val="006222DC"/>
    <w:rsid w:val="0062316B"/>
    <w:rsid w:val="0062435E"/>
    <w:rsid w:val="006264DA"/>
    <w:rsid w:val="006323D2"/>
    <w:rsid w:val="006345A9"/>
    <w:rsid w:val="00634B02"/>
    <w:rsid w:val="0064014B"/>
    <w:rsid w:val="0064086B"/>
    <w:rsid w:val="0064465D"/>
    <w:rsid w:val="006466FC"/>
    <w:rsid w:val="00653445"/>
    <w:rsid w:val="0065382B"/>
    <w:rsid w:val="006543AB"/>
    <w:rsid w:val="006620C8"/>
    <w:rsid w:val="00664963"/>
    <w:rsid w:val="006667AC"/>
    <w:rsid w:val="006675EE"/>
    <w:rsid w:val="00672675"/>
    <w:rsid w:val="00672C62"/>
    <w:rsid w:val="00681610"/>
    <w:rsid w:val="006816EE"/>
    <w:rsid w:val="00682A0A"/>
    <w:rsid w:val="006838B0"/>
    <w:rsid w:val="00687569"/>
    <w:rsid w:val="00691AAD"/>
    <w:rsid w:val="006958D0"/>
    <w:rsid w:val="006A2FD0"/>
    <w:rsid w:val="006A6037"/>
    <w:rsid w:val="006A7166"/>
    <w:rsid w:val="006B0676"/>
    <w:rsid w:val="006B2CD3"/>
    <w:rsid w:val="006B4196"/>
    <w:rsid w:val="006B4405"/>
    <w:rsid w:val="006B670E"/>
    <w:rsid w:val="006B7E88"/>
    <w:rsid w:val="006C0667"/>
    <w:rsid w:val="006C6C34"/>
    <w:rsid w:val="006D240C"/>
    <w:rsid w:val="006D38DE"/>
    <w:rsid w:val="006D423B"/>
    <w:rsid w:val="006D51A1"/>
    <w:rsid w:val="006D693F"/>
    <w:rsid w:val="006E20BD"/>
    <w:rsid w:val="006E38D8"/>
    <w:rsid w:val="006E565F"/>
    <w:rsid w:val="006F4487"/>
    <w:rsid w:val="006F6518"/>
    <w:rsid w:val="00703189"/>
    <w:rsid w:val="007047BD"/>
    <w:rsid w:val="007053D4"/>
    <w:rsid w:val="00706E4A"/>
    <w:rsid w:val="007070AE"/>
    <w:rsid w:val="007073ED"/>
    <w:rsid w:val="007079ED"/>
    <w:rsid w:val="00707C44"/>
    <w:rsid w:val="007115D6"/>
    <w:rsid w:val="007141C6"/>
    <w:rsid w:val="007208AA"/>
    <w:rsid w:val="00720BE7"/>
    <w:rsid w:val="00722BC0"/>
    <w:rsid w:val="007236D5"/>
    <w:rsid w:val="00725889"/>
    <w:rsid w:val="007300CF"/>
    <w:rsid w:val="00734A01"/>
    <w:rsid w:val="0074227C"/>
    <w:rsid w:val="00742DC7"/>
    <w:rsid w:val="007432E6"/>
    <w:rsid w:val="00751063"/>
    <w:rsid w:val="00755957"/>
    <w:rsid w:val="00763506"/>
    <w:rsid w:val="007720EB"/>
    <w:rsid w:val="007730CA"/>
    <w:rsid w:val="00774953"/>
    <w:rsid w:val="00774B3A"/>
    <w:rsid w:val="00775049"/>
    <w:rsid w:val="0077512B"/>
    <w:rsid w:val="00775CB7"/>
    <w:rsid w:val="007762E3"/>
    <w:rsid w:val="00776E8A"/>
    <w:rsid w:val="007863CF"/>
    <w:rsid w:val="00795675"/>
    <w:rsid w:val="007A25E0"/>
    <w:rsid w:val="007A51C5"/>
    <w:rsid w:val="007B0C50"/>
    <w:rsid w:val="007B2EE1"/>
    <w:rsid w:val="007B42E7"/>
    <w:rsid w:val="007B549A"/>
    <w:rsid w:val="007B6346"/>
    <w:rsid w:val="007B6E6B"/>
    <w:rsid w:val="007C1BCA"/>
    <w:rsid w:val="007C2740"/>
    <w:rsid w:val="007C2D97"/>
    <w:rsid w:val="007C55E3"/>
    <w:rsid w:val="007D1C92"/>
    <w:rsid w:val="007D1D54"/>
    <w:rsid w:val="007D28A3"/>
    <w:rsid w:val="007D682C"/>
    <w:rsid w:val="007D7DED"/>
    <w:rsid w:val="007E02F9"/>
    <w:rsid w:val="007E43A7"/>
    <w:rsid w:val="007E53DB"/>
    <w:rsid w:val="007F2634"/>
    <w:rsid w:val="007F48AE"/>
    <w:rsid w:val="00802724"/>
    <w:rsid w:val="00804149"/>
    <w:rsid w:val="00811A4C"/>
    <w:rsid w:val="00812942"/>
    <w:rsid w:val="0081696B"/>
    <w:rsid w:val="008212A8"/>
    <w:rsid w:val="00823FBE"/>
    <w:rsid w:val="008263F1"/>
    <w:rsid w:val="00830EE3"/>
    <w:rsid w:val="00834A65"/>
    <w:rsid w:val="008356DC"/>
    <w:rsid w:val="008361DC"/>
    <w:rsid w:val="0083659F"/>
    <w:rsid w:val="00842F5B"/>
    <w:rsid w:val="00843878"/>
    <w:rsid w:val="00843AD2"/>
    <w:rsid w:val="0084721E"/>
    <w:rsid w:val="008514E4"/>
    <w:rsid w:val="008536A8"/>
    <w:rsid w:val="008538C6"/>
    <w:rsid w:val="00856148"/>
    <w:rsid w:val="0085752E"/>
    <w:rsid w:val="008614BC"/>
    <w:rsid w:val="00863B58"/>
    <w:rsid w:val="00865CC2"/>
    <w:rsid w:val="00865FF6"/>
    <w:rsid w:val="0086756C"/>
    <w:rsid w:val="00875428"/>
    <w:rsid w:val="00876454"/>
    <w:rsid w:val="008774A4"/>
    <w:rsid w:val="008920F9"/>
    <w:rsid w:val="00894ED0"/>
    <w:rsid w:val="008A1A1F"/>
    <w:rsid w:val="008A4031"/>
    <w:rsid w:val="008A6190"/>
    <w:rsid w:val="008B4C34"/>
    <w:rsid w:val="008B6EA1"/>
    <w:rsid w:val="008C003D"/>
    <w:rsid w:val="008C07BC"/>
    <w:rsid w:val="008C24B9"/>
    <w:rsid w:val="008C3C79"/>
    <w:rsid w:val="008C6086"/>
    <w:rsid w:val="008D1862"/>
    <w:rsid w:val="008E18A9"/>
    <w:rsid w:val="008E2572"/>
    <w:rsid w:val="008E3DC9"/>
    <w:rsid w:val="008E67D0"/>
    <w:rsid w:val="008E7494"/>
    <w:rsid w:val="008F0B66"/>
    <w:rsid w:val="008F2A56"/>
    <w:rsid w:val="008F2BF0"/>
    <w:rsid w:val="008F4971"/>
    <w:rsid w:val="008F5808"/>
    <w:rsid w:val="008F59F4"/>
    <w:rsid w:val="008F704F"/>
    <w:rsid w:val="008F72C1"/>
    <w:rsid w:val="00900D02"/>
    <w:rsid w:val="00903E67"/>
    <w:rsid w:val="009040DE"/>
    <w:rsid w:val="009050B4"/>
    <w:rsid w:val="009060CC"/>
    <w:rsid w:val="00906388"/>
    <w:rsid w:val="00907B8D"/>
    <w:rsid w:val="0091197C"/>
    <w:rsid w:val="00913F93"/>
    <w:rsid w:val="00917C7A"/>
    <w:rsid w:val="0092120E"/>
    <w:rsid w:val="0093050A"/>
    <w:rsid w:val="00930542"/>
    <w:rsid w:val="0093163C"/>
    <w:rsid w:val="009351D0"/>
    <w:rsid w:val="009363D5"/>
    <w:rsid w:val="00937780"/>
    <w:rsid w:val="0094442B"/>
    <w:rsid w:val="00951038"/>
    <w:rsid w:val="009521D6"/>
    <w:rsid w:val="00953347"/>
    <w:rsid w:val="00953606"/>
    <w:rsid w:val="0096211B"/>
    <w:rsid w:val="0096353E"/>
    <w:rsid w:val="00963F43"/>
    <w:rsid w:val="00964423"/>
    <w:rsid w:val="00973B75"/>
    <w:rsid w:val="009748C8"/>
    <w:rsid w:val="00975124"/>
    <w:rsid w:val="009761F3"/>
    <w:rsid w:val="00981907"/>
    <w:rsid w:val="009876D2"/>
    <w:rsid w:val="0098791E"/>
    <w:rsid w:val="009A42BB"/>
    <w:rsid w:val="009A4529"/>
    <w:rsid w:val="009A4F53"/>
    <w:rsid w:val="009A5132"/>
    <w:rsid w:val="009A6443"/>
    <w:rsid w:val="009B2838"/>
    <w:rsid w:val="009C1478"/>
    <w:rsid w:val="009C4932"/>
    <w:rsid w:val="009D18F2"/>
    <w:rsid w:val="009D6433"/>
    <w:rsid w:val="009E1ED7"/>
    <w:rsid w:val="009E304B"/>
    <w:rsid w:val="009E3D5F"/>
    <w:rsid w:val="009E6A86"/>
    <w:rsid w:val="009F1EE1"/>
    <w:rsid w:val="009F2BD4"/>
    <w:rsid w:val="009F546D"/>
    <w:rsid w:val="009F71D5"/>
    <w:rsid w:val="00A04F67"/>
    <w:rsid w:val="00A071DE"/>
    <w:rsid w:val="00A072E3"/>
    <w:rsid w:val="00A07789"/>
    <w:rsid w:val="00A07BEB"/>
    <w:rsid w:val="00A20A5A"/>
    <w:rsid w:val="00A2120D"/>
    <w:rsid w:val="00A21CC7"/>
    <w:rsid w:val="00A27528"/>
    <w:rsid w:val="00A30B69"/>
    <w:rsid w:val="00A35415"/>
    <w:rsid w:val="00A41A88"/>
    <w:rsid w:val="00A41D6D"/>
    <w:rsid w:val="00A429EA"/>
    <w:rsid w:val="00A44D4D"/>
    <w:rsid w:val="00A45A79"/>
    <w:rsid w:val="00A50E7F"/>
    <w:rsid w:val="00A53CE9"/>
    <w:rsid w:val="00A61DAD"/>
    <w:rsid w:val="00A622D2"/>
    <w:rsid w:val="00A67281"/>
    <w:rsid w:val="00A73642"/>
    <w:rsid w:val="00A81C66"/>
    <w:rsid w:val="00A84099"/>
    <w:rsid w:val="00A862A8"/>
    <w:rsid w:val="00A870BE"/>
    <w:rsid w:val="00A92D61"/>
    <w:rsid w:val="00A92E4A"/>
    <w:rsid w:val="00A94152"/>
    <w:rsid w:val="00A9489B"/>
    <w:rsid w:val="00A9587E"/>
    <w:rsid w:val="00A95D3E"/>
    <w:rsid w:val="00A97A9E"/>
    <w:rsid w:val="00AA15DA"/>
    <w:rsid w:val="00AA6BE4"/>
    <w:rsid w:val="00AB3AC6"/>
    <w:rsid w:val="00AB5A2A"/>
    <w:rsid w:val="00AB64EC"/>
    <w:rsid w:val="00AC3479"/>
    <w:rsid w:val="00AC4FF8"/>
    <w:rsid w:val="00AC521C"/>
    <w:rsid w:val="00AC64DC"/>
    <w:rsid w:val="00AD0523"/>
    <w:rsid w:val="00AD1613"/>
    <w:rsid w:val="00AD54F5"/>
    <w:rsid w:val="00AD67AE"/>
    <w:rsid w:val="00AD7BE4"/>
    <w:rsid w:val="00AE1384"/>
    <w:rsid w:val="00AE341A"/>
    <w:rsid w:val="00AE3554"/>
    <w:rsid w:val="00AE35C6"/>
    <w:rsid w:val="00AE71F4"/>
    <w:rsid w:val="00AF0E5E"/>
    <w:rsid w:val="00AF26C0"/>
    <w:rsid w:val="00AF5FCA"/>
    <w:rsid w:val="00B00492"/>
    <w:rsid w:val="00B03806"/>
    <w:rsid w:val="00B055B8"/>
    <w:rsid w:val="00B15177"/>
    <w:rsid w:val="00B2327A"/>
    <w:rsid w:val="00B24362"/>
    <w:rsid w:val="00B254D5"/>
    <w:rsid w:val="00B27C80"/>
    <w:rsid w:val="00B44787"/>
    <w:rsid w:val="00B45A95"/>
    <w:rsid w:val="00B45D49"/>
    <w:rsid w:val="00B4653D"/>
    <w:rsid w:val="00B54DC0"/>
    <w:rsid w:val="00B668C3"/>
    <w:rsid w:val="00B708FD"/>
    <w:rsid w:val="00B75996"/>
    <w:rsid w:val="00B75FC1"/>
    <w:rsid w:val="00B765FE"/>
    <w:rsid w:val="00B76CCF"/>
    <w:rsid w:val="00B8016F"/>
    <w:rsid w:val="00B810E9"/>
    <w:rsid w:val="00B81622"/>
    <w:rsid w:val="00B906DC"/>
    <w:rsid w:val="00B9217B"/>
    <w:rsid w:val="00B941C0"/>
    <w:rsid w:val="00B96469"/>
    <w:rsid w:val="00B97981"/>
    <w:rsid w:val="00BA06E8"/>
    <w:rsid w:val="00BA2236"/>
    <w:rsid w:val="00BA2559"/>
    <w:rsid w:val="00BA649E"/>
    <w:rsid w:val="00BB04E6"/>
    <w:rsid w:val="00BB1A6A"/>
    <w:rsid w:val="00BB2EEF"/>
    <w:rsid w:val="00BB46C1"/>
    <w:rsid w:val="00BB5816"/>
    <w:rsid w:val="00BB5B26"/>
    <w:rsid w:val="00BC07D4"/>
    <w:rsid w:val="00BC2B93"/>
    <w:rsid w:val="00BC4448"/>
    <w:rsid w:val="00BC6B1A"/>
    <w:rsid w:val="00BD2438"/>
    <w:rsid w:val="00BD2EC5"/>
    <w:rsid w:val="00BD7C72"/>
    <w:rsid w:val="00BE0A8C"/>
    <w:rsid w:val="00BE27CD"/>
    <w:rsid w:val="00BF1AC2"/>
    <w:rsid w:val="00BF7164"/>
    <w:rsid w:val="00C01EA2"/>
    <w:rsid w:val="00C02458"/>
    <w:rsid w:val="00C072F3"/>
    <w:rsid w:val="00C11ED5"/>
    <w:rsid w:val="00C148BF"/>
    <w:rsid w:val="00C15203"/>
    <w:rsid w:val="00C157A9"/>
    <w:rsid w:val="00C222F2"/>
    <w:rsid w:val="00C2396A"/>
    <w:rsid w:val="00C26E2D"/>
    <w:rsid w:val="00C304CE"/>
    <w:rsid w:val="00C3280D"/>
    <w:rsid w:val="00C3668F"/>
    <w:rsid w:val="00C36D22"/>
    <w:rsid w:val="00C417A2"/>
    <w:rsid w:val="00C435AB"/>
    <w:rsid w:val="00C51191"/>
    <w:rsid w:val="00C51F90"/>
    <w:rsid w:val="00C55B50"/>
    <w:rsid w:val="00C57F9C"/>
    <w:rsid w:val="00C609FB"/>
    <w:rsid w:val="00C60BC3"/>
    <w:rsid w:val="00C633EC"/>
    <w:rsid w:val="00C664BB"/>
    <w:rsid w:val="00C67020"/>
    <w:rsid w:val="00C67570"/>
    <w:rsid w:val="00C72CBA"/>
    <w:rsid w:val="00C74A89"/>
    <w:rsid w:val="00C74D2C"/>
    <w:rsid w:val="00C90740"/>
    <w:rsid w:val="00C960FE"/>
    <w:rsid w:val="00C974F9"/>
    <w:rsid w:val="00CA0CB8"/>
    <w:rsid w:val="00CA1863"/>
    <w:rsid w:val="00CA1F39"/>
    <w:rsid w:val="00CA3480"/>
    <w:rsid w:val="00CA479A"/>
    <w:rsid w:val="00CB0B07"/>
    <w:rsid w:val="00CB1DBC"/>
    <w:rsid w:val="00CB413A"/>
    <w:rsid w:val="00CB670F"/>
    <w:rsid w:val="00CB6EC8"/>
    <w:rsid w:val="00CC11A4"/>
    <w:rsid w:val="00CC46F2"/>
    <w:rsid w:val="00CC57B0"/>
    <w:rsid w:val="00CC5979"/>
    <w:rsid w:val="00CC6B79"/>
    <w:rsid w:val="00CD6970"/>
    <w:rsid w:val="00CE0775"/>
    <w:rsid w:val="00CE14BD"/>
    <w:rsid w:val="00CE33F3"/>
    <w:rsid w:val="00CE7D10"/>
    <w:rsid w:val="00CF1EBE"/>
    <w:rsid w:val="00CF31D1"/>
    <w:rsid w:val="00CF39E9"/>
    <w:rsid w:val="00CF5B54"/>
    <w:rsid w:val="00D02E71"/>
    <w:rsid w:val="00D0358E"/>
    <w:rsid w:val="00D03CB0"/>
    <w:rsid w:val="00D06BEE"/>
    <w:rsid w:val="00D10EC3"/>
    <w:rsid w:val="00D1245C"/>
    <w:rsid w:val="00D26C63"/>
    <w:rsid w:val="00D27410"/>
    <w:rsid w:val="00D27C67"/>
    <w:rsid w:val="00D3190A"/>
    <w:rsid w:val="00D33963"/>
    <w:rsid w:val="00D415DB"/>
    <w:rsid w:val="00D41679"/>
    <w:rsid w:val="00D47F90"/>
    <w:rsid w:val="00D552A8"/>
    <w:rsid w:val="00D63885"/>
    <w:rsid w:val="00D64713"/>
    <w:rsid w:val="00D66CE8"/>
    <w:rsid w:val="00D800BA"/>
    <w:rsid w:val="00D82715"/>
    <w:rsid w:val="00D872F9"/>
    <w:rsid w:val="00D8735C"/>
    <w:rsid w:val="00D874ED"/>
    <w:rsid w:val="00D9152D"/>
    <w:rsid w:val="00D9512B"/>
    <w:rsid w:val="00DA0E20"/>
    <w:rsid w:val="00DA3718"/>
    <w:rsid w:val="00DA38FA"/>
    <w:rsid w:val="00DA3DCB"/>
    <w:rsid w:val="00DB25E5"/>
    <w:rsid w:val="00DB2A90"/>
    <w:rsid w:val="00DB4627"/>
    <w:rsid w:val="00DB66D7"/>
    <w:rsid w:val="00DC48E0"/>
    <w:rsid w:val="00DD137F"/>
    <w:rsid w:val="00DE3608"/>
    <w:rsid w:val="00DE4DCF"/>
    <w:rsid w:val="00DE57B9"/>
    <w:rsid w:val="00DE77C3"/>
    <w:rsid w:val="00DF17BF"/>
    <w:rsid w:val="00DF5A74"/>
    <w:rsid w:val="00DF616A"/>
    <w:rsid w:val="00DF61C2"/>
    <w:rsid w:val="00DF6A63"/>
    <w:rsid w:val="00E000E4"/>
    <w:rsid w:val="00E022C7"/>
    <w:rsid w:val="00E036B7"/>
    <w:rsid w:val="00E0759D"/>
    <w:rsid w:val="00E108EE"/>
    <w:rsid w:val="00E11537"/>
    <w:rsid w:val="00E116D0"/>
    <w:rsid w:val="00E123A6"/>
    <w:rsid w:val="00E14528"/>
    <w:rsid w:val="00E14FDC"/>
    <w:rsid w:val="00E20871"/>
    <w:rsid w:val="00E222D2"/>
    <w:rsid w:val="00E25A6D"/>
    <w:rsid w:val="00E26A8E"/>
    <w:rsid w:val="00E305CF"/>
    <w:rsid w:val="00E30A9F"/>
    <w:rsid w:val="00E3140C"/>
    <w:rsid w:val="00E352E1"/>
    <w:rsid w:val="00E423BF"/>
    <w:rsid w:val="00E45DDD"/>
    <w:rsid w:val="00E51153"/>
    <w:rsid w:val="00E55529"/>
    <w:rsid w:val="00E668B9"/>
    <w:rsid w:val="00E66D0E"/>
    <w:rsid w:val="00E80B3D"/>
    <w:rsid w:val="00E83D87"/>
    <w:rsid w:val="00E86DDE"/>
    <w:rsid w:val="00E90776"/>
    <w:rsid w:val="00E97C23"/>
    <w:rsid w:val="00EA28EE"/>
    <w:rsid w:val="00EA4905"/>
    <w:rsid w:val="00EA51F3"/>
    <w:rsid w:val="00EA585B"/>
    <w:rsid w:val="00EB0161"/>
    <w:rsid w:val="00EB0536"/>
    <w:rsid w:val="00EB0672"/>
    <w:rsid w:val="00EB0794"/>
    <w:rsid w:val="00EB1A6F"/>
    <w:rsid w:val="00EC3086"/>
    <w:rsid w:val="00EC69ED"/>
    <w:rsid w:val="00ED0B46"/>
    <w:rsid w:val="00ED267E"/>
    <w:rsid w:val="00EE17F3"/>
    <w:rsid w:val="00EE1D28"/>
    <w:rsid w:val="00EE2554"/>
    <w:rsid w:val="00EE28E1"/>
    <w:rsid w:val="00EF17A6"/>
    <w:rsid w:val="00EF233B"/>
    <w:rsid w:val="00EF5F4A"/>
    <w:rsid w:val="00F02ADD"/>
    <w:rsid w:val="00F04CB1"/>
    <w:rsid w:val="00F071D0"/>
    <w:rsid w:val="00F13C12"/>
    <w:rsid w:val="00F14AAF"/>
    <w:rsid w:val="00F15337"/>
    <w:rsid w:val="00F1731F"/>
    <w:rsid w:val="00F219EE"/>
    <w:rsid w:val="00F22ED0"/>
    <w:rsid w:val="00F2306D"/>
    <w:rsid w:val="00F306BB"/>
    <w:rsid w:val="00F3467B"/>
    <w:rsid w:val="00F3523E"/>
    <w:rsid w:val="00F36437"/>
    <w:rsid w:val="00F37239"/>
    <w:rsid w:val="00F40103"/>
    <w:rsid w:val="00F439C7"/>
    <w:rsid w:val="00F43E5A"/>
    <w:rsid w:val="00F459D7"/>
    <w:rsid w:val="00F4744B"/>
    <w:rsid w:val="00F54D67"/>
    <w:rsid w:val="00F55863"/>
    <w:rsid w:val="00F564BB"/>
    <w:rsid w:val="00F57BE1"/>
    <w:rsid w:val="00F62290"/>
    <w:rsid w:val="00F666C0"/>
    <w:rsid w:val="00F67CFF"/>
    <w:rsid w:val="00F704AF"/>
    <w:rsid w:val="00F77CBA"/>
    <w:rsid w:val="00F80409"/>
    <w:rsid w:val="00F87C4B"/>
    <w:rsid w:val="00F922D6"/>
    <w:rsid w:val="00F927F1"/>
    <w:rsid w:val="00F940A4"/>
    <w:rsid w:val="00F942C0"/>
    <w:rsid w:val="00FA1AE6"/>
    <w:rsid w:val="00FA45A7"/>
    <w:rsid w:val="00FA4BE8"/>
    <w:rsid w:val="00FA4EC1"/>
    <w:rsid w:val="00FB17C6"/>
    <w:rsid w:val="00FB34B3"/>
    <w:rsid w:val="00FB4A6D"/>
    <w:rsid w:val="00FB5413"/>
    <w:rsid w:val="00FB5FC1"/>
    <w:rsid w:val="00FB62CC"/>
    <w:rsid w:val="00FB6E4D"/>
    <w:rsid w:val="00FC5EE4"/>
    <w:rsid w:val="00FD1CCD"/>
    <w:rsid w:val="00FD56B7"/>
    <w:rsid w:val="00FD5C5C"/>
    <w:rsid w:val="00FE1A49"/>
    <w:rsid w:val="00FE2343"/>
    <w:rsid w:val="00FE4687"/>
    <w:rsid w:val="00FE4E32"/>
    <w:rsid w:val="00FE6749"/>
    <w:rsid w:val="00FE7EEB"/>
    <w:rsid w:val="00FF397D"/>
    <w:rsid w:val="00FF40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FA98099"/>
  <w15:docId w15:val="{FB52D6CD-0569-4563-971C-463126136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0BCE"/>
  </w:style>
  <w:style w:type="paragraph" w:styleId="Nadpis1">
    <w:name w:val="heading 1"/>
    <w:basedOn w:val="Normln"/>
    <w:next w:val="Normln"/>
    <w:link w:val="Nadpis1Char"/>
    <w:uiPriority w:val="99"/>
    <w:qFormat/>
    <w:rsid w:val="00490BCE"/>
    <w:pPr>
      <w:keepNext/>
      <w:jc w:val="both"/>
      <w:outlineLvl w:val="0"/>
    </w:pPr>
    <w:rPr>
      <w:sz w:val="24"/>
      <w:szCs w:val="24"/>
    </w:rPr>
  </w:style>
  <w:style w:type="paragraph" w:styleId="Nadpis2">
    <w:name w:val="heading 2"/>
    <w:basedOn w:val="Normln"/>
    <w:next w:val="Normln"/>
    <w:link w:val="Nadpis2Char"/>
    <w:uiPriority w:val="99"/>
    <w:qFormat/>
    <w:rsid w:val="00490BCE"/>
    <w:pPr>
      <w:keepNext/>
      <w:jc w:val="center"/>
      <w:outlineLvl w:val="1"/>
    </w:pPr>
    <w:rPr>
      <w:b/>
      <w:bCs/>
      <w:smallCaps/>
    </w:rPr>
  </w:style>
  <w:style w:type="paragraph" w:styleId="Nadpis3">
    <w:name w:val="heading 3"/>
    <w:basedOn w:val="Normln"/>
    <w:next w:val="Normln"/>
    <w:link w:val="Nadpis3Char"/>
    <w:uiPriority w:val="99"/>
    <w:qFormat/>
    <w:rsid w:val="00490BCE"/>
    <w:pPr>
      <w:keepNext/>
      <w:outlineLvl w:val="2"/>
    </w:pPr>
    <w:rPr>
      <w:b/>
      <w:bCs/>
      <w:smallCaps/>
    </w:rPr>
  </w:style>
  <w:style w:type="paragraph" w:styleId="Nadpis4">
    <w:name w:val="heading 4"/>
    <w:basedOn w:val="Normln"/>
    <w:next w:val="Normln"/>
    <w:link w:val="Nadpis4Char"/>
    <w:uiPriority w:val="99"/>
    <w:qFormat/>
    <w:rsid w:val="00490BCE"/>
    <w:pPr>
      <w:keepNext/>
      <w:jc w:val="both"/>
      <w:outlineLvl w:val="3"/>
    </w:pPr>
    <w:rPr>
      <w:b/>
      <w:bCs/>
    </w:rPr>
  </w:style>
  <w:style w:type="paragraph" w:styleId="Nadpis5">
    <w:name w:val="heading 5"/>
    <w:basedOn w:val="Normln"/>
    <w:next w:val="Normln"/>
    <w:link w:val="Nadpis5Char"/>
    <w:uiPriority w:val="99"/>
    <w:qFormat/>
    <w:rsid w:val="00490BCE"/>
    <w:pPr>
      <w:keepNext/>
      <w:jc w:val="center"/>
      <w:outlineLvl w:val="4"/>
    </w:pPr>
    <w:rPr>
      <w:rFonts w:ascii="Arial" w:hAnsi="Arial" w:cs="Arial"/>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paragraph" w:styleId="Zkladntext">
    <w:name w:val="Body Text"/>
    <w:basedOn w:val="Normln"/>
    <w:link w:val="ZkladntextChar"/>
    <w:uiPriority w:val="99"/>
    <w:rsid w:val="00490BCE"/>
    <w:pPr>
      <w:jc w:val="both"/>
    </w:pPr>
    <w:rPr>
      <w:sz w:val="24"/>
      <w:szCs w:val="24"/>
    </w:rPr>
  </w:style>
  <w:style w:type="character" w:customStyle="1" w:styleId="ZkladntextChar">
    <w:name w:val="Základní text Char"/>
    <w:link w:val="Zkladntext"/>
    <w:uiPriority w:val="99"/>
    <w:locked/>
    <w:rPr>
      <w:rFonts w:cs="Times New Roman"/>
      <w:sz w:val="20"/>
      <w:szCs w:val="20"/>
    </w:rPr>
  </w:style>
  <w:style w:type="paragraph" w:styleId="Zkladntextodsazen">
    <w:name w:val="Body Text Indent"/>
    <w:basedOn w:val="Normln"/>
    <w:link w:val="ZkladntextodsazenChar"/>
    <w:rsid w:val="00490BCE"/>
    <w:pPr>
      <w:autoSpaceDE w:val="0"/>
      <w:autoSpaceDN w:val="0"/>
      <w:adjustRightInd w:val="0"/>
      <w:ind w:left="360"/>
    </w:pPr>
    <w:rPr>
      <w:sz w:val="24"/>
      <w:szCs w:val="24"/>
    </w:rPr>
  </w:style>
  <w:style w:type="character" w:customStyle="1" w:styleId="ZkladntextodsazenChar">
    <w:name w:val="Základní text odsazený Char"/>
    <w:link w:val="Zkladntextodsazen"/>
    <w:locked/>
    <w:rPr>
      <w:rFonts w:cs="Times New Roman"/>
      <w:sz w:val="20"/>
      <w:szCs w:val="20"/>
    </w:rPr>
  </w:style>
  <w:style w:type="paragraph" w:styleId="FormtovanvHTML">
    <w:name w:val="HTML Preformatted"/>
    <w:basedOn w:val="Normln"/>
    <w:link w:val="FormtovanvHTMLChar"/>
    <w:uiPriority w:val="99"/>
    <w:rsid w:val="00490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link w:val="FormtovanvHTML"/>
    <w:uiPriority w:val="99"/>
    <w:semiHidden/>
    <w:locked/>
    <w:rPr>
      <w:rFonts w:ascii="Courier New" w:hAnsi="Courier New" w:cs="Courier New"/>
      <w:sz w:val="20"/>
      <w:szCs w:val="20"/>
    </w:rPr>
  </w:style>
  <w:style w:type="paragraph" w:styleId="Nzev">
    <w:name w:val="Title"/>
    <w:basedOn w:val="Normln"/>
    <w:link w:val="NzevChar"/>
    <w:uiPriority w:val="99"/>
    <w:qFormat/>
    <w:rsid w:val="00490BCE"/>
    <w:pPr>
      <w:jc w:val="center"/>
    </w:pPr>
    <w:rPr>
      <w:b/>
      <w:bCs/>
      <w:sz w:val="32"/>
      <w:szCs w:val="32"/>
    </w:rPr>
  </w:style>
  <w:style w:type="character" w:customStyle="1" w:styleId="NzevChar">
    <w:name w:val="Název Char"/>
    <w:link w:val="Nzev"/>
    <w:uiPriority w:val="10"/>
    <w:locked/>
    <w:rPr>
      <w:rFonts w:ascii="Cambria" w:eastAsia="Times New Roman" w:hAnsi="Cambria" w:cs="Times New Roman"/>
      <w:b/>
      <w:bCs/>
      <w:kern w:val="28"/>
      <w:sz w:val="32"/>
      <w:szCs w:val="32"/>
    </w:rPr>
  </w:style>
  <w:style w:type="paragraph" w:styleId="Zhlav">
    <w:name w:val="header"/>
    <w:basedOn w:val="Normln"/>
    <w:link w:val="ZhlavChar"/>
    <w:uiPriority w:val="99"/>
    <w:rsid w:val="00490BCE"/>
    <w:pPr>
      <w:tabs>
        <w:tab w:val="center" w:pos="4536"/>
        <w:tab w:val="right" w:pos="9072"/>
      </w:tabs>
    </w:pPr>
  </w:style>
  <w:style w:type="character" w:customStyle="1" w:styleId="ZhlavChar">
    <w:name w:val="Záhlaví Char"/>
    <w:link w:val="Zhlav"/>
    <w:uiPriority w:val="99"/>
    <w:locked/>
    <w:rsid w:val="00FA45A7"/>
    <w:rPr>
      <w:rFonts w:cs="Times New Roman"/>
    </w:rPr>
  </w:style>
  <w:style w:type="character" w:customStyle="1" w:styleId="Styl1Char">
    <w:name w:val="Styl1 Char"/>
    <w:link w:val="Styl1"/>
    <w:uiPriority w:val="99"/>
    <w:locked/>
    <w:rsid w:val="00FA45A7"/>
    <w:rPr>
      <w:rFonts w:cs="Times New Roman"/>
    </w:rPr>
  </w:style>
  <w:style w:type="character" w:styleId="slostrnky">
    <w:name w:val="page number"/>
    <w:uiPriority w:val="99"/>
    <w:rsid w:val="00490BCE"/>
    <w:rPr>
      <w:rFonts w:cs="Times New Roman"/>
    </w:rPr>
  </w:style>
  <w:style w:type="paragraph" w:styleId="Zpat">
    <w:name w:val="footer"/>
    <w:basedOn w:val="Normln"/>
    <w:link w:val="ZpatChar"/>
    <w:uiPriority w:val="99"/>
    <w:rsid w:val="00490BCE"/>
    <w:pPr>
      <w:tabs>
        <w:tab w:val="center" w:pos="4536"/>
        <w:tab w:val="right" w:pos="9072"/>
      </w:tabs>
    </w:pPr>
  </w:style>
  <w:style w:type="character" w:customStyle="1" w:styleId="ZpatChar">
    <w:name w:val="Zápatí Char"/>
    <w:link w:val="Zpat"/>
    <w:uiPriority w:val="99"/>
    <w:locked/>
    <w:rPr>
      <w:rFonts w:cs="Times New Roman"/>
      <w:sz w:val="20"/>
      <w:szCs w:val="20"/>
    </w:rPr>
  </w:style>
  <w:style w:type="character" w:styleId="Hypertextovodkaz">
    <w:name w:val="Hyperlink"/>
    <w:uiPriority w:val="99"/>
    <w:rsid w:val="00490BCE"/>
    <w:rPr>
      <w:rFonts w:cs="Times New Roman"/>
      <w:color w:val="0000FF"/>
      <w:u w:val="single"/>
    </w:rPr>
  </w:style>
  <w:style w:type="paragraph" w:styleId="Textbubliny">
    <w:name w:val="Balloon Text"/>
    <w:basedOn w:val="Normln"/>
    <w:link w:val="TextbublinyChar"/>
    <w:uiPriority w:val="99"/>
    <w:semiHidden/>
    <w:rsid w:val="00490BCE"/>
    <w:rPr>
      <w:rFonts w:ascii="Tahoma" w:hAnsi="Tahoma" w:cs="Tahoma"/>
      <w:sz w:val="16"/>
      <w:szCs w:val="16"/>
    </w:rPr>
  </w:style>
  <w:style w:type="character" w:customStyle="1" w:styleId="TextbublinyChar">
    <w:name w:val="Text bubliny Char"/>
    <w:link w:val="Textbubliny"/>
    <w:uiPriority w:val="99"/>
    <w:semiHidden/>
    <w:locked/>
    <w:rPr>
      <w:rFonts w:ascii="Tahoma" w:hAnsi="Tahoma" w:cs="Tahoma"/>
      <w:sz w:val="16"/>
      <w:szCs w:val="16"/>
    </w:rPr>
  </w:style>
  <w:style w:type="table" w:styleId="Mkatabulky">
    <w:name w:val="Table Grid"/>
    <w:basedOn w:val="Normlntabulka"/>
    <w:uiPriority w:val="99"/>
    <w:rsid w:val="00244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smeno2odsazen2text">
    <w:name w:val="Písmeno2 odsazený2 text"/>
    <w:basedOn w:val="Normln"/>
    <w:rsid w:val="0006542A"/>
    <w:pPr>
      <w:widowControl w:val="0"/>
      <w:numPr>
        <w:numId w:val="3"/>
      </w:numPr>
      <w:spacing w:after="120"/>
      <w:jc w:val="both"/>
    </w:pPr>
    <w:rPr>
      <w:rFonts w:ascii="Arial" w:hAnsi="Arial"/>
      <w:noProof/>
      <w:sz w:val="24"/>
    </w:rPr>
  </w:style>
  <w:style w:type="paragraph" w:customStyle="1" w:styleId="slo1tuntext">
    <w:name w:val="Číslo1 tučný text"/>
    <w:basedOn w:val="Normln"/>
    <w:uiPriority w:val="99"/>
    <w:rsid w:val="0006542A"/>
    <w:pPr>
      <w:widowControl w:val="0"/>
      <w:numPr>
        <w:numId w:val="4"/>
      </w:numPr>
      <w:spacing w:after="120"/>
      <w:jc w:val="both"/>
    </w:pPr>
    <w:rPr>
      <w:rFonts w:ascii="Arial" w:hAnsi="Arial"/>
      <w:b/>
      <w:noProof/>
      <w:sz w:val="24"/>
    </w:rPr>
  </w:style>
  <w:style w:type="character" w:customStyle="1" w:styleId="Zkladnznak">
    <w:name w:val="Základní znak"/>
    <w:uiPriority w:val="99"/>
    <w:rsid w:val="00DA38FA"/>
    <w:rPr>
      <w:rFonts w:ascii="Arial" w:hAnsi="Arial" w:cs="Times New Roman"/>
      <w:color w:val="auto"/>
      <w:sz w:val="24"/>
      <w:u w:val="none"/>
      <w:vertAlign w:val="baseline"/>
    </w:rPr>
  </w:style>
  <w:style w:type="paragraph" w:customStyle="1" w:styleId="Radaploha1">
    <w:name w:val="Rada příloha č.1"/>
    <w:basedOn w:val="Normln"/>
    <w:uiPriority w:val="99"/>
    <w:rsid w:val="00F77CBA"/>
    <w:pPr>
      <w:widowControl w:val="0"/>
      <w:numPr>
        <w:numId w:val="9"/>
      </w:numPr>
      <w:spacing w:after="120"/>
      <w:jc w:val="both"/>
    </w:pPr>
    <w:rPr>
      <w:rFonts w:ascii="Arial" w:hAnsi="Arial"/>
      <w:noProof/>
      <w:sz w:val="24"/>
      <w:u w:val="single"/>
    </w:rPr>
  </w:style>
  <w:style w:type="paragraph" w:customStyle="1" w:styleId="Psmeno1odsazen2text">
    <w:name w:val="Písmeno1 odsazený2 text"/>
    <w:basedOn w:val="Normln"/>
    <w:uiPriority w:val="99"/>
    <w:rsid w:val="000B3709"/>
    <w:pPr>
      <w:widowControl w:val="0"/>
      <w:numPr>
        <w:numId w:val="11"/>
      </w:numPr>
      <w:spacing w:after="120"/>
      <w:jc w:val="both"/>
    </w:pPr>
    <w:rPr>
      <w:rFonts w:ascii="Arial" w:hAnsi="Arial"/>
      <w:noProof/>
      <w:sz w:val="24"/>
    </w:rPr>
  </w:style>
  <w:style w:type="paragraph" w:styleId="Odstavecseseznamem">
    <w:name w:val="List Paragraph"/>
    <w:basedOn w:val="Normln"/>
    <w:uiPriority w:val="34"/>
    <w:qFormat/>
    <w:rsid w:val="00280F56"/>
    <w:pPr>
      <w:spacing w:after="200" w:line="276" w:lineRule="auto"/>
      <w:ind w:left="720"/>
      <w:contextualSpacing/>
    </w:pPr>
    <w:rPr>
      <w:rFonts w:ascii="Calibri" w:hAnsi="Calibri"/>
      <w:sz w:val="22"/>
      <w:szCs w:val="22"/>
      <w:lang w:eastAsia="en-US"/>
    </w:rPr>
  </w:style>
  <w:style w:type="paragraph" w:customStyle="1" w:styleId="Styl1">
    <w:name w:val="Styl1"/>
    <w:basedOn w:val="Zhlav"/>
    <w:link w:val="Styl1Char"/>
    <w:uiPriority w:val="99"/>
    <w:rsid w:val="00FA45A7"/>
  </w:style>
  <w:style w:type="paragraph" w:styleId="Revize">
    <w:name w:val="Revision"/>
    <w:hidden/>
    <w:uiPriority w:val="99"/>
    <w:semiHidden/>
    <w:rsid w:val="008F2A56"/>
  </w:style>
  <w:style w:type="paragraph" w:styleId="Normlnweb">
    <w:name w:val="Normal (Web)"/>
    <w:basedOn w:val="Normln"/>
    <w:uiPriority w:val="99"/>
    <w:unhideWhenUsed/>
    <w:rsid w:val="008536A8"/>
    <w:pPr>
      <w:spacing w:before="100" w:beforeAutospacing="1" w:after="100" w:afterAutospacing="1"/>
    </w:pPr>
    <w:rPr>
      <w:sz w:val="24"/>
      <w:szCs w:val="24"/>
    </w:rPr>
  </w:style>
  <w:style w:type="character" w:styleId="Zdraznn">
    <w:name w:val="Emphasis"/>
    <w:uiPriority w:val="20"/>
    <w:qFormat/>
    <w:locked/>
    <w:rsid w:val="008536A8"/>
    <w:rPr>
      <w:i/>
      <w:iCs/>
    </w:rPr>
  </w:style>
  <w:style w:type="character" w:styleId="Odkaznakoment">
    <w:name w:val="annotation reference"/>
    <w:uiPriority w:val="99"/>
    <w:semiHidden/>
    <w:unhideWhenUsed/>
    <w:rsid w:val="007300CF"/>
    <w:rPr>
      <w:sz w:val="16"/>
      <w:szCs w:val="16"/>
    </w:rPr>
  </w:style>
  <w:style w:type="paragraph" w:styleId="Textkomente">
    <w:name w:val="annotation text"/>
    <w:basedOn w:val="Normln"/>
    <w:link w:val="TextkomenteChar"/>
    <w:uiPriority w:val="99"/>
    <w:semiHidden/>
    <w:unhideWhenUsed/>
    <w:rsid w:val="007300CF"/>
  </w:style>
  <w:style w:type="character" w:customStyle="1" w:styleId="TextkomenteChar">
    <w:name w:val="Text komentáře Char"/>
    <w:basedOn w:val="Standardnpsmoodstavce"/>
    <w:link w:val="Textkomente"/>
    <w:uiPriority w:val="99"/>
    <w:semiHidden/>
    <w:rsid w:val="007300CF"/>
  </w:style>
  <w:style w:type="paragraph" w:styleId="Pedmtkomente">
    <w:name w:val="annotation subject"/>
    <w:basedOn w:val="Textkomente"/>
    <w:next w:val="Textkomente"/>
    <w:link w:val="PedmtkomenteChar"/>
    <w:uiPriority w:val="99"/>
    <w:semiHidden/>
    <w:unhideWhenUsed/>
    <w:rsid w:val="007300CF"/>
    <w:rPr>
      <w:b/>
      <w:bCs/>
    </w:rPr>
  </w:style>
  <w:style w:type="character" w:customStyle="1" w:styleId="PedmtkomenteChar">
    <w:name w:val="Předmět komentáře Char"/>
    <w:link w:val="Pedmtkomente"/>
    <w:uiPriority w:val="99"/>
    <w:semiHidden/>
    <w:rsid w:val="007300CF"/>
    <w:rPr>
      <w:b/>
      <w:bCs/>
    </w:rPr>
  </w:style>
  <w:style w:type="paragraph" w:customStyle="1" w:styleId="Normal">
    <w:name w:val="[Normal]"/>
    <w:rsid w:val="0028286F"/>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465733">
      <w:marLeft w:val="0"/>
      <w:marRight w:val="0"/>
      <w:marTop w:val="0"/>
      <w:marBottom w:val="0"/>
      <w:divBdr>
        <w:top w:val="none" w:sz="0" w:space="0" w:color="auto"/>
        <w:left w:val="none" w:sz="0" w:space="0" w:color="auto"/>
        <w:bottom w:val="none" w:sz="0" w:space="0" w:color="auto"/>
        <w:right w:val="none" w:sz="0" w:space="0" w:color="auto"/>
      </w:divBdr>
    </w:div>
    <w:div w:id="982465734">
      <w:marLeft w:val="0"/>
      <w:marRight w:val="0"/>
      <w:marTop w:val="0"/>
      <w:marBottom w:val="0"/>
      <w:divBdr>
        <w:top w:val="none" w:sz="0" w:space="0" w:color="auto"/>
        <w:left w:val="none" w:sz="0" w:space="0" w:color="auto"/>
        <w:bottom w:val="none" w:sz="0" w:space="0" w:color="auto"/>
        <w:right w:val="none" w:sz="0" w:space="0" w:color="auto"/>
      </w:divBdr>
    </w:div>
    <w:div w:id="982465735">
      <w:marLeft w:val="0"/>
      <w:marRight w:val="0"/>
      <w:marTop w:val="0"/>
      <w:marBottom w:val="0"/>
      <w:divBdr>
        <w:top w:val="none" w:sz="0" w:space="0" w:color="auto"/>
        <w:left w:val="none" w:sz="0" w:space="0" w:color="auto"/>
        <w:bottom w:val="none" w:sz="0" w:space="0" w:color="auto"/>
        <w:right w:val="none" w:sz="0" w:space="0" w:color="auto"/>
      </w:divBdr>
    </w:div>
    <w:div w:id="9824657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ialniprace.cz/index.php?sekce=1&amp;podsekce=18" TargetMode="External"/><Relationship Id="rId13" Type="http://schemas.openxmlformats.org/officeDocument/2006/relationships/hyperlink" Target="https://www.kvalitavpraxi.cz/aktuality/co-je-u-nas-noveho/jak-vypada-inkluzivni-lektorska-spolupra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valitavpraxi.cz/aktuality/zaujalo-nas/koordinator-podpory-kam-se-posunula-iniciativa-rodic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valitavpraxi.cz/aktuality/deni-v-nasich-projektech/den-osn-a-nase-vystoupeni-v-zeneve/" TargetMode="External"/><Relationship Id="rId5" Type="http://schemas.openxmlformats.org/officeDocument/2006/relationships/webSettings" Target="webSettings.xml"/><Relationship Id="rId15" Type="http://schemas.openxmlformats.org/officeDocument/2006/relationships/hyperlink" Target="https://www.zachrankaapp.cz/" TargetMode="External"/><Relationship Id="rId10" Type="http://schemas.openxmlformats.org/officeDocument/2006/relationships/hyperlink" Target="http://www.kvalitavpraxi.cz" TargetMode="External"/><Relationship Id="rId4" Type="http://schemas.openxmlformats.org/officeDocument/2006/relationships/settings" Target="settings.xml"/><Relationship Id="rId9" Type="http://schemas.openxmlformats.org/officeDocument/2006/relationships/hyperlink" Target="https://www.cmtf.upol.cz/katedry-a-instituty/katedry/zivotopis/novosad-libor/" TargetMode="External"/><Relationship Id="rId14" Type="http://schemas.openxmlformats.org/officeDocument/2006/relationships/hyperlink" Target="https://www.kvalitavpraxi.cz/nabidka-vzdelavani/planovani-zamerene-na-cloveka/planovani-zamerene-na-cloveka/"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DD13C-6E24-4439-A2B3-24D842343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3483</Words>
  <Characters>21800</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materiál do rady</vt:lpstr>
    </vt:vector>
  </TitlesOfParts>
  <Company/>
  <LinksUpToDate>false</LinksUpToDate>
  <CharactersWithSpaces>25233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materiál do rady</dc:title>
  <dc:creator>Vyhnálková Taťána</dc:creator>
  <cp:lastModifiedBy>Vočka Zbyněk</cp:lastModifiedBy>
  <cp:revision>3</cp:revision>
  <cp:lastPrinted>2012-03-12T13:03:00Z</cp:lastPrinted>
  <dcterms:created xsi:type="dcterms:W3CDTF">2019-04-02T06:04:00Z</dcterms:created>
  <dcterms:modified xsi:type="dcterms:W3CDTF">2019-04-02T07:29:00Z</dcterms:modified>
</cp:coreProperties>
</file>