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62" w:rsidRPr="0077365C" w:rsidRDefault="00F22262" w:rsidP="00F22262">
      <w:pPr>
        <w:spacing w:after="360"/>
        <w:jc w:val="both"/>
        <w:rPr>
          <w:rFonts w:cs="Arial"/>
          <w:b/>
        </w:rPr>
      </w:pPr>
      <w:r w:rsidRPr="0077365C">
        <w:rPr>
          <w:rFonts w:cs="Arial"/>
          <w:b/>
        </w:rPr>
        <w:t>Důvodová zpráva</w:t>
      </w:r>
    </w:p>
    <w:p w:rsidR="00BB1019" w:rsidRDefault="00452216" w:rsidP="00C13695">
      <w:pPr>
        <w:spacing w:before="100" w:after="120"/>
        <w:jc w:val="both"/>
        <w:rPr>
          <w:lang w:eastAsia="en-US"/>
        </w:rPr>
      </w:pPr>
      <w:r>
        <w:rPr>
          <w:lang w:eastAsia="en-US"/>
        </w:rPr>
        <w:t>V souladu s postupem projednávání žádostí o poskytnutí individuálních dotací</w:t>
      </w:r>
      <w:r w:rsidRPr="00B64D8F">
        <w:rPr>
          <w:lang w:eastAsia="en-US"/>
        </w:rPr>
        <w:t xml:space="preserve"> </w:t>
      </w:r>
      <w:r>
        <w:rPr>
          <w:lang w:eastAsia="en-US"/>
        </w:rPr>
        <w:t xml:space="preserve">dle Zásad pro poskytování individuálních dotací z rozpočtu Olomouckého kraje v roce 2019 (dále jen „Zásady“) </w:t>
      </w:r>
      <w:r w:rsidRPr="00B64D8F">
        <w:rPr>
          <w:lang w:eastAsia="en-US"/>
        </w:rPr>
        <w:t>schválen</w:t>
      </w:r>
      <w:r>
        <w:rPr>
          <w:lang w:eastAsia="en-US"/>
        </w:rPr>
        <w:t xml:space="preserve">ým </w:t>
      </w:r>
      <w:r>
        <w:rPr>
          <w:rFonts w:cs="Arial"/>
        </w:rPr>
        <w:t>Zastupitelstvem Olomouckého kraje usnesením č.</w:t>
      </w:r>
      <w:r w:rsidRPr="004B3F18">
        <w:rPr>
          <w:rFonts w:cs="Arial"/>
        </w:rPr>
        <w:t>UZ/13/18/2018</w:t>
      </w:r>
      <w:r>
        <w:rPr>
          <w:rFonts w:cs="Arial"/>
        </w:rPr>
        <w:t xml:space="preserve"> </w:t>
      </w:r>
      <w:r w:rsidRPr="00C10F96">
        <w:rPr>
          <w:rFonts w:cs="Arial"/>
          <w:bCs/>
        </w:rPr>
        <w:t xml:space="preserve">ze dne </w:t>
      </w:r>
      <w:r>
        <w:rPr>
          <w:rFonts w:cs="Arial"/>
          <w:bCs/>
        </w:rPr>
        <w:t>17</w:t>
      </w:r>
      <w:r w:rsidRPr="00C10F96">
        <w:rPr>
          <w:rFonts w:cs="Arial"/>
          <w:bCs/>
        </w:rPr>
        <w:t>. 12. 201</w:t>
      </w:r>
      <w:r>
        <w:rPr>
          <w:rFonts w:cs="Arial"/>
          <w:bCs/>
        </w:rPr>
        <w:t xml:space="preserve">8 a harmonogramem předkládání doručených žádostí </w:t>
      </w:r>
      <w:r w:rsidRPr="00B64D8F">
        <w:rPr>
          <w:lang w:eastAsia="en-US"/>
        </w:rPr>
        <w:t>předkládá</w:t>
      </w:r>
      <w:r>
        <w:rPr>
          <w:lang w:eastAsia="en-US"/>
        </w:rPr>
        <w:t>me</w:t>
      </w:r>
      <w:r w:rsidRPr="00B64D8F">
        <w:rPr>
          <w:lang w:eastAsia="en-US"/>
        </w:rPr>
        <w:t xml:space="preserve"> k projednání žádost</w:t>
      </w:r>
      <w:r>
        <w:rPr>
          <w:lang w:eastAsia="en-US"/>
        </w:rPr>
        <w:t>i</w:t>
      </w:r>
      <w:r w:rsidRPr="00B64D8F">
        <w:rPr>
          <w:lang w:eastAsia="en-US"/>
        </w:rPr>
        <w:t xml:space="preserve"> o poskytnutí </w:t>
      </w:r>
      <w:r w:rsidRPr="005C304C">
        <w:rPr>
          <w:lang w:eastAsia="en-US"/>
        </w:rPr>
        <w:t>individuální dotac</w:t>
      </w:r>
      <w:r>
        <w:rPr>
          <w:lang w:eastAsia="en-US"/>
        </w:rPr>
        <w:t>e</w:t>
      </w:r>
      <w:r w:rsidRPr="00B64D8F">
        <w:rPr>
          <w:b/>
          <w:lang w:eastAsia="en-US"/>
        </w:rPr>
        <w:t xml:space="preserve"> </w:t>
      </w:r>
      <w:r w:rsidRPr="00B64D8F">
        <w:rPr>
          <w:lang w:eastAsia="en-US"/>
        </w:rPr>
        <w:t xml:space="preserve">v oblasti </w:t>
      </w:r>
      <w:r>
        <w:rPr>
          <w:rFonts w:cs="Arial"/>
        </w:rPr>
        <w:t xml:space="preserve">životního prostředí </w:t>
      </w:r>
      <w:r w:rsidR="000B49DD">
        <w:rPr>
          <w:rFonts w:cs="Arial"/>
        </w:rPr>
        <w:br/>
      </w:r>
      <w:r>
        <w:rPr>
          <w:rFonts w:cs="Arial"/>
        </w:rPr>
        <w:t>a zemědělství</w:t>
      </w:r>
      <w:r w:rsidR="00BB1019">
        <w:rPr>
          <w:rFonts w:cs="Arial"/>
        </w:rPr>
        <w:t>.</w:t>
      </w:r>
      <w:r w:rsidR="00BB1019" w:rsidRPr="00B64D8F">
        <w:rPr>
          <w:lang w:eastAsia="en-US"/>
        </w:rPr>
        <w:t xml:space="preserve"> </w:t>
      </w:r>
    </w:p>
    <w:p w:rsidR="00BB1019" w:rsidRDefault="00BB1019" w:rsidP="00D91E99">
      <w:pPr>
        <w:pStyle w:val="Zkladntextodsazen"/>
        <w:spacing w:after="240"/>
        <w:ind w:left="0"/>
        <w:jc w:val="both"/>
        <w:rPr>
          <w:rFonts w:cs="Arial"/>
        </w:rPr>
      </w:pPr>
      <w:r w:rsidRPr="005C304C">
        <w:rPr>
          <w:rFonts w:cs="Arial"/>
        </w:rPr>
        <w:t>Jedná se o žádost</w:t>
      </w:r>
      <w:r w:rsidR="00D91E99">
        <w:rPr>
          <w:rFonts w:cs="Arial"/>
        </w:rPr>
        <w:t>i</w:t>
      </w:r>
      <w:r w:rsidRPr="005C304C">
        <w:rPr>
          <w:rFonts w:cs="Arial"/>
        </w:rPr>
        <w:t xml:space="preserve"> na poskytnutí dotace na realizaci </w:t>
      </w:r>
      <w:r>
        <w:rPr>
          <w:rFonts w:cs="Arial"/>
        </w:rPr>
        <w:t>akce</w:t>
      </w:r>
      <w:r w:rsidR="00203F2F">
        <w:rPr>
          <w:rFonts w:cs="Arial"/>
        </w:rPr>
        <w:t>:</w:t>
      </w:r>
      <w:r>
        <w:rPr>
          <w:rFonts w:cs="Arial"/>
        </w:rPr>
        <w:t xml:space="preserve"> </w:t>
      </w:r>
    </w:p>
    <w:p w:rsidR="00A161C3" w:rsidRPr="005C304C" w:rsidRDefault="00A161C3" w:rsidP="00B979F1">
      <w:pPr>
        <w:pStyle w:val="Odstavecseseznamem"/>
        <w:numPr>
          <w:ilvl w:val="0"/>
          <w:numId w:val="50"/>
        </w:numPr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Národní výstava psů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Floracanis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Olomouc 2019</w:t>
      </w:r>
    </w:p>
    <w:p w:rsidR="00A161C3" w:rsidRPr="005C304C" w:rsidRDefault="00A161C3" w:rsidP="00A161C3">
      <w:pPr>
        <w:spacing w:before="120" w:after="120"/>
        <w:jc w:val="both"/>
        <w:rPr>
          <w:rFonts w:cs="Arial"/>
        </w:rPr>
      </w:pPr>
      <w:r w:rsidRPr="005C304C">
        <w:rPr>
          <w:rFonts w:cs="Arial"/>
          <w:b/>
        </w:rPr>
        <w:t>Doručeno:</w:t>
      </w:r>
      <w:r w:rsidRPr="005C304C">
        <w:rPr>
          <w:rFonts w:cs="Arial"/>
          <w:b/>
        </w:rPr>
        <w:tab/>
      </w:r>
      <w:r w:rsidRPr="005C304C">
        <w:rPr>
          <w:rFonts w:cs="Arial"/>
          <w:b/>
        </w:rPr>
        <w:tab/>
      </w:r>
      <w:r>
        <w:rPr>
          <w:rFonts w:cs="Arial"/>
        </w:rPr>
        <w:t>06. 03. 2019</w:t>
      </w:r>
    </w:p>
    <w:p w:rsidR="00A161C3" w:rsidRDefault="00A161C3" w:rsidP="00A161C3">
      <w:pPr>
        <w:spacing w:before="120"/>
        <w:jc w:val="both"/>
        <w:rPr>
          <w:rFonts w:cs="Arial"/>
          <w:b/>
        </w:rPr>
      </w:pPr>
      <w:r w:rsidRPr="005C304C">
        <w:rPr>
          <w:rFonts w:cs="Arial"/>
          <w:b/>
        </w:rPr>
        <w:t xml:space="preserve">Žadatel: </w:t>
      </w:r>
      <w:r w:rsidRPr="005C304C">
        <w:rPr>
          <w:rFonts w:cs="Arial"/>
          <w:b/>
        </w:rPr>
        <w:tab/>
      </w:r>
      <w:r w:rsidRPr="005C304C">
        <w:rPr>
          <w:rFonts w:cs="Arial"/>
          <w:b/>
        </w:rPr>
        <w:tab/>
      </w:r>
      <w:r>
        <w:rPr>
          <w:rFonts w:cs="Arial"/>
          <w:b/>
        </w:rPr>
        <w:t xml:space="preserve">Českomoravská myslivecká jednota, </w:t>
      </w:r>
      <w:proofErr w:type="spellStart"/>
      <w:r>
        <w:rPr>
          <w:rFonts w:cs="Arial"/>
          <w:b/>
        </w:rPr>
        <w:t>z.s</w:t>
      </w:r>
      <w:proofErr w:type="spellEnd"/>
      <w:r>
        <w:rPr>
          <w:rFonts w:cs="Arial"/>
          <w:b/>
        </w:rPr>
        <w:t xml:space="preserve">. </w:t>
      </w:r>
    </w:p>
    <w:p w:rsidR="00A161C3" w:rsidRPr="005C304C" w:rsidRDefault="00A161C3" w:rsidP="00A161C3">
      <w:pPr>
        <w:ind w:left="1416" w:firstLine="708"/>
        <w:jc w:val="both"/>
        <w:rPr>
          <w:rFonts w:cs="Arial"/>
        </w:rPr>
      </w:pPr>
      <w:r>
        <w:rPr>
          <w:rFonts w:cs="Arial"/>
          <w:b/>
        </w:rPr>
        <w:t xml:space="preserve">okresní myslivecký spolek Olomouc </w:t>
      </w:r>
    </w:p>
    <w:p w:rsidR="00A161C3" w:rsidRPr="005C304C" w:rsidRDefault="00A161C3" w:rsidP="0084089B">
      <w:pPr>
        <w:spacing w:after="120"/>
        <w:ind w:left="1416" w:firstLine="708"/>
        <w:jc w:val="both"/>
        <w:rPr>
          <w:rFonts w:cs="Arial"/>
          <w:b/>
        </w:rPr>
      </w:pPr>
      <w:r>
        <w:rPr>
          <w:rFonts w:cs="Arial"/>
        </w:rPr>
        <w:t>IČ 67777481, Wellnerova 301/20, 779 00 Olomouc</w:t>
      </w:r>
    </w:p>
    <w:p w:rsidR="00A161C3" w:rsidRDefault="00A161C3" w:rsidP="00A161C3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</w:rPr>
      </w:pPr>
      <w:r w:rsidRPr="00F6755C">
        <w:rPr>
          <w:rFonts w:cs="Arial"/>
          <w:b/>
        </w:rPr>
        <w:t xml:space="preserve">Cíl </w:t>
      </w:r>
      <w:r>
        <w:rPr>
          <w:rFonts w:cs="Arial"/>
          <w:b/>
        </w:rPr>
        <w:t>akce</w:t>
      </w:r>
      <w:r w:rsidRPr="005C304C">
        <w:rPr>
          <w:rFonts w:cs="Arial"/>
        </w:rPr>
        <w:t xml:space="preserve"> </w:t>
      </w:r>
    </w:p>
    <w:p w:rsidR="00A161C3" w:rsidRDefault="00A161C3" w:rsidP="0084089B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</w:rPr>
      </w:pPr>
      <w:r>
        <w:rPr>
          <w:rFonts w:cs="Arial"/>
        </w:rPr>
        <w:t xml:space="preserve">Cílem akce je uspořádání největší národní výstavy psů všech plemen s mezinárodní účastí v České republice. </w:t>
      </w:r>
    </w:p>
    <w:p w:rsidR="00A161C3" w:rsidRPr="008542F0" w:rsidRDefault="00A161C3" w:rsidP="00A161C3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  <w:b/>
        </w:rPr>
      </w:pPr>
      <w:r w:rsidRPr="008542F0">
        <w:rPr>
          <w:rFonts w:cs="Arial"/>
          <w:b/>
        </w:rPr>
        <w:t>Popis pro</w:t>
      </w:r>
      <w:r>
        <w:rPr>
          <w:rFonts w:cs="Arial"/>
          <w:b/>
        </w:rPr>
        <w:t>jektu</w:t>
      </w:r>
    </w:p>
    <w:p w:rsidR="00A161C3" w:rsidRDefault="00A161C3" w:rsidP="00A161C3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</w:rPr>
      </w:pPr>
      <w:r>
        <w:rPr>
          <w:rFonts w:cs="Arial"/>
        </w:rPr>
        <w:t xml:space="preserve">Výstava proběhne ve dnech </w:t>
      </w:r>
      <w:r w:rsidR="001B55D6">
        <w:rPr>
          <w:rFonts w:cs="Arial"/>
        </w:rPr>
        <w:t>0</w:t>
      </w:r>
      <w:r>
        <w:rPr>
          <w:rFonts w:cs="Arial"/>
        </w:rPr>
        <w:t xml:space="preserve">7. – </w:t>
      </w:r>
      <w:r w:rsidR="001B55D6">
        <w:rPr>
          <w:rFonts w:cs="Arial"/>
        </w:rPr>
        <w:t>0</w:t>
      </w:r>
      <w:r>
        <w:rPr>
          <w:rFonts w:cs="Arial"/>
        </w:rPr>
        <w:t xml:space="preserve">8. 09. 2019 v areálu výstaviště Flora Olomouc </w:t>
      </w:r>
      <w:r>
        <w:rPr>
          <w:rFonts w:cs="Arial"/>
        </w:rPr>
        <w:br/>
        <w:t>a přilehlých Smetanových sadech. Předpokládá se účast cca 3000 vystavovatelů z celé Evropy a více jak 300 plemen psů.</w:t>
      </w:r>
    </w:p>
    <w:p w:rsidR="00A161C3" w:rsidRDefault="00A161C3" w:rsidP="00A161C3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</w:rPr>
      </w:pPr>
      <w:r>
        <w:rPr>
          <w:rFonts w:cs="Arial"/>
        </w:rPr>
        <w:t>Národní výstava primárně slouží k exteriérovému posouzení jedince a je určena pro všechny věkové kategorie (od štěňat po veterány) a také pro všechny skupiny psů (lovecké, společenské, zdravotnické, ovčácké, pracovní, služební …). Psi budou odborně hodnoceni rozhodčími nejen z České republiky, ale i ze Slovenska, Polska, Francie, Holandska, Finska, Maďarska, Rakouska, Chorvatska, Srbska a Jihoafrické republiky. Výsledek hodnocení psa je nezbytný k dalšímu použití psa v chovné linii. Účast psa je nedílnou podmínkou pro jeho další chovnost.</w:t>
      </w:r>
    </w:p>
    <w:p w:rsidR="00A161C3" w:rsidRDefault="00A161C3" w:rsidP="00A161C3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</w:rPr>
      </w:pPr>
      <w:r>
        <w:rPr>
          <w:rFonts w:cs="Arial"/>
        </w:rPr>
        <w:t xml:space="preserve">Dalším přínosem projektu je prezentace a srovnání chovatelů psů a kynologů v mezinárodním kontextu. Nezanedbatelný je rovněž význam společenský. V rámci výstavy se uskuteční široká paleta kulturních, naučných a zábavných doprovodných programů. Zejména zaměřených na tématiku chovatelství, ochrany přírody, lesnictví a myslivosti, s akcentem a cílením na mládež. </w:t>
      </w:r>
    </w:p>
    <w:p w:rsidR="00A161C3" w:rsidRPr="0071710D" w:rsidRDefault="00A161C3" w:rsidP="00A161C3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</w:rPr>
      </w:pPr>
      <w:r>
        <w:rPr>
          <w:rFonts w:cs="Arial"/>
        </w:rPr>
        <w:t>Po zkušenosti z loňského roku je očekávaný počet cca 10 000 návštěvníků.</w:t>
      </w:r>
    </w:p>
    <w:p w:rsidR="00A161C3" w:rsidRDefault="00A161C3" w:rsidP="00A161C3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  <w:b/>
        </w:rPr>
      </w:pPr>
      <w:r w:rsidRPr="00F6755C">
        <w:rPr>
          <w:rFonts w:cs="Arial"/>
          <w:b/>
        </w:rPr>
        <w:t>Finanční dotace bude využita</w:t>
      </w:r>
      <w:r w:rsidRPr="005C304C">
        <w:rPr>
          <w:rFonts w:cs="Arial"/>
        </w:rPr>
        <w:t xml:space="preserve"> </w:t>
      </w:r>
      <w:r w:rsidRPr="00FD4A5D">
        <w:rPr>
          <w:rFonts w:cs="Arial"/>
          <w:b/>
        </w:rPr>
        <w:t>na:</w:t>
      </w:r>
    </w:p>
    <w:p w:rsidR="00A161C3" w:rsidRDefault="00A161C3" w:rsidP="00B979F1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pokrytí části nákladů za pronájem areálu výstaviště Flora Olomouc,</w:t>
      </w:r>
    </w:p>
    <w:p w:rsidR="00A161C3" w:rsidRDefault="00A161C3" w:rsidP="00B979F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cs="Arial"/>
        </w:rPr>
      </w:pPr>
      <w:r>
        <w:rPr>
          <w:rFonts w:cs="Arial"/>
        </w:rPr>
        <w:t>materiály související s vlastní výstavou (výstavní katalog, posudkové listy, diplomy apod.)</w:t>
      </w:r>
    </w:p>
    <w:p w:rsidR="00A161C3" w:rsidRDefault="00A161C3" w:rsidP="00EB7793">
      <w:pPr>
        <w:tabs>
          <w:tab w:val="right" w:pos="9072"/>
        </w:tabs>
        <w:spacing w:before="120" w:after="120"/>
        <w:jc w:val="both"/>
        <w:rPr>
          <w:rFonts w:cs="Arial"/>
        </w:rPr>
      </w:pPr>
      <w:r>
        <w:rPr>
          <w:rFonts w:cs="Arial"/>
          <w:b/>
        </w:rPr>
        <w:t xml:space="preserve">Datum realizace akce:                                                          </w:t>
      </w:r>
      <w:r>
        <w:rPr>
          <w:rFonts w:cs="Arial"/>
        </w:rPr>
        <w:t>01. 01</w:t>
      </w:r>
      <w:r w:rsidRPr="00375733">
        <w:rPr>
          <w:rFonts w:cs="Arial"/>
        </w:rPr>
        <w:t xml:space="preserve">. – </w:t>
      </w:r>
      <w:r>
        <w:rPr>
          <w:rFonts w:cs="Arial"/>
        </w:rPr>
        <w:t>31. 10. 2019</w:t>
      </w:r>
    </w:p>
    <w:p w:rsidR="00A161C3" w:rsidRPr="007D75D7" w:rsidRDefault="00A161C3" w:rsidP="00B242DE">
      <w:pPr>
        <w:tabs>
          <w:tab w:val="right" w:pos="9072"/>
        </w:tabs>
        <w:spacing w:before="120" w:after="120"/>
        <w:jc w:val="both"/>
        <w:rPr>
          <w:rFonts w:cs="Arial"/>
          <w:b/>
        </w:rPr>
      </w:pPr>
      <w:r w:rsidRPr="007D75D7">
        <w:rPr>
          <w:rFonts w:cs="Arial"/>
          <w:b/>
        </w:rPr>
        <w:t>Rozpočet projektu:</w:t>
      </w:r>
    </w:p>
    <w:p w:rsidR="00A161C3" w:rsidRPr="007D75D7" w:rsidRDefault="00A161C3" w:rsidP="00A161C3">
      <w:pPr>
        <w:tabs>
          <w:tab w:val="right" w:pos="9072"/>
        </w:tabs>
        <w:jc w:val="both"/>
        <w:rPr>
          <w:rFonts w:cs="Arial"/>
        </w:rPr>
      </w:pPr>
      <w:r w:rsidRPr="007D75D7">
        <w:rPr>
          <w:rFonts w:cs="Arial"/>
          <w:b/>
        </w:rPr>
        <w:t>Celkové náklady realizované akce/projektu</w:t>
      </w:r>
      <w:r w:rsidRPr="007D75D7">
        <w:rPr>
          <w:rFonts w:cs="Arial"/>
        </w:rPr>
        <w:t>:</w:t>
      </w:r>
      <w:r w:rsidRPr="007D75D7">
        <w:rPr>
          <w:rFonts w:cs="Arial"/>
        </w:rPr>
        <w:tab/>
      </w:r>
      <w:r>
        <w:rPr>
          <w:rFonts w:cs="Arial"/>
        </w:rPr>
        <w:t>2 000 000</w:t>
      </w:r>
      <w:r w:rsidRPr="007D75D7">
        <w:rPr>
          <w:rFonts w:cs="Arial"/>
        </w:rPr>
        <w:t>,- Kč</w:t>
      </w:r>
    </w:p>
    <w:p w:rsidR="00A161C3" w:rsidRPr="007D75D7" w:rsidRDefault="00A161C3" w:rsidP="00A161C3">
      <w:pPr>
        <w:tabs>
          <w:tab w:val="right" w:pos="9072"/>
        </w:tabs>
        <w:jc w:val="both"/>
        <w:rPr>
          <w:rFonts w:cs="Arial"/>
          <w:b/>
        </w:rPr>
      </w:pPr>
      <w:r w:rsidRPr="007D75D7">
        <w:rPr>
          <w:rFonts w:cs="Arial"/>
          <w:b/>
        </w:rPr>
        <w:t xml:space="preserve">Výše požadované dotace z rozpočtu Olomouckého kraje: </w:t>
      </w:r>
      <w:r w:rsidRPr="007D75D7">
        <w:rPr>
          <w:rFonts w:cs="Arial"/>
          <w:b/>
        </w:rPr>
        <w:tab/>
      </w:r>
      <w:r>
        <w:rPr>
          <w:rFonts w:cs="Arial"/>
          <w:b/>
        </w:rPr>
        <w:t xml:space="preserve">  250 000</w:t>
      </w:r>
      <w:r w:rsidRPr="007D75D7">
        <w:rPr>
          <w:rFonts w:cs="Arial"/>
          <w:b/>
        </w:rPr>
        <w:t>,- Kč</w:t>
      </w:r>
    </w:p>
    <w:p w:rsidR="00A161C3" w:rsidRPr="007D75D7" w:rsidRDefault="00A161C3" w:rsidP="00A161C3">
      <w:pPr>
        <w:tabs>
          <w:tab w:val="right" w:pos="9072"/>
        </w:tabs>
        <w:jc w:val="both"/>
        <w:rPr>
          <w:rFonts w:cs="Arial"/>
        </w:rPr>
      </w:pPr>
      <w:r w:rsidRPr="007D75D7">
        <w:rPr>
          <w:rFonts w:cs="Arial"/>
        </w:rPr>
        <w:lastRenderedPageBreak/>
        <w:t>Vlastní zdroje:</w:t>
      </w:r>
      <w:r w:rsidRPr="007D75D7">
        <w:rPr>
          <w:rFonts w:cs="Arial"/>
        </w:rPr>
        <w:tab/>
      </w:r>
      <w:r>
        <w:rPr>
          <w:rFonts w:cs="Arial"/>
        </w:rPr>
        <w:t>1 500 000</w:t>
      </w:r>
      <w:r w:rsidRPr="007D75D7">
        <w:rPr>
          <w:rFonts w:cs="Arial"/>
        </w:rPr>
        <w:t>,- Kč</w:t>
      </w:r>
      <w:r w:rsidRPr="007D75D7">
        <w:rPr>
          <w:rFonts w:cs="Arial"/>
        </w:rPr>
        <w:tab/>
      </w:r>
    </w:p>
    <w:p w:rsidR="00A161C3" w:rsidRDefault="00A161C3" w:rsidP="00A161C3">
      <w:pPr>
        <w:tabs>
          <w:tab w:val="right" w:pos="9072"/>
        </w:tabs>
        <w:spacing w:after="120"/>
        <w:jc w:val="both"/>
        <w:rPr>
          <w:rFonts w:cs="Arial"/>
        </w:rPr>
      </w:pPr>
      <w:r w:rsidRPr="007D75D7">
        <w:rPr>
          <w:rFonts w:cs="Arial"/>
        </w:rPr>
        <w:t xml:space="preserve">Jiné zdroje: </w:t>
      </w:r>
      <w:r w:rsidRPr="007D75D7">
        <w:rPr>
          <w:rFonts w:cs="Arial"/>
        </w:rPr>
        <w:tab/>
      </w:r>
      <w:r>
        <w:rPr>
          <w:rFonts w:cs="Arial"/>
        </w:rPr>
        <w:t>250 000</w:t>
      </w:r>
      <w:r w:rsidRPr="007D75D7">
        <w:rPr>
          <w:rFonts w:cs="Arial"/>
        </w:rPr>
        <w:t>,- Kč</w:t>
      </w:r>
    </w:p>
    <w:p w:rsidR="00A161C3" w:rsidRDefault="00A161C3" w:rsidP="00A161C3">
      <w:pPr>
        <w:tabs>
          <w:tab w:val="left" w:pos="3119"/>
        </w:tabs>
        <w:spacing w:after="120"/>
        <w:jc w:val="both"/>
        <w:rPr>
          <w:rFonts w:cs="Arial"/>
          <w:b/>
        </w:rPr>
      </w:pPr>
      <w:r>
        <w:rPr>
          <w:rFonts w:cs="Arial"/>
          <w:b/>
        </w:rPr>
        <w:t>Posouzení žádosti administrátorem z pohledu:</w:t>
      </w:r>
    </w:p>
    <w:p w:rsidR="00A161C3" w:rsidRPr="00FE789D" w:rsidRDefault="00A161C3" w:rsidP="00B979F1">
      <w:pPr>
        <w:numPr>
          <w:ilvl w:val="0"/>
          <w:numId w:val="45"/>
        </w:numPr>
        <w:spacing w:after="120"/>
        <w:rPr>
          <w:rFonts w:cs="Arial"/>
          <w:b/>
          <w:color w:val="232323"/>
        </w:rPr>
      </w:pPr>
      <w:r>
        <w:rPr>
          <w:rFonts w:cs="Arial"/>
          <w:b/>
        </w:rPr>
        <w:t>naplnění základních podmínek pro poskytování individuálních dotací:</w:t>
      </w:r>
    </w:p>
    <w:p w:rsidR="00A161C3" w:rsidRPr="00F11165" w:rsidRDefault="00A161C3" w:rsidP="00A161C3">
      <w:pPr>
        <w:spacing w:after="120"/>
        <w:jc w:val="both"/>
      </w:pPr>
      <w:r>
        <w:rPr>
          <w:color w:val="232323"/>
        </w:rPr>
        <w:t xml:space="preserve">V roce 2019 by bylo možno na část uváděných aktivit, týkající se přímo oblasti zemědělství (myslivost, skupina psů loveckých, ovčáckých plemen) oblasti ochrany přírody </w:t>
      </w:r>
      <w:r w:rsidRPr="00CA51F0">
        <w:rPr>
          <w:color w:val="232323"/>
        </w:rPr>
        <w:t>požádat o poskytnutí dotace z dotačního programu „Program na podporu aktivit v oblasti životního prostředí a zemědělství 201</w:t>
      </w:r>
      <w:r>
        <w:rPr>
          <w:color w:val="232323"/>
        </w:rPr>
        <w:t>9</w:t>
      </w:r>
      <w:r w:rsidRPr="00CA51F0">
        <w:rPr>
          <w:color w:val="232323"/>
        </w:rPr>
        <w:t xml:space="preserve">“, </w:t>
      </w:r>
      <w:r w:rsidRPr="007D2040">
        <w:rPr>
          <w:rFonts w:cs="Arial"/>
          <w:bCs/>
        </w:rPr>
        <w:t xml:space="preserve">DT č. 2 </w:t>
      </w:r>
      <w:r>
        <w:rPr>
          <w:rFonts w:cs="Arial"/>
          <w:bCs/>
        </w:rPr>
        <w:t>„</w:t>
      </w:r>
      <w:r w:rsidRPr="007D2040">
        <w:rPr>
          <w:rFonts w:cs="Arial"/>
          <w:bCs/>
        </w:rPr>
        <w:t>Podpora akcí zaměřených na oblast životního prostředí a zemědělství a podpora činnosti zájmových spolků a organizací, předmětem jejichž činnosti je oblast životního prostředí a zemědělství</w:t>
      </w:r>
      <w:r>
        <w:rPr>
          <w:rFonts w:cs="Arial"/>
          <w:bCs/>
        </w:rPr>
        <w:t xml:space="preserve">“, </w:t>
      </w:r>
      <w:r w:rsidRPr="00CA51F0">
        <w:rPr>
          <w:color w:val="232323"/>
        </w:rPr>
        <w:t xml:space="preserve">který </w:t>
      </w:r>
      <w:r>
        <w:rPr>
          <w:color w:val="232323"/>
        </w:rPr>
        <w:t>bude</w:t>
      </w:r>
      <w:r w:rsidRPr="00CA51F0">
        <w:rPr>
          <w:color w:val="232323"/>
        </w:rPr>
        <w:t xml:space="preserve"> otevřen </w:t>
      </w:r>
      <w:r w:rsidRPr="00F11165">
        <w:t xml:space="preserve">od 02. 05. do 20. 05. 2019. </w:t>
      </w:r>
    </w:p>
    <w:p w:rsidR="00A161C3" w:rsidRDefault="00A161C3" w:rsidP="00A161C3">
      <w:pPr>
        <w:spacing w:after="120"/>
        <w:jc w:val="both"/>
        <w:rPr>
          <w:rFonts w:cs="Arial"/>
        </w:rPr>
      </w:pPr>
      <w:r>
        <w:rPr>
          <w:rFonts w:cs="Arial"/>
        </w:rPr>
        <w:t xml:space="preserve">Podle Pravidel tohoto dotačního titulu, by však nebylo možné poskytnutí podpory na zajištění té části doprovodného programu, který nemá vazbu na tématiku životního prostředí a zemědělství. </w:t>
      </w:r>
    </w:p>
    <w:p w:rsidR="00A161C3" w:rsidRPr="00F3460B" w:rsidRDefault="00A161C3" w:rsidP="00A161C3">
      <w:pPr>
        <w:spacing w:after="120"/>
        <w:jc w:val="both"/>
      </w:pPr>
      <w:r w:rsidRPr="00F3460B">
        <w:rPr>
          <w:rFonts w:cs="Arial"/>
        </w:rPr>
        <w:t xml:space="preserve">Vzhledem k překryvu dopadů projektu do </w:t>
      </w:r>
      <w:r>
        <w:rPr>
          <w:rFonts w:cs="Arial"/>
        </w:rPr>
        <w:t>dalších</w:t>
      </w:r>
      <w:r w:rsidRPr="00F3460B">
        <w:rPr>
          <w:rFonts w:cs="Arial"/>
        </w:rPr>
        <w:t xml:space="preserve"> oblastí </w:t>
      </w:r>
      <w:r>
        <w:rPr>
          <w:rFonts w:cs="Arial"/>
        </w:rPr>
        <w:t xml:space="preserve">(kulturní, vzdělávací, podpory cestovního ruchu, skupina psů služebních, pracovních, zdravotnických apod.) </w:t>
      </w:r>
      <w:r w:rsidRPr="00F3460B">
        <w:rPr>
          <w:rFonts w:cs="Arial"/>
        </w:rPr>
        <w:t xml:space="preserve">se </w:t>
      </w:r>
      <w:r>
        <w:rPr>
          <w:rFonts w:cs="Arial"/>
        </w:rPr>
        <w:t xml:space="preserve">tak </w:t>
      </w:r>
      <w:r w:rsidRPr="00F3460B">
        <w:rPr>
          <w:rFonts w:cs="Arial"/>
        </w:rPr>
        <w:t xml:space="preserve">dá konstatovat, že </w:t>
      </w:r>
      <w:r>
        <w:rPr>
          <w:rFonts w:cs="Arial"/>
        </w:rPr>
        <w:t xml:space="preserve">projekt </w:t>
      </w:r>
      <w:r w:rsidRPr="00F3460B">
        <w:rPr>
          <w:rFonts w:cs="Arial"/>
        </w:rPr>
        <w:t xml:space="preserve">splňuje podmínku pro poskytnutí individuální dotace, a to z důvodu, že </w:t>
      </w:r>
      <w:r w:rsidRPr="00F3460B">
        <w:t xml:space="preserve">v roce 2019 </w:t>
      </w:r>
      <w:r>
        <w:t>není</w:t>
      </w:r>
      <w:r w:rsidRPr="00F3460B">
        <w:t xml:space="preserve"> vypsán dotační program Olomouckého kraje s vyhovujícím </w:t>
      </w:r>
      <w:r w:rsidR="00D30096">
        <w:t>rozsahem</w:t>
      </w:r>
      <w:r>
        <w:t>, kter</w:t>
      </w:r>
      <w:r w:rsidR="00D30096">
        <w:t>ý</w:t>
      </w:r>
      <w:r>
        <w:t xml:space="preserve"> by pokryl celou škálu realizovaných aktivit.</w:t>
      </w:r>
    </w:p>
    <w:p w:rsidR="00A161C3" w:rsidRPr="008550DB" w:rsidRDefault="00A161C3" w:rsidP="00B979F1">
      <w:pPr>
        <w:numPr>
          <w:ilvl w:val="0"/>
          <w:numId w:val="45"/>
        </w:numPr>
        <w:spacing w:after="120"/>
        <w:jc w:val="both"/>
        <w:rPr>
          <w:rFonts w:cs="Arial"/>
          <w:b/>
          <w:color w:val="232323"/>
        </w:rPr>
      </w:pPr>
      <w:r>
        <w:rPr>
          <w:rFonts w:cs="Arial"/>
          <w:b/>
          <w:color w:val="232323"/>
        </w:rPr>
        <w:t>naplnění pravidel pro podávání individuálních žádostí:</w:t>
      </w:r>
    </w:p>
    <w:p w:rsidR="00A161C3" w:rsidRPr="00FE789D" w:rsidRDefault="00A161C3" w:rsidP="00A161C3">
      <w:pPr>
        <w:spacing w:after="120"/>
        <w:jc w:val="both"/>
        <w:rPr>
          <w:rFonts w:cs="Arial"/>
          <w:color w:val="232323"/>
        </w:rPr>
      </w:pPr>
      <w:r>
        <w:rPr>
          <w:rFonts w:cs="Arial"/>
          <w:color w:val="232323"/>
        </w:rPr>
        <w:t xml:space="preserve">Žádost byla řádně doručena v požadované formě ve lhůtě stanovené pro podání žádostí. </w:t>
      </w:r>
    </w:p>
    <w:p w:rsidR="00A161C3" w:rsidRDefault="00A161C3" w:rsidP="00B979F1">
      <w:pPr>
        <w:numPr>
          <w:ilvl w:val="0"/>
          <w:numId w:val="45"/>
        </w:numPr>
        <w:spacing w:after="120"/>
        <w:rPr>
          <w:rFonts w:cs="Arial"/>
          <w:b/>
          <w:color w:val="232323"/>
        </w:rPr>
      </w:pPr>
      <w:r>
        <w:rPr>
          <w:rFonts w:cs="Arial"/>
          <w:b/>
          <w:color w:val="232323"/>
        </w:rPr>
        <w:t>posouzení výjimečnosti akce/projektu</w:t>
      </w:r>
    </w:p>
    <w:p w:rsidR="00A161C3" w:rsidRDefault="00A161C3" w:rsidP="00D30096">
      <w:pPr>
        <w:spacing w:after="240"/>
        <w:jc w:val="both"/>
        <w:rPr>
          <w:color w:val="232323"/>
        </w:rPr>
      </w:pPr>
      <w:r>
        <w:rPr>
          <w:rFonts w:cs="Arial"/>
          <w:color w:val="232323"/>
        </w:rPr>
        <w:t>J</w:t>
      </w:r>
      <w:r w:rsidRPr="00066B2D">
        <w:rPr>
          <w:rFonts w:cs="Arial"/>
          <w:color w:val="232323"/>
        </w:rPr>
        <w:t xml:space="preserve">edná </w:t>
      </w:r>
      <w:r>
        <w:rPr>
          <w:rFonts w:cs="Arial"/>
          <w:color w:val="232323"/>
        </w:rPr>
        <w:t xml:space="preserve">se </w:t>
      </w:r>
      <w:r w:rsidRPr="00066B2D">
        <w:rPr>
          <w:rFonts w:cs="Arial"/>
          <w:color w:val="232323"/>
        </w:rPr>
        <w:t xml:space="preserve">o mimořádně významný projekt </w:t>
      </w:r>
      <w:r w:rsidRPr="00066B2D">
        <w:rPr>
          <w:color w:val="232323"/>
        </w:rPr>
        <w:t xml:space="preserve">ve smyslu ustanovení písm. </w:t>
      </w:r>
      <w:r>
        <w:rPr>
          <w:color w:val="232323"/>
        </w:rPr>
        <w:t>d) bodu 5</w:t>
      </w:r>
      <w:r w:rsidRPr="00066B2D">
        <w:rPr>
          <w:color w:val="232323"/>
        </w:rPr>
        <w:t>  Zásad pro poskytování individuálních dotací z rozpočtu kraje v roce 201</w:t>
      </w:r>
      <w:r>
        <w:rPr>
          <w:color w:val="232323"/>
        </w:rPr>
        <w:t>9 z důvodu své výjimečnosti dané jedinečností v rámci České republiky, velkým rozsahem, pořadatelskou náročností a zejména mezinárodní účastí.</w:t>
      </w:r>
    </w:p>
    <w:p w:rsidR="008D1A45" w:rsidRDefault="002359B6" w:rsidP="008D1A45">
      <w:pPr>
        <w:jc w:val="both"/>
        <w:rPr>
          <w:rFonts w:cs="Arial"/>
          <w:b/>
        </w:rPr>
      </w:pPr>
      <w:r w:rsidRPr="00547C0B">
        <w:rPr>
          <w:rFonts w:cs="Arial"/>
          <w:b/>
          <w:u w:val="single"/>
        </w:rPr>
        <w:t>Návrh předkladatele:</w:t>
      </w:r>
      <w:r>
        <w:rPr>
          <w:rFonts w:cs="Arial"/>
          <w:b/>
        </w:rPr>
        <w:t xml:space="preserve"> </w:t>
      </w:r>
      <w:r w:rsidR="0007648E" w:rsidRPr="00547C0B">
        <w:rPr>
          <w:rFonts w:cs="Arial"/>
          <w:b/>
        </w:rPr>
        <w:t>vyhovět v požadované výši 250 000,- Kč</w:t>
      </w:r>
      <w:r>
        <w:rPr>
          <w:rFonts w:cs="Arial"/>
          <w:b/>
        </w:rPr>
        <w:t xml:space="preserve"> s tím, že bude požadována spoluúčast žadatele, ve výši </w:t>
      </w:r>
      <w:r w:rsidR="003E50A7">
        <w:rPr>
          <w:rFonts w:cs="Arial"/>
          <w:b/>
        </w:rPr>
        <w:t>87,5</w:t>
      </w:r>
      <w:r>
        <w:rPr>
          <w:rFonts w:cs="Arial"/>
          <w:b/>
        </w:rPr>
        <w:t xml:space="preserve"> % celkových </w:t>
      </w:r>
      <w:r w:rsidR="00995EA4">
        <w:rPr>
          <w:rFonts w:cs="Arial"/>
          <w:b/>
        </w:rPr>
        <w:t xml:space="preserve">skutečně vynaložených </w:t>
      </w:r>
      <w:r>
        <w:rPr>
          <w:rFonts w:cs="Arial"/>
          <w:b/>
        </w:rPr>
        <w:t xml:space="preserve">uznatelných </w:t>
      </w:r>
      <w:r w:rsidRPr="003A32D8">
        <w:rPr>
          <w:rFonts w:cs="Arial"/>
          <w:b/>
        </w:rPr>
        <w:t>výdajů</w:t>
      </w:r>
      <w:r>
        <w:rPr>
          <w:rFonts w:cs="Arial"/>
          <w:b/>
        </w:rPr>
        <w:t>.</w:t>
      </w:r>
    </w:p>
    <w:p w:rsidR="008D1A45" w:rsidRPr="00C13695" w:rsidRDefault="008D1A45" w:rsidP="008D1A45">
      <w:pPr>
        <w:spacing w:after="120"/>
        <w:jc w:val="both"/>
        <w:rPr>
          <w:rFonts w:cs="Arial"/>
        </w:rPr>
      </w:pPr>
      <w:r>
        <w:rPr>
          <w:rFonts w:cs="Arial"/>
        </w:rPr>
        <w:t>Finanční s</w:t>
      </w:r>
      <w:r w:rsidRPr="00C13695">
        <w:rPr>
          <w:rFonts w:cs="Arial"/>
        </w:rPr>
        <w:t>poluúčast žadatele je navrhována ve výši, kterou uvedl v</w:t>
      </w:r>
      <w:r>
        <w:rPr>
          <w:rFonts w:cs="Arial"/>
        </w:rPr>
        <w:t xml:space="preserve">e své </w:t>
      </w:r>
      <w:r w:rsidRPr="00C13695">
        <w:rPr>
          <w:rFonts w:cs="Arial"/>
        </w:rPr>
        <w:t xml:space="preserve">žádosti </w:t>
      </w:r>
      <w:r>
        <w:rPr>
          <w:rFonts w:cs="Arial"/>
        </w:rPr>
        <w:br/>
      </w:r>
      <w:r w:rsidRPr="00C13695">
        <w:rPr>
          <w:rFonts w:cs="Arial"/>
        </w:rPr>
        <w:t xml:space="preserve">o poskytnutí dotace. </w:t>
      </w:r>
    </w:p>
    <w:p w:rsidR="008D1A45" w:rsidRPr="008D1A45" w:rsidRDefault="008D1A45" w:rsidP="008D1A45">
      <w:pPr>
        <w:tabs>
          <w:tab w:val="left" w:pos="3119"/>
        </w:tabs>
        <w:spacing w:after="120"/>
        <w:jc w:val="both"/>
        <w:rPr>
          <w:rFonts w:cs="Arial"/>
        </w:rPr>
      </w:pPr>
      <w:r w:rsidRPr="008D1A45">
        <w:rPr>
          <w:rFonts w:cs="Arial"/>
        </w:rPr>
        <w:t xml:space="preserve">Jedná se o žádost, na kterou jsou alokovány finanční prostředky v rámci kapitoly Rezerva na individuální dotace v rozpočtu Olomouckého kraje na rok 2019 pro oblast životního prostředí a zemědělství ve výši 250 000,- Kč. </w:t>
      </w:r>
    </w:p>
    <w:p w:rsidR="00C95EBA" w:rsidRDefault="00C95EBA" w:rsidP="000E6125">
      <w:pPr>
        <w:tabs>
          <w:tab w:val="left" w:pos="3119"/>
        </w:tabs>
        <w:spacing w:after="240"/>
        <w:jc w:val="both"/>
        <w:rPr>
          <w:rFonts w:cs="Arial"/>
        </w:rPr>
      </w:pPr>
      <w:r>
        <w:rPr>
          <w:rFonts w:cs="Arial"/>
        </w:rPr>
        <w:t xml:space="preserve">Ke dni konání </w:t>
      </w:r>
      <w:r w:rsidR="00A667AB">
        <w:rPr>
          <w:rFonts w:cs="Arial"/>
        </w:rPr>
        <w:t xml:space="preserve">tohoto </w:t>
      </w:r>
      <w:r w:rsidR="001B55D6">
        <w:rPr>
          <w:rFonts w:cs="Arial"/>
        </w:rPr>
        <w:t xml:space="preserve">zasedání </w:t>
      </w:r>
      <w:r w:rsidR="00A667AB">
        <w:rPr>
          <w:rFonts w:cs="Arial"/>
        </w:rPr>
        <w:t>Zastupitelstva</w:t>
      </w:r>
      <w:r>
        <w:rPr>
          <w:rFonts w:cs="Arial"/>
        </w:rPr>
        <w:t xml:space="preserve"> Olomouckého kraje </w:t>
      </w:r>
      <w:r w:rsidRPr="0093345A">
        <w:rPr>
          <w:rFonts w:cs="Arial"/>
        </w:rPr>
        <w:t>je výše disponibilních prostředků v rámci kapitoly pro oblast životního prostředí a zemědělství 2 </w:t>
      </w:r>
      <w:r w:rsidR="00A667AB">
        <w:rPr>
          <w:rFonts w:cs="Arial"/>
        </w:rPr>
        <w:t>8</w:t>
      </w:r>
      <w:r w:rsidRPr="0093345A">
        <w:rPr>
          <w:rFonts w:cs="Arial"/>
        </w:rPr>
        <w:t>50 000,- Kč.</w:t>
      </w:r>
    </w:p>
    <w:p w:rsidR="000E6125" w:rsidRDefault="000E6125" w:rsidP="000E6125">
      <w:pPr>
        <w:pStyle w:val="Zkladntextodsazen"/>
        <w:ind w:left="0"/>
        <w:jc w:val="both"/>
        <w:rPr>
          <w:rFonts w:cs="Arial"/>
          <w:b/>
        </w:rPr>
      </w:pPr>
      <w:r>
        <w:rPr>
          <w:rFonts w:cs="Arial"/>
          <w:b/>
        </w:rPr>
        <w:t>Odůvodnění:</w:t>
      </w:r>
    </w:p>
    <w:p w:rsidR="000E6125" w:rsidRDefault="000E6125" w:rsidP="000E6125">
      <w:pPr>
        <w:pStyle w:val="Zkladntextodsazen"/>
        <w:ind w:left="0"/>
        <w:jc w:val="both"/>
        <w:rPr>
          <w:color w:val="232323"/>
        </w:rPr>
      </w:pPr>
      <w:r w:rsidRPr="00E247F0">
        <w:rPr>
          <w:rFonts w:cs="Arial"/>
        </w:rPr>
        <w:t>Předmět projektu uvedený v žádosti o poskytnutí individuální dotace naplňuje podmínk</w:t>
      </w:r>
      <w:r>
        <w:rPr>
          <w:rFonts w:cs="Arial"/>
        </w:rPr>
        <w:t>u mimořádnosti</w:t>
      </w:r>
      <w:r w:rsidRPr="00E247F0">
        <w:rPr>
          <w:rFonts w:cs="Arial"/>
        </w:rPr>
        <w:t xml:space="preserve"> stanoven</w:t>
      </w:r>
      <w:r>
        <w:rPr>
          <w:rFonts w:cs="Arial"/>
        </w:rPr>
        <w:t>ou</w:t>
      </w:r>
      <w:r w:rsidRPr="00E247F0">
        <w:rPr>
          <w:rFonts w:cs="Arial"/>
        </w:rPr>
        <w:t xml:space="preserve"> v Zásadách pro poskytování individuálních dotací z rozpočtu Olomouckého kraje v roce 201</w:t>
      </w:r>
      <w:r>
        <w:rPr>
          <w:rFonts w:cs="Arial"/>
        </w:rPr>
        <w:t xml:space="preserve">9 </w:t>
      </w:r>
      <w:r>
        <w:rPr>
          <w:color w:val="232323"/>
        </w:rPr>
        <w:t>z důvodu své výjimečnosti dané jedinečností v rámci České republiky, velkým rozsahem, pořadatelskou náročností a zejména mezinárodní účastí.</w:t>
      </w:r>
    </w:p>
    <w:p w:rsidR="000E6125" w:rsidRPr="00302FF4" w:rsidRDefault="000E6125" w:rsidP="00547C0B">
      <w:pPr>
        <w:pStyle w:val="Zkladntextodsazen"/>
        <w:spacing w:after="480"/>
        <w:ind w:left="0"/>
        <w:jc w:val="both"/>
        <w:rPr>
          <w:rFonts w:cs="Arial"/>
          <w:color w:val="FF0000"/>
        </w:rPr>
      </w:pPr>
      <w:r w:rsidRPr="00302FF4">
        <w:rPr>
          <w:rFonts w:cs="Arial"/>
        </w:rPr>
        <w:lastRenderedPageBreak/>
        <w:t xml:space="preserve">Jedná se o žádost, na kterou jsou alokovány finanční prostředky ve výši </w:t>
      </w:r>
      <w:r w:rsidRPr="00302FF4">
        <w:rPr>
          <w:rFonts w:cs="Arial"/>
        </w:rPr>
        <w:br/>
        <w:t xml:space="preserve">250 000,- Kč v rámci kapitoly </w:t>
      </w:r>
      <w:r w:rsidR="001B55D6">
        <w:rPr>
          <w:rFonts w:cs="Arial"/>
        </w:rPr>
        <w:t xml:space="preserve">Rezerva na </w:t>
      </w:r>
      <w:r w:rsidR="00B242DE">
        <w:rPr>
          <w:rFonts w:cs="Arial"/>
        </w:rPr>
        <w:t>i</w:t>
      </w:r>
      <w:r w:rsidRPr="00302FF4">
        <w:rPr>
          <w:rFonts w:cs="Arial"/>
        </w:rPr>
        <w:t>ndividuální dotace rozpočtu Olomouckého kraje na rok 2019</w:t>
      </w:r>
      <w:r>
        <w:rPr>
          <w:rFonts w:cs="Arial"/>
        </w:rPr>
        <w:t>. Žadatel požaduje podporu pouze ve výši 12,5 % celkových předpokládaných výdajů.</w:t>
      </w:r>
    </w:p>
    <w:p w:rsidR="00A161C3" w:rsidRPr="005C304C" w:rsidRDefault="00A161C3" w:rsidP="00B979F1">
      <w:pPr>
        <w:pStyle w:val="Odstavecseseznamem"/>
        <w:numPr>
          <w:ilvl w:val="0"/>
          <w:numId w:val="50"/>
        </w:numPr>
        <w:ind w:hanging="436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Udržovací práce na rybníku Podolší</w:t>
      </w:r>
    </w:p>
    <w:p w:rsidR="00A161C3" w:rsidRPr="005C304C" w:rsidRDefault="00A161C3" w:rsidP="00A161C3">
      <w:pPr>
        <w:spacing w:before="120" w:after="120"/>
        <w:jc w:val="both"/>
        <w:rPr>
          <w:rFonts w:cs="Arial"/>
        </w:rPr>
      </w:pPr>
      <w:r w:rsidRPr="005C304C">
        <w:rPr>
          <w:rFonts w:cs="Arial"/>
          <w:b/>
        </w:rPr>
        <w:t>Doručeno:</w:t>
      </w:r>
      <w:r w:rsidRPr="005C304C">
        <w:rPr>
          <w:rFonts w:cs="Arial"/>
          <w:b/>
        </w:rPr>
        <w:tab/>
      </w:r>
      <w:r w:rsidRPr="005C304C">
        <w:rPr>
          <w:rFonts w:cs="Arial"/>
          <w:b/>
        </w:rPr>
        <w:tab/>
      </w:r>
      <w:r>
        <w:rPr>
          <w:rFonts w:cs="Arial"/>
        </w:rPr>
        <w:t>08. 03.</w:t>
      </w:r>
      <w:r w:rsidRPr="005C304C">
        <w:rPr>
          <w:rFonts w:cs="Arial"/>
        </w:rPr>
        <w:t xml:space="preserve"> </w:t>
      </w:r>
      <w:r>
        <w:rPr>
          <w:rFonts w:cs="Arial"/>
        </w:rPr>
        <w:t>2019</w:t>
      </w:r>
    </w:p>
    <w:p w:rsidR="00A161C3" w:rsidRDefault="00A161C3" w:rsidP="00A161C3">
      <w:pPr>
        <w:spacing w:before="120"/>
        <w:jc w:val="both"/>
        <w:rPr>
          <w:rFonts w:cs="Arial"/>
        </w:rPr>
      </w:pPr>
      <w:r w:rsidRPr="005C304C">
        <w:rPr>
          <w:rFonts w:cs="Arial"/>
          <w:b/>
        </w:rPr>
        <w:t xml:space="preserve">Žadatel: </w:t>
      </w:r>
      <w:r w:rsidRPr="005C304C">
        <w:rPr>
          <w:rFonts w:cs="Arial"/>
          <w:b/>
        </w:rPr>
        <w:tab/>
      </w:r>
      <w:r w:rsidRPr="005C304C">
        <w:rPr>
          <w:rFonts w:cs="Arial"/>
          <w:b/>
        </w:rPr>
        <w:tab/>
      </w:r>
      <w:r>
        <w:rPr>
          <w:rFonts w:cs="Arial"/>
          <w:b/>
        </w:rPr>
        <w:t xml:space="preserve">Český rybářský </w:t>
      </w:r>
      <w:proofErr w:type="gramStart"/>
      <w:r>
        <w:rPr>
          <w:rFonts w:cs="Arial"/>
          <w:b/>
        </w:rPr>
        <w:t xml:space="preserve">svaz, </w:t>
      </w:r>
      <w:proofErr w:type="spellStart"/>
      <w:r>
        <w:rPr>
          <w:rFonts w:cs="Arial"/>
          <w:b/>
        </w:rPr>
        <w:t>z.s</w:t>
      </w:r>
      <w:proofErr w:type="spellEnd"/>
      <w:r>
        <w:rPr>
          <w:rFonts w:cs="Arial"/>
          <w:b/>
        </w:rPr>
        <w:t>.</w:t>
      </w:r>
      <w:proofErr w:type="gramEnd"/>
      <w:r w:rsidRPr="005C304C">
        <w:rPr>
          <w:rFonts w:cs="Arial"/>
        </w:rPr>
        <w:t xml:space="preserve"> </w:t>
      </w:r>
    </w:p>
    <w:p w:rsidR="00A161C3" w:rsidRPr="007074F9" w:rsidRDefault="00A161C3" w:rsidP="00A161C3">
      <w:pPr>
        <w:ind w:left="1416" w:firstLine="708"/>
        <w:jc w:val="both"/>
        <w:rPr>
          <w:rFonts w:cs="Arial"/>
          <w:b/>
        </w:rPr>
      </w:pPr>
      <w:r>
        <w:rPr>
          <w:rFonts w:cs="Arial"/>
          <w:b/>
        </w:rPr>
        <w:t>m</w:t>
      </w:r>
      <w:r w:rsidRPr="007074F9">
        <w:rPr>
          <w:rFonts w:cs="Arial"/>
          <w:b/>
        </w:rPr>
        <w:t>ístní organizace Přerov</w:t>
      </w:r>
    </w:p>
    <w:p w:rsidR="00A161C3" w:rsidRPr="005C304C" w:rsidRDefault="00A161C3" w:rsidP="00A161C3">
      <w:pPr>
        <w:spacing w:after="120"/>
        <w:ind w:left="1416" w:firstLine="708"/>
        <w:jc w:val="both"/>
        <w:rPr>
          <w:rFonts w:cs="Arial"/>
          <w:b/>
        </w:rPr>
      </w:pPr>
      <w:r>
        <w:rPr>
          <w:rFonts w:cs="Arial"/>
        </w:rPr>
        <w:t xml:space="preserve">IČ: 18050387, U Rybníka 1034/13, </w:t>
      </w:r>
      <w:proofErr w:type="gramStart"/>
      <w:r>
        <w:rPr>
          <w:rFonts w:cs="Arial"/>
        </w:rPr>
        <w:t>750 02  Přerov</w:t>
      </w:r>
      <w:proofErr w:type="gramEnd"/>
    </w:p>
    <w:p w:rsidR="00A161C3" w:rsidRDefault="00A161C3" w:rsidP="00A161C3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</w:rPr>
      </w:pPr>
      <w:r w:rsidRPr="00F6755C">
        <w:rPr>
          <w:rFonts w:cs="Arial"/>
          <w:b/>
        </w:rPr>
        <w:t xml:space="preserve">Cíl </w:t>
      </w:r>
      <w:r>
        <w:rPr>
          <w:rFonts w:cs="Arial"/>
          <w:b/>
        </w:rPr>
        <w:t>akce</w:t>
      </w:r>
      <w:r w:rsidRPr="005C304C">
        <w:rPr>
          <w:rFonts w:cs="Arial"/>
        </w:rPr>
        <w:t xml:space="preserve"> </w:t>
      </w:r>
    </w:p>
    <w:p w:rsidR="00A161C3" w:rsidRPr="00447A69" w:rsidRDefault="00A161C3" w:rsidP="00A161C3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  <w:color w:val="232323"/>
        </w:rPr>
      </w:pPr>
      <w:r>
        <w:rPr>
          <w:rFonts w:cs="Arial"/>
          <w:color w:val="232323"/>
        </w:rPr>
        <w:t>Ú</w:t>
      </w:r>
      <w:r w:rsidRPr="00447A69">
        <w:rPr>
          <w:rFonts w:cs="Arial"/>
          <w:color w:val="232323"/>
        </w:rPr>
        <w:t xml:space="preserve">čelem </w:t>
      </w:r>
      <w:r>
        <w:rPr>
          <w:rFonts w:cs="Arial"/>
          <w:color w:val="232323"/>
        </w:rPr>
        <w:t>projektu</w:t>
      </w:r>
      <w:r w:rsidRPr="00447A69">
        <w:rPr>
          <w:rFonts w:cs="Arial"/>
          <w:color w:val="232323"/>
        </w:rPr>
        <w:t xml:space="preserve"> je </w:t>
      </w:r>
      <w:r>
        <w:rPr>
          <w:rFonts w:cs="Arial"/>
          <w:color w:val="232323"/>
        </w:rPr>
        <w:t xml:space="preserve">oprava břehu mezi vodním tokem </w:t>
      </w:r>
      <w:proofErr w:type="spellStart"/>
      <w:r>
        <w:rPr>
          <w:rFonts w:cs="Arial"/>
          <w:color w:val="232323"/>
        </w:rPr>
        <w:t>Strhanec</w:t>
      </w:r>
      <w:proofErr w:type="spellEnd"/>
      <w:r>
        <w:rPr>
          <w:rFonts w:cs="Arial"/>
          <w:color w:val="232323"/>
        </w:rPr>
        <w:t xml:space="preserve"> a rybníkem Podolší v </w:t>
      </w:r>
      <w:proofErr w:type="spellStart"/>
      <w:proofErr w:type="gramStart"/>
      <w:r>
        <w:rPr>
          <w:rFonts w:cs="Arial"/>
          <w:color w:val="232323"/>
        </w:rPr>
        <w:t>k.ú</w:t>
      </w:r>
      <w:proofErr w:type="spellEnd"/>
      <w:r>
        <w:rPr>
          <w:rFonts w:cs="Arial"/>
          <w:color w:val="232323"/>
        </w:rPr>
        <w:t>.</w:t>
      </w:r>
      <w:proofErr w:type="gramEnd"/>
      <w:r>
        <w:rPr>
          <w:rFonts w:cs="Arial"/>
          <w:color w:val="232323"/>
        </w:rPr>
        <w:t xml:space="preserve"> Osek nad Bečvou. </w:t>
      </w:r>
    </w:p>
    <w:p w:rsidR="00A161C3" w:rsidRDefault="00A161C3" w:rsidP="00A161C3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  <w:b/>
        </w:rPr>
      </w:pPr>
      <w:r w:rsidRPr="007E4B2C">
        <w:rPr>
          <w:rFonts w:cs="Arial"/>
          <w:b/>
        </w:rPr>
        <w:t>Popis projektu</w:t>
      </w:r>
    </w:p>
    <w:p w:rsidR="00A161C3" w:rsidRDefault="00A161C3" w:rsidP="00A161C3">
      <w:pPr>
        <w:spacing w:after="120"/>
        <w:jc w:val="both"/>
        <w:rPr>
          <w:rFonts w:cs="Arial"/>
          <w:color w:val="232323"/>
        </w:rPr>
      </w:pPr>
      <w:r>
        <w:rPr>
          <w:rFonts w:cs="Arial"/>
          <w:color w:val="232323"/>
        </w:rPr>
        <w:t xml:space="preserve">Oprava břehu dělícího vodní tok </w:t>
      </w:r>
      <w:proofErr w:type="spellStart"/>
      <w:r>
        <w:rPr>
          <w:rFonts w:cs="Arial"/>
          <w:color w:val="232323"/>
        </w:rPr>
        <w:t>Strhanec</w:t>
      </w:r>
      <w:proofErr w:type="spellEnd"/>
      <w:r>
        <w:rPr>
          <w:rFonts w:cs="Arial"/>
          <w:color w:val="232323"/>
        </w:rPr>
        <w:t xml:space="preserve"> od rybníka Podolší je velmi aktuální a naléhavá. Břeh je v několika místech narušen a zúžen na extrémně kritickou mez, z původních </w:t>
      </w:r>
      <w:r>
        <w:rPr>
          <w:rFonts w:cs="Arial"/>
          <w:color w:val="232323"/>
        </w:rPr>
        <w:br/>
        <w:t xml:space="preserve">cca 6 m na cca 1,5 m. V místech zúžení břehu se objevují průsaky respektive průtoky mezi vodními plochami a hrozí jeho protržení. Z těchto důvodů byl břeh v minulosti již několikrát provizorně opravován na náklady ČRS MO Přerov, aby se zabránilo hrozící havárii. Tyto práce řešily pouze akutní nebezpečí a nebyly provedeny v potřebném rozsahu a kvalitě. K zužování břehu rovněž přispěla skutečnost, že se zde usídlila </w:t>
      </w:r>
      <w:r>
        <w:rPr>
          <w:rFonts w:cs="Arial"/>
          <w:color w:val="232323"/>
        </w:rPr>
        <w:br/>
        <w:t xml:space="preserve">a značně rozmnožila populace bobra evropského, který svojí činností břeh narušuje </w:t>
      </w:r>
      <w:r>
        <w:rPr>
          <w:rFonts w:cs="Arial"/>
          <w:color w:val="232323"/>
        </w:rPr>
        <w:br/>
        <w:t xml:space="preserve">a devastuje. Devastace břehu mezi vodním tokem </w:t>
      </w:r>
      <w:proofErr w:type="spellStart"/>
      <w:r>
        <w:rPr>
          <w:rFonts w:cs="Arial"/>
          <w:color w:val="232323"/>
        </w:rPr>
        <w:t>Srhanec</w:t>
      </w:r>
      <w:proofErr w:type="spellEnd"/>
      <w:r>
        <w:rPr>
          <w:rFonts w:cs="Arial"/>
          <w:color w:val="232323"/>
        </w:rPr>
        <w:t xml:space="preserve"> a rybníkem Podolší byla doložena fotodokumentací.</w:t>
      </w:r>
    </w:p>
    <w:p w:rsidR="00A161C3" w:rsidRDefault="00A161C3" w:rsidP="00A161C3">
      <w:pPr>
        <w:spacing w:after="120"/>
        <w:jc w:val="both"/>
        <w:rPr>
          <w:rFonts w:cs="Arial"/>
          <w:color w:val="232323"/>
        </w:rPr>
      </w:pPr>
      <w:r>
        <w:rPr>
          <w:rFonts w:cs="Arial"/>
          <w:color w:val="232323"/>
        </w:rPr>
        <w:t xml:space="preserve">Protržení břehu by způsobilo značné omezení, případně zastavení průtoku vody ve vodním toku </w:t>
      </w:r>
      <w:proofErr w:type="spellStart"/>
      <w:r>
        <w:rPr>
          <w:rFonts w:cs="Arial"/>
          <w:color w:val="232323"/>
        </w:rPr>
        <w:t>Strhanec</w:t>
      </w:r>
      <w:proofErr w:type="spellEnd"/>
      <w:r>
        <w:rPr>
          <w:rFonts w:cs="Arial"/>
          <w:color w:val="232323"/>
        </w:rPr>
        <w:t xml:space="preserve"> v úseku mezi Osekem nad Bečvou a jeho zaústěním v Přerově. Touto havárií by vznikly značné škody jak ČRS MO Přerov tak i ostatním subjektům, které na výše uvedeném úseku jsou na využívání (provozovatelé malých vodních elektráren) či odběratelé vody z vodního toku </w:t>
      </w:r>
      <w:proofErr w:type="spellStart"/>
      <w:r>
        <w:rPr>
          <w:rFonts w:cs="Arial"/>
          <w:color w:val="232323"/>
        </w:rPr>
        <w:t>Strhanec</w:t>
      </w:r>
      <w:proofErr w:type="spellEnd"/>
      <w:r>
        <w:rPr>
          <w:rFonts w:cs="Arial"/>
          <w:color w:val="232323"/>
        </w:rPr>
        <w:t xml:space="preserve"> (Cukrovar Prosenice, a.s., </w:t>
      </w:r>
      <w:proofErr w:type="spellStart"/>
      <w:r>
        <w:rPr>
          <w:rFonts w:cs="Arial"/>
          <w:color w:val="232323"/>
        </w:rPr>
        <w:t>Precheza</w:t>
      </w:r>
      <w:proofErr w:type="spellEnd"/>
      <w:r>
        <w:rPr>
          <w:rFonts w:cs="Arial"/>
          <w:color w:val="232323"/>
        </w:rPr>
        <w:t xml:space="preserve"> Přerov, a.s.).</w:t>
      </w:r>
    </w:p>
    <w:p w:rsidR="00A161C3" w:rsidRPr="002D73B7" w:rsidRDefault="00A161C3" w:rsidP="00A161C3">
      <w:pPr>
        <w:spacing w:after="120"/>
        <w:jc w:val="both"/>
        <w:rPr>
          <w:rFonts w:cs="Arial"/>
          <w:color w:val="232323"/>
        </w:rPr>
      </w:pPr>
      <w:r>
        <w:rPr>
          <w:rFonts w:cs="Arial"/>
          <w:color w:val="232323"/>
        </w:rPr>
        <w:t xml:space="preserve">V neposlední řadě by nedostatek vody ve vodním toku </w:t>
      </w:r>
      <w:proofErr w:type="spellStart"/>
      <w:r>
        <w:rPr>
          <w:rFonts w:cs="Arial"/>
          <w:color w:val="232323"/>
        </w:rPr>
        <w:t>Strhanec</w:t>
      </w:r>
      <w:proofErr w:type="spellEnd"/>
      <w:r>
        <w:rPr>
          <w:rFonts w:cs="Arial"/>
          <w:color w:val="232323"/>
        </w:rPr>
        <w:t xml:space="preserve"> negativně ovlivnil vodní režim v Národní přírodní rezervaci Žebračka, kterou protéká. Jedná </w:t>
      </w:r>
      <w:r w:rsidRPr="002D73B7">
        <w:rPr>
          <w:rFonts w:cs="Arial"/>
          <w:color w:val="232323"/>
        </w:rPr>
        <w:t>se o k</w:t>
      </w:r>
      <w:r w:rsidRPr="002D73B7">
        <w:rPr>
          <w:rFonts w:cs="Arial"/>
          <w:color w:val="000000"/>
        </w:rPr>
        <w:t>omplex přirozených lesních a mokřadních ekosystémů vázaných na přirozený reliéf říční terasy řeky Bečvy, představovaných především lužními lesy vyznačujícím se vysokou rozmanitostí původních druhů rostlin a živočich</w:t>
      </w:r>
    </w:p>
    <w:p w:rsidR="00A161C3" w:rsidRDefault="00A161C3" w:rsidP="00A161C3">
      <w:pPr>
        <w:spacing w:after="120"/>
        <w:jc w:val="both"/>
        <w:rPr>
          <w:rFonts w:cs="Arial"/>
          <w:color w:val="232323"/>
        </w:rPr>
      </w:pPr>
      <w:r>
        <w:rPr>
          <w:rFonts w:cs="Arial"/>
          <w:color w:val="232323"/>
        </w:rPr>
        <w:t>Oprava břehu je rozdělena do 2 fází:</w:t>
      </w:r>
    </w:p>
    <w:p w:rsidR="00A161C3" w:rsidRDefault="00A161C3" w:rsidP="00B979F1">
      <w:pPr>
        <w:numPr>
          <w:ilvl w:val="0"/>
          <w:numId w:val="44"/>
        </w:numPr>
        <w:jc w:val="both"/>
        <w:rPr>
          <w:rFonts w:cs="Arial"/>
          <w:color w:val="232323"/>
        </w:rPr>
      </w:pPr>
      <w:r>
        <w:rPr>
          <w:rFonts w:cs="Arial"/>
          <w:color w:val="232323"/>
        </w:rPr>
        <w:t xml:space="preserve">zemní práce  - nahrnutí jílovité zeminy a zhutnění břehu na šířku min. 5 – 6 m </w:t>
      </w:r>
      <w:r>
        <w:rPr>
          <w:rFonts w:cs="Arial"/>
          <w:color w:val="232323"/>
        </w:rPr>
        <w:br/>
        <w:t>a jeho zarovnání,</w:t>
      </w:r>
    </w:p>
    <w:p w:rsidR="00A161C3" w:rsidRDefault="00A161C3" w:rsidP="009761F2">
      <w:pPr>
        <w:numPr>
          <w:ilvl w:val="0"/>
          <w:numId w:val="44"/>
        </w:numPr>
        <w:spacing w:after="240"/>
        <w:jc w:val="both"/>
        <w:rPr>
          <w:rFonts w:cs="Arial"/>
          <w:color w:val="232323"/>
        </w:rPr>
      </w:pPr>
      <w:r>
        <w:rPr>
          <w:rFonts w:cs="Arial"/>
          <w:color w:val="232323"/>
        </w:rPr>
        <w:t>zpevnění břehu lomovým kamenem. Lomový kámen bude do břehu ukládán a spárován drobnější kamennou frakcí, aby bylo minimalizováno vymílání zeminy ze břehu a zároveň co nejvíce eliminována činnost bobrů.</w:t>
      </w:r>
    </w:p>
    <w:p w:rsidR="00A161C3" w:rsidRDefault="00A161C3" w:rsidP="00A161C3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</w:rPr>
      </w:pPr>
      <w:r w:rsidRPr="00F6755C">
        <w:rPr>
          <w:rFonts w:cs="Arial"/>
          <w:b/>
        </w:rPr>
        <w:t>Finanční dotace bude využita</w:t>
      </w:r>
      <w:r w:rsidRPr="005C304C">
        <w:rPr>
          <w:rFonts w:cs="Arial"/>
        </w:rPr>
        <w:t xml:space="preserve"> </w:t>
      </w:r>
      <w:proofErr w:type="gramStart"/>
      <w:r w:rsidRPr="005C304C">
        <w:rPr>
          <w:rFonts w:cs="Arial"/>
        </w:rPr>
        <w:t>na</w:t>
      </w:r>
      <w:proofErr w:type="gramEnd"/>
      <w:r>
        <w:rPr>
          <w:rFonts w:cs="Arial"/>
        </w:rPr>
        <w:t>:</w:t>
      </w:r>
    </w:p>
    <w:p w:rsidR="00A161C3" w:rsidRDefault="00A161C3" w:rsidP="00A161C3">
      <w:pPr>
        <w:tabs>
          <w:tab w:val="right" w:pos="9072"/>
        </w:tabs>
        <w:spacing w:before="120"/>
        <w:jc w:val="both"/>
      </w:pPr>
      <w:r>
        <w:t xml:space="preserve">Dotace bude využita na </w:t>
      </w:r>
      <w:r w:rsidR="00A667AB">
        <w:t>dopravu</w:t>
      </w:r>
      <w:r>
        <w:t xml:space="preserve"> a uložení lomového kamene.</w:t>
      </w:r>
    </w:p>
    <w:p w:rsidR="00A161C3" w:rsidRPr="00375733" w:rsidRDefault="00A161C3" w:rsidP="00582169">
      <w:pPr>
        <w:tabs>
          <w:tab w:val="right" w:pos="9072"/>
        </w:tabs>
        <w:spacing w:before="120" w:after="120"/>
        <w:jc w:val="both"/>
        <w:rPr>
          <w:rFonts w:cs="Arial"/>
        </w:rPr>
      </w:pPr>
      <w:r>
        <w:rPr>
          <w:rFonts w:cs="Arial"/>
          <w:b/>
        </w:rPr>
        <w:lastRenderedPageBreak/>
        <w:t xml:space="preserve">Datum realizace akce:                                                  </w:t>
      </w:r>
      <w:r>
        <w:rPr>
          <w:rFonts w:cs="Arial"/>
          <w:b/>
        </w:rPr>
        <w:tab/>
      </w:r>
      <w:r>
        <w:rPr>
          <w:rFonts w:cs="Arial"/>
        </w:rPr>
        <w:t>01. 02. 2019 – 31. 05. 2019</w:t>
      </w:r>
    </w:p>
    <w:p w:rsidR="00A161C3" w:rsidRPr="007D75D7" w:rsidRDefault="00A161C3" w:rsidP="00B242DE">
      <w:pPr>
        <w:tabs>
          <w:tab w:val="right" w:pos="9072"/>
        </w:tabs>
        <w:spacing w:before="120" w:after="120"/>
        <w:jc w:val="both"/>
        <w:rPr>
          <w:rFonts w:cs="Arial"/>
          <w:b/>
        </w:rPr>
      </w:pPr>
      <w:r w:rsidRPr="007D75D7">
        <w:rPr>
          <w:rFonts w:cs="Arial"/>
          <w:b/>
        </w:rPr>
        <w:t>Rozpočet projektu:</w:t>
      </w:r>
    </w:p>
    <w:p w:rsidR="00A161C3" w:rsidRPr="007D75D7" w:rsidRDefault="00A161C3" w:rsidP="00A161C3">
      <w:pPr>
        <w:tabs>
          <w:tab w:val="right" w:pos="9072"/>
        </w:tabs>
        <w:jc w:val="both"/>
        <w:rPr>
          <w:rFonts w:cs="Arial"/>
        </w:rPr>
      </w:pPr>
      <w:r w:rsidRPr="007D75D7">
        <w:rPr>
          <w:rFonts w:cs="Arial"/>
          <w:b/>
        </w:rPr>
        <w:t>Celkové náklady realizované akce/projektu</w:t>
      </w:r>
      <w:r w:rsidRPr="007D75D7">
        <w:rPr>
          <w:rFonts w:cs="Arial"/>
        </w:rPr>
        <w:t>:</w:t>
      </w:r>
      <w:r w:rsidRPr="007D75D7">
        <w:rPr>
          <w:rFonts w:cs="Arial"/>
        </w:rPr>
        <w:tab/>
      </w:r>
      <w:r>
        <w:rPr>
          <w:rFonts w:cs="Arial"/>
        </w:rPr>
        <w:t>1 150 000</w:t>
      </w:r>
      <w:r w:rsidRPr="007D75D7">
        <w:rPr>
          <w:rFonts w:cs="Arial"/>
        </w:rPr>
        <w:t>,- Kč</w:t>
      </w:r>
    </w:p>
    <w:p w:rsidR="00A161C3" w:rsidRPr="007D75D7" w:rsidRDefault="00A161C3" w:rsidP="00A161C3">
      <w:pPr>
        <w:tabs>
          <w:tab w:val="right" w:pos="9072"/>
        </w:tabs>
        <w:jc w:val="both"/>
        <w:rPr>
          <w:rFonts w:cs="Arial"/>
          <w:b/>
        </w:rPr>
      </w:pPr>
      <w:r w:rsidRPr="007D75D7">
        <w:rPr>
          <w:rFonts w:cs="Arial"/>
          <w:b/>
        </w:rPr>
        <w:t xml:space="preserve">Výše požadované dotace z rozpočtu Olomouckého kraje: </w:t>
      </w:r>
      <w:r w:rsidRPr="007D75D7">
        <w:rPr>
          <w:rFonts w:cs="Arial"/>
          <w:b/>
        </w:rPr>
        <w:tab/>
      </w:r>
      <w:r>
        <w:rPr>
          <w:rFonts w:cs="Arial"/>
          <w:b/>
        </w:rPr>
        <w:t>900 000</w:t>
      </w:r>
      <w:r w:rsidRPr="007D75D7">
        <w:rPr>
          <w:rFonts w:cs="Arial"/>
          <w:b/>
        </w:rPr>
        <w:t>,- Kč</w:t>
      </w:r>
    </w:p>
    <w:p w:rsidR="00A161C3" w:rsidRPr="007D75D7" w:rsidRDefault="00A161C3" w:rsidP="00A161C3">
      <w:pPr>
        <w:tabs>
          <w:tab w:val="right" w:pos="9072"/>
        </w:tabs>
        <w:jc w:val="both"/>
        <w:rPr>
          <w:rFonts w:cs="Arial"/>
        </w:rPr>
      </w:pPr>
      <w:r w:rsidRPr="007D75D7">
        <w:rPr>
          <w:rFonts w:cs="Arial"/>
        </w:rPr>
        <w:t>Vlastní zdroje:</w:t>
      </w:r>
      <w:r w:rsidRPr="007D75D7">
        <w:rPr>
          <w:rFonts w:cs="Arial"/>
        </w:rPr>
        <w:tab/>
      </w:r>
      <w:r>
        <w:rPr>
          <w:rFonts w:cs="Arial"/>
        </w:rPr>
        <w:t>250 000</w:t>
      </w:r>
      <w:r w:rsidRPr="007D75D7">
        <w:rPr>
          <w:rFonts w:cs="Arial"/>
        </w:rPr>
        <w:t>,- Kč</w:t>
      </w:r>
      <w:r w:rsidRPr="007D75D7">
        <w:rPr>
          <w:rFonts w:cs="Arial"/>
        </w:rPr>
        <w:tab/>
      </w:r>
    </w:p>
    <w:p w:rsidR="00A161C3" w:rsidRDefault="00A161C3" w:rsidP="00A161C3">
      <w:pPr>
        <w:tabs>
          <w:tab w:val="right" w:pos="9072"/>
        </w:tabs>
        <w:spacing w:after="120"/>
        <w:jc w:val="both"/>
        <w:rPr>
          <w:rFonts w:cs="Arial"/>
        </w:rPr>
      </w:pPr>
      <w:r w:rsidRPr="007D75D7">
        <w:rPr>
          <w:rFonts w:cs="Arial"/>
        </w:rPr>
        <w:t xml:space="preserve">Jiné zdroje: </w:t>
      </w:r>
      <w:r w:rsidRPr="007D75D7">
        <w:rPr>
          <w:rFonts w:cs="Arial"/>
        </w:rPr>
        <w:tab/>
      </w:r>
      <w:r>
        <w:rPr>
          <w:rFonts w:cs="Arial"/>
        </w:rPr>
        <w:t>0</w:t>
      </w:r>
      <w:r w:rsidRPr="007D75D7">
        <w:rPr>
          <w:rFonts w:cs="Arial"/>
        </w:rPr>
        <w:t>,- Kč</w:t>
      </w:r>
    </w:p>
    <w:p w:rsidR="00A161C3" w:rsidRPr="001D5F3B" w:rsidRDefault="00A161C3" w:rsidP="00A161C3">
      <w:pPr>
        <w:tabs>
          <w:tab w:val="left" w:pos="3119"/>
        </w:tabs>
        <w:spacing w:after="120"/>
        <w:jc w:val="both"/>
        <w:rPr>
          <w:rFonts w:cs="Arial"/>
          <w:b/>
        </w:rPr>
      </w:pPr>
      <w:r w:rsidRPr="001D5F3B">
        <w:rPr>
          <w:rFonts w:cs="Arial"/>
          <w:b/>
        </w:rPr>
        <w:t xml:space="preserve">Posouzení žádosti </w:t>
      </w:r>
      <w:r>
        <w:rPr>
          <w:rFonts w:cs="Arial"/>
          <w:b/>
        </w:rPr>
        <w:t xml:space="preserve">administrátorem </w:t>
      </w:r>
      <w:r w:rsidRPr="001D5F3B">
        <w:rPr>
          <w:rFonts w:cs="Arial"/>
          <w:b/>
        </w:rPr>
        <w:t>z pohledu</w:t>
      </w:r>
    </w:p>
    <w:p w:rsidR="00A161C3" w:rsidRPr="001D5F3B" w:rsidRDefault="00A161C3" w:rsidP="00B979F1">
      <w:pPr>
        <w:numPr>
          <w:ilvl w:val="0"/>
          <w:numId w:val="43"/>
        </w:numPr>
        <w:spacing w:after="120"/>
        <w:rPr>
          <w:rFonts w:cs="Arial"/>
          <w:b/>
        </w:rPr>
      </w:pPr>
      <w:r w:rsidRPr="001D5F3B">
        <w:rPr>
          <w:rFonts w:cs="Arial"/>
          <w:b/>
        </w:rPr>
        <w:t>naplnění základních podmínek pro poskytování individuálních dotací:</w:t>
      </w:r>
    </w:p>
    <w:p w:rsidR="00A161C3" w:rsidRDefault="00A161C3" w:rsidP="00A161C3">
      <w:pPr>
        <w:spacing w:after="120"/>
        <w:jc w:val="both"/>
        <w:rPr>
          <w:rFonts w:cs="Arial"/>
        </w:rPr>
      </w:pPr>
      <w:r>
        <w:rPr>
          <w:rFonts w:cs="Arial"/>
        </w:rPr>
        <w:t xml:space="preserve">Na uvedený účel nebyl v roce 2019 vypsán v rámci rozpočtu Olomouckého kraje vhodný dotační titul, ve kterém by výše uvedený žadatel byl oprávněným žadatelem. </w:t>
      </w:r>
    </w:p>
    <w:p w:rsidR="00A161C3" w:rsidRPr="001D5F3B" w:rsidRDefault="00A161C3" w:rsidP="00B979F1">
      <w:pPr>
        <w:numPr>
          <w:ilvl w:val="0"/>
          <w:numId w:val="43"/>
        </w:numPr>
        <w:spacing w:after="120"/>
        <w:jc w:val="both"/>
        <w:rPr>
          <w:rFonts w:cs="Arial"/>
          <w:b/>
        </w:rPr>
      </w:pPr>
      <w:r w:rsidRPr="001D5F3B">
        <w:rPr>
          <w:rFonts w:cs="Arial"/>
          <w:b/>
        </w:rPr>
        <w:t>dodržení formálních náležitostí žádosti:</w:t>
      </w:r>
    </w:p>
    <w:p w:rsidR="00A161C3" w:rsidRPr="001D5F3B" w:rsidRDefault="00A161C3" w:rsidP="00A161C3">
      <w:pPr>
        <w:spacing w:after="120"/>
        <w:jc w:val="both"/>
        <w:rPr>
          <w:rFonts w:cs="Arial"/>
        </w:rPr>
      </w:pPr>
      <w:r w:rsidRPr="001D5F3B">
        <w:rPr>
          <w:rFonts w:cs="Arial"/>
        </w:rPr>
        <w:t xml:space="preserve">Žádost byla řádně doručena v požadované formě ve lhůtě stanovené pro podání žádostí. </w:t>
      </w:r>
    </w:p>
    <w:p w:rsidR="00A161C3" w:rsidRPr="0063510F" w:rsidRDefault="00A161C3" w:rsidP="00B979F1">
      <w:pPr>
        <w:numPr>
          <w:ilvl w:val="0"/>
          <w:numId w:val="43"/>
        </w:numPr>
        <w:spacing w:after="120"/>
        <w:rPr>
          <w:rFonts w:cs="Arial"/>
          <w:b/>
        </w:rPr>
      </w:pPr>
      <w:r w:rsidRPr="0063510F">
        <w:rPr>
          <w:rFonts w:cs="Arial"/>
          <w:b/>
        </w:rPr>
        <w:t>výjimečnosti akce/projektu</w:t>
      </w:r>
    </w:p>
    <w:p w:rsidR="00A161C3" w:rsidRPr="002D73B7" w:rsidRDefault="00A161C3" w:rsidP="00582169">
      <w:pPr>
        <w:spacing w:after="240"/>
        <w:jc w:val="both"/>
      </w:pPr>
      <w:r w:rsidRPr="002D73B7">
        <w:rPr>
          <w:rFonts w:cs="Arial"/>
        </w:rPr>
        <w:t xml:space="preserve">Jedná se o mimořádně významný projekt </w:t>
      </w:r>
      <w:r w:rsidRPr="002D73B7">
        <w:t xml:space="preserve">ve smyslu ustanovení písm. d) bodu 5  Zásad pro poskytování individuálních dotací z rozpočtu kraje v roce 2019 v oblasti životního prostředí a zemědělství z hlediska nutnosti odstranění hrozící závažné havárie. </w:t>
      </w:r>
    </w:p>
    <w:p w:rsidR="008A4EA5" w:rsidRDefault="008A4EA5" w:rsidP="008A4EA5">
      <w:pPr>
        <w:jc w:val="both"/>
        <w:rPr>
          <w:rFonts w:cs="Arial"/>
          <w:b/>
        </w:rPr>
      </w:pPr>
      <w:r w:rsidRPr="00547C0B">
        <w:rPr>
          <w:rFonts w:cs="Arial"/>
          <w:b/>
          <w:u w:val="single"/>
        </w:rPr>
        <w:t>Návrh předkladatele:</w:t>
      </w:r>
      <w:r>
        <w:rPr>
          <w:rFonts w:cs="Arial"/>
          <w:b/>
        </w:rPr>
        <w:t xml:space="preserve"> </w:t>
      </w:r>
      <w:r w:rsidRPr="00547C0B">
        <w:rPr>
          <w:rFonts w:cs="Arial"/>
          <w:b/>
        </w:rPr>
        <w:t>vyhovět ve výši 800 000,- Kč</w:t>
      </w:r>
      <w:r>
        <w:rPr>
          <w:rFonts w:cs="Arial"/>
          <w:b/>
        </w:rPr>
        <w:t xml:space="preserve"> s tím, že bude požadována spoluúčast žadatele, ve výši 30,43 % celkových </w:t>
      </w:r>
      <w:r w:rsidR="00352DBA">
        <w:rPr>
          <w:rFonts w:cs="Arial"/>
          <w:b/>
        </w:rPr>
        <w:t>skutečně vynaložených</w:t>
      </w:r>
      <w:r>
        <w:rPr>
          <w:rFonts w:cs="Arial"/>
          <w:b/>
        </w:rPr>
        <w:t xml:space="preserve"> uznatelných </w:t>
      </w:r>
      <w:r w:rsidRPr="003A32D8">
        <w:rPr>
          <w:rFonts w:cs="Arial"/>
          <w:b/>
        </w:rPr>
        <w:t>výdajů</w:t>
      </w:r>
      <w:r>
        <w:rPr>
          <w:rFonts w:cs="Arial"/>
          <w:b/>
        </w:rPr>
        <w:t>.</w:t>
      </w:r>
    </w:p>
    <w:p w:rsidR="008A4EA5" w:rsidRPr="00C13695" w:rsidRDefault="008A4EA5" w:rsidP="008A4EA5">
      <w:pPr>
        <w:spacing w:after="120"/>
        <w:jc w:val="both"/>
        <w:rPr>
          <w:rFonts w:cs="Arial"/>
        </w:rPr>
      </w:pPr>
      <w:r>
        <w:rPr>
          <w:rFonts w:cs="Arial"/>
        </w:rPr>
        <w:t>Finanční s</w:t>
      </w:r>
      <w:r w:rsidRPr="00C13695">
        <w:rPr>
          <w:rFonts w:cs="Arial"/>
        </w:rPr>
        <w:t xml:space="preserve">poluúčast žadatele </w:t>
      </w:r>
      <w:r>
        <w:rPr>
          <w:rFonts w:cs="Arial"/>
        </w:rPr>
        <w:t>vyplývá z</w:t>
      </w:r>
      <w:r w:rsidR="0093345A">
        <w:rPr>
          <w:rFonts w:cs="Arial"/>
        </w:rPr>
        <w:t xml:space="preserve"> procentního podílu výše dotace z rozpočtu </w:t>
      </w:r>
      <w:r w:rsidR="00A667AB">
        <w:rPr>
          <w:rFonts w:cs="Arial"/>
        </w:rPr>
        <w:t>O</w:t>
      </w:r>
      <w:r w:rsidR="0093345A">
        <w:rPr>
          <w:rFonts w:cs="Arial"/>
        </w:rPr>
        <w:t>lomouckého kraje k výši celkových předpokládaných uznatelných nákladům, kterou uvedl žadatel</w:t>
      </w:r>
      <w:r>
        <w:rPr>
          <w:rFonts w:cs="Arial"/>
        </w:rPr>
        <w:t xml:space="preserve"> </w:t>
      </w:r>
      <w:r w:rsidR="0093345A">
        <w:rPr>
          <w:rFonts w:cs="Arial"/>
        </w:rPr>
        <w:t xml:space="preserve">ve své </w:t>
      </w:r>
      <w:r w:rsidRPr="00C13695">
        <w:rPr>
          <w:rFonts w:cs="Arial"/>
        </w:rPr>
        <w:t xml:space="preserve">žádosti o poskytnutí dotace. </w:t>
      </w:r>
    </w:p>
    <w:p w:rsidR="0093345A" w:rsidRPr="0093345A" w:rsidRDefault="0093345A" w:rsidP="0093345A">
      <w:pPr>
        <w:tabs>
          <w:tab w:val="left" w:pos="3119"/>
        </w:tabs>
        <w:spacing w:after="120"/>
        <w:jc w:val="both"/>
        <w:rPr>
          <w:rFonts w:cs="Arial"/>
        </w:rPr>
      </w:pPr>
      <w:r w:rsidRPr="0093345A">
        <w:rPr>
          <w:rFonts w:cs="Arial"/>
        </w:rPr>
        <w:t xml:space="preserve">Jedná se o žádost, na kterou nejsou alokovány finanční prostředky v rámci kapitoly Rezerva na individuální dotace v rozpočtu Olomouckého kraje na rok 2019 pro oblast životního prostředí a zemědělství. </w:t>
      </w:r>
    </w:p>
    <w:p w:rsidR="0093345A" w:rsidRPr="0093345A" w:rsidRDefault="0093345A" w:rsidP="005658CA">
      <w:pPr>
        <w:tabs>
          <w:tab w:val="left" w:pos="3119"/>
        </w:tabs>
        <w:spacing w:after="240"/>
        <w:jc w:val="both"/>
        <w:rPr>
          <w:rFonts w:cs="Arial"/>
        </w:rPr>
      </w:pPr>
      <w:r>
        <w:rPr>
          <w:rFonts w:cs="Arial"/>
        </w:rPr>
        <w:t xml:space="preserve">Ke dni konání </w:t>
      </w:r>
      <w:r w:rsidR="00B65B66">
        <w:rPr>
          <w:rFonts w:cs="Arial"/>
        </w:rPr>
        <w:t>tohoto zasedání Zastupitelstva</w:t>
      </w:r>
      <w:r>
        <w:rPr>
          <w:rFonts w:cs="Arial"/>
        </w:rPr>
        <w:t xml:space="preserve"> Olomouckého kraje </w:t>
      </w:r>
      <w:r w:rsidRPr="0093345A">
        <w:rPr>
          <w:rFonts w:cs="Arial"/>
        </w:rPr>
        <w:t>je výše disponibilních prostředků v rámci kapitoly pro oblast životního prostředí a zemědělství 2 </w:t>
      </w:r>
      <w:r w:rsidR="00A667AB">
        <w:rPr>
          <w:rFonts w:cs="Arial"/>
        </w:rPr>
        <w:t>8</w:t>
      </w:r>
      <w:r w:rsidRPr="0093345A">
        <w:rPr>
          <w:rFonts w:cs="Arial"/>
        </w:rPr>
        <w:t>50 000,- Kč.</w:t>
      </w:r>
    </w:p>
    <w:p w:rsidR="005658CA" w:rsidRPr="00FA688A" w:rsidRDefault="005658CA" w:rsidP="005658CA">
      <w:pPr>
        <w:pStyle w:val="Zkladntextodsazen"/>
        <w:ind w:left="0"/>
        <w:jc w:val="both"/>
        <w:rPr>
          <w:rFonts w:cs="Arial"/>
          <w:b/>
        </w:rPr>
      </w:pPr>
      <w:r w:rsidRPr="00FA688A">
        <w:rPr>
          <w:rFonts w:cs="Arial"/>
          <w:b/>
        </w:rPr>
        <w:t>Odůvodnění:</w:t>
      </w:r>
    </w:p>
    <w:p w:rsidR="005658CA" w:rsidRDefault="005658CA" w:rsidP="005658CA">
      <w:pPr>
        <w:pStyle w:val="Zkladntextodsazen"/>
        <w:ind w:left="0"/>
        <w:jc w:val="both"/>
        <w:rPr>
          <w:rFonts w:cs="Arial"/>
        </w:rPr>
      </w:pPr>
      <w:r w:rsidRPr="00E247F0">
        <w:rPr>
          <w:rFonts w:cs="Arial"/>
        </w:rPr>
        <w:t>Předmět projektu uvedený v žádosti o poskytnutí individuální dotace naplňuje podmínk</w:t>
      </w:r>
      <w:r>
        <w:rPr>
          <w:rFonts w:cs="Arial"/>
        </w:rPr>
        <w:t>u mimořádnosti</w:t>
      </w:r>
      <w:r w:rsidRPr="00E247F0">
        <w:rPr>
          <w:rFonts w:cs="Arial"/>
        </w:rPr>
        <w:t xml:space="preserve"> stanovené v Zásadách pro poskytování individuálních dotací z rozpočtu Olomouckého kraje v roce 201</w:t>
      </w:r>
      <w:r>
        <w:rPr>
          <w:rFonts w:cs="Arial"/>
        </w:rPr>
        <w:t>9</w:t>
      </w:r>
      <w:r w:rsidRPr="00E247F0">
        <w:rPr>
          <w:rFonts w:cs="Arial"/>
        </w:rPr>
        <w:t>.</w:t>
      </w:r>
      <w:r>
        <w:rPr>
          <w:rFonts w:cs="Arial"/>
        </w:rPr>
        <w:t xml:space="preserve"> </w:t>
      </w:r>
    </w:p>
    <w:p w:rsidR="00A667AB" w:rsidRPr="006470D4" w:rsidRDefault="00A667AB" w:rsidP="009761F2">
      <w:pPr>
        <w:pStyle w:val="Dopisosloven"/>
        <w:spacing w:before="480" w:after="120"/>
        <w:rPr>
          <w:b/>
          <w:color w:val="000000"/>
        </w:rPr>
      </w:pPr>
      <w:r w:rsidRPr="006470D4">
        <w:rPr>
          <w:b/>
          <w:color w:val="000000"/>
        </w:rPr>
        <w:t>Rad</w:t>
      </w:r>
      <w:r>
        <w:rPr>
          <w:b/>
          <w:color w:val="000000"/>
        </w:rPr>
        <w:t>a</w:t>
      </w:r>
      <w:r w:rsidRPr="006470D4">
        <w:rPr>
          <w:b/>
          <w:color w:val="000000"/>
        </w:rPr>
        <w:t xml:space="preserve"> Olomouckého kraje</w:t>
      </w:r>
      <w:r>
        <w:rPr>
          <w:b/>
          <w:color w:val="000000"/>
        </w:rPr>
        <w:t xml:space="preserve"> usnesením č. UR/59/15/2019 ze dne 15. 04. 2019</w:t>
      </w:r>
      <w:r w:rsidRPr="006470D4">
        <w:rPr>
          <w:b/>
          <w:color w:val="000000"/>
        </w:rPr>
        <w:t>:</w:t>
      </w:r>
    </w:p>
    <w:p w:rsidR="00FA3C8C" w:rsidRDefault="000A6A63" w:rsidP="00B65B66">
      <w:pPr>
        <w:pStyle w:val="Radadvodovzprva"/>
        <w:numPr>
          <w:ilvl w:val="0"/>
          <w:numId w:val="54"/>
        </w:numPr>
        <w:spacing w:after="120"/>
        <w:rPr>
          <w:rFonts w:cs="Arial"/>
          <w:b w:val="0"/>
          <w:color w:val="000000"/>
          <w:szCs w:val="24"/>
        </w:rPr>
      </w:pPr>
      <w:r>
        <w:rPr>
          <w:rFonts w:cs="Arial"/>
          <w:b w:val="0"/>
          <w:color w:val="000000"/>
          <w:szCs w:val="24"/>
        </w:rPr>
        <w:t>souhlas</w:t>
      </w:r>
      <w:r w:rsidR="007F5F30">
        <w:rPr>
          <w:rFonts w:cs="Arial"/>
          <w:b w:val="0"/>
          <w:color w:val="000000"/>
          <w:szCs w:val="24"/>
        </w:rPr>
        <w:t>í</w:t>
      </w:r>
      <w:r>
        <w:rPr>
          <w:rFonts w:cs="Arial"/>
          <w:b w:val="0"/>
          <w:color w:val="000000"/>
          <w:szCs w:val="24"/>
        </w:rPr>
        <w:t xml:space="preserve"> s </w:t>
      </w:r>
      <w:r w:rsidR="00FA3C8C">
        <w:rPr>
          <w:rFonts w:cs="Arial"/>
          <w:b w:val="0"/>
          <w:color w:val="000000"/>
          <w:szCs w:val="24"/>
        </w:rPr>
        <w:t xml:space="preserve"> </w:t>
      </w:r>
      <w:r w:rsidR="00FA3C8C" w:rsidRPr="006470D4">
        <w:rPr>
          <w:b w:val="0"/>
          <w:color w:val="000000"/>
        </w:rPr>
        <w:t>poskytnutí</w:t>
      </w:r>
      <w:r>
        <w:rPr>
          <w:b w:val="0"/>
          <w:color w:val="000000"/>
        </w:rPr>
        <w:t>m</w:t>
      </w:r>
      <w:r w:rsidR="00FA3C8C" w:rsidRPr="006470D4">
        <w:rPr>
          <w:b w:val="0"/>
          <w:color w:val="000000"/>
        </w:rPr>
        <w:t xml:space="preserve"> dotace z rozpočtu Olomouckého kraje </w:t>
      </w:r>
      <w:r w:rsidR="00B65B66">
        <w:rPr>
          <w:b w:val="0"/>
          <w:color w:val="000000"/>
        </w:rPr>
        <w:t xml:space="preserve">ve výši 250 000,- Kč </w:t>
      </w:r>
      <w:r w:rsidR="00FA3C8C">
        <w:rPr>
          <w:b w:val="0"/>
          <w:color w:val="000000"/>
        </w:rPr>
        <w:t>žadatel</w:t>
      </w:r>
      <w:r w:rsidR="009D581C">
        <w:rPr>
          <w:b w:val="0"/>
          <w:color w:val="000000"/>
        </w:rPr>
        <w:t>i Českomoravská myslivecká jednota, z.s. – okresní myslivecký spolek Olomouc, IČO: 67777481, se sídlem Wellnerova 301/20, 779 00</w:t>
      </w:r>
      <w:r w:rsidR="002F33A3">
        <w:rPr>
          <w:b w:val="0"/>
          <w:color w:val="000000"/>
        </w:rPr>
        <w:t xml:space="preserve"> Olomouc</w:t>
      </w:r>
      <w:r w:rsidR="00701851">
        <w:rPr>
          <w:b w:val="0"/>
          <w:color w:val="000000"/>
        </w:rPr>
        <w:t>,</w:t>
      </w:r>
      <w:r w:rsidR="009D581C">
        <w:rPr>
          <w:b w:val="0"/>
          <w:color w:val="000000"/>
        </w:rPr>
        <w:t xml:space="preserve"> dle </w:t>
      </w:r>
      <w:r w:rsidR="0038610E">
        <w:rPr>
          <w:b w:val="0"/>
          <w:color w:val="000000"/>
        </w:rPr>
        <w:t>Přílohy č. 1 důvodové zprávy</w:t>
      </w:r>
      <w:r w:rsidR="00361918">
        <w:rPr>
          <w:b w:val="0"/>
          <w:color w:val="000000"/>
        </w:rPr>
        <w:t xml:space="preserve">, </w:t>
      </w:r>
      <w:r w:rsidR="00361918">
        <w:rPr>
          <w:rFonts w:cs="Arial"/>
          <w:b w:val="0"/>
          <w:color w:val="000000"/>
          <w:szCs w:val="24"/>
        </w:rPr>
        <w:t xml:space="preserve">za podmínek a </w:t>
      </w:r>
      <w:r w:rsidR="00361918" w:rsidRPr="006470D4">
        <w:rPr>
          <w:rFonts w:cs="Arial"/>
          <w:b w:val="0"/>
          <w:color w:val="000000"/>
          <w:szCs w:val="24"/>
        </w:rPr>
        <w:t>s odůvodněním dle důvodové zprávy</w:t>
      </w:r>
    </w:p>
    <w:p w:rsidR="00361918" w:rsidRPr="00361918" w:rsidRDefault="00361918" w:rsidP="00B65B66">
      <w:pPr>
        <w:pStyle w:val="Radadvodovzprva"/>
        <w:numPr>
          <w:ilvl w:val="0"/>
          <w:numId w:val="54"/>
        </w:numPr>
        <w:spacing w:after="120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souhlas</w:t>
      </w:r>
      <w:r w:rsidR="007F5F30">
        <w:rPr>
          <w:rFonts w:cs="Arial"/>
          <w:b w:val="0"/>
          <w:szCs w:val="24"/>
        </w:rPr>
        <w:t>í</w:t>
      </w:r>
      <w:r>
        <w:rPr>
          <w:rFonts w:cs="Arial"/>
          <w:b w:val="0"/>
          <w:szCs w:val="24"/>
        </w:rPr>
        <w:t xml:space="preserve"> s</w:t>
      </w:r>
      <w:r w:rsidRPr="00507F02">
        <w:rPr>
          <w:rFonts w:cs="Arial"/>
          <w:b w:val="0"/>
          <w:szCs w:val="24"/>
        </w:rPr>
        <w:t xml:space="preserve"> uzavření</w:t>
      </w:r>
      <w:r>
        <w:rPr>
          <w:rFonts w:cs="Arial"/>
          <w:b w:val="0"/>
          <w:szCs w:val="24"/>
        </w:rPr>
        <w:t>m</w:t>
      </w:r>
      <w:r w:rsidRPr="00507F02">
        <w:rPr>
          <w:rFonts w:cs="Arial"/>
          <w:b w:val="0"/>
          <w:szCs w:val="24"/>
        </w:rPr>
        <w:t xml:space="preserve"> veřejnoprávní smlouvy o poskytnutí dotace  s</w:t>
      </w:r>
      <w:r>
        <w:rPr>
          <w:rFonts w:cs="Arial"/>
          <w:b w:val="0"/>
          <w:szCs w:val="24"/>
        </w:rPr>
        <w:t> </w:t>
      </w:r>
      <w:r w:rsidRPr="00507F02">
        <w:rPr>
          <w:rFonts w:cs="Arial"/>
          <w:b w:val="0"/>
          <w:szCs w:val="24"/>
        </w:rPr>
        <w:t>příjemc</w:t>
      </w:r>
      <w:r>
        <w:rPr>
          <w:rFonts w:cs="Arial"/>
          <w:b w:val="0"/>
          <w:szCs w:val="24"/>
        </w:rPr>
        <w:t xml:space="preserve">em </w:t>
      </w:r>
      <w:r w:rsidR="007F5F30">
        <w:rPr>
          <w:b w:val="0"/>
          <w:color w:val="000000"/>
        </w:rPr>
        <w:t>Českomoravská myslivecká jednota, z.s. – okresní myslivecký spolek Olomouc,</w:t>
      </w:r>
      <w:r w:rsidRPr="00507F02">
        <w:rPr>
          <w:b w:val="0"/>
        </w:rPr>
        <w:t xml:space="preserve"> </w:t>
      </w:r>
      <w:r w:rsidRPr="00507F02">
        <w:rPr>
          <w:rFonts w:cs="Arial"/>
          <w:b w:val="0"/>
          <w:szCs w:val="24"/>
        </w:rPr>
        <w:t>ve znění veřejnoprávní sml</w:t>
      </w:r>
      <w:r>
        <w:rPr>
          <w:rFonts w:cs="Arial"/>
          <w:b w:val="0"/>
          <w:szCs w:val="24"/>
        </w:rPr>
        <w:t>o</w:t>
      </w:r>
      <w:r w:rsidRPr="00507F02">
        <w:rPr>
          <w:rFonts w:cs="Arial"/>
          <w:b w:val="0"/>
          <w:szCs w:val="24"/>
        </w:rPr>
        <w:t xml:space="preserve">uvy uvedené v Příloze č. </w:t>
      </w:r>
      <w:r>
        <w:rPr>
          <w:rFonts w:cs="Arial"/>
          <w:b w:val="0"/>
          <w:szCs w:val="24"/>
        </w:rPr>
        <w:t xml:space="preserve">3 </w:t>
      </w:r>
      <w:r w:rsidRPr="00507F02">
        <w:rPr>
          <w:rFonts w:cs="Arial"/>
          <w:b w:val="0"/>
          <w:szCs w:val="24"/>
        </w:rPr>
        <w:t>důvodové zprávy</w:t>
      </w:r>
    </w:p>
    <w:p w:rsidR="00361918" w:rsidRPr="00361918" w:rsidRDefault="00361918" w:rsidP="00B65B66">
      <w:pPr>
        <w:pStyle w:val="Radadvodovzprva"/>
        <w:numPr>
          <w:ilvl w:val="0"/>
          <w:numId w:val="54"/>
        </w:numPr>
        <w:spacing w:after="120"/>
        <w:rPr>
          <w:rFonts w:cs="Arial"/>
          <w:b w:val="0"/>
          <w:color w:val="000000"/>
          <w:szCs w:val="24"/>
        </w:rPr>
      </w:pPr>
      <w:r>
        <w:rPr>
          <w:rFonts w:cs="Arial"/>
          <w:b w:val="0"/>
          <w:color w:val="000000"/>
          <w:szCs w:val="24"/>
        </w:rPr>
        <w:t>souhlas</w:t>
      </w:r>
      <w:r w:rsidR="007F5F30">
        <w:rPr>
          <w:rFonts w:cs="Arial"/>
          <w:b w:val="0"/>
          <w:color w:val="000000"/>
          <w:szCs w:val="24"/>
        </w:rPr>
        <w:t>í</w:t>
      </w:r>
      <w:r>
        <w:rPr>
          <w:rFonts w:cs="Arial"/>
          <w:b w:val="0"/>
          <w:color w:val="000000"/>
          <w:szCs w:val="24"/>
        </w:rPr>
        <w:t xml:space="preserve"> s </w:t>
      </w:r>
      <w:r w:rsidRPr="006470D4">
        <w:rPr>
          <w:b w:val="0"/>
          <w:color w:val="000000"/>
        </w:rPr>
        <w:t>poskytnutí</w:t>
      </w:r>
      <w:r>
        <w:rPr>
          <w:b w:val="0"/>
          <w:color w:val="000000"/>
        </w:rPr>
        <w:t>m</w:t>
      </w:r>
      <w:r w:rsidRPr="006470D4">
        <w:rPr>
          <w:b w:val="0"/>
          <w:color w:val="000000"/>
        </w:rPr>
        <w:t xml:space="preserve"> dotace z rozpočtu Olomouckého kraje </w:t>
      </w:r>
      <w:r w:rsidR="00B65B66">
        <w:rPr>
          <w:b w:val="0"/>
          <w:color w:val="000000"/>
        </w:rPr>
        <w:t xml:space="preserve">ve výši 800 000,- Kč </w:t>
      </w:r>
      <w:r>
        <w:rPr>
          <w:b w:val="0"/>
          <w:color w:val="000000"/>
        </w:rPr>
        <w:lastRenderedPageBreak/>
        <w:t>žadateli Český rybářský svaz, z.s.</w:t>
      </w:r>
      <w:r w:rsidR="00B72BF0">
        <w:rPr>
          <w:b w:val="0"/>
          <w:color w:val="000000"/>
        </w:rPr>
        <w:t>,</w:t>
      </w:r>
      <w:r>
        <w:rPr>
          <w:b w:val="0"/>
          <w:color w:val="000000"/>
        </w:rPr>
        <w:t xml:space="preserve"> místní organizace Přerov, IČO: 18050387, se sídlem U Rybníka 1034/13, 75</w:t>
      </w:r>
      <w:r w:rsidR="0076246F">
        <w:rPr>
          <w:b w:val="0"/>
          <w:color w:val="000000"/>
        </w:rPr>
        <w:t>0</w:t>
      </w:r>
      <w:r>
        <w:rPr>
          <w:b w:val="0"/>
          <w:color w:val="000000"/>
        </w:rPr>
        <w:t xml:space="preserve"> 02 Přerov</w:t>
      </w:r>
      <w:r w:rsidR="00701851">
        <w:rPr>
          <w:b w:val="0"/>
          <w:color w:val="000000"/>
        </w:rPr>
        <w:t>,</w:t>
      </w:r>
      <w:r>
        <w:rPr>
          <w:b w:val="0"/>
          <w:color w:val="000000"/>
        </w:rPr>
        <w:t xml:space="preserve"> dle Přílohy č. 1 důvodové zprávy, </w:t>
      </w:r>
      <w:r>
        <w:rPr>
          <w:rFonts w:cs="Arial"/>
          <w:b w:val="0"/>
          <w:color w:val="000000"/>
          <w:szCs w:val="24"/>
        </w:rPr>
        <w:t xml:space="preserve">za podmínek a </w:t>
      </w:r>
      <w:r w:rsidRPr="006470D4">
        <w:rPr>
          <w:rFonts w:cs="Arial"/>
          <w:b w:val="0"/>
          <w:color w:val="000000"/>
          <w:szCs w:val="24"/>
        </w:rPr>
        <w:t>s odůvodněním dle důvodové zprávy</w:t>
      </w:r>
    </w:p>
    <w:p w:rsidR="00FA3C8C" w:rsidRDefault="000A6A63" w:rsidP="00B65B66">
      <w:pPr>
        <w:pStyle w:val="Radadvodovzprva"/>
        <w:numPr>
          <w:ilvl w:val="0"/>
          <w:numId w:val="54"/>
        </w:numPr>
        <w:spacing w:after="120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souhlas</w:t>
      </w:r>
      <w:r w:rsidR="007F5F30">
        <w:rPr>
          <w:rFonts w:cs="Arial"/>
          <w:b w:val="0"/>
          <w:szCs w:val="24"/>
        </w:rPr>
        <w:t>í</w:t>
      </w:r>
      <w:r>
        <w:rPr>
          <w:rFonts w:cs="Arial"/>
          <w:b w:val="0"/>
          <w:szCs w:val="24"/>
        </w:rPr>
        <w:t xml:space="preserve"> s</w:t>
      </w:r>
      <w:r w:rsidR="00FA3C8C" w:rsidRPr="00507F02">
        <w:rPr>
          <w:rFonts w:cs="Arial"/>
          <w:b w:val="0"/>
          <w:szCs w:val="24"/>
        </w:rPr>
        <w:t xml:space="preserve"> uzavření</w:t>
      </w:r>
      <w:r>
        <w:rPr>
          <w:rFonts w:cs="Arial"/>
          <w:b w:val="0"/>
          <w:szCs w:val="24"/>
        </w:rPr>
        <w:t>m</w:t>
      </w:r>
      <w:r w:rsidR="00FA3C8C" w:rsidRPr="00507F02">
        <w:rPr>
          <w:rFonts w:cs="Arial"/>
          <w:b w:val="0"/>
          <w:szCs w:val="24"/>
        </w:rPr>
        <w:t xml:space="preserve"> veřejnoprávní smlouvy o poskytnutí dotace  s</w:t>
      </w:r>
      <w:r w:rsidR="00336458">
        <w:rPr>
          <w:rFonts w:cs="Arial"/>
          <w:b w:val="0"/>
          <w:szCs w:val="24"/>
        </w:rPr>
        <w:t> </w:t>
      </w:r>
      <w:r w:rsidR="00FA3C8C" w:rsidRPr="00507F02">
        <w:rPr>
          <w:rFonts w:cs="Arial"/>
          <w:b w:val="0"/>
          <w:szCs w:val="24"/>
        </w:rPr>
        <w:t>příjemc</w:t>
      </w:r>
      <w:r w:rsidR="00361918">
        <w:rPr>
          <w:rFonts w:cs="Arial"/>
          <w:b w:val="0"/>
          <w:szCs w:val="24"/>
        </w:rPr>
        <w:t>em</w:t>
      </w:r>
      <w:r w:rsidR="00336458">
        <w:rPr>
          <w:rFonts w:cs="Arial"/>
          <w:b w:val="0"/>
          <w:szCs w:val="24"/>
        </w:rPr>
        <w:t xml:space="preserve"> </w:t>
      </w:r>
      <w:r w:rsidR="007F5F30">
        <w:rPr>
          <w:b w:val="0"/>
          <w:color w:val="000000"/>
        </w:rPr>
        <w:t>Český rybářský svaz, z.s., místní organizace Přerov</w:t>
      </w:r>
      <w:r w:rsidR="00FA3C8C">
        <w:rPr>
          <w:rFonts w:cs="Arial"/>
          <w:b w:val="0"/>
        </w:rPr>
        <w:t>,</w:t>
      </w:r>
      <w:r w:rsidR="00FA3C8C" w:rsidRPr="00507F02">
        <w:rPr>
          <w:b w:val="0"/>
        </w:rPr>
        <w:t xml:space="preserve"> </w:t>
      </w:r>
      <w:r w:rsidR="00FA3C8C" w:rsidRPr="00507F02">
        <w:rPr>
          <w:rFonts w:cs="Arial"/>
          <w:b w:val="0"/>
          <w:szCs w:val="24"/>
        </w:rPr>
        <w:t>ve znění veřejnoprávní sml</w:t>
      </w:r>
      <w:r w:rsidR="00FA3C8C">
        <w:rPr>
          <w:rFonts w:cs="Arial"/>
          <w:b w:val="0"/>
          <w:szCs w:val="24"/>
        </w:rPr>
        <w:t>o</w:t>
      </w:r>
      <w:r w:rsidR="00FA3C8C" w:rsidRPr="00507F02">
        <w:rPr>
          <w:rFonts w:cs="Arial"/>
          <w:b w:val="0"/>
          <w:szCs w:val="24"/>
        </w:rPr>
        <w:t xml:space="preserve">uvy uvedené v Příloze č. </w:t>
      </w:r>
      <w:r w:rsidR="00336458">
        <w:rPr>
          <w:rFonts w:cs="Arial"/>
          <w:b w:val="0"/>
          <w:szCs w:val="24"/>
        </w:rPr>
        <w:t>4</w:t>
      </w:r>
      <w:r w:rsidR="00FA3C8C" w:rsidRPr="00507F02">
        <w:rPr>
          <w:rFonts w:cs="Arial"/>
          <w:b w:val="0"/>
          <w:szCs w:val="24"/>
        </w:rPr>
        <w:t xml:space="preserve"> důvodové zprávy</w:t>
      </w:r>
    </w:p>
    <w:p w:rsidR="00FD0105" w:rsidRDefault="00FD0105" w:rsidP="00B65B66">
      <w:pPr>
        <w:pStyle w:val="Radadvodovzprva"/>
        <w:numPr>
          <w:ilvl w:val="0"/>
          <w:numId w:val="54"/>
        </w:numPr>
        <w:spacing w:after="120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doporuč</w:t>
      </w:r>
      <w:r w:rsidR="007F5F30">
        <w:rPr>
          <w:rFonts w:cs="Arial"/>
          <w:b w:val="0"/>
          <w:szCs w:val="24"/>
        </w:rPr>
        <w:t>uje</w:t>
      </w:r>
      <w:r>
        <w:rPr>
          <w:rFonts w:cs="Arial"/>
          <w:b w:val="0"/>
          <w:szCs w:val="24"/>
        </w:rPr>
        <w:t xml:space="preserve"> Zastupitelstvu Olomouckého kraje </w:t>
      </w:r>
      <w:r w:rsidR="007F5F30">
        <w:rPr>
          <w:rFonts w:cs="Arial"/>
          <w:b w:val="0"/>
          <w:szCs w:val="24"/>
        </w:rPr>
        <w:t>s</w:t>
      </w:r>
      <w:r>
        <w:rPr>
          <w:rFonts w:cs="Arial"/>
          <w:b w:val="0"/>
          <w:szCs w:val="24"/>
        </w:rPr>
        <w:t>chválit poskytnutí dotace žad</w:t>
      </w:r>
      <w:r w:rsidR="00955610">
        <w:rPr>
          <w:rFonts w:cs="Arial"/>
          <w:b w:val="0"/>
          <w:szCs w:val="24"/>
        </w:rPr>
        <w:t>a</w:t>
      </w:r>
      <w:r>
        <w:rPr>
          <w:rFonts w:cs="Arial"/>
          <w:b w:val="0"/>
          <w:szCs w:val="24"/>
        </w:rPr>
        <w:t xml:space="preserve">telům </w:t>
      </w:r>
      <w:r w:rsidR="00D80E41">
        <w:rPr>
          <w:b w:val="0"/>
          <w:color w:val="000000"/>
        </w:rPr>
        <w:t>Českomoravská myslivecká jednota, z.s. – okresní myslivecký spolek Olomouc a Český rybářský svaz, z.s., místní organizace Přerov</w:t>
      </w:r>
      <w:r>
        <w:rPr>
          <w:rFonts w:cs="Arial"/>
          <w:b w:val="0"/>
          <w:szCs w:val="24"/>
        </w:rPr>
        <w:t xml:space="preserve">, schválit </w:t>
      </w:r>
      <w:r w:rsidRPr="00507F02">
        <w:rPr>
          <w:rFonts w:cs="Arial"/>
          <w:b w:val="0"/>
          <w:szCs w:val="24"/>
        </w:rPr>
        <w:t>uzavření veřejnoprávní smlouvy o poskytnutí dotace  s</w:t>
      </w:r>
      <w:r w:rsidR="00B65B66">
        <w:rPr>
          <w:rFonts w:cs="Arial"/>
          <w:b w:val="0"/>
          <w:szCs w:val="24"/>
        </w:rPr>
        <w:t xml:space="preserve"> těmito </w:t>
      </w:r>
      <w:r w:rsidRPr="00507F02">
        <w:rPr>
          <w:rFonts w:cs="Arial"/>
          <w:b w:val="0"/>
          <w:szCs w:val="24"/>
        </w:rPr>
        <w:t>příjemc</w:t>
      </w:r>
      <w:r>
        <w:rPr>
          <w:rFonts w:cs="Arial"/>
          <w:b w:val="0"/>
          <w:szCs w:val="24"/>
        </w:rPr>
        <w:t>i a uložit Ing. Milan</w:t>
      </w:r>
      <w:r w:rsidR="00955610">
        <w:rPr>
          <w:rFonts w:cs="Arial"/>
          <w:b w:val="0"/>
          <w:szCs w:val="24"/>
        </w:rPr>
        <w:t>u</w:t>
      </w:r>
      <w:r>
        <w:rPr>
          <w:rFonts w:cs="Arial"/>
          <w:b w:val="0"/>
          <w:szCs w:val="24"/>
        </w:rPr>
        <w:t xml:space="preserve"> Klimešovi, náměstkovi hejtmana smlouvy podepsat</w:t>
      </w:r>
    </w:p>
    <w:p w:rsidR="00D9749C" w:rsidRPr="00507F02" w:rsidRDefault="00D9749C" w:rsidP="00D9749C">
      <w:pPr>
        <w:pStyle w:val="Radadvodovzprva"/>
        <w:spacing w:after="120"/>
        <w:rPr>
          <w:rFonts w:cs="Arial"/>
          <w:b w:val="0"/>
          <w:szCs w:val="24"/>
        </w:rPr>
      </w:pPr>
    </w:p>
    <w:p w:rsidR="00B65B66" w:rsidRDefault="00B65B66" w:rsidP="00506C98">
      <w:pPr>
        <w:pStyle w:val="Radaplohy"/>
        <w:spacing w:before="240"/>
        <w:rPr>
          <w:b/>
        </w:rPr>
      </w:pPr>
    </w:p>
    <w:p w:rsidR="00B65B66" w:rsidRDefault="00B65B66" w:rsidP="00506C98">
      <w:pPr>
        <w:pStyle w:val="Radaplohy"/>
        <w:spacing w:before="240"/>
        <w:rPr>
          <w:b/>
        </w:rPr>
      </w:pPr>
    </w:p>
    <w:p w:rsidR="00B65B66" w:rsidRDefault="00B65B66" w:rsidP="00506C98">
      <w:pPr>
        <w:pStyle w:val="Radaplohy"/>
        <w:spacing w:before="240"/>
        <w:rPr>
          <w:b/>
        </w:rPr>
      </w:pPr>
    </w:p>
    <w:p w:rsidR="00B65B66" w:rsidRDefault="00B65B66" w:rsidP="00506C98">
      <w:pPr>
        <w:pStyle w:val="Radaplohy"/>
        <w:spacing w:before="240"/>
        <w:rPr>
          <w:b/>
        </w:rPr>
      </w:pPr>
    </w:p>
    <w:p w:rsidR="00506C98" w:rsidRPr="00A60074" w:rsidRDefault="00506C98" w:rsidP="00506C98">
      <w:pPr>
        <w:pStyle w:val="Radaplohy"/>
        <w:spacing w:before="240"/>
        <w:rPr>
          <w:b/>
        </w:rPr>
      </w:pPr>
      <w:bookmarkStart w:id="0" w:name="_GoBack"/>
      <w:bookmarkEnd w:id="0"/>
      <w:r>
        <w:rPr>
          <w:b/>
        </w:rPr>
        <w:t>P</w:t>
      </w:r>
      <w:r w:rsidRPr="00A60074">
        <w:rPr>
          <w:b/>
        </w:rPr>
        <w:t>řílohy:</w:t>
      </w:r>
    </w:p>
    <w:p w:rsidR="00506C98" w:rsidRPr="004854F3" w:rsidRDefault="00506C98" w:rsidP="00506C98">
      <w:pPr>
        <w:pStyle w:val="Radadvodovzprva"/>
        <w:spacing w:after="120"/>
        <w:rPr>
          <w:rFonts w:cs="Arial"/>
          <w:b w:val="0"/>
          <w:i/>
          <w:szCs w:val="24"/>
          <w:u w:val="single"/>
        </w:rPr>
      </w:pPr>
      <w:r w:rsidRPr="004854F3">
        <w:rPr>
          <w:rFonts w:cs="Arial"/>
          <w:b w:val="0"/>
          <w:i/>
          <w:szCs w:val="24"/>
          <w:u w:val="single"/>
        </w:rPr>
        <w:t>Příloha č. 1</w:t>
      </w:r>
    </w:p>
    <w:p w:rsidR="00506C98" w:rsidRPr="000A6A63" w:rsidRDefault="00506C98" w:rsidP="00506C98">
      <w:pPr>
        <w:pStyle w:val="Radadvodovzprva"/>
        <w:spacing w:after="240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Seznam žádost</w:t>
      </w:r>
      <w:r w:rsidR="00CE4236">
        <w:rPr>
          <w:rFonts w:cs="Arial"/>
          <w:b w:val="0"/>
          <w:szCs w:val="24"/>
        </w:rPr>
        <w:t>í</w:t>
      </w:r>
      <w:r>
        <w:rPr>
          <w:rFonts w:cs="Arial"/>
          <w:b w:val="0"/>
          <w:szCs w:val="24"/>
        </w:rPr>
        <w:t xml:space="preserve"> o poskytnutí individuální dotac</w:t>
      </w:r>
      <w:r w:rsidR="00721D11">
        <w:rPr>
          <w:rFonts w:cs="Arial"/>
          <w:b w:val="0"/>
          <w:szCs w:val="24"/>
        </w:rPr>
        <w:t>e</w:t>
      </w:r>
      <w:r>
        <w:rPr>
          <w:rFonts w:cs="Arial"/>
          <w:b w:val="0"/>
          <w:szCs w:val="24"/>
        </w:rPr>
        <w:t xml:space="preserve"> </w:t>
      </w:r>
      <w:r w:rsidRPr="000A6A63">
        <w:rPr>
          <w:rFonts w:cs="Arial"/>
          <w:b w:val="0"/>
          <w:szCs w:val="24"/>
        </w:rPr>
        <w:t xml:space="preserve">(str. </w:t>
      </w:r>
      <w:r w:rsidR="00876768">
        <w:rPr>
          <w:rFonts w:cs="Arial"/>
          <w:b w:val="0"/>
          <w:szCs w:val="24"/>
        </w:rPr>
        <w:t>6</w:t>
      </w:r>
      <w:r w:rsidRPr="000A6A63">
        <w:rPr>
          <w:rFonts w:cs="Arial"/>
          <w:b w:val="0"/>
          <w:szCs w:val="24"/>
        </w:rPr>
        <w:t>)</w:t>
      </w:r>
    </w:p>
    <w:p w:rsidR="00467ACC" w:rsidRPr="004854F3" w:rsidRDefault="00467ACC" w:rsidP="00467ACC">
      <w:pPr>
        <w:pStyle w:val="Radadvodovzprva"/>
        <w:spacing w:after="120"/>
        <w:rPr>
          <w:rFonts w:cs="Arial"/>
          <w:b w:val="0"/>
          <w:i/>
          <w:szCs w:val="24"/>
          <w:u w:val="single"/>
        </w:rPr>
      </w:pPr>
      <w:r w:rsidRPr="004854F3">
        <w:rPr>
          <w:rFonts w:cs="Arial"/>
          <w:b w:val="0"/>
          <w:i/>
          <w:szCs w:val="24"/>
          <w:u w:val="single"/>
        </w:rPr>
        <w:t xml:space="preserve">Příloha č. </w:t>
      </w:r>
      <w:r w:rsidR="00EC53CC">
        <w:rPr>
          <w:rFonts w:cs="Arial"/>
          <w:b w:val="0"/>
          <w:i/>
          <w:szCs w:val="24"/>
          <w:u w:val="single"/>
        </w:rPr>
        <w:t>2</w:t>
      </w:r>
    </w:p>
    <w:p w:rsidR="00467ACC" w:rsidRPr="006E1A8D" w:rsidRDefault="00467ACC" w:rsidP="001C3406">
      <w:pPr>
        <w:pStyle w:val="Radadvodovzprva"/>
        <w:spacing w:after="240"/>
        <w:jc w:val="left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Veřejnoprávní smlouva o poskytnutí dotace mezi Olomouckým krajem a ČMMJ, z.s.</w:t>
      </w:r>
      <w:r w:rsidR="001C3406">
        <w:rPr>
          <w:rFonts w:cs="Arial"/>
          <w:b w:val="0"/>
          <w:szCs w:val="24"/>
        </w:rPr>
        <w:t>,</w:t>
      </w:r>
      <w:r>
        <w:rPr>
          <w:rFonts w:cs="Arial"/>
          <w:b w:val="0"/>
          <w:szCs w:val="24"/>
        </w:rPr>
        <w:t xml:space="preserve"> </w:t>
      </w:r>
      <w:r w:rsidR="001C3406">
        <w:rPr>
          <w:rFonts w:cs="Arial"/>
          <w:b w:val="0"/>
          <w:szCs w:val="24"/>
        </w:rPr>
        <w:br/>
      </w:r>
      <w:r>
        <w:rPr>
          <w:rFonts w:cs="Arial"/>
          <w:b w:val="0"/>
          <w:szCs w:val="24"/>
        </w:rPr>
        <w:t>OMS</w:t>
      </w:r>
      <w:r w:rsidR="001C3406">
        <w:rPr>
          <w:rFonts w:cs="Arial"/>
          <w:b w:val="0"/>
          <w:szCs w:val="24"/>
        </w:rPr>
        <w:t xml:space="preserve"> </w:t>
      </w:r>
      <w:r>
        <w:rPr>
          <w:rFonts w:cs="Arial"/>
          <w:b w:val="0"/>
          <w:szCs w:val="24"/>
        </w:rPr>
        <w:t xml:space="preserve">Olomouc  </w:t>
      </w:r>
      <w:r w:rsidRPr="006E1A8D">
        <w:rPr>
          <w:rFonts w:cs="Arial"/>
          <w:b w:val="0"/>
          <w:szCs w:val="24"/>
        </w:rPr>
        <w:t xml:space="preserve">(str. </w:t>
      </w:r>
      <w:r w:rsidR="00876768">
        <w:rPr>
          <w:rFonts w:cs="Arial"/>
          <w:b w:val="0"/>
          <w:szCs w:val="24"/>
        </w:rPr>
        <w:t>7</w:t>
      </w:r>
      <w:r w:rsidRPr="006E1A8D">
        <w:rPr>
          <w:rFonts w:cs="Arial"/>
          <w:b w:val="0"/>
          <w:szCs w:val="24"/>
        </w:rPr>
        <w:t xml:space="preserve"> - </w:t>
      </w:r>
      <w:r w:rsidR="00876768">
        <w:rPr>
          <w:rFonts w:cs="Arial"/>
          <w:b w:val="0"/>
          <w:szCs w:val="24"/>
        </w:rPr>
        <w:t>14</w:t>
      </w:r>
      <w:r w:rsidRPr="006E1A8D">
        <w:rPr>
          <w:rFonts w:cs="Arial"/>
          <w:b w:val="0"/>
          <w:szCs w:val="24"/>
        </w:rPr>
        <w:t>)</w:t>
      </w:r>
    </w:p>
    <w:p w:rsidR="00467ACC" w:rsidRPr="004854F3" w:rsidRDefault="00467ACC" w:rsidP="00467ACC">
      <w:pPr>
        <w:pStyle w:val="Radadvodovzprva"/>
        <w:spacing w:after="120"/>
        <w:rPr>
          <w:rFonts w:cs="Arial"/>
          <w:b w:val="0"/>
          <w:i/>
          <w:szCs w:val="24"/>
          <w:u w:val="single"/>
        </w:rPr>
      </w:pPr>
      <w:r w:rsidRPr="004854F3">
        <w:rPr>
          <w:rFonts w:cs="Arial"/>
          <w:b w:val="0"/>
          <w:i/>
          <w:szCs w:val="24"/>
          <w:u w:val="single"/>
        </w:rPr>
        <w:t xml:space="preserve">Příloha č. </w:t>
      </w:r>
      <w:r w:rsidR="00EC53CC">
        <w:rPr>
          <w:rFonts w:cs="Arial"/>
          <w:b w:val="0"/>
          <w:i/>
          <w:szCs w:val="24"/>
          <w:u w:val="single"/>
        </w:rPr>
        <w:t>3</w:t>
      </w:r>
    </w:p>
    <w:p w:rsidR="00467ACC" w:rsidRPr="006E1A8D" w:rsidRDefault="00467ACC" w:rsidP="001C3406">
      <w:pPr>
        <w:pStyle w:val="Radadvodovzprva"/>
        <w:spacing w:after="240"/>
        <w:jc w:val="left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Veřejnoprávní smlouva o poskytnutí dotace mezi Olomouckým krajem a ČRS, z.s., </w:t>
      </w:r>
      <w:r w:rsidR="001C3406">
        <w:rPr>
          <w:rFonts w:cs="Arial"/>
          <w:b w:val="0"/>
          <w:szCs w:val="24"/>
        </w:rPr>
        <w:br/>
      </w:r>
      <w:r w:rsidRPr="006E1A8D">
        <w:rPr>
          <w:rFonts w:cs="Arial"/>
          <w:b w:val="0"/>
          <w:szCs w:val="24"/>
        </w:rPr>
        <w:t xml:space="preserve">MO Přerov  (str. </w:t>
      </w:r>
      <w:r w:rsidR="00876768">
        <w:rPr>
          <w:rFonts w:cs="Arial"/>
          <w:b w:val="0"/>
          <w:szCs w:val="24"/>
        </w:rPr>
        <w:t>15</w:t>
      </w:r>
      <w:r w:rsidRPr="006E1A8D">
        <w:rPr>
          <w:rFonts w:cs="Arial"/>
          <w:b w:val="0"/>
          <w:szCs w:val="24"/>
        </w:rPr>
        <w:t xml:space="preserve"> - </w:t>
      </w:r>
      <w:r w:rsidR="00876768">
        <w:rPr>
          <w:rFonts w:cs="Arial"/>
          <w:b w:val="0"/>
          <w:szCs w:val="24"/>
        </w:rPr>
        <w:t>22</w:t>
      </w:r>
      <w:r w:rsidRPr="006E1A8D">
        <w:rPr>
          <w:rFonts w:cs="Arial"/>
          <w:b w:val="0"/>
          <w:szCs w:val="24"/>
        </w:rPr>
        <w:t>)</w:t>
      </w:r>
    </w:p>
    <w:p w:rsidR="00467ACC" w:rsidRPr="0038520E" w:rsidRDefault="00467ACC" w:rsidP="00467ACC">
      <w:pPr>
        <w:pStyle w:val="Radadvodovzprva"/>
        <w:spacing w:after="240"/>
        <w:rPr>
          <w:rFonts w:cs="Arial"/>
          <w:b w:val="0"/>
          <w:szCs w:val="24"/>
        </w:rPr>
      </w:pPr>
    </w:p>
    <w:p w:rsidR="000E3483" w:rsidRDefault="000E3483" w:rsidP="00E84C7F">
      <w:pPr>
        <w:pStyle w:val="Dopisspozdravem"/>
        <w:tabs>
          <w:tab w:val="left" w:pos="3660"/>
        </w:tabs>
        <w:spacing w:before="0" w:after="0"/>
        <w:jc w:val="both"/>
        <w:outlineLvl w:val="0"/>
      </w:pPr>
    </w:p>
    <w:sectPr w:rsidR="000E3483" w:rsidSect="007B7E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1C7" w:rsidRDefault="00C471C7" w:rsidP="007B7E56">
      <w:r>
        <w:separator/>
      </w:r>
    </w:p>
  </w:endnote>
  <w:endnote w:type="continuationSeparator" w:id="0">
    <w:p w:rsidR="00C471C7" w:rsidRDefault="00C471C7" w:rsidP="007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3E" w:rsidRDefault="0088743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E83" w:rsidRPr="00FB1BDA" w:rsidRDefault="000B49DD" w:rsidP="00BC5E83">
    <w:pPr>
      <w:pStyle w:val="Zpat"/>
      <w:pBdr>
        <w:top w:val="single" w:sz="8" w:space="1" w:color="auto"/>
      </w:pBdr>
      <w:rPr>
        <w:rFonts w:cs="Arial"/>
        <w:i/>
      </w:rPr>
    </w:pPr>
    <w:r>
      <w:rPr>
        <w:rFonts w:cs="Arial"/>
        <w:i/>
      </w:rPr>
      <w:t>Zastupitelstvo</w:t>
    </w:r>
    <w:r w:rsidR="00BC5E83" w:rsidRPr="00FB1BDA">
      <w:rPr>
        <w:rFonts w:cs="Arial"/>
        <w:i/>
      </w:rPr>
      <w:t xml:space="preserve"> Olomouckého kraje </w:t>
    </w:r>
    <w:r>
      <w:rPr>
        <w:rFonts w:cs="Arial"/>
        <w:i/>
      </w:rPr>
      <w:t>29.</w:t>
    </w:r>
    <w:r w:rsidR="00BC5E83">
      <w:rPr>
        <w:rFonts w:cs="Arial"/>
        <w:i/>
      </w:rPr>
      <w:t xml:space="preserve"> 04. 2019</w:t>
    </w:r>
    <w:r w:rsidR="00BC5E83" w:rsidRPr="00FB1BDA">
      <w:rPr>
        <w:rFonts w:cs="Arial"/>
        <w:i/>
      </w:rPr>
      <w:tab/>
    </w:r>
    <w:r w:rsidR="00BC5E83" w:rsidRPr="00FB1BDA">
      <w:rPr>
        <w:rFonts w:cs="Arial"/>
        <w:i/>
      </w:rPr>
      <w:tab/>
      <w:t xml:space="preserve">Strana </w:t>
    </w:r>
    <w:r w:rsidR="00BC5E83" w:rsidRPr="00FB1BDA">
      <w:rPr>
        <w:rFonts w:cs="Arial"/>
        <w:i/>
      </w:rPr>
      <w:fldChar w:fldCharType="begin"/>
    </w:r>
    <w:r w:rsidR="00BC5E83" w:rsidRPr="00FB1BDA">
      <w:rPr>
        <w:rFonts w:cs="Arial"/>
        <w:i/>
      </w:rPr>
      <w:instrText xml:space="preserve"> PAGE </w:instrText>
    </w:r>
    <w:r w:rsidR="00BC5E83" w:rsidRPr="00FB1BDA">
      <w:rPr>
        <w:rFonts w:cs="Arial"/>
        <w:i/>
      </w:rPr>
      <w:fldChar w:fldCharType="separate"/>
    </w:r>
    <w:r w:rsidR="00B65B66">
      <w:rPr>
        <w:rFonts w:cs="Arial"/>
        <w:i/>
      </w:rPr>
      <w:t>5</w:t>
    </w:r>
    <w:r w:rsidR="00BC5E83" w:rsidRPr="00FB1BDA">
      <w:rPr>
        <w:rFonts w:cs="Arial"/>
        <w:i/>
      </w:rPr>
      <w:fldChar w:fldCharType="end"/>
    </w:r>
    <w:r w:rsidR="00BC5E83" w:rsidRPr="00FB1BDA">
      <w:rPr>
        <w:rFonts w:cs="Arial"/>
        <w:i/>
      </w:rPr>
      <w:t xml:space="preserve"> (celkem</w:t>
    </w:r>
    <w:r w:rsidR="00BC5E83">
      <w:rPr>
        <w:rFonts w:cs="Arial"/>
        <w:i/>
      </w:rPr>
      <w:t xml:space="preserve"> </w:t>
    </w:r>
    <w:r w:rsidR="0088743E">
      <w:rPr>
        <w:rFonts w:cs="Arial"/>
        <w:i/>
      </w:rPr>
      <w:t>22</w:t>
    </w:r>
    <w:r w:rsidR="00BC5E83">
      <w:rPr>
        <w:rFonts w:cs="Arial"/>
        <w:i/>
      </w:rPr>
      <w:t xml:space="preserve"> </w:t>
    </w:r>
    <w:r w:rsidR="00BC5E83" w:rsidRPr="00FB1BDA">
      <w:rPr>
        <w:rFonts w:cs="Arial"/>
        <w:i/>
      </w:rPr>
      <w:t xml:space="preserve">) </w:t>
    </w:r>
  </w:p>
  <w:p w:rsidR="00BC5E83" w:rsidRPr="00FB1BDA" w:rsidRDefault="000B49DD" w:rsidP="00BC5E83">
    <w:pPr>
      <w:pStyle w:val="Zpat"/>
      <w:rPr>
        <w:rFonts w:cs="Arial"/>
        <w:i/>
      </w:rPr>
    </w:pPr>
    <w:r>
      <w:rPr>
        <w:rFonts w:cs="Arial"/>
        <w:i/>
      </w:rPr>
      <w:t>31</w:t>
    </w:r>
    <w:r w:rsidR="00BC5E83" w:rsidRPr="00FB1BDA">
      <w:rPr>
        <w:rFonts w:cs="Arial"/>
        <w:i/>
      </w:rPr>
      <w:t>. – Žádost</w:t>
    </w:r>
    <w:r w:rsidR="00BC5E83">
      <w:rPr>
        <w:rFonts w:cs="Arial"/>
        <w:i/>
      </w:rPr>
      <w:t>i</w:t>
    </w:r>
    <w:r w:rsidR="00BC5E83" w:rsidRPr="00FB1BDA">
      <w:rPr>
        <w:rFonts w:cs="Arial"/>
        <w:i/>
      </w:rPr>
      <w:t xml:space="preserve"> o poskytnutí individuální dotac</w:t>
    </w:r>
    <w:r w:rsidR="00BC5E83">
      <w:rPr>
        <w:rFonts w:cs="Arial"/>
        <w:i/>
      </w:rPr>
      <w:t>e</w:t>
    </w:r>
    <w:r w:rsidR="00BC5E83" w:rsidRPr="00FB1BDA">
      <w:rPr>
        <w:rFonts w:cs="Arial"/>
        <w:i/>
      </w:rPr>
      <w:t xml:space="preserve"> v oblasti životního prostředí a zemědělství</w:t>
    </w:r>
  </w:p>
  <w:p w:rsidR="00BC5E83" w:rsidRDefault="00BC5E8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3E" w:rsidRDefault="008874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1C7" w:rsidRDefault="00C471C7" w:rsidP="007B7E56">
      <w:r>
        <w:separator/>
      </w:r>
    </w:p>
  </w:footnote>
  <w:footnote w:type="continuationSeparator" w:id="0">
    <w:p w:rsidR="00C471C7" w:rsidRDefault="00C471C7" w:rsidP="007B7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3E" w:rsidRDefault="0088743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3E" w:rsidRDefault="0088743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3E" w:rsidRDefault="008874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8E7"/>
    <w:multiLevelType w:val="hybridMultilevel"/>
    <w:tmpl w:val="6DD027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A5190"/>
    <w:multiLevelType w:val="hybridMultilevel"/>
    <w:tmpl w:val="880A4E0C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3F7B2D"/>
    <w:multiLevelType w:val="hybridMultilevel"/>
    <w:tmpl w:val="54387DAC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6F395A"/>
    <w:multiLevelType w:val="hybridMultilevel"/>
    <w:tmpl w:val="4E0481F0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4C65A7"/>
    <w:multiLevelType w:val="hybridMultilevel"/>
    <w:tmpl w:val="21B21F8A"/>
    <w:lvl w:ilvl="0" w:tplc="9BEC13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51DB7"/>
    <w:multiLevelType w:val="hybridMultilevel"/>
    <w:tmpl w:val="62CCAD2C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D64BCC"/>
    <w:multiLevelType w:val="hybridMultilevel"/>
    <w:tmpl w:val="6E507B1A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72EF9"/>
    <w:multiLevelType w:val="hybridMultilevel"/>
    <w:tmpl w:val="E5408686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4112A5"/>
    <w:multiLevelType w:val="hybridMultilevel"/>
    <w:tmpl w:val="C4E665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02F9A"/>
    <w:multiLevelType w:val="hybridMultilevel"/>
    <w:tmpl w:val="25467772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0A21EA"/>
    <w:multiLevelType w:val="hybridMultilevel"/>
    <w:tmpl w:val="6220BA58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045F05"/>
    <w:multiLevelType w:val="hybridMultilevel"/>
    <w:tmpl w:val="BB32F764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4A25FE"/>
    <w:multiLevelType w:val="hybridMultilevel"/>
    <w:tmpl w:val="40D8FCCC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9629B"/>
    <w:multiLevelType w:val="hybridMultilevel"/>
    <w:tmpl w:val="DF9264D8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5E6DE1"/>
    <w:multiLevelType w:val="hybridMultilevel"/>
    <w:tmpl w:val="A11C4E22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4E27A0"/>
    <w:multiLevelType w:val="hybridMultilevel"/>
    <w:tmpl w:val="A8F4140E"/>
    <w:lvl w:ilvl="0" w:tplc="51849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73C4B"/>
    <w:multiLevelType w:val="hybridMultilevel"/>
    <w:tmpl w:val="F5B838C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9A4441"/>
    <w:multiLevelType w:val="hybridMultilevel"/>
    <w:tmpl w:val="B218E82C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803767"/>
    <w:multiLevelType w:val="hybridMultilevel"/>
    <w:tmpl w:val="5A88AF48"/>
    <w:lvl w:ilvl="0" w:tplc="4036AA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904D1"/>
    <w:multiLevelType w:val="hybridMultilevel"/>
    <w:tmpl w:val="CFB2547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326FC9"/>
    <w:multiLevelType w:val="hybridMultilevel"/>
    <w:tmpl w:val="560EBC7E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7C0766"/>
    <w:multiLevelType w:val="hybridMultilevel"/>
    <w:tmpl w:val="3E84CF3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395B18"/>
    <w:multiLevelType w:val="hybridMultilevel"/>
    <w:tmpl w:val="B302F05C"/>
    <w:lvl w:ilvl="0" w:tplc="6688E0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89334D"/>
    <w:multiLevelType w:val="hybridMultilevel"/>
    <w:tmpl w:val="B1E8A3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C93E7D"/>
    <w:multiLevelType w:val="hybridMultilevel"/>
    <w:tmpl w:val="EA44B5F2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1E3794"/>
    <w:multiLevelType w:val="hybridMultilevel"/>
    <w:tmpl w:val="519068B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3407B5"/>
    <w:multiLevelType w:val="hybridMultilevel"/>
    <w:tmpl w:val="B302F05C"/>
    <w:lvl w:ilvl="0" w:tplc="6688E0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14186"/>
    <w:multiLevelType w:val="hybridMultilevel"/>
    <w:tmpl w:val="7754771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1E5F17"/>
    <w:multiLevelType w:val="hybridMultilevel"/>
    <w:tmpl w:val="65222D0C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710D82"/>
    <w:multiLevelType w:val="hybridMultilevel"/>
    <w:tmpl w:val="E990FF5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CB52E6"/>
    <w:multiLevelType w:val="hybridMultilevel"/>
    <w:tmpl w:val="CCA67CDE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7D49DC"/>
    <w:multiLevelType w:val="hybridMultilevel"/>
    <w:tmpl w:val="3182B84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F17596F"/>
    <w:multiLevelType w:val="hybridMultilevel"/>
    <w:tmpl w:val="EDF44146"/>
    <w:lvl w:ilvl="0" w:tplc="AB00BE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1B72A2A"/>
    <w:multiLevelType w:val="hybridMultilevel"/>
    <w:tmpl w:val="6FEAEDA6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3D79D7"/>
    <w:multiLevelType w:val="multilevel"/>
    <w:tmpl w:val="7DDAA45A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5">
    <w:nsid w:val="56AB13D9"/>
    <w:multiLevelType w:val="multilevel"/>
    <w:tmpl w:val="D7A0B478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>
    <w:nsid w:val="59427FDA"/>
    <w:multiLevelType w:val="hybridMultilevel"/>
    <w:tmpl w:val="6DD027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052307"/>
    <w:multiLevelType w:val="hybridMultilevel"/>
    <w:tmpl w:val="31200D58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BBB6934"/>
    <w:multiLevelType w:val="hybridMultilevel"/>
    <w:tmpl w:val="896ED878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EB05C8E"/>
    <w:multiLevelType w:val="hybridMultilevel"/>
    <w:tmpl w:val="38404B4E"/>
    <w:lvl w:ilvl="0" w:tplc="586A3A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B05407"/>
    <w:multiLevelType w:val="hybridMultilevel"/>
    <w:tmpl w:val="A67C7DFC"/>
    <w:lvl w:ilvl="0" w:tplc="BA166ED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3F07CC"/>
    <w:multiLevelType w:val="hybridMultilevel"/>
    <w:tmpl w:val="B71C5398"/>
    <w:lvl w:ilvl="0" w:tplc="51FCC06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B36860"/>
    <w:multiLevelType w:val="hybridMultilevel"/>
    <w:tmpl w:val="74A6A4A2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6604779"/>
    <w:multiLevelType w:val="hybridMultilevel"/>
    <w:tmpl w:val="88E64328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72F46A8"/>
    <w:multiLevelType w:val="hybridMultilevel"/>
    <w:tmpl w:val="6262CBC2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A4A5CD4"/>
    <w:multiLevelType w:val="hybridMultilevel"/>
    <w:tmpl w:val="B6B845FC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ED18B4"/>
    <w:multiLevelType w:val="hybridMultilevel"/>
    <w:tmpl w:val="D494B0C2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0413A63"/>
    <w:multiLevelType w:val="hybridMultilevel"/>
    <w:tmpl w:val="021E8EC4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0622F7B"/>
    <w:multiLevelType w:val="hybridMultilevel"/>
    <w:tmpl w:val="48E8586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38C1764"/>
    <w:multiLevelType w:val="hybridMultilevel"/>
    <w:tmpl w:val="8E5ABF6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5AF0F09"/>
    <w:multiLevelType w:val="hybridMultilevel"/>
    <w:tmpl w:val="F3D8254C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8286C42"/>
    <w:multiLevelType w:val="hybridMultilevel"/>
    <w:tmpl w:val="809ECC76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C7F702C"/>
    <w:multiLevelType w:val="hybridMultilevel"/>
    <w:tmpl w:val="90E29094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28"/>
  </w:num>
  <w:num w:numId="4">
    <w:abstractNumId w:val="37"/>
  </w:num>
  <w:num w:numId="5">
    <w:abstractNumId w:val="21"/>
  </w:num>
  <w:num w:numId="6">
    <w:abstractNumId w:val="44"/>
  </w:num>
  <w:num w:numId="7">
    <w:abstractNumId w:val="53"/>
  </w:num>
  <w:num w:numId="8">
    <w:abstractNumId w:val="5"/>
  </w:num>
  <w:num w:numId="9">
    <w:abstractNumId w:val="29"/>
  </w:num>
  <w:num w:numId="10">
    <w:abstractNumId w:val="7"/>
  </w:num>
  <w:num w:numId="11">
    <w:abstractNumId w:val="47"/>
  </w:num>
  <w:num w:numId="12">
    <w:abstractNumId w:val="46"/>
  </w:num>
  <w:num w:numId="13">
    <w:abstractNumId w:val="51"/>
  </w:num>
  <w:num w:numId="14">
    <w:abstractNumId w:val="45"/>
  </w:num>
  <w:num w:numId="15">
    <w:abstractNumId w:val="49"/>
  </w:num>
  <w:num w:numId="16">
    <w:abstractNumId w:val="16"/>
  </w:num>
  <w:num w:numId="17">
    <w:abstractNumId w:val="30"/>
  </w:num>
  <w:num w:numId="18">
    <w:abstractNumId w:val="34"/>
  </w:num>
  <w:num w:numId="19">
    <w:abstractNumId w:val="2"/>
  </w:num>
  <w:num w:numId="20">
    <w:abstractNumId w:val="13"/>
  </w:num>
  <w:num w:numId="21">
    <w:abstractNumId w:val="27"/>
  </w:num>
  <w:num w:numId="22">
    <w:abstractNumId w:val="10"/>
  </w:num>
  <w:num w:numId="23">
    <w:abstractNumId w:val="43"/>
  </w:num>
  <w:num w:numId="24">
    <w:abstractNumId w:val="31"/>
  </w:num>
  <w:num w:numId="25">
    <w:abstractNumId w:val="24"/>
  </w:num>
  <w:num w:numId="26">
    <w:abstractNumId w:val="35"/>
  </w:num>
  <w:num w:numId="27">
    <w:abstractNumId w:val="17"/>
  </w:num>
  <w:num w:numId="28">
    <w:abstractNumId w:val="50"/>
  </w:num>
  <w:num w:numId="29">
    <w:abstractNumId w:val="33"/>
  </w:num>
  <w:num w:numId="30">
    <w:abstractNumId w:val="38"/>
  </w:num>
  <w:num w:numId="31">
    <w:abstractNumId w:val="48"/>
  </w:num>
  <w:num w:numId="32">
    <w:abstractNumId w:val="20"/>
  </w:num>
  <w:num w:numId="33">
    <w:abstractNumId w:val="1"/>
  </w:num>
  <w:num w:numId="34">
    <w:abstractNumId w:val="12"/>
  </w:num>
  <w:num w:numId="35">
    <w:abstractNumId w:val="52"/>
  </w:num>
  <w:num w:numId="36">
    <w:abstractNumId w:val="14"/>
  </w:num>
  <w:num w:numId="37">
    <w:abstractNumId w:val="9"/>
  </w:num>
  <w:num w:numId="38">
    <w:abstractNumId w:val="3"/>
  </w:num>
  <w:num w:numId="39">
    <w:abstractNumId w:val="6"/>
  </w:num>
  <w:num w:numId="40">
    <w:abstractNumId w:val="0"/>
  </w:num>
  <w:num w:numId="41">
    <w:abstractNumId w:val="39"/>
  </w:num>
  <w:num w:numId="42">
    <w:abstractNumId w:val="40"/>
  </w:num>
  <w:num w:numId="43">
    <w:abstractNumId w:val="41"/>
  </w:num>
  <w:num w:numId="44">
    <w:abstractNumId w:val="8"/>
  </w:num>
  <w:num w:numId="45">
    <w:abstractNumId w:val="42"/>
  </w:num>
  <w:num w:numId="46">
    <w:abstractNumId w:val="36"/>
  </w:num>
  <w:num w:numId="47">
    <w:abstractNumId w:val="26"/>
  </w:num>
  <w:num w:numId="48">
    <w:abstractNumId w:val="22"/>
  </w:num>
  <w:num w:numId="49">
    <w:abstractNumId w:val="32"/>
  </w:num>
  <w:num w:numId="50">
    <w:abstractNumId w:val="18"/>
  </w:num>
  <w:num w:numId="51">
    <w:abstractNumId w:val="15"/>
  </w:num>
  <w:num w:numId="52">
    <w:abstractNumId w:val="19"/>
  </w:num>
  <w:num w:numId="53">
    <w:abstractNumId w:val="23"/>
  </w:num>
  <w:num w:numId="54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30"/>
    <w:rsid w:val="000038FE"/>
    <w:rsid w:val="00005AF9"/>
    <w:rsid w:val="0000660C"/>
    <w:rsid w:val="00006C6B"/>
    <w:rsid w:val="00007497"/>
    <w:rsid w:val="000122B4"/>
    <w:rsid w:val="00012B2A"/>
    <w:rsid w:val="000229F8"/>
    <w:rsid w:val="000258CB"/>
    <w:rsid w:val="00025DC6"/>
    <w:rsid w:val="00030F1F"/>
    <w:rsid w:val="000353A9"/>
    <w:rsid w:val="00042684"/>
    <w:rsid w:val="00051F25"/>
    <w:rsid w:val="00053B47"/>
    <w:rsid w:val="00055BE9"/>
    <w:rsid w:val="00060757"/>
    <w:rsid w:val="00062C95"/>
    <w:rsid w:val="000652B9"/>
    <w:rsid w:val="000719BB"/>
    <w:rsid w:val="000741DA"/>
    <w:rsid w:val="000759B1"/>
    <w:rsid w:val="0007648E"/>
    <w:rsid w:val="00076F66"/>
    <w:rsid w:val="00081701"/>
    <w:rsid w:val="00083254"/>
    <w:rsid w:val="00085B0A"/>
    <w:rsid w:val="000903BC"/>
    <w:rsid w:val="00092144"/>
    <w:rsid w:val="000A3AC4"/>
    <w:rsid w:val="000A6A51"/>
    <w:rsid w:val="000A6A63"/>
    <w:rsid w:val="000B41C0"/>
    <w:rsid w:val="000B49DD"/>
    <w:rsid w:val="000B5237"/>
    <w:rsid w:val="000B6C7A"/>
    <w:rsid w:val="000C5B51"/>
    <w:rsid w:val="000D29B9"/>
    <w:rsid w:val="000E3483"/>
    <w:rsid w:val="000E361E"/>
    <w:rsid w:val="000E439D"/>
    <w:rsid w:val="000E6125"/>
    <w:rsid w:val="000F0F54"/>
    <w:rsid w:val="000F2A08"/>
    <w:rsid w:val="000F4183"/>
    <w:rsid w:val="000F7650"/>
    <w:rsid w:val="001003A6"/>
    <w:rsid w:val="00102CEC"/>
    <w:rsid w:val="0011313E"/>
    <w:rsid w:val="00121448"/>
    <w:rsid w:val="00121468"/>
    <w:rsid w:val="00121B79"/>
    <w:rsid w:val="00121FE7"/>
    <w:rsid w:val="00124AE0"/>
    <w:rsid w:val="00125BBB"/>
    <w:rsid w:val="00131212"/>
    <w:rsid w:val="00132697"/>
    <w:rsid w:val="00136816"/>
    <w:rsid w:val="00140B0A"/>
    <w:rsid w:val="00144C16"/>
    <w:rsid w:val="001471EE"/>
    <w:rsid w:val="00156B55"/>
    <w:rsid w:val="00170080"/>
    <w:rsid w:val="00184218"/>
    <w:rsid w:val="00185710"/>
    <w:rsid w:val="00191E31"/>
    <w:rsid w:val="00193230"/>
    <w:rsid w:val="00193999"/>
    <w:rsid w:val="0019453D"/>
    <w:rsid w:val="001A1A13"/>
    <w:rsid w:val="001A2B4A"/>
    <w:rsid w:val="001A3E62"/>
    <w:rsid w:val="001A5FE3"/>
    <w:rsid w:val="001B55D6"/>
    <w:rsid w:val="001C3406"/>
    <w:rsid w:val="001C6831"/>
    <w:rsid w:val="001D0BC7"/>
    <w:rsid w:val="001D18BE"/>
    <w:rsid w:val="001D2235"/>
    <w:rsid w:val="001D5320"/>
    <w:rsid w:val="001D53B2"/>
    <w:rsid w:val="001D6341"/>
    <w:rsid w:val="001E0A69"/>
    <w:rsid w:val="001E267C"/>
    <w:rsid w:val="001E52B6"/>
    <w:rsid w:val="001F06CA"/>
    <w:rsid w:val="001F4F58"/>
    <w:rsid w:val="001F5716"/>
    <w:rsid w:val="001F7A07"/>
    <w:rsid w:val="0020365F"/>
    <w:rsid w:val="00203DC5"/>
    <w:rsid w:val="00203F2F"/>
    <w:rsid w:val="00205BEE"/>
    <w:rsid w:val="002060BD"/>
    <w:rsid w:val="002236DB"/>
    <w:rsid w:val="002359B6"/>
    <w:rsid w:val="00254B20"/>
    <w:rsid w:val="002576CF"/>
    <w:rsid w:val="00257A6F"/>
    <w:rsid w:val="00257B47"/>
    <w:rsid w:val="00275243"/>
    <w:rsid w:val="00275DBF"/>
    <w:rsid w:val="00276FCF"/>
    <w:rsid w:val="002806B0"/>
    <w:rsid w:val="00281280"/>
    <w:rsid w:val="0028518D"/>
    <w:rsid w:val="00285EA3"/>
    <w:rsid w:val="002913AF"/>
    <w:rsid w:val="00293FB9"/>
    <w:rsid w:val="00295D09"/>
    <w:rsid w:val="002A2C45"/>
    <w:rsid w:val="002A46DC"/>
    <w:rsid w:val="002A65C2"/>
    <w:rsid w:val="002B3482"/>
    <w:rsid w:val="002B3B3E"/>
    <w:rsid w:val="002B7F3D"/>
    <w:rsid w:val="002C114C"/>
    <w:rsid w:val="002C745B"/>
    <w:rsid w:val="002D3F68"/>
    <w:rsid w:val="002D74FA"/>
    <w:rsid w:val="002E41EF"/>
    <w:rsid w:val="002E4334"/>
    <w:rsid w:val="002E493D"/>
    <w:rsid w:val="002F11EF"/>
    <w:rsid w:val="002F33A3"/>
    <w:rsid w:val="002F661A"/>
    <w:rsid w:val="0030569B"/>
    <w:rsid w:val="003077D0"/>
    <w:rsid w:val="00316B94"/>
    <w:rsid w:val="00320F8D"/>
    <w:rsid w:val="00321BC1"/>
    <w:rsid w:val="00322651"/>
    <w:rsid w:val="00326132"/>
    <w:rsid w:val="00327BB8"/>
    <w:rsid w:val="00331DAC"/>
    <w:rsid w:val="00334882"/>
    <w:rsid w:val="00336458"/>
    <w:rsid w:val="003455D7"/>
    <w:rsid w:val="00347520"/>
    <w:rsid w:val="00350A86"/>
    <w:rsid w:val="00350B10"/>
    <w:rsid w:val="00350C84"/>
    <w:rsid w:val="00352D18"/>
    <w:rsid w:val="00352DBA"/>
    <w:rsid w:val="00361918"/>
    <w:rsid w:val="003624F9"/>
    <w:rsid w:val="00364F17"/>
    <w:rsid w:val="0037110A"/>
    <w:rsid w:val="0037166D"/>
    <w:rsid w:val="00375502"/>
    <w:rsid w:val="003756F4"/>
    <w:rsid w:val="0037740E"/>
    <w:rsid w:val="003802C8"/>
    <w:rsid w:val="00382FC6"/>
    <w:rsid w:val="0038520E"/>
    <w:rsid w:val="0038598F"/>
    <w:rsid w:val="0038610E"/>
    <w:rsid w:val="003914CD"/>
    <w:rsid w:val="003939A1"/>
    <w:rsid w:val="00393A99"/>
    <w:rsid w:val="00397965"/>
    <w:rsid w:val="003A32D8"/>
    <w:rsid w:val="003A624F"/>
    <w:rsid w:val="003B3B4A"/>
    <w:rsid w:val="003B7F87"/>
    <w:rsid w:val="003C08F8"/>
    <w:rsid w:val="003C5715"/>
    <w:rsid w:val="003C7C32"/>
    <w:rsid w:val="003D27D6"/>
    <w:rsid w:val="003D482E"/>
    <w:rsid w:val="003D5470"/>
    <w:rsid w:val="003D59C9"/>
    <w:rsid w:val="003E50A7"/>
    <w:rsid w:val="003E643F"/>
    <w:rsid w:val="003F4443"/>
    <w:rsid w:val="003F5069"/>
    <w:rsid w:val="00402329"/>
    <w:rsid w:val="00402CA8"/>
    <w:rsid w:val="00414D5F"/>
    <w:rsid w:val="00421CC9"/>
    <w:rsid w:val="00437F66"/>
    <w:rsid w:val="00446265"/>
    <w:rsid w:val="00446B50"/>
    <w:rsid w:val="00447DE7"/>
    <w:rsid w:val="00452216"/>
    <w:rsid w:val="0045355A"/>
    <w:rsid w:val="00453DCD"/>
    <w:rsid w:val="00467ACC"/>
    <w:rsid w:val="00470226"/>
    <w:rsid w:val="00471FE0"/>
    <w:rsid w:val="00472852"/>
    <w:rsid w:val="0047407E"/>
    <w:rsid w:val="0048106B"/>
    <w:rsid w:val="0049022F"/>
    <w:rsid w:val="00491587"/>
    <w:rsid w:val="00492A30"/>
    <w:rsid w:val="0049444E"/>
    <w:rsid w:val="004A51BB"/>
    <w:rsid w:val="004C0E3A"/>
    <w:rsid w:val="004C2159"/>
    <w:rsid w:val="004C72C8"/>
    <w:rsid w:val="004D3845"/>
    <w:rsid w:val="004D3FE2"/>
    <w:rsid w:val="004E247B"/>
    <w:rsid w:val="004E3392"/>
    <w:rsid w:val="004E7EA9"/>
    <w:rsid w:val="004F0C39"/>
    <w:rsid w:val="004F563F"/>
    <w:rsid w:val="004F65DF"/>
    <w:rsid w:val="00503724"/>
    <w:rsid w:val="005043C9"/>
    <w:rsid w:val="00506C98"/>
    <w:rsid w:val="00514BA2"/>
    <w:rsid w:val="0052421F"/>
    <w:rsid w:val="00526818"/>
    <w:rsid w:val="00530546"/>
    <w:rsid w:val="00531209"/>
    <w:rsid w:val="00533B67"/>
    <w:rsid w:val="005354D0"/>
    <w:rsid w:val="00542638"/>
    <w:rsid w:val="0054357A"/>
    <w:rsid w:val="00547C0B"/>
    <w:rsid w:val="005545E3"/>
    <w:rsid w:val="005658CA"/>
    <w:rsid w:val="00565E07"/>
    <w:rsid w:val="005744E6"/>
    <w:rsid w:val="005747DF"/>
    <w:rsid w:val="00582169"/>
    <w:rsid w:val="00582BBA"/>
    <w:rsid w:val="005841DF"/>
    <w:rsid w:val="00586E40"/>
    <w:rsid w:val="005920DA"/>
    <w:rsid w:val="005B1BCA"/>
    <w:rsid w:val="005B7138"/>
    <w:rsid w:val="005C304C"/>
    <w:rsid w:val="005C5B07"/>
    <w:rsid w:val="005C63C7"/>
    <w:rsid w:val="005C6734"/>
    <w:rsid w:val="005C75C7"/>
    <w:rsid w:val="005D6E26"/>
    <w:rsid w:val="005E2C64"/>
    <w:rsid w:val="00602F19"/>
    <w:rsid w:val="006117A6"/>
    <w:rsid w:val="00611977"/>
    <w:rsid w:val="00616DE7"/>
    <w:rsid w:val="00622056"/>
    <w:rsid w:val="00622D60"/>
    <w:rsid w:val="00625F40"/>
    <w:rsid w:val="006326C0"/>
    <w:rsid w:val="00642122"/>
    <w:rsid w:val="006470D4"/>
    <w:rsid w:val="00661D22"/>
    <w:rsid w:val="00663041"/>
    <w:rsid w:val="0067096A"/>
    <w:rsid w:val="006709FA"/>
    <w:rsid w:val="00673A08"/>
    <w:rsid w:val="006758E2"/>
    <w:rsid w:val="00681F6E"/>
    <w:rsid w:val="00683D56"/>
    <w:rsid w:val="006847D7"/>
    <w:rsid w:val="00690DBD"/>
    <w:rsid w:val="006921C4"/>
    <w:rsid w:val="00696784"/>
    <w:rsid w:val="006A002D"/>
    <w:rsid w:val="006A27FA"/>
    <w:rsid w:val="006A59ED"/>
    <w:rsid w:val="006B265A"/>
    <w:rsid w:val="006B26F2"/>
    <w:rsid w:val="006B3F4C"/>
    <w:rsid w:val="006B3F8F"/>
    <w:rsid w:val="006B56A4"/>
    <w:rsid w:val="006C4A78"/>
    <w:rsid w:val="006C7855"/>
    <w:rsid w:val="006D6D9B"/>
    <w:rsid w:val="006D6F79"/>
    <w:rsid w:val="006E1A8D"/>
    <w:rsid w:val="006E1AC7"/>
    <w:rsid w:val="006E1E73"/>
    <w:rsid w:val="006E2CDB"/>
    <w:rsid w:val="006E6F06"/>
    <w:rsid w:val="006E790C"/>
    <w:rsid w:val="006E7F37"/>
    <w:rsid w:val="006F6894"/>
    <w:rsid w:val="006F7CD7"/>
    <w:rsid w:val="00701851"/>
    <w:rsid w:val="007052E4"/>
    <w:rsid w:val="007109BA"/>
    <w:rsid w:val="00721D11"/>
    <w:rsid w:val="00730107"/>
    <w:rsid w:val="007419DE"/>
    <w:rsid w:val="00746884"/>
    <w:rsid w:val="00751E0C"/>
    <w:rsid w:val="00755196"/>
    <w:rsid w:val="00755E6D"/>
    <w:rsid w:val="00757EF1"/>
    <w:rsid w:val="00760EC4"/>
    <w:rsid w:val="00762133"/>
    <w:rsid w:val="0076246F"/>
    <w:rsid w:val="00762C57"/>
    <w:rsid w:val="007638EF"/>
    <w:rsid w:val="0076493A"/>
    <w:rsid w:val="00774FEB"/>
    <w:rsid w:val="00780DE5"/>
    <w:rsid w:val="007837F5"/>
    <w:rsid w:val="00792981"/>
    <w:rsid w:val="00792C7B"/>
    <w:rsid w:val="007A3713"/>
    <w:rsid w:val="007B7E56"/>
    <w:rsid w:val="007C01BD"/>
    <w:rsid w:val="007C2DE5"/>
    <w:rsid w:val="007C4E07"/>
    <w:rsid w:val="007D1A8C"/>
    <w:rsid w:val="007D5582"/>
    <w:rsid w:val="007D7038"/>
    <w:rsid w:val="007E181B"/>
    <w:rsid w:val="007E297A"/>
    <w:rsid w:val="007E4CC1"/>
    <w:rsid w:val="007F0C0B"/>
    <w:rsid w:val="007F209A"/>
    <w:rsid w:val="007F2B8A"/>
    <w:rsid w:val="007F46DA"/>
    <w:rsid w:val="007F5F30"/>
    <w:rsid w:val="007F7F48"/>
    <w:rsid w:val="00807CAF"/>
    <w:rsid w:val="00810DEE"/>
    <w:rsid w:val="00813C62"/>
    <w:rsid w:val="00814C48"/>
    <w:rsid w:val="0082308B"/>
    <w:rsid w:val="008308F4"/>
    <w:rsid w:val="0083183B"/>
    <w:rsid w:val="0083407E"/>
    <w:rsid w:val="00837E68"/>
    <w:rsid w:val="0084089B"/>
    <w:rsid w:val="00845ED1"/>
    <w:rsid w:val="008468F4"/>
    <w:rsid w:val="00856AA4"/>
    <w:rsid w:val="008626DA"/>
    <w:rsid w:val="00864D4C"/>
    <w:rsid w:val="00872838"/>
    <w:rsid w:val="00875093"/>
    <w:rsid w:val="00876230"/>
    <w:rsid w:val="00876768"/>
    <w:rsid w:val="00882EC3"/>
    <w:rsid w:val="0088743E"/>
    <w:rsid w:val="008922AF"/>
    <w:rsid w:val="00893F5C"/>
    <w:rsid w:val="00896FB4"/>
    <w:rsid w:val="00897FB7"/>
    <w:rsid w:val="008A2F8A"/>
    <w:rsid w:val="008A4EA5"/>
    <w:rsid w:val="008A71BA"/>
    <w:rsid w:val="008B4901"/>
    <w:rsid w:val="008B7536"/>
    <w:rsid w:val="008C3B98"/>
    <w:rsid w:val="008D0A8E"/>
    <w:rsid w:val="008D1A45"/>
    <w:rsid w:val="008D42D3"/>
    <w:rsid w:val="008D5983"/>
    <w:rsid w:val="008E09E0"/>
    <w:rsid w:val="008E3173"/>
    <w:rsid w:val="008E3EA6"/>
    <w:rsid w:val="008E414D"/>
    <w:rsid w:val="00903706"/>
    <w:rsid w:val="00907F97"/>
    <w:rsid w:val="00917A17"/>
    <w:rsid w:val="00926B53"/>
    <w:rsid w:val="00927A0E"/>
    <w:rsid w:val="009331EC"/>
    <w:rsid w:val="0093345A"/>
    <w:rsid w:val="009365A7"/>
    <w:rsid w:val="00947503"/>
    <w:rsid w:val="009521A0"/>
    <w:rsid w:val="00953F2F"/>
    <w:rsid w:val="00955610"/>
    <w:rsid w:val="00955718"/>
    <w:rsid w:val="00960E2E"/>
    <w:rsid w:val="00970968"/>
    <w:rsid w:val="00972C06"/>
    <w:rsid w:val="00976127"/>
    <w:rsid w:val="009761F2"/>
    <w:rsid w:val="009773B7"/>
    <w:rsid w:val="00983E63"/>
    <w:rsid w:val="00991530"/>
    <w:rsid w:val="00995EA4"/>
    <w:rsid w:val="009A08D9"/>
    <w:rsid w:val="009A19EB"/>
    <w:rsid w:val="009A63EF"/>
    <w:rsid w:val="009B3467"/>
    <w:rsid w:val="009B6E25"/>
    <w:rsid w:val="009C516A"/>
    <w:rsid w:val="009C517E"/>
    <w:rsid w:val="009D2B45"/>
    <w:rsid w:val="009D3E86"/>
    <w:rsid w:val="009D581C"/>
    <w:rsid w:val="009F1ECC"/>
    <w:rsid w:val="009F4383"/>
    <w:rsid w:val="00A0180E"/>
    <w:rsid w:val="00A01E47"/>
    <w:rsid w:val="00A13D66"/>
    <w:rsid w:val="00A14FA0"/>
    <w:rsid w:val="00A15F05"/>
    <w:rsid w:val="00A161C3"/>
    <w:rsid w:val="00A22E44"/>
    <w:rsid w:val="00A22EE7"/>
    <w:rsid w:val="00A262B5"/>
    <w:rsid w:val="00A26922"/>
    <w:rsid w:val="00A271E1"/>
    <w:rsid w:val="00A27FEB"/>
    <w:rsid w:val="00A342BD"/>
    <w:rsid w:val="00A3608A"/>
    <w:rsid w:val="00A36888"/>
    <w:rsid w:val="00A36946"/>
    <w:rsid w:val="00A400CD"/>
    <w:rsid w:val="00A42644"/>
    <w:rsid w:val="00A45489"/>
    <w:rsid w:val="00A5263D"/>
    <w:rsid w:val="00A53293"/>
    <w:rsid w:val="00A63030"/>
    <w:rsid w:val="00A63DA4"/>
    <w:rsid w:val="00A667AB"/>
    <w:rsid w:val="00A67627"/>
    <w:rsid w:val="00A716CA"/>
    <w:rsid w:val="00A728BB"/>
    <w:rsid w:val="00A736C9"/>
    <w:rsid w:val="00A74631"/>
    <w:rsid w:val="00A747A2"/>
    <w:rsid w:val="00A808ED"/>
    <w:rsid w:val="00A82126"/>
    <w:rsid w:val="00A849A5"/>
    <w:rsid w:val="00A86272"/>
    <w:rsid w:val="00A865E3"/>
    <w:rsid w:val="00A91BEE"/>
    <w:rsid w:val="00A95935"/>
    <w:rsid w:val="00AA174E"/>
    <w:rsid w:val="00AB4D9D"/>
    <w:rsid w:val="00AC4E25"/>
    <w:rsid w:val="00AD4BB9"/>
    <w:rsid w:val="00AD71C2"/>
    <w:rsid w:val="00AE4FC2"/>
    <w:rsid w:val="00AF0DB9"/>
    <w:rsid w:val="00AF35E0"/>
    <w:rsid w:val="00AF5766"/>
    <w:rsid w:val="00AF5A86"/>
    <w:rsid w:val="00AF6BD1"/>
    <w:rsid w:val="00B06DCC"/>
    <w:rsid w:val="00B123DD"/>
    <w:rsid w:val="00B156D6"/>
    <w:rsid w:val="00B21FC0"/>
    <w:rsid w:val="00B242DE"/>
    <w:rsid w:val="00B24DC2"/>
    <w:rsid w:val="00B375E8"/>
    <w:rsid w:val="00B50A15"/>
    <w:rsid w:val="00B57B46"/>
    <w:rsid w:val="00B57BCD"/>
    <w:rsid w:val="00B63077"/>
    <w:rsid w:val="00B65B66"/>
    <w:rsid w:val="00B6708F"/>
    <w:rsid w:val="00B7066A"/>
    <w:rsid w:val="00B72B1C"/>
    <w:rsid w:val="00B72BF0"/>
    <w:rsid w:val="00B760CD"/>
    <w:rsid w:val="00B76DEC"/>
    <w:rsid w:val="00B77B97"/>
    <w:rsid w:val="00B80B51"/>
    <w:rsid w:val="00B90567"/>
    <w:rsid w:val="00B90C1B"/>
    <w:rsid w:val="00B96B2E"/>
    <w:rsid w:val="00B979F1"/>
    <w:rsid w:val="00BB1019"/>
    <w:rsid w:val="00BB73FF"/>
    <w:rsid w:val="00BB74F5"/>
    <w:rsid w:val="00BC5E83"/>
    <w:rsid w:val="00BD1EFD"/>
    <w:rsid w:val="00BE0992"/>
    <w:rsid w:val="00BE66DD"/>
    <w:rsid w:val="00BF1628"/>
    <w:rsid w:val="00BF4D8D"/>
    <w:rsid w:val="00BF5AFB"/>
    <w:rsid w:val="00BF60E1"/>
    <w:rsid w:val="00BF6B97"/>
    <w:rsid w:val="00C05958"/>
    <w:rsid w:val="00C07744"/>
    <w:rsid w:val="00C13695"/>
    <w:rsid w:val="00C15B58"/>
    <w:rsid w:val="00C17162"/>
    <w:rsid w:val="00C2021B"/>
    <w:rsid w:val="00C2086B"/>
    <w:rsid w:val="00C24B45"/>
    <w:rsid w:val="00C30A80"/>
    <w:rsid w:val="00C36CE1"/>
    <w:rsid w:val="00C428B2"/>
    <w:rsid w:val="00C45C5B"/>
    <w:rsid w:val="00C471C7"/>
    <w:rsid w:val="00C51B3E"/>
    <w:rsid w:val="00C57950"/>
    <w:rsid w:val="00C57D33"/>
    <w:rsid w:val="00C623F2"/>
    <w:rsid w:val="00C66C4C"/>
    <w:rsid w:val="00C71417"/>
    <w:rsid w:val="00C76D31"/>
    <w:rsid w:val="00C95BF0"/>
    <w:rsid w:val="00C95EBA"/>
    <w:rsid w:val="00CA2FFC"/>
    <w:rsid w:val="00CB3B9E"/>
    <w:rsid w:val="00CB6A87"/>
    <w:rsid w:val="00CC00C2"/>
    <w:rsid w:val="00CC6B85"/>
    <w:rsid w:val="00CD3B86"/>
    <w:rsid w:val="00CD4055"/>
    <w:rsid w:val="00CD6A5A"/>
    <w:rsid w:val="00CE4236"/>
    <w:rsid w:val="00CF4051"/>
    <w:rsid w:val="00CF5620"/>
    <w:rsid w:val="00CF6B93"/>
    <w:rsid w:val="00D0272A"/>
    <w:rsid w:val="00D117AA"/>
    <w:rsid w:val="00D2283C"/>
    <w:rsid w:val="00D27006"/>
    <w:rsid w:val="00D30096"/>
    <w:rsid w:val="00D30AA5"/>
    <w:rsid w:val="00D33CD6"/>
    <w:rsid w:val="00D42CDC"/>
    <w:rsid w:val="00D4627E"/>
    <w:rsid w:val="00D4760C"/>
    <w:rsid w:val="00D508B4"/>
    <w:rsid w:val="00D5387C"/>
    <w:rsid w:val="00D61766"/>
    <w:rsid w:val="00D642CE"/>
    <w:rsid w:val="00D646CB"/>
    <w:rsid w:val="00D705D9"/>
    <w:rsid w:val="00D71A3A"/>
    <w:rsid w:val="00D71DDB"/>
    <w:rsid w:val="00D80E41"/>
    <w:rsid w:val="00D861B4"/>
    <w:rsid w:val="00D872EB"/>
    <w:rsid w:val="00D91E99"/>
    <w:rsid w:val="00D958C1"/>
    <w:rsid w:val="00D9749C"/>
    <w:rsid w:val="00DA651D"/>
    <w:rsid w:val="00DA7EBD"/>
    <w:rsid w:val="00DD17D1"/>
    <w:rsid w:val="00DD5DF2"/>
    <w:rsid w:val="00DD64D2"/>
    <w:rsid w:val="00DE4531"/>
    <w:rsid w:val="00DE6BBA"/>
    <w:rsid w:val="00DF54CE"/>
    <w:rsid w:val="00E212DA"/>
    <w:rsid w:val="00E317D1"/>
    <w:rsid w:val="00E32EBC"/>
    <w:rsid w:val="00E32EDF"/>
    <w:rsid w:val="00E341F6"/>
    <w:rsid w:val="00E3716B"/>
    <w:rsid w:val="00E5279E"/>
    <w:rsid w:val="00E53AC9"/>
    <w:rsid w:val="00E556E6"/>
    <w:rsid w:val="00E565A0"/>
    <w:rsid w:val="00E62BF8"/>
    <w:rsid w:val="00E63F67"/>
    <w:rsid w:val="00E66118"/>
    <w:rsid w:val="00E804EB"/>
    <w:rsid w:val="00E80BB6"/>
    <w:rsid w:val="00E813A3"/>
    <w:rsid w:val="00E84C7F"/>
    <w:rsid w:val="00E87376"/>
    <w:rsid w:val="00E911F7"/>
    <w:rsid w:val="00E947A8"/>
    <w:rsid w:val="00E95B2A"/>
    <w:rsid w:val="00EA6F9A"/>
    <w:rsid w:val="00EB6D6A"/>
    <w:rsid w:val="00EB7793"/>
    <w:rsid w:val="00EC53CC"/>
    <w:rsid w:val="00ED5024"/>
    <w:rsid w:val="00ED50AA"/>
    <w:rsid w:val="00ED64BC"/>
    <w:rsid w:val="00ED7159"/>
    <w:rsid w:val="00EE0C87"/>
    <w:rsid w:val="00EE15B8"/>
    <w:rsid w:val="00EF6E89"/>
    <w:rsid w:val="00F16C27"/>
    <w:rsid w:val="00F20BC3"/>
    <w:rsid w:val="00F2184B"/>
    <w:rsid w:val="00F22262"/>
    <w:rsid w:val="00F2251C"/>
    <w:rsid w:val="00F22AB8"/>
    <w:rsid w:val="00F23430"/>
    <w:rsid w:val="00F30E32"/>
    <w:rsid w:val="00F30EBA"/>
    <w:rsid w:val="00F342D7"/>
    <w:rsid w:val="00F41568"/>
    <w:rsid w:val="00F54636"/>
    <w:rsid w:val="00F56BB1"/>
    <w:rsid w:val="00F636CF"/>
    <w:rsid w:val="00F65C50"/>
    <w:rsid w:val="00F6755C"/>
    <w:rsid w:val="00F721BE"/>
    <w:rsid w:val="00F817AE"/>
    <w:rsid w:val="00F81B85"/>
    <w:rsid w:val="00F8245B"/>
    <w:rsid w:val="00F84948"/>
    <w:rsid w:val="00F90BC9"/>
    <w:rsid w:val="00F93F6E"/>
    <w:rsid w:val="00F94347"/>
    <w:rsid w:val="00F9622C"/>
    <w:rsid w:val="00FA3C8C"/>
    <w:rsid w:val="00FA6186"/>
    <w:rsid w:val="00FA711E"/>
    <w:rsid w:val="00FB04CD"/>
    <w:rsid w:val="00FB0798"/>
    <w:rsid w:val="00FB5159"/>
    <w:rsid w:val="00FB60EA"/>
    <w:rsid w:val="00FD0105"/>
    <w:rsid w:val="00FD0785"/>
    <w:rsid w:val="00FD35CE"/>
    <w:rsid w:val="00FD50A7"/>
    <w:rsid w:val="00FD525F"/>
    <w:rsid w:val="00FD73EB"/>
    <w:rsid w:val="00FD7D38"/>
    <w:rsid w:val="00FD7D3A"/>
    <w:rsid w:val="00FE1BC8"/>
    <w:rsid w:val="00FE2D36"/>
    <w:rsid w:val="00FE4AD2"/>
    <w:rsid w:val="00FF1472"/>
    <w:rsid w:val="00FF327E"/>
    <w:rsid w:val="00FF4E52"/>
    <w:rsid w:val="00FF6838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2AB8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F22AB8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F22AB8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F22AB8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F22AB8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F22AB8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F22AB8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F22AB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F22AB8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F22AB8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22AB8"/>
    <w:rPr>
      <w:b/>
      <w:sz w:val="20"/>
    </w:rPr>
  </w:style>
  <w:style w:type="paragraph" w:customStyle="1" w:styleId="Text">
    <w:name w:val="Text"/>
    <w:rsid w:val="00F22AB8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F22AB8"/>
    <w:rPr>
      <w:b/>
      <w:sz w:val="20"/>
    </w:rPr>
  </w:style>
  <w:style w:type="paragraph" w:customStyle="1" w:styleId="Hlavikakrajskad2">
    <w:name w:val="Hlavička krajský úřad2"/>
    <w:basedOn w:val="Text"/>
    <w:rsid w:val="00F22AB8"/>
    <w:rPr>
      <w:b/>
      <w:sz w:val="18"/>
    </w:rPr>
  </w:style>
  <w:style w:type="paragraph" w:customStyle="1" w:styleId="Hlavikaodbor">
    <w:name w:val="Hlavička odbor"/>
    <w:basedOn w:val="Text"/>
    <w:rsid w:val="00F22AB8"/>
    <w:rPr>
      <w:b/>
      <w:sz w:val="18"/>
    </w:rPr>
  </w:style>
  <w:style w:type="paragraph" w:customStyle="1" w:styleId="Hlavikaoddlen">
    <w:name w:val="Hlavička oddělení"/>
    <w:basedOn w:val="Text"/>
    <w:rsid w:val="00F22AB8"/>
    <w:rPr>
      <w:b/>
      <w:sz w:val="18"/>
    </w:rPr>
  </w:style>
  <w:style w:type="paragraph" w:customStyle="1" w:styleId="Hlavikajmno2">
    <w:name w:val="Hlavička jméno2"/>
    <w:basedOn w:val="Text"/>
    <w:rsid w:val="00F22AB8"/>
    <w:rPr>
      <w:b/>
      <w:sz w:val="18"/>
    </w:rPr>
  </w:style>
  <w:style w:type="paragraph" w:customStyle="1" w:styleId="Hlavikafunkce2">
    <w:name w:val="Hlavička funkce2"/>
    <w:basedOn w:val="Text"/>
    <w:rsid w:val="00F22AB8"/>
    <w:rPr>
      <w:b/>
      <w:sz w:val="18"/>
    </w:rPr>
  </w:style>
  <w:style w:type="paragraph" w:customStyle="1" w:styleId="Psmeno1odsazen1text">
    <w:name w:val="Písmeno1 odsazený1 text"/>
    <w:basedOn w:val="Text"/>
    <w:rsid w:val="00F22AB8"/>
    <w:pPr>
      <w:numPr>
        <w:numId w:val="6"/>
      </w:numPr>
      <w:spacing w:after="120"/>
    </w:pPr>
  </w:style>
  <w:style w:type="paragraph" w:customStyle="1" w:styleId="Dopisosloven">
    <w:name w:val="Dopis oslovení"/>
    <w:basedOn w:val="Text"/>
    <w:rsid w:val="00F22AB8"/>
    <w:pPr>
      <w:spacing w:before="360" w:after="240"/>
    </w:pPr>
  </w:style>
  <w:style w:type="paragraph" w:customStyle="1" w:styleId="Zkladntextodsazendek">
    <w:name w:val="Základní text odsazený řádek"/>
    <w:basedOn w:val="Text"/>
    <w:rsid w:val="00F22AB8"/>
    <w:pPr>
      <w:spacing w:after="120"/>
      <w:ind w:firstLine="567"/>
    </w:pPr>
  </w:style>
  <w:style w:type="paragraph" w:customStyle="1" w:styleId="Mstoadatumvlevo">
    <w:name w:val="Místo a datum vlevo"/>
    <w:basedOn w:val="Text"/>
    <w:rsid w:val="00F22AB8"/>
    <w:pPr>
      <w:spacing w:before="600" w:after="600"/>
    </w:pPr>
  </w:style>
  <w:style w:type="paragraph" w:styleId="Podpis">
    <w:name w:val="Signature"/>
    <w:basedOn w:val="Text"/>
    <w:rsid w:val="00F22AB8"/>
    <w:pPr>
      <w:ind w:left="4253"/>
      <w:jc w:val="center"/>
    </w:pPr>
  </w:style>
  <w:style w:type="paragraph" w:customStyle="1" w:styleId="Podpisy">
    <w:name w:val="Podpisy"/>
    <w:basedOn w:val="Text"/>
    <w:rsid w:val="00F22AB8"/>
    <w:pPr>
      <w:tabs>
        <w:tab w:val="center" w:pos="1985"/>
        <w:tab w:val="center" w:pos="7655"/>
      </w:tabs>
    </w:pPr>
  </w:style>
  <w:style w:type="paragraph" w:styleId="Zkladntext">
    <w:name w:val="Body Text"/>
    <w:basedOn w:val="Text"/>
    <w:rsid w:val="00F22AB8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22AB8"/>
    <w:pPr>
      <w:numPr>
        <w:numId w:val="26"/>
      </w:numPr>
      <w:spacing w:after="120"/>
      <w:outlineLvl w:val="0"/>
    </w:pPr>
  </w:style>
  <w:style w:type="paragraph" w:customStyle="1" w:styleId="slo2text">
    <w:name w:val="Číslo2 text"/>
    <w:basedOn w:val="Text"/>
    <w:rsid w:val="00F22AB8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22AB8"/>
    <w:pPr>
      <w:numPr>
        <w:ilvl w:val="1"/>
        <w:numId w:val="26"/>
      </w:numPr>
      <w:spacing w:after="120"/>
      <w:outlineLvl w:val="1"/>
    </w:pPr>
  </w:style>
  <w:style w:type="paragraph" w:customStyle="1" w:styleId="Psmeno1text">
    <w:name w:val="Písmeno1 text"/>
    <w:basedOn w:val="Text"/>
    <w:rsid w:val="00F22AB8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22AB8"/>
    <w:pPr>
      <w:numPr>
        <w:numId w:val="3"/>
      </w:numPr>
      <w:spacing w:after="120"/>
    </w:pPr>
  </w:style>
  <w:style w:type="paragraph" w:customStyle="1" w:styleId="Znak1text">
    <w:name w:val="Znak1 text"/>
    <w:basedOn w:val="Text"/>
    <w:rsid w:val="00F22AB8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F22AB8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rsid w:val="00F22AB8"/>
    <w:pPr>
      <w:spacing w:after="120"/>
      <w:ind w:left="567"/>
    </w:pPr>
  </w:style>
  <w:style w:type="paragraph" w:customStyle="1" w:styleId="Odsazen2text">
    <w:name w:val="Odsazený2 text"/>
    <w:basedOn w:val="Text"/>
    <w:rsid w:val="00F22AB8"/>
    <w:pPr>
      <w:spacing w:after="120"/>
      <w:ind w:left="1134"/>
    </w:pPr>
  </w:style>
  <w:style w:type="paragraph" w:customStyle="1" w:styleId="Odsazen3text">
    <w:name w:val="Odsazený3 text"/>
    <w:basedOn w:val="Text"/>
    <w:rsid w:val="00F22AB8"/>
    <w:pPr>
      <w:spacing w:after="120"/>
      <w:ind w:left="1701"/>
    </w:pPr>
  </w:style>
  <w:style w:type="paragraph" w:customStyle="1" w:styleId="Podtrentext">
    <w:name w:val="Podtržený text"/>
    <w:basedOn w:val="Text"/>
    <w:rsid w:val="00F22AB8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22AB8"/>
    <w:pPr>
      <w:numPr>
        <w:numId w:val="7"/>
      </w:numPr>
      <w:spacing w:after="120"/>
    </w:pPr>
  </w:style>
  <w:style w:type="character" w:customStyle="1" w:styleId="Standardnpsmo">
    <w:name w:val="Standardní písmo"/>
    <w:rsid w:val="00F22AB8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22AB8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22AB8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22AB8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22AB8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rsid w:val="00F22AB8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rsid w:val="00F22AB8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rsid w:val="00F22AB8"/>
    <w:pPr>
      <w:numPr>
        <w:numId w:val="11"/>
      </w:numPr>
      <w:spacing w:after="120"/>
    </w:pPr>
  </w:style>
  <w:style w:type="character" w:customStyle="1" w:styleId="Tunznak">
    <w:name w:val="Tučný znak"/>
    <w:rsid w:val="00F22AB8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22AB8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22AB8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22AB8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22AB8"/>
    <w:pPr>
      <w:numPr>
        <w:ilvl w:val="2"/>
        <w:numId w:val="26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rsid w:val="00F22AB8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22AB8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22AB8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22AB8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22AB8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rsid w:val="00F22AB8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rsid w:val="00F22AB8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rsid w:val="00F22AB8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rsid w:val="00F22AB8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rsid w:val="00F22AB8"/>
    <w:pPr>
      <w:numPr>
        <w:numId w:val="17"/>
      </w:numPr>
      <w:spacing w:after="120"/>
    </w:pPr>
  </w:style>
  <w:style w:type="paragraph" w:customStyle="1" w:styleId="Dopisnadpissdlen">
    <w:name w:val="Dopis nadpis sdělení"/>
    <w:basedOn w:val="Text"/>
    <w:rsid w:val="00F22AB8"/>
    <w:pPr>
      <w:spacing w:before="360" w:after="240"/>
    </w:pPr>
    <w:rPr>
      <w:b/>
    </w:rPr>
  </w:style>
  <w:style w:type="paragraph" w:customStyle="1" w:styleId="Podtren">
    <w:name w:val="Podtržení"/>
    <w:basedOn w:val="Text"/>
    <w:rsid w:val="00F22AB8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22AB8"/>
    <w:rPr>
      <w:sz w:val="18"/>
    </w:rPr>
  </w:style>
  <w:style w:type="paragraph" w:customStyle="1" w:styleId="Hlavikafunkce1">
    <w:name w:val="Hlavička funkce1"/>
    <w:basedOn w:val="Text"/>
    <w:rsid w:val="00F22AB8"/>
    <w:rPr>
      <w:b/>
      <w:sz w:val="20"/>
    </w:rPr>
  </w:style>
  <w:style w:type="paragraph" w:customStyle="1" w:styleId="Hlavikajmno1">
    <w:name w:val="Hlavička jméno1"/>
    <w:basedOn w:val="Text"/>
    <w:rsid w:val="00F22AB8"/>
    <w:rPr>
      <w:b/>
      <w:sz w:val="20"/>
    </w:rPr>
  </w:style>
  <w:style w:type="character" w:styleId="Hypertextovodkaz">
    <w:name w:val="Hyperlink"/>
    <w:uiPriority w:val="99"/>
    <w:rsid w:val="00121B79"/>
    <w:rPr>
      <w:color w:val="0000FF"/>
      <w:u w:val="single"/>
    </w:rPr>
  </w:style>
  <w:style w:type="paragraph" w:customStyle="1" w:styleId="Hlavikainternsdlennadpis">
    <w:name w:val="Hlavička interní sdělení nadpis"/>
    <w:basedOn w:val="Text"/>
    <w:pPr>
      <w:jc w:val="right"/>
    </w:pPr>
    <w:rPr>
      <w:rFonts w:cs="Arial"/>
      <w:b/>
      <w:sz w:val="52"/>
      <w:szCs w:val="52"/>
    </w:rPr>
  </w:style>
  <w:style w:type="paragraph" w:customStyle="1" w:styleId="Hlavikainternsdlenkdokomu">
    <w:name w:val="Hlavička interní sdělení kdo komu"/>
    <w:basedOn w:val="Text"/>
    <w:pPr>
      <w:spacing w:before="40" w:after="40"/>
    </w:pPr>
    <w:rPr>
      <w:rFonts w:cs="Arial"/>
    </w:rPr>
  </w:style>
  <w:style w:type="paragraph" w:customStyle="1" w:styleId="Dopisspozdravem">
    <w:name w:val="Dopis s pozdravem"/>
    <w:basedOn w:val="Text"/>
    <w:rsid w:val="00F22AB8"/>
    <w:pPr>
      <w:spacing w:before="240" w:after="960"/>
      <w:jc w:val="left"/>
    </w:pPr>
  </w:style>
  <w:style w:type="paragraph" w:customStyle="1" w:styleId="Hlavikadatum">
    <w:name w:val="Hlavička datum"/>
    <w:basedOn w:val="Text"/>
    <w:rsid w:val="00F22AB8"/>
    <w:pPr>
      <w:spacing w:after="240"/>
    </w:pPr>
    <w:rPr>
      <w:sz w:val="20"/>
    </w:rPr>
  </w:style>
  <w:style w:type="paragraph" w:customStyle="1" w:styleId="Hlavikaadresapjemce">
    <w:name w:val="Hlavička adresa příjemce"/>
    <w:basedOn w:val="Text"/>
    <w:rsid w:val="00F22AB8"/>
    <w:pPr>
      <w:widowControl/>
      <w:spacing w:before="20" w:after="20"/>
      <w:jc w:val="left"/>
    </w:pPr>
  </w:style>
  <w:style w:type="paragraph" w:customStyle="1" w:styleId="Mstoadatumvpravo">
    <w:name w:val="Místo a datum vpravo"/>
    <w:basedOn w:val="Text"/>
    <w:rsid w:val="00F22AB8"/>
    <w:pPr>
      <w:spacing w:before="120" w:after="120"/>
      <w:jc w:val="right"/>
    </w:pPr>
  </w:style>
  <w:style w:type="paragraph" w:customStyle="1" w:styleId="Tuntextnasted">
    <w:name w:val="Tučný text na střed"/>
    <w:basedOn w:val="Text"/>
    <w:rsid w:val="00F22AB8"/>
    <w:pPr>
      <w:spacing w:before="120" w:after="120"/>
      <w:jc w:val="center"/>
    </w:pPr>
    <w:rPr>
      <w:b/>
    </w:rPr>
  </w:style>
  <w:style w:type="paragraph" w:customStyle="1" w:styleId="Tabulkatuntextnasted">
    <w:name w:val="Tabulka tučný text na střed"/>
    <w:basedOn w:val="Text"/>
    <w:rsid w:val="00F22AB8"/>
    <w:pPr>
      <w:spacing w:before="40" w:after="40"/>
      <w:jc w:val="center"/>
    </w:pPr>
    <w:rPr>
      <w:b/>
    </w:rPr>
  </w:style>
  <w:style w:type="paragraph" w:customStyle="1" w:styleId="Tabulkatuntext">
    <w:name w:val="Tabulka tučný text"/>
    <w:basedOn w:val="Text"/>
    <w:rsid w:val="00F22AB8"/>
    <w:pPr>
      <w:spacing w:before="40" w:after="40"/>
    </w:pPr>
    <w:rPr>
      <w:b/>
    </w:rPr>
  </w:style>
  <w:style w:type="paragraph" w:customStyle="1" w:styleId="Tunproloentextnasted">
    <w:name w:val="Tučný proložený text na střed"/>
    <w:basedOn w:val="Text"/>
    <w:rsid w:val="00F22AB8"/>
    <w:pPr>
      <w:spacing w:before="120" w:after="120"/>
      <w:jc w:val="center"/>
    </w:pPr>
    <w:rPr>
      <w:b/>
      <w:spacing w:val="60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  <w:jc w:val="both"/>
    </w:pPr>
    <w:rPr>
      <w:noProof/>
      <w:sz w:val="20"/>
      <w:szCs w:val="20"/>
    </w:rPr>
  </w:style>
  <w:style w:type="paragraph" w:customStyle="1" w:styleId="Tuntext">
    <w:name w:val="Tučný text"/>
    <w:basedOn w:val="Text"/>
    <w:rsid w:val="00F22AB8"/>
    <w:pPr>
      <w:spacing w:after="120"/>
    </w:pPr>
    <w:rPr>
      <w:b/>
      <w:snapToGrid w:val="0"/>
    </w:rPr>
  </w:style>
  <w:style w:type="paragraph" w:customStyle="1" w:styleId="Tabulkatuntextvpravo">
    <w:name w:val="Tabulka tučný text vpravo"/>
    <w:basedOn w:val="Text"/>
    <w:rsid w:val="00F22AB8"/>
    <w:pPr>
      <w:spacing w:before="40" w:after="40"/>
      <w:jc w:val="right"/>
    </w:pPr>
    <w:rPr>
      <w:b/>
    </w:rPr>
  </w:style>
  <w:style w:type="paragraph" w:customStyle="1" w:styleId="Zkladntextnasted">
    <w:name w:val="Základní text na střed"/>
    <w:basedOn w:val="Text"/>
    <w:rsid w:val="00F22AB8"/>
    <w:pPr>
      <w:spacing w:before="120" w:after="120"/>
      <w:jc w:val="center"/>
    </w:pPr>
    <w:rPr>
      <w:snapToGrid w:val="0"/>
    </w:rPr>
  </w:style>
  <w:style w:type="paragraph" w:customStyle="1" w:styleId="Tunkurzvatextnasted">
    <w:name w:val="Tučný kurzíva text na střed"/>
    <w:basedOn w:val="Text"/>
    <w:rsid w:val="00F22AB8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rsid w:val="00F22AB8"/>
    <w:pPr>
      <w:numPr>
        <w:numId w:val="18"/>
      </w:numPr>
      <w:spacing w:after="120"/>
    </w:pPr>
    <w:rPr>
      <w:b/>
    </w:rPr>
  </w:style>
  <w:style w:type="paragraph" w:customStyle="1" w:styleId="Kurzvatext">
    <w:name w:val="Kurzíva text"/>
    <w:basedOn w:val="Text"/>
    <w:rsid w:val="00F22AB8"/>
    <w:pPr>
      <w:spacing w:after="120"/>
    </w:pPr>
    <w:rPr>
      <w:i/>
    </w:rPr>
  </w:style>
  <w:style w:type="paragraph" w:customStyle="1" w:styleId="Tunpodtrentext">
    <w:name w:val="Tučný podtržený text"/>
    <w:basedOn w:val="Text"/>
    <w:rsid w:val="00F22AB8"/>
    <w:pPr>
      <w:spacing w:after="120"/>
    </w:pPr>
    <w:rPr>
      <w:b/>
      <w:u w:val="single"/>
    </w:rPr>
  </w:style>
  <w:style w:type="paragraph" w:customStyle="1" w:styleId="Tabulkazkladntext">
    <w:name w:val="Tabulka základní text"/>
    <w:basedOn w:val="Text"/>
    <w:rsid w:val="00F22AB8"/>
    <w:pPr>
      <w:spacing w:before="40" w:after="40"/>
    </w:pPr>
    <w:rPr>
      <w:rFonts w:cs="Arial"/>
    </w:rPr>
  </w:style>
  <w:style w:type="paragraph" w:customStyle="1" w:styleId="Hlavikaj">
    <w:name w:val="Hlavička č.j."/>
    <w:basedOn w:val="Text"/>
    <w:rsid w:val="00F22AB8"/>
    <w:rPr>
      <w:sz w:val="20"/>
    </w:rPr>
  </w:style>
  <w:style w:type="paragraph" w:customStyle="1" w:styleId="Kurzvatextnasted">
    <w:name w:val="Kurzíva text na střed"/>
    <w:basedOn w:val="Text"/>
    <w:rsid w:val="00F22AB8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rsid w:val="00F22AB8"/>
    <w:pPr>
      <w:spacing w:before="40" w:after="40"/>
      <w:jc w:val="center"/>
    </w:pPr>
  </w:style>
  <w:style w:type="paragraph" w:customStyle="1" w:styleId="Hlavikajnadpis">
    <w:name w:val="Hlavička č.j. nadpis"/>
    <w:basedOn w:val="Text"/>
    <w:rsid w:val="00F22AB8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22AB8"/>
    <w:rPr>
      <w:sz w:val="20"/>
    </w:rPr>
  </w:style>
  <w:style w:type="paragraph" w:customStyle="1" w:styleId="Tabulkazkladntextvpravo">
    <w:name w:val="Tabulka základní text vpravo"/>
    <w:basedOn w:val="Text"/>
    <w:rsid w:val="00F22AB8"/>
    <w:pPr>
      <w:spacing w:before="40" w:after="40"/>
      <w:jc w:val="right"/>
    </w:pPr>
  </w:style>
  <w:style w:type="paragraph" w:customStyle="1" w:styleId="Tabulkapsmeno1text">
    <w:name w:val="Tabulka písmeno1 text"/>
    <w:basedOn w:val="Text"/>
    <w:rsid w:val="00F22AB8"/>
    <w:pPr>
      <w:numPr>
        <w:numId w:val="19"/>
      </w:numPr>
      <w:spacing w:before="40" w:after="40"/>
    </w:pPr>
  </w:style>
  <w:style w:type="paragraph" w:customStyle="1" w:styleId="Tabulkapsmeno2text">
    <w:name w:val="Tabulka písmeno2 text"/>
    <w:basedOn w:val="Text"/>
    <w:rsid w:val="00F22AB8"/>
    <w:pPr>
      <w:numPr>
        <w:numId w:val="20"/>
      </w:numPr>
      <w:spacing w:before="40" w:after="40"/>
    </w:pPr>
  </w:style>
  <w:style w:type="paragraph" w:customStyle="1" w:styleId="Adresapjemce">
    <w:name w:val="Adresa příjemce"/>
    <w:basedOn w:val="Text"/>
    <w:rsid w:val="00F22AB8"/>
    <w:pPr>
      <w:spacing w:after="40"/>
      <w:jc w:val="left"/>
    </w:pPr>
  </w:style>
  <w:style w:type="character" w:customStyle="1" w:styleId="Kurzvaznak">
    <w:name w:val="Kurzíva znak"/>
    <w:rsid w:val="00F22AB8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Podtrentextnasted">
    <w:name w:val="Podtržený text na střed"/>
    <w:basedOn w:val="Text"/>
    <w:rsid w:val="00F22AB8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22AB8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22AB8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22AB8"/>
    <w:rPr>
      <w:rFonts w:ascii="Arial" w:hAnsi="Arial"/>
      <w:dstrike w:val="0"/>
      <w:color w:val="auto"/>
      <w:spacing w:val="7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F22AB8"/>
    <w:pPr>
      <w:numPr>
        <w:numId w:val="21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F22AB8"/>
    <w:pPr>
      <w:numPr>
        <w:numId w:val="22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F22AB8"/>
    <w:pPr>
      <w:numPr>
        <w:numId w:val="23"/>
      </w:numPr>
      <w:spacing w:before="40" w:after="40"/>
    </w:pPr>
  </w:style>
  <w:style w:type="paragraph" w:customStyle="1" w:styleId="Tabulkaodsazen1text">
    <w:name w:val="Tabulka odsazený1 text"/>
    <w:basedOn w:val="Text"/>
    <w:rsid w:val="00F22AB8"/>
    <w:pPr>
      <w:spacing w:before="40" w:after="40"/>
      <w:ind w:left="567"/>
    </w:pPr>
  </w:style>
  <w:style w:type="paragraph" w:customStyle="1" w:styleId="Tabulkaznak1text">
    <w:name w:val="Tabulka znak1 text"/>
    <w:basedOn w:val="Text"/>
    <w:rsid w:val="00F22AB8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F22AB8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rsid w:val="00F22AB8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rsid w:val="00F22AB8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22AB8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Zkladnznak">
    <w:name w:val="Základní znak"/>
    <w:rsid w:val="00F22AB8"/>
  </w:style>
  <w:style w:type="paragraph" w:customStyle="1" w:styleId="Odsazen4text">
    <w:name w:val="Odsazený4 text"/>
    <w:basedOn w:val="Text"/>
    <w:rsid w:val="00F22AB8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rsid w:val="00F22AB8"/>
    <w:pPr>
      <w:spacing w:after="120"/>
      <w:ind w:left="1985"/>
    </w:pPr>
  </w:style>
  <w:style w:type="character" w:customStyle="1" w:styleId="Standardntunpsmo">
    <w:name w:val="Standardní tučné písmo"/>
    <w:rsid w:val="00F22AB8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Normlnweb">
    <w:name w:val="Normal (Web)"/>
    <w:basedOn w:val="Normln"/>
    <w:uiPriority w:val="99"/>
    <w:rsid w:val="0076493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Obdr">
    <w:name w:val="Obdrží"/>
    <w:basedOn w:val="Text"/>
    <w:rsid w:val="00F22AB8"/>
    <w:pPr>
      <w:spacing w:after="120"/>
    </w:pPr>
  </w:style>
  <w:style w:type="paragraph" w:customStyle="1" w:styleId="Obdrslo1text">
    <w:name w:val="Obdrží číslo1 text"/>
    <w:basedOn w:val="Text"/>
    <w:rsid w:val="00F22AB8"/>
    <w:pPr>
      <w:numPr>
        <w:numId w:val="27"/>
      </w:numPr>
      <w:spacing w:after="40"/>
    </w:pPr>
  </w:style>
  <w:style w:type="paragraph" w:customStyle="1" w:styleId="Obdrslo2text">
    <w:name w:val="Obdrží číslo2 text"/>
    <w:basedOn w:val="Text"/>
    <w:rsid w:val="00F22AB8"/>
    <w:pPr>
      <w:numPr>
        <w:numId w:val="28"/>
      </w:numPr>
      <w:spacing w:after="40"/>
    </w:pPr>
  </w:style>
  <w:style w:type="paragraph" w:customStyle="1" w:styleId="Obdrpsmeno1text">
    <w:name w:val="Obdrží písmeno1 text"/>
    <w:basedOn w:val="Text"/>
    <w:rsid w:val="00F22AB8"/>
    <w:pPr>
      <w:numPr>
        <w:numId w:val="29"/>
      </w:numPr>
      <w:spacing w:after="40"/>
    </w:pPr>
  </w:style>
  <w:style w:type="paragraph" w:customStyle="1" w:styleId="Obdrpsmeno2text">
    <w:name w:val="Obdrží písmeno2 text"/>
    <w:basedOn w:val="Text"/>
    <w:rsid w:val="00F22AB8"/>
    <w:pPr>
      <w:numPr>
        <w:numId w:val="30"/>
      </w:numPr>
      <w:spacing w:after="40"/>
    </w:pPr>
  </w:style>
  <w:style w:type="paragraph" w:customStyle="1" w:styleId="Obdrzkladntext">
    <w:name w:val="Obdrží základní text"/>
    <w:basedOn w:val="Text"/>
    <w:rsid w:val="00F22AB8"/>
    <w:pPr>
      <w:spacing w:after="40"/>
    </w:pPr>
  </w:style>
  <w:style w:type="paragraph" w:customStyle="1" w:styleId="Obdrznak1text">
    <w:name w:val="Obdrží znak1 text"/>
    <w:basedOn w:val="Text"/>
    <w:rsid w:val="00F22AB8"/>
    <w:pPr>
      <w:numPr>
        <w:numId w:val="31"/>
      </w:numPr>
      <w:spacing w:after="40"/>
    </w:pPr>
  </w:style>
  <w:style w:type="paragraph" w:customStyle="1" w:styleId="Plohy">
    <w:name w:val="Přílohy"/>
    <w:basedOn w:val="Text"/>
    <w:rsid w:val="00F22AB8"/>
    <w:pPr>
      <w:widowControl/>
      <w:spacing w:after="120"/>
      <w:ind w:left="1134" w:hanging="1134"/>
      <w:jc w:val="left"/>
    </w:pPr>
    <w:rPr>
      <w:rFonts w:cs="Arial"/>
    </w:rPr>
  </w:style>
  <w:style w:type="paragraph" w:customStyle="1" w:styleId="slo2tuntext">
    <w:name w:val="Číslo2 tučný text"/>
    <w:basedOn w:val="Text"/>
    <w:rsid w:val="00F22AB8"/>
    <w:pPr>
      <w:numPr>
        <w:numId w:val="32"/>
      </w:numPr>
      <w:spacing w:after="120"/>
    </w:pPr>
    <w:rPr>
      <w:b/>
    </w:rPr>
  </w:style>
  <w:style w:type="paragraph" w:customStyle="1" w:styleId="Dopisvc">
    <w:name w:val="Dopis věc"/>
    <w:basedOn w:val="Text"/>
    <w:rsid w:val="00F22AB8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F22AB8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F22AB8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F22AB8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F22AB8"/>
    <w:pPr>
      <w:widowControl/>
      <w:jc w:val="center"/>
    </w:pPr>
    <w:rPr>
      <w:b/>
      <w:sz w:val="32"/>
    </w:rPr>
  </w:style>
  <w:style w:type="paragraph" w:styleId="Odstavecseseznamem">
    <w:name w:val="List Paragraph"/>
    <w:basedOn w:val="Normln"/>
    <w:uiPriority w:val="99"/>
    <w:qFormat/>
    <w:rsid w:val="00D705D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lavikabezznakuvyizuje">
    <w:name w:val="Hlavička bez_znaku vyřizuje"/>
    <w:basedOn w:val="Text"/>
    <w:rsid w:val="00F22AB8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F22AB8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F22AB8"/>
    <w:pPr>
      <w:numPr>
        <w:numId w:val="33"/>
      </w:numPr>
      <w:spacing w:after="40"/>
    </w:pPr>
  </w:style>
  <w:style w:type="paragraph" w:customStyle="1" w:styleId="Psmeno1tuntext">
    <w:name w:val="Písmeno1 tučný text"/>
    <w:basedOn w:val="Text"/>
    <w:rsid w:val="00F22AB8"/>
    <w:pPr>
      <w:numPr>
        <w:numId w:val="34"/>
      </w:numPr>
      <w:spacing w:after="120"/>
    </w:pPr>
    <w:rPr>
      <w:b/>
    </w:rPr>
  </w:style>
  <w:style w:type="paragraph" w:customStyle="1" w:styleId="Psmeno2tuntext">
    <w:name w:val="Písmeno2 tučný text"/>
    <w:basedOn w:val="Text"/>
    <w:rsid w:val="00F22AB8"/>
    <w:pPr>
      <w:numPr>
        <w:numId w:val="35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rsid w:val="00F22AB8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F22AB8"/>
    <w:pPr>
      <w:numPr>
        <w:numId w:val="36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rsid w:val="00F22AB8"/>
    <w:pPr>
      <w:numPr>
        <w:numId w:val="37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rsid w:val="00F22AB8"/>
    <w:pPr>
      <w:numPr>
        <w:numId w:val="38"/>
      </w:numPr>
      <w:spacing w:after="120"/>
    </w:pPr>
    <w:rPr>
      <w:b/>
    </w:rPr>
  </w:style>
  <w:style w:type="paragraph" w:customStyle="1" w:styleId="Znak2tuntext">
    <w:name w:val="Znak2 tučný text"/>
    <w:basedOn w:val="Text"/>
    <w:rsid w:val="00F22AB8"/>
    <w:pPr>
      <w:numPr>
        <w:numId w:val="39"/>
      </w:numPr>
      <w:spacing w:after="120"/>
    </w:pPr>
    <w:rPr>
      <w:b/>
    </w:rPr>
  </w:style>
  <w:style w:type="character" w:styleId="slostrnky">
    <w:name w:val="page number"/>
    <w:rPr>
      <w:rFonts w:ascii="Arial" w:hAnsi="Arial"/>
      <w:dstrike w:val="0"/>
      <w:color w:val="auto"/>
      <w:sz w:val="20"/>
      <w:u w:val="none"/>
      <w:vertAlign w:val="baseline"/>
    </w:rPr>
  </w:style>
  <w:style w:type="character" w:styleId="Siln">
    <w:name w:val="Strong"/>
    <w:uiPriority w:val="22"/>
    <w:qFormat/>
    <w:rsid w:val="00125BBB"/>
    <w:rPr>
      <w:b/>
      <w:bCs/>
    </w:rPr>
  </w:style>
  <w:style w:type="paragraph" w:customStyle="1" w:styleId="Hlavikaspisovaskartanznak">
    <w:name w:val="Hlavička spisový a skartační znak"/>
    <w:basedOn w:val="Text"/>
    <w:rsid w:val="00F22AB8"/>
    <w:rPr>
      <w:sz w:val="20"/>
    </w:rPr>
  </w:style>
  <w:style w:type="paragraph" w:customStyle="1" w:styleId="Hlavikapid1">
    <w:name w:val="Hlavička pid1"/>
    <w:basedOn w:val="Text"/>
    <w:rsid w:val="00F22AB8"/>
    <w:pPr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Text"/>
    <w:rsid w:val="00F22AB8"/>
    <w:pPr>
      <w:jc w:val="right"/>
    </w:pPr>
    <w:rPr>
      <w:rFonts w:cs="Arial"/>
      <w:b/>
      <w:sz w:val="20"/>
    </w:rPr>
  </w:style>
  <w:style w:type="paragraph" w:customStyle="1" w:styleId="Hlavikapoznmka">
    <w:name w:val="Hlavička poznámka"/>
    <w:basedOn w:val="Text"/>
    <w:rsid w:val="00F22AB8"/>
    <w:rPr>
      <w:sz w:val="20"/>
    </w:rPr>
  </w:style>
  <w:style w:type="paragraph" w:customStyle="1" w:styleId="Dopisnadpissdlen14">
    <w:name w:val="Dopis nadpis sdělení_14"/>
    <w:basedOn w:val="Text"/>
    <w:rsid w:val="00F22AB8"/>
    <w:pPr>
      <w:spacing w:before="480" w:after="360"/>
    </w:pPr>
    <w:rPr>
      <w:b/>
      <w:sz w:val="28"/>
    </w:rPr>
  </w:style>
  <w:style w:type="character" w:styleId="Zvraznn">
    <w:name w:val="Emphasis"/>
    <w:uiPriority w:val="20"/>
    <w:qFormat/>
    <w:rsid w:val="006F7CD7"/>
    <w:rPr>
      <w:i/>
      <w:iCs/>
    </w:rPr>
  </w:style>
  <w:style w:type="character" w:styleId="Sledovanodkaz">
    <w:name w:val="FollowedHyperlink"/>
    <w:rsid w:val="006D6D9B"/>
    <w:rPr>
      <w:color w:val="800080"/>
      <w:u w:val="single"/>
    </w:rPr>
  </w:style>
  <w:style w:type="paragraph" w:customStyle="1" w:styleId="Bezpradadvodovzprva">
    <w:name w:val="Bezp_rada důvodová zpráva"/>
    <w:basedOn w:val="Normln"/>
    <w:rsid w:val="008308F4"/>
    <w:pPr>
      <w:widowControl w:val="0"/>
      <w:spacing w:after="480"/>
      <w:jc w:val="both"/>
    </w:pPr>
    <w:rPr>
      <w:b/>
      <w:noProof/>
      <w:szCs w:val="20"/>
    </w:rPr>
  </w:style>
  <w:style w:type="paragraph" w:styleId="Textbubliny">
    <w:name w:val="Balloon Text"/>
    <w:basedOn w:val="Normln"/>
    <w:link w:val="TextbublinyChar"/>
    <w:rsid w:val="00AF0D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F0DB9"/>
    <w:rPr>
      <w:rFonts w:ascii="Tahoma" w:hAnsi="Tahoma" w:cs="Tahoma"/>
      <w:sz w:val="16"/>
      <w:szCs w:val="16"/>
    </w:rPr>
  </w:style>
  <w:style w:type="character" w:customStyle="1" w:styleId="preformatted">
    <w:name w:val="preformatted"/>
    <w:rsid w:val="004A51BB"/>
  </w:style>
  <w:style w:type="character" w:customStyle="1" w:styleId="nowrap">
    <w:name w:val="nowrap"/>
    <w:rsid w:val="004A51BB"/>
  </w:style>
  <w:style w:type="paragraph" w:styleId="Zkladntextodsazen">
    <w:name w:val="Body Text Indent"/>
    <w:basedOn w:val="Normln"/>
    <w:link w:val="ZkladntextodsazenChar"/>
    <w:rsid w:val="005C304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5C304C"/>
    <w:rPr>
      <w:rFonts w:ascii="Arial" w:hAnsi="Arial"/>
      <w:sz w:val="24"/>
      <w:szCs w:val="24"/>
    </w:rPr>
  </w:style>
  <w:style w:type="paragraph" w:styleId="Zhlav">
    <w:name w:val="header"/>
    <w:basedOn w:val="Normln"/>
    <w:link w:val="ZhlavChar"/>
    <w:rsid w:val="007B7E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B7E56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uiPriority w:val="99"/>
    <w:rsid w:val="007B7E56"/>
    <w:rPr>
      <w:rFonts w:ascii="Arial" w:hAnsi="Arial"/>
      <w:noProof/>
    </w:rPr>
  </w:style>
  <w:style w:type="paragraph" w:customStyle="1" w:styleId="Radadvodovzprva">
    <w:name w:val="Rada důvodová zpráva"/>
    <w:basedOn w:val="Normln"/>
    <w:rsid w:val="001F5716"/>
    <w:pPr>
      <w:widowControl w:val="0"/>
      <w:spacing w:after="480"/>
      <w:jc w:val="both"/>
    </w:pPr>
    <w:rPr>
      <w:b/>
      <w:noProof/>
      <w:szCs w:val="20"/>
    </w:rPr>
  </w:style>
  <w:style w:type="paragraph" w:customStyle="1" w:styleId="Radaplohy">
    <w:name w:val="Rada přílohy"/>
    <w:basedOn w:val="Normln"/>
    <w:rsid w:val="001F5716"/>
    <w:pPr>
      <w:widowControl w:val="0"/>
      <w:spacing w:before="480" w:after="120"/>
      <w:jc w:val="both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506C98"/>
    <w:pPr>
      <w:widowControl w:val="0"/>
      <w:numPr>
        <w:numId w:val="41"/>
      </w:numPr>
      <w:spacing w:after="120"/>
      <w:jc w:val="both"/>
    </w:pPr>
    <w:rPr>
      <w:noProof/>
      <w:szCs w:val="20"/>
      <w:u w:val="single"/>
    </w:rPr>
  </w:style>
  <w:style w:type="paragraph" w:customStyle="1" w:styleId="Default">
    <w:name w:val="Default"/>
    <w:rsid w:val="004522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2AB8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F22AB8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F22AB8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F22AB8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F22AB8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F22AB8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F22AB8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F22AB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F22AB8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F22AB8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22AB8"/>
    <w:rPr>
      <w:b/>
      <w:sz w:val="20"/>
    </w:rPr>
  </w:style>
  <w:style w:type="paragraph" w:customStyle="1" w:styleId="Text">
    <w:name w:val="Text"/>
    <w:rsid w:val="00F22AB8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F22AB8"/>
    <w:rPr>
      <w:b/>
      <w:sz w:val="20"/>
    </w:rPr>
  </w:style>
  <w:style w:type="paragraph" w:customStyle="1" w:styleId="Hlavikakrajskad2">
    <w:name w:val="Hlavička krajský úřad2"/>
    <w:basedOn w:val="Text"/>
    <w:rsid w:val="00F22AB8"/>
    <w:rPr>
      <w:b/>
      <w:sz w:val="18"/>
    </w:rPr>
  </w:style>
  <w:style w:type="paragraph" w:customStyle="1" w:styleId="Hlavikaodbor">
    <w:name w:val="Hlavička odbor"/>
    <w:basedOn w:val="Text"/>
    <w:rsid w:val="00F22AB8"/>
    <w:rPr>
      <w:b/>
      <w:sz w:val="18"/>
    </w:rPr>
  </w:style>
  <w:style w:type="paragraph" w:customStyle="1" w:styleId="Hlavikaoddlen">
    <w:name w:val="Hlavička oddělení"/>
    <w:basedOn w:val="Text"/>
    <w:rsid w:val="00F22AB8"/>
    <w:rPr>
      <w:b/>
      <w:sz w:val="18"/>
    </w:rPr>
  </w:style>
  <w:style w:type="paragraph" w:customStyle="1" w:styleId="Hlavikajmno2">
    <w:name w:val="Hlavička jméno2"/>
    <w:basedOn w:val="Text"/>
    <w:rsid w:val="00F22AB8"/>
    <w:rPr>
      <w:b/>
      <w:sz w:val="18"/>
    </w:rPr>
  </w:style>
  <w:style w:type="paragraph" w:customStyle="1" w:styleId="Hlavikafunkce2">
    <w:name w:val="Hlavička funkce2"/>
    <w:basedOn w:val="Text"/>
    <w:rsid w:val="00F22AB8"/>
    <w:rPr>
      <w:b/>
      <w:sz w:val="18"/>
    </w:rPr>
  </w:style>
  <w:style w:type="paragraph" w:customStyle="1" w:styleId="Psmeno1odsazen1text">
    <w:name w:val="Písmeno1 odsazený1 text"/>
    <w:basedOn w:val="Text"/>
    <w:rsid w:val="00F22AB8"/>
    <w:pPr>
      <w:numPr>
        <w:numId w:val="6"/>
      </w:numPr>
      <w:spacing w:after="120"/>
    </w:pPr>
  </w:style>
  <w:style w:type="paragraph" w:customStyle="1" w:styleId="Dopisosloven">
    <w:name w:val="Dopis oslovení"/>
    <w:basedOn w:val="Text"/>
    <w:rsid w:val="00F22AB8"/>
    <w:pPr>
      <w:spacing w:before="360" w:after="240"/>
    </w:pPr>
  </w:style>
  <w:style w:type="paragraph" w:customStyle="1" w:styleId="Zkladntextodsazendek">
    <w:name w:val="Základní text odsazený řádek"/>
    <w:basedOn w:val="Text"/>
    <w:rsid w:val="00F22AB8"/>
    <w:pPr>
      <w:spacing w:after="120"/>
      <w:ind w:firstLine="567"/>
    </w:pPr>
  </w:style>
  <w:style w:type="paragraph" w:customStyle="1" w:styleId="Mstoadatumvlevo">
    <w:name w:val="Místo a datum vlevo"/>
    <w:basedOn w:val="Text"/>
    <w:rsid w:val="00F22AB8"/>
    <w:pPr>
      <w:spacing w:before="600" w:after="600"/>
    </w:pPr>
  </w:style>
  <w:style w:type="paragraph" w:styleId="Podpis">
    <w:name w:val="Signature"/>
    <w:basedOn w:val="Text"/>
    <w:rsid w:val="00F22AB8"/>
    <w:pPr>
      <w:ind w:left="4253"/>
      <w:jc w:val="center"/>
    </w:pPr>
  </w:style>
  <w:style w:type="paragraph" w:customStyle="1" w:styleId="Podpisy">
    <w:name w:val="Podpisy"/>
    <w:basedOn w:val="Text"/>
    <w:rsid w:val="00F22AB8"/>
    <w:pPr>
      <w:tabs>
        <w:tab w:val="center" w:pos="1985"/>
        <w:tab w:val="center" w:pos="7655"/>
      </w:tabs>
    </w:pPr>
  </w:style>
  <w:style w:type="paragraph" w:styleId="Zkladntext">
    <w:name w:val="Body Text"/>
    <w:basedOn w:val="Text"/>
    <w:rsid w:val="00F22AB8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22AB8"/>
    <w:pPr>
      <w:numPr>
        <w:numId w:val="26"/>
      </w:numPr>
      <w:spacing w:after="120"/>
      <w:outlineLvl w:val="0"/>
    </w:pPr>
  </w:style>
  <w:style w:type="paragraph" w:customStyle="1" w:styleId="slo2text">
    <w:name w:val="Číslo2 text"/>
    <w:basedOn w:val="Text"/>
    <w:rsid w:val="00F22AB8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22AB8"/>
    <w:pPr>
      <w:numPr>
        <w:ilvl w:val="1"/>
        <w:numId w:val="26"/>
      </w:numPr>
      <w:spacing w:after="120"/>
      <w:outlineLvl w:val="1"/>
    </w:pPr>
  </w:style>
  <w:style w:type="paragraph" w:customStyle="1" w:styleId="Psmeno1text">
    <w:name w:val="Písmeno1 text"/>
    <w:basedOn w:val="Text"/>
    <w:rsid w:val="00F22AB8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22AB8"/>
    <w:pPr>
      <w:numPr>
        <w:numId w:val="3"/>
      </w:numPr>
      <w:spacing w:after="120"/>
    </w:pPr>
  </w:style>
  <w:style w:type="paragraph" w:customStyle="1" w:styleId="Znak1text">
    <w:name w:val="Znak1 text"/>
    <w:basedOn w:val="Text"/>
    <w:rsid w:val="00F22AB8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F22AB8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rsid w:val="00F22AB8"/>
    <w:pPr>
      <w:spacing w:after="120"/>
      <w:ind w:left="567"/>
    </w:pPr>
  </w:style>
  <w:style w:type="paragraph" w:customStyle="1" w:styleId="Odsazen2text">
    <w:name w:val="Odsazený2 text"/>
    <w:basedOn w:val="Text"/>
    <w:rsid w:val="00F22AB8"/>
    <w:pPr>
      <w:spacing w:after="120"/>
      <w:ind w:left="1134"/>
    </w:pPr>
  </w:style>
  <w:style w:type="paragraph" w:customStyle="1" w:styleId="Odsazen3text">
    <w:name w:val="Odsazený3 text"/>
    <w:basedOn w:val="Text"/>
    <w:rsid w:val="00F22AB8"/>
    <w:pPr>
      <w:spacing w:after="120"/>
      <w:ind w:left="1701"/>
    </w:pPr>
  </w:style>
  <w:style w:type="paragraph" w:customStyle="1" w:styleId="Podtrentext">
    <w:name w:val="Podtržený text"/>
    <w:basedOn w:val="Text"/>
    <w:rsid w:val="00F22AB8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22AB8"/>
    <w:pPr>
      <w:numPr>
        <w:numId w:val="7"/>
      </w:numPr>
      <w:spacing w:after="120"/>
    </w:pPr>
  </w:style>
  <w:style w:type="character" w:customStyle="1" w:styleId="Standardnpsmo">
    <w:name w:val="Standardní písmo"/>
    <w:rsid w:val="00F22AB8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22AB8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22AB8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22AB8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22AB8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rsid w:val="00F22AB8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rsid w:val="00F22AB8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rsid w:val="00F22AB8"/>
    <w:pPr>
      <w:numPr>
        <w:numId w:val="11"/>
      </w:numPr>
      <w:spacing w:after="120"/>
    </w:pPr>
  </w:style>
  <w:style w:type="character" w:customStyle="1" w:styleId="Tunznak">
    <w:name w:val="Tučný znak"/>
    <w:rsid w:val="00F22AB8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22AB8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22AB8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22AB8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22AB8"/>
    <w:pPr>
      <w:numPr>
        <w:ilvl w:val="2"/>
        <w:numId w:val="26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rsid w:val="00F22AB8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22AB8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22AB8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22AB8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22AB8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rsid w:val="00F22AB8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rsid w:val="00F22AB8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rsid w:val="00F22AB8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rsid w:val="00F22AB8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rsid w:val="00F22AB8"/>
    <w:pPr>
      <w:numPr>
        <w:numId w:val="17"/>
      </w:numPr>
      <w:spacing w:after="120"/>
    </w:pPr>
  </w:style>
  <w:style w:type="paragraph" w:customStyle="1" w:styleId="Dopisnadpissdlen">
    <w:name w:val="Dopis nadpis sdělení"/>
    <w:basedOn w:val="Text"/>
    <w:rsid w:val="00F22AB8"/>
    <w:pPr>
      <w:spacing w:before="360" w:after="240"/>
    </w:pPr>
    <w:rPr>
      <w:b/>
    </w:rPr>
  </w:style>
  <w:style w:type="paragraph" w:customStyle="1" w:styleId="Podtren">
    <w:name w:val="Podtržení"/>
    <w:basedOn w:val="Text"/>
    <w:rsid w:val="00F22AB8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22AB8"/>
    <w:rPr>
      <w:sz w:val="18"/>
    </w:rPr>
  </w:style>
  <w:style w:type="paragraph" w:customStyle="1" w:styleId="Hlavikafunkce1">
    <w:name w:val="Hlavička funkce1"/>
    <w:basedOn w:val="Text"/>
    <w:rsid w:val="00F22AB8"/>
    <w:rPr>
      <w:b/>
      <w:sz w:val="20"/>
    </w:rPr>
  </w:style>
  <w:style w:type="paragraph" w:customStyle="1" w:styleId="Hlavikajmno1">
    <w:name w:val="Hlavička jméno1"/>
    <w:basedOn w:val="Text"/>
    <w:rsid w:val="00F22AB8"/>
    <w:rPr>
      <w:b/>
      <w:sz w:val="20"/>
    </w:rPr>
  </w:style>
  <w:style w:type="character" w:styleId="Hypertextovodkaz">
    <w:name w:val="Hyperlink"/>
    <w:uiPriority w:val="99"/>
    <w:rsid w:val="00121B79"/>
    <w:rPr>
      <w:color w:val="0000FF"/>
      <w:u w:val="single"/>
    </w:rPr>
  </w:style>
  <w:style w:type="paragraph" w:customStyle="1" w:styleId="Hlavikainternsdlennadpis">
    <w:name w:val="Hlavička interní sdělení nadpis"/>
    <w:basedOn w:val="Text"/>
    <w:pPr>
      <w:jc w:val="right"/>
    </w:pPr>
    <w:rPr>
      <w:rFonts w:cs="Arial"/>
      <w:b/>
      <w:sz w:val="52"/>
      <w:szCs w:val="52"/>
    </w:rPr>
  </w:style>
  <w:style w:type="paragraph" w:customStyle="1" w:styleId="Hlavikainternsdlenkdokomu">
    <w:name w:val="Hlavička interní sdělení kdo komu"/>
    <w:basedOn w:val="Text"/>
    <w:pPr>
      <w:spacing w:before="40" w:after="40"/>
    </w:pPr>
    <w:rPr>
      <w:rFonts w:cs="Arial"/>
    </w:rPr>
  </w:style>
  <w:style w:type="paragraph" w:customStyle="1" w:styleId="Dopisspozdravem">
    <w:name w:val="Dopis s pozdravem"/>
    <w:basedOn w:val="Text"/>
    <w:rsid w:val="00F22AB8"/>
    <w:pPr>
      <w:spacing w:before="240" w:after="960"/>
      <w:jc w:val="left"/>
    </w:pPr>
  </w:style>
  <w:style w:type="paragraph" w:customStyle="1" w:styleId="Hlavikadatum">
    <w:name w:val="Hlavička datum"/>
    <w:basedOn w:val="Text"/>
    <w:rsid w:val="00F22AB8"/>
    <w:pPr>
      <w:spacing w:after="240"/>
    </w:pPr>
    <w:rPr>
      <w:sz w:val="20"/>
    </w:rPr>
  </w:style>
  <w:style w:type="paragraph" w:customStyle="1" w:styleId="Hlavikaadresapjemce">
    <w:name w:val="Hlavička adresa příjemce"/>
    <w:basedOn w:val="Text"/>
    <w:rsid w:val="00F22AB8"/>
    <w:pPr>
      <w:widowControl/>
      <w:spacing w:before="20" w:after="20"/>
      <w:jc w:val="left"/>
    </w:pPr>
  </w:style>
  <w:style w:type="paragraph" w:customStyle="1" w:styleId="Mstoadatumvpravo">
    <w:name w:val="Místo a datum vpravo"/>
    <w:basedOn w:val="Text"/>
    <w:rsid w:val="00F22AB8"/>
    <w:pPr>
      <w:spacing w:before="120" w:after="120"/>
      <w:jc w:val="right"/>
    </w:pPr>
  </w:style>
  <w:style w:type="paragraph" w:customStyle="1" w:styleId="Tuntextnasted">
    <w:name w:val="Tučný text na střed"/>
    <w:basedOn w:val="Text"/>
    <w:rsid w:val="00F22AB8"/>
    <w:pPr>
      <w:spacing w:before="120" w:after="120"/>
      <w:jc w:val="center"/>
    </w:pPr>
    <w:rPr>
      <w:b/>
    </w:rPr>
  </w:style>
  <w:style w:type="paragraph" w:customStyle="1" w:styleId="Tabulkatuntextnasted">
    <w:name w:val="Tabulka tučný text na střed"/>
    <w:basedOn w:val="Text"/>
    <w:rsid w:val="00F22AB8"/>
    <w:pPr>
      <w:spacing w:before="40" w:after="40"/>
      <w:jc w:val="center"/>
    </w:pPr>
    <w:rPr>
      <w:b/>
    </w:rPr>
  </w:style>
  <w:style w:type="paragraph" w:customStyle="1" w:styleId="Tabulkatuntext">
    <w:name w:val="Tabulka tučný text"/>
    <w:basedOn w:val="Text"/>
    <w:rsid w:val="00F22AB8"/>
    <w:pPr>
      <w:spacing w:before="40" w:after="40"/>
    </w:pPr>
    <w:rPr>
      <w:b/>
    </w:rPr>
  </w:style>
  <w:style w:type="paragraph" w:customStyle="1" w:styleId="Tunproloentextnasted">
    <w:name w:val="Tučný proložený text na střed"/>
    <w:basedOn w:val="Text"/>
    <w:rsid w:val="00F22AB8"/>
    <w:pPr>
      <w:spacing w:before="120" w:after="120"/>
      <w:jc w:val="center"/>
    </w:pPr>
    <w:rPr>
      <w:b/>
      <w:spacing w:val="60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  <w:jc w:val="both"/>
    </w:pPr>
    <w:rPr>
      <w:noProof/>
      <w:sz w:val="20"/>
      <w:szCs w:val="20"/>
    </w:rPr>
  </w:style>
  <w:style w:type="paragraph" w:customStyle="1" w:styleId="Tuntext">
    <w:name w:val="Tučný text"/>
    <w:basedOn w:val="Text"/>
    <w:rsid w:val="00F22AB8"/>
    <w:pPr>
      <w:spacing w:after="120"/>
    </w:pPr>
    <w:rPr>
      <w:b/>
      <w:snapToGrid w:val="0"/>
    </w:rPr>
  </w:style>
  <w:style w:type="paragraph" w:customStyle="1" w:styleId="Tabulkatuntextvpravo">
    <w:name w:val="Tabulka tučný text vpravo"/>
    <w:basedOn w:val="Text"/>
    <w:rsid w:val="00F22AB8"/>
    <w:pPr>
      <w:spacing w:before="40" w:after="40"/>
      <w:jc w:val="right"/>
    </w:pPr>
    <w:rPr>
      <w:b/>
    </w:rPr>
  </w:style>
  <w:style w:type="paragraph" w:customStyle="1" w:styleId="Zkladntextnasted">
    <w:name w:val="Základní text na střed"/>
    <w:basedOn w:val="Text"/>
    <w:rsid w:val="00F22AB8"/>
    <w:pPr>
      <w:spacing w:before="120" w:after="120"/>
      <w:jc w:val="center"/>
    </w:pPr>
    <w:rPr>
      <w:snapToGrid w:val="0"/>
    </w:rPr>
  </w:style>
  <w:style w:type="paragraph" w:customStyle="1" w:styleId="Tunkurzvatextnasted">
    <w:name w:val="Tučný kurzíva text na střed"/>
    <w:basedOn w:val="Text"/>
    <w:rsid w:val="00F22AB8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rsid w:val="00F22AB8"/>
    <w:pPr>
      <w:numPr>
        <w:numId w:val="18"/>
      </w:numPr>
      <w:spacing w:after="120"/>
    </w:pPr>
    <w:rPr>
      <w:b/>
    </w:rPr>
  </w:style>
  <w:style w:type="paragraph" w:customStyle="1" w:styleId="Kurzvatext">
    <w:name w:val="Kurzíva text"/>
    <w:basedOn w:val="Text"/>
    <w:rsid w:val="00F22AB8"/>
    <w:pPr>
      <w:spacing w:after="120"/>
    </w:pPr>
    <w:rPr>
      <w:i/>
    </w:rPr>
  </w:style>
  <w:style w:type="paragraph" w:customStyle="1" w:styleId="Tunpodtrentext">
    <w:name w:val="Tučný podtržený text"/>
    <w:basedOn w:val="Text"/>
    <w:rsid w:val="00F22AB8"/>
    <w:pPr>
      <w:spacing w:after="120"/>
    </w:pPr>
    <w:rPr>
      <w:b/>
      <w:u w:val="single"/>
    </w:rPr>
  </w:style>
  <w:style w:type="paragraph" w:customStyle="1" w:styleId="Tabulkazkladntext">
    <w:name w:val="Tabulka základní text"/>
    <w:basedOn w:val="Text"/>
    <w:rsid w:val="00F22AB8"/>
    <w:pPr>
      <w:spacing w:before="40" w:after="40"/>
    </w:pPr>
    <w:rPr>
      <w:rFonts w:cs="Arial"/>
    </w:rPr>
  </w:style>
  <w:style w:type="paragraph" w:customStyle="1" w:styleId="Hlavikaj">
    <w:name w:val="Hlavička č.j."/>
    <w:basedOn w:val="Text"/>
    <w:rsid w:val="00F22AB8"/>
    <w:rPr>
      <w:sz w:val="20"/>
    </w:rPr>
  </w:style>
  <w:style w:type="paragraph" w:customStyle="1" w:styleId="Kurzvatextnasted">
    <w:name w:val="Kurzíva text na střed"/>
    <w:basedOn w:val="Text"/>
    <w:rsid w:val="00F22AB8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rsid w:val="00F22AB8"/>
    <w:pPr>
      <w:spacing w:before="40" w:after="40"/>
      <w:jc w:val="center"/>
    </w:pPr>
  </w:style>
  <w:style w:type="paragraph" w:customStyle="1" w:styleId="Hlavikajnadpis">
    <w:name w:val="Hlavička č.j. nadpis"/>
    <w:basedOn w:val="Text"/>
    <w:rsid w:val="00F22AB8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22AB8"/>
    <w:rPr>
      <w:sz w:val="20"/>
    </w:rPr>
  </w:style>
  <w:style w:type="paragraph" w:customStyle="1" w:styleId="Tabulkazkladntextvpravo">
    <w:name w:val="Tabulka základní text vpravo"/>
    <w:basedOn w:val="Text"/>
    <w:rsid w:val="00F22AB8"/>
    <w:pPr>
      <w:spacing w:before="40" w:after="40"/>
      <w:jc w:val="right"/>
    </w:pPr>
  </w:style>
  <w:style w:type="paragraph" w:customStyle="1" w:styleId="Tabulkapsmeno1text">
    <w:name w:val="Tabulka písmeno1 text"/>
    <w:basedOn w:val="Text"/>
    <w:rsid w:val="00F22AB8"/>
    <w:pPr>
      <w:numPr>
        <w:numId w:val="19"/>
      </w:numPr>
      <w:spacing w:before="40" w:after="40"/>
    </w:pPr>
  </w:style>
  <w:style w:type="paragraph" w:customStyle="1" w:styleId="Tabulkapsmeno2text">
    <w:name w:val="Tabulka písmeno2 text"/>
    <w:basedOn w:val="Text"/>
    <w:rsid w:val="00F22AB8"/>
    <w:pPr>
      <w:numPr>
        <w:numId w:val="20"/>
      </w:numPr>
      <w:spacing w:before="40" w:after="40"/>
    </w:pPr>
  </w:style>
  <w:style w:type="paragraph" w:customStyle="1" w:styleId="Adresapjemce">
    <w:name w:val="Adresa příjemce"/>
    <w:basedOn w:val="Text"/>
    <w:rsid w:val="00F22AB8"/>
    <w:pPr>
      <w:spacing w:after="40"/>
      <w:jc w:val="left"/>
    </w:pPr>
  </w:style>
  <w:style w:type="character" w:customStyle="1" w:styleId="Kurzvaznak">
    <w:name w:val="Kurzíva znak"/>
    <w:rsid w:val="00F22AB8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Podtrentextnasted">
    <w:name w:val="Podtržený text na střed"/>
    <w:basedOn w:val="Text"/>
    <w:rsid w:val="00F22AB8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22AB8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22AB8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22AB8"/>
    <w:rPr>
      <w:rFonts w:ascii="Arial" w:hAnsi="Arial"/>
      <w:dstrike w:val="0"/>
      <w:color w:val="auto"/>
      <w:spacing w:val="7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F22AB8"/>
    <w:pPr>
      <w:numPr>
        <w:numId w:val="21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F22AB8"/>
    <w:pPr>
      <w:numPr>
        <w:numId w:val="22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F22AB8"/>
    <w:pPr>
      <w:numPr>
        <w:numId w:val="23"/>
      </w:numPr>
      <w:spacing w:before="40" w:after="40"/>
    </w:pPr>
  </w:style>
  <w:style w:type="paragraph" w:customStyle="1" w:styleId="Tabulkaodsazen1text">
    <w:name w:val="Tabulka odsazený1 text"/>
    <w:basedOn w:val="Text"/>
    <w:rsid w:val="00F22AB8"/>
    <w:pPr>
      <w:spacing w:before="40" w:after="40"/>
      <w:ind w:left="567"/>
    </w:pPr>
  </w:style>
  <w:style w:type="paragraph" w:customStyle="1" w:styleId="Tabulkaznak1text">
    <w:name w:val="Tabulka znak1 text"/>
    <w:basedOn w:val="Text"/>
    <w:rsid w:val="00F22AB8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F22AB8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rsid w:val="00F22AB8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rsid w:val="00F22AB8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22AB8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Zkladnznak">
    <w:name w:val="Základní znak"/>
    <w:rsid w:val="00F22AB8"/>
  </w:style>
  <w:style w:type="paragraph" w:customStyle="1" w:styleId="Odsazen4text">
    <w:name w:val="Odsazený4 text"/>
    <w:basedOn w:val="Text"/>
    <w:rsid w:val="00F22AB8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rsid w:val="00F22AB8"/>
    <w:pPr>
      <w:spacing w:after="120"/>
      <w:ind w:left="1985"/>
    </w:pPr>
  </w:style>
  <w:style w:type="character" w:customStyle="1" w:styleId="Standardntunpsmo">
    <w:name w:val="Standardní tučné písmo"/>
    <w:rsid w:val="00F22AB8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Normlnweb">
    <w:name w:val="Normal (Web)"/>
    <w:basedOn w:val="Normln"/>
    <w:uiPriority w:val="99"/>
    <w:rsid w:val="0076493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Obdr">
    <w:name w:val="Obdrží"/>
    <w:basedOn w:val="Text"/>
    <w:rsid w:val="00F22AB8"/>
    <w:pPr>
      <w:spacing w:after="120"/>
    </w:pPr>
  </w:style>
  <w:style w:type="paragraph" w:customStyle="1" w:styleId="Obdrslo1text">
    <w:name w:val="Obdrží číslo1 text"/>
    <w:basedOn w:val="Text"/>
    <w:rsid w:val="00F22AB8"/>
    <w:pPr>
      <w:numPr>
        <w:numId w:val="27"/>
      </w:numPr>
      <w:spacing w:after="40"/>
    </w:pPr>
  </w:style>
  <w:style w:type="paragraph" w:customStyle="1" w:styleId="Obdrslo2text">
    <w:name w:val="Obdrží číslo2 text"/>
    <w:basedOn w:val="Text"/>
    <w:rsid w:val="00F22AB8"/>
    <w:pPr>
      <w:numPr>
        <w:numId w:val="28"/>
      </w:numPr>
      <w:spacing w:after="40"/>
    </w:pPr>
  </w:style>
  <w:style w:type="paragraph" w:customStyle="1" w:styleId="Obdrpsmeno1text">
    <w:name w:val="Obdrží písmeno1 text"/>
    <w:basedOn w:val="Text"/>
    <w:rsid w:val="00F22AB8"/>
    <w:pPr>
      <w:numPr>
        <w:numId w:val="29"/>
      </w:numPr>
      <w:spacing w:after="40"/>
    </w:pPr>
  </w:style>
  <w:style w:type="paragraph" w:customStyle="1" w:styleId="Obdrpsmeno2text">
    <w:name w:val="Obdrží písmeno2 text"/>
    <w:basedOn w:val="Text"/>
    <w:rsid w:val="00F22AB8"/>
    <w:pPr>
      <w:numPr>
        <w:numId w:val="30"/>
      </w:numPr>
      <w:spacing w:after="40"/>
    </w:pPr>
  </w:style>
  <w:style w:type="paragraph" w:customStyle="1" w:styleId="Obdrzkladntext">
    <w:name w:val="Obdrží základní text"/>
    <w:basedOn w:val="Text"/>
    <w:rsid w:val="00F22AB8"/>
    <w:pPr>
      <w:spacing w:after="40"/>
    </w:pPr>
  </w:style>
  <w:style w:type="paragraph" w:customStyle="1" w:styleId="Obdrznak1text">
    <w:name w:val="Obdrží znak1 text"/>
    <w:basedOn w:val="Text"/>
    <w:rsid w:val="00F22AB8"/>
    <w:pPr>
      <w:numPr>
        <w:numId w:val="31"/>
      </w:numPr>
      <w:spacing w:after="40"/>
    </w:pPr>
  </w:style>
  <w:style w:type="paragraph" w:customStyle="1" w:styleId="Plohy">
    <w:name w:val="Přílohy"/>
    <w:basedOn w:val="Text"/>
    <w:rsid w:val="00F22AB8"/>
    <w:pPr>
      <w:widowControl/>
      <w:spacing w:after="120"/>
      <w:ind w:left="1134" w:hanging="1134"/>
      <w:jc w:val="left"/>
    </w:pPr>
    <w:rPr>
      <w:rFonts w:cs="Arial"/>
    </w:rPr>
  </w:style>
  <w:style w:type="paragraph" w:customStyle="1" w:styleId="slo2tuntext">
    <w:name w:val="Číslo2 tučný text"/>
    <w:basedOn w:val="Text"/>
    <w:rsid w:val="00F22AB8"/>
    <w:pPr>
      <w:numPr>
        <w:numId w:val="32"/>
      </w:numPr>
      <w:spacing w:after="120"/>
    </w:pPr>
    <w:rPr>
      <w:b/>
    </w:rPr>
  </w:style>
  <w:style w:type="paragraph" w:customStyle="1" w:styleId="Dopisvc">
    <w:name w:val="Dopis věc"/>
    <w:basedOn w:val="Text"/>
    <w:rsid w:val="00F22AB8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F22AB8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F22AB8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F22AB8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F22AB8"/>
    <w:pPr>
      <w:widowControl/>
      <w:jc w:val="center"/>
    </w:pPr>
    <w:rPr>
      <w:b/>
      <w:sz w:val="32"/>
    </w:rPr>
  </w:style>
  <w:style w:type="paragraph" w:styleId="Odstavecseseznamem">
    <w:name w:val="List Paragraph"/>
    <w:basedOn w:val="Normln"/>
    <w:uiPriority w:val="99"/>
    <w:qFormat/>
    <w:rsid w:val="00D705D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lavikabezznakuvyizuje">
    <w:name w:val="Hlavička bez_znaku vyřizuje"/>
    <w:basedOn w:val="Text"/>
    <w:rsid w:val="00F22AB8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F22AB8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F22AB8"/>
    <w:pPr>
      <w:numPr>
        <w:numId w:val="33"/>
      </w:numPr>
      <w:spacing w:after="40"/>
    </w:pPr>
  </w:style>
  <w:style w:type="paragraph" w:customStyle="1" w:styleId="Psmeno1tuntext">
    <w:name w:val="Písmeno1 tučný text"/>
    <w:basedOn w:val="Text"/>
    <w:rsid w:val="00F22AB8"/>
    <w:pPr>
      <w:numPr>
        <w:numId w:val="34"/>
      </w:numPr>
      <w:spacing w:after="120"/>
    </w:pPr>
    <w:rPr>
      <w:b/>
    </w:rPr>
  </w:style>
  <w:style w:type="paragraph" w:customStyle="1" w:styleId="Psmeno2tuntext">
    <w:name w:val="Písmeno2 tučný text"/>
    <w:basedOn w:val="Text"/>
    <w:rsid w:val="00F22AB8"/>
    <w:pPr>
      <w:numPr>
        <w:numId w:val="35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rsid w:val="00F22AB8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F22AB8"/>
    <w:pPr>
      <w:numPr>
        <w:numId w:val="36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rsid w:val="00F22AB8"/>
    <w:pPr>
      <w:numPr>
        <w:numId w:val="37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rsid w:val="00F22AB8"/>
    <w:pPr>
      <w:numPr>
        <w:numId w:val="38"/>
      </w:numPr>
      <w:spacing w:after="120"/>
    </w:pPr>
    <w:rPr>
      <w:b/>
    </w:rPr>
  </w:style>
  <w:style w:type="paragraph" w:customStyle="1" w:styleId="Znak2tuntext">
    <w:name w:val="Znak2 tučný text"/>
    <w:basedOn w:val="Text"/>
    <w:rsid w:val="00F22AB8"/>
    <w:pPr>
      <w:numPr>
        <w:numId w:val="39"/>
      </w:numPr>
      <w:spacing w:after="120"/>
    </w:pPr>
    <w:rPr>
      <w:b/>
    </w:rPr>
  </w:style>
  <w:style w:type="character" w:styleId="slostrnky">
    <w:name w:val="page number"/>
    <w:rPr>
      <w:rFonts w:ascii="Arial" w:hAnsi="Arial"/>
      <w:dstrike w:val="0"/>
      <w:color w:val="auto"/>
      <w:sz w:val="20"/>
      <w:u w:val="none"/>
      <w:vertAlign w:val="baseline"/>
    </w:rPr>
  </w:style>
  <w:style w:type="character" w:styleId="Siln">
    <w:name w:val="Strong"/>
    <w:uiPriority w:val="22"/>
    <w:qFormat/>
    <w:rsid w:val="00125BBB"/>
    <w:rPr>
      <w:b/>
      <w:bCs/>
    </w:rPr>
  </w:style>
  <w:style w:type="paragraph" w:customStyle="1" w:styleId="Hlavikaspisovaskartanznak">
    <w:name w:val="Hlavička spisový a skartační znak"/>
    <w:basedOn w:val="Text"/>
    <w:rsid w:val="00F22AB8"/>
    <w:rPr>
      <w:sz w:val="20"/>
    </w:rPr>
  </w:style>
  <w:style w:type="paragraph" w:customStyle="1" w:styleId="Hlavikapid1">
    <w:name w:val="Hlavička pid1"/>
    <w:basedOn w:val="Text"/>
    <w:rsid w:val="00F22AB8"/>
    <w:pPr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Text"/>
    <w:rsid w:val="00F22AB8"/>
    <w:pPr>
      <w:jc w:val="right"/>
    </w:pPr>
    <w:rPr>
      <w:rFonts w:cs="Arial"/>
      <w:b/>
      <w:sz w:val="20"/>
    </w:rPr>
  </w:style>
  <w:style w:type="paragraph" w:customStyle="1" w:styleId="Hlavikapoznmka">
    <w:name w:val="Hlavička poznámka"/>
    <w:basedOn w:val="Text"/>
    <w:rsid w:val="00F22AB8"/>
    <w:rPr>
      <w:sz w:val="20"/>
    </w:rPr>
  </w:style>
  <w:style w:type="paragraph" w:customStyle="1" w:styleId="Dopisnadpissdlen14">
    <w:name w:val="Dopis nadpis sdělení_14"/>
    <w:basedOn w:val="Text"/>
    <w:rsid w:val="00F22AB8"/>
    <w:pPr>
      <w:spacing w:before="480" w:after="360"/>
    </w:pPr>
    <w:rPr>
      <w:b/>
      <w:sz w:val="28"/>
    </w:rPr>
  </w:style>
  <w:style w:type="character" w:styleId="Zvraznn">
    <w:name w:val="Emphasis"/>
    <w:uiPriority w:val="20"/>
    <w:qFormat/>
    <w:rsid w:val="006F7CD7"/>
    <w:rPr>
      <w:i/>
      <w:iCs/>
    </w:rPr>
  </w:style>
  <w:style w:type="character" w:styleId="Sledovanodkaz">
    <w:name w:val="FollowedHyperlink"/>
    <w:rsid w:val="006D6D9B"/>
    <w:rPr>
      <w:color w:val="800080"/>
      <w:u w:val="single"/>
    </w:rPr>
  </w:style>
  <w:style w:type="paragraph" w:customStyle="1" w:styleId="Bezpradadvodovzprva">
    <w:name w:val="Bezp_rada důvodová zpráva"/>
    <w:basedOn w:val="Normln"/>
    <w:rsid w:val="008308F4"/>
    <w:pPr>
      <w:widowControl w:val="0"/>
      <w:spacing w:after="480"/>
      <w:jc w:val="both"/>
    </w:pPr>
    <w:rPr>
      <w:b/>
      <w:noProof/>
      <w:szCs w:val="20"/>
    </w:rPr>
  </w:style>
  <w:style w:type="paragraph" w:styleId="Textbubliny">
    <w:name w:val="Balloon Text"/>
    <w:basedOn w:val="Normln"/>
    <w:link w:val="TextbublinyChar"/>
    <w:rsid w:val="00AF0D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F0DB9"/>
    <w:rPr>
      <w:rFonts w:ascii="Tahoma" w:hAnsi="Tahoma" w:cs="Tahoma"/>
      <w:sz w:val="16"/>
      <w:szCs w:val="16"/>
    </w:rPr>
  </w:style>
  <w:style w:type="character" w:customStyle="1" w:styleId="preformatted">
    <w:name w:val="preformatted"/>
    <w:rsid w:val="004A51BB"/>
  </w:style>
  <w:style w:type="character" w:customStyle="1" w:styleId="nowrap">
    <w:name w:val="nowrap"/>
    <w:rsid w:val="004A51BB"/>
  </w:style>
  <w:style w:type="paragraph" w:styleId="Zkladntextodsazen">
    <w:name w:val="Body Text Indent"/>
    <w:basedOn w:val="Normln"/>
    <w:link w:val="ZkladntextodsazenChar"/>
    <w:rsid w:val="005C304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5C304C"/>
    <w:rPr>
      <w:rFonts w:ascii="Arial" w:hAnsi="Arial"/>
      <w:sz w:val="24"/>
      <w:szCs w:val="24"/>
    </w:rPr>
  </w:style>
  <w:style w:type="paragraph" w:styleId="Zhlav">
    <w:name w:val="header"/>
    <w:basedOn w:val="Normln"/>
    <w:link w:val="ZhlavChar"/>
    <w:rsid w:val="007B7E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B7E56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uiPriority w:val="99"/>
    <w:rsid w:val="007B7E56"/>
    <w:rPr>
      <w:rFonts w:ascii="Arial" w:hAnsi="Arial"/>
      <w:noProof/>
    </w:rPr>
  </w:style>
  <w:style w:type="paragraph" w:customStyle="1" w:styleId="Radadvodovzprva">
    <w:name w:val="Rada důvodová zpráva"/>
    <w:basedOn w:val="Normln"/>
    <w:rsid w:val="001F5716"/>
    <w:pPr>
      <w:widowControl w:val="0"/>
      <w:spacing w:after="480"/>
      <w:jc w:val="both"/>
    </w:pPr>
    <w:rPr>
      <w:b/>
      <w:noProof/>
      <w:szCs w:val="20"/>
    </w:rPr>
  </w:style>
  <w:style w:type="paragraph" w:customStyle="1" w:styleId="Radaplohy">
    <w:name w:val="Rada přílohy"/>
    <w:basedOn w:val="Normln"/>
    <w:rsid w:val="001F5716"/>
    <w:pPr>
      <w:widowControl w:val="0"/>
      <w:spacing w:before="480" w:after="120"/>
      <w:jc w:val="both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506C98"/>
    <w:pPr>
      <w:widowControl w:val="0"/>
      <w:numPr>
        <w:numId w:val="41"/>
      </w:numPr>
      <w:spacing w:after="120"/>
      <w:jc w:val="both"/>
    </w:pPr>
    <w:rPr>
      <w:noProof/>
      <w:szCs w:val="20"/>
      <w:u w:val="single"/>
    </w:rPr>
  </w:style>
  <w:style w:type="paragraph" w:customStyle="1" w:styleId="Default">
    <w:name w:val="Default"/>
    <w:rsid w:val="004522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8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tandardizace\vzory\sablony\int_sdeleni_1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E312B-AB3D-43D7-A49D-CC8962F4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int_sdeleni_12</Template>
  <TotalTime>185</TotalTime>
  <Pages>5</Pages>
  <Words>1653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Veselský Josef</cp:lastModifiedBy>
  <cp:revision>20</cp:revision>
  <cp:lastPrinted>2019-04-08T07:44:00Z</cp:lastPrinted>
  <dcterms:created xsi:type="dcterms:W3CDTF">2019-04-09T08:07:00Z</dcterms:created>
  <dcterms:modified xsi:type="dcterms:W3CDTF">2019-04-15T09:30:00Z</dcterms:modified>
</cp:coreProperties>
</file>