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F58EB73" w14:textId="7C2AA366" w:rsidR="003A1E4A" w:rsidRDefault="00887777" w:rsidP="003A1E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1466D2"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>na svém zasedání dne 1</w:t>
      </w:r>
      <w:r w:rsidR="00AC4603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AC460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3A1E4A">
        <w:rPr>
          <w:rFonts w:ascii="Arial" w:hAnsi="Arial" w:cs="Arial"/>
        </w:rPr>
        <w:t>usnesením č.  </w:t>
      </w:r>
      <w:r w:rsidR="003A1E4A" w:rsidRPr="003A1E4A">
        <w:rPr>
          <w:rFonts w:ascii="Arial" w:hAnsi="Arial" w:cs="Arial"/>
        </w:rPr>
        <w:t>UZ/</w:t>
      </w:r>
      <w:r w:rsidR="00AC4603">
        <w:rPr>
          <w:rFonts w:ascii="Arial" w:hAnsi="Arial" w:cs="Arial"/>
        </w:rPr>
        <w:t>13</w:t>
      </w:r>
      <w:r w:rsidR="003A1E4A" w:rsidRPr="003A1E4A">
        <w:rPr>
          <w:rFonts w:ascii="Arial" w:hAnsi="Arial" w:cs="Arial"/>
        </w:rPr>
        <w:t>/</w:t>
      </w:r>
      <w:r w:rsidR="00AC4603">
        <w:rPr>
          <w:rFonts w:ascii="Arial" w:hAnsi="Arial" w:cs="Arial"/>
        </w:rPr>
        <w:t>18</w:t>
      </w:r>
      <w:r w:rsidR="003A1E4A" w:rsidRPr="003A1E4A">
        <w:rPr>
          <w:rFonts w:ascii="Arial" w:hAnsi="Arial" w:cs="Arial"/>
        </w:rPr>
        <w:t>/201</w:t>
      </w:r>
      <w:r w:rsidR="00AC4603">
        <w:rPr>
          <w:rFonts w:ascii="Arial" w:hAnsi="Arial" w:cs="Arial"/>
        </w:rPr>
        <w:t>8</w:t>
      </w:r>
      <w:r w:rsidR="003A1E4A">
        <w:rPr>
          <w:rFonts w:ascii="Arial" w:hAnsi="Arial" w:cs="Arial"/>
        </w:rPr>
        <w:t xml:space="preserve"> schválilo </w:t>
      </w:r>
      <w:r w:rsidR="003A1E4A" w:rsidRPr="003A1E4A">
        <w:rPr>
          <w:rFonts w:ascii="Arial" w:hAnsi="Arial" w:cs="Arial"/>
        </w:rPr>
        <w:t>Zásady pro poskytování individuálních dotací z rozpočtu Olomouckého kraje v roce 201</w:t>
      </w:r>
      <w:r w:rsidR="00AC4603">
        <w:rPr>
          <w:rFonts w:ascii="Arial" w:hAnsi="Arial" w:cs="Arial"/>
        </w:rPr>
        <w:t>9</w:t>
      </w:r>
      <w:r w:rsidR="00A52BE4">
        <w:rPr>
          <w:rFonts w:ascii="Arial" w:hAnsi="Arial" w:cs="Arial"/>
        </w:rPr>
        <w:t xml:space="preserve"> (Zásady)</w:t>
      </w:r>
      <w:r w:rsidR="003A1E4A">
        <w:rPr>
          <w:rFonts w:ascii="Arial" w:hAnsi="Arial" w:cs="Arial"/>
        </w:rPr>
        <w:t xml:space="preserve">. </w:t>
      </w:r>
    </w:p>
    <w:p w14:paraId="24099CDD" w14:textId="77777777" w:rsidR="003A1E4A" w:rsidRDefault="003A1E4A" w:rsidP="003A1E4A">
      <w:pPr>
        <w:jc w:val="both"/>
        <w:rPr>
          <w:rFonts w:ascii="Arial" w:hAnsi="Arial" w:cs="Arial"/>
        </w:rPr>
      </w:pPr>
    </w:p>
    <w:p w14:paraId="172850B3" w14:textId="562A535B" w:rsidR="004562A9" w:rsidRDefault="000D50D8" w:rsidP="004562A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4562A9">
        <w:rPr>
          <w:rFonts w:ascii="Arial" w:hAnsi="Arial" w:cs="Arial"/>
        </w:rPr>
        <w:t xml:space="preserve"> Olomouckého kraje (dále jen </w:t>
      </w:r>
      <w:r>
        <w:rPr>
          <w:rFonts w:ascii="Arial" w:hAnsi="Arial" w:cs="Arial"/>
        </w:rPr>
        <w:t>Z</w:t>
      </w:r>
      <w:r w:rsidR="004562A9">
        <w:rPr>
          <w:rFonts w:ascii="Arial" w:hAnsi="Arial" w:cs="Arial"/>
        </w:rPr>
        <w:t>OK) j</w:t>
      </w:r>
      <w:r w:rsidR="009E6BF4">
        <w:rPr>
          <w:rFonts w:ascii="Arial" w:hAnsi="Arial" w:cs="Arial"/>
        </w:rPr>
        <w:t>sou</w:t>
      </w:r>
      <w:r w:rsidR="004562A9">
        <w:rPr>
          <w:rFonts w:ascii="Arial" w:hAnsi="Arial" w:cs="Arial"/>
        </w:rPr>
        <w:t xml:space="preserve"> předkládán</w:t>
      </w:r>
      <w:r w:rsidR="009E6BF4">
        <w:rPr>
          <w:rFonts w:ascii="Arial" w:hAnsi="Arial" w:cs="Arial"/>
        </w:rPr>
        <w:t>y</w:t>
      </w:r>
      <w:r w:rsidR="004562A9">
        <w:rPr>
          <w:rFonts w:ascii="Arial" w:hAnsi="Arial" w:cs="Arial"/>
        </w:rPr>
        <w:t xml:space="preserve"> </w:t>
      </w:r>
      <w:r w:rsidR="009744A1">
        <w:rPr>
          <w:rFonts w:ascii="Arial" w:hAnsi="Arial" w:cs="Arial"/>
        </w:rPr>
        <w:t>k projednání žádost</w:t>
      </w:r>
      <w:r w:rsidR="009E6BF4">
        <w:rPr>
          <w:rFonts w:ascii="Arial" w:hAnsi="Arial" w:cs="Arial"/>
        </w:rPr>
        <w:t>i</w:t>
      </w:r>
      <w:r w:rsidR="004562A9" w:rsidRPr="00866200">
        <w:rPr>
          <w:rFonts w:ascii="Arial" w:hAnsi="Arial" w:cs="Arial"/>
        </w:rPr>
        <w:t xml:space="preserve"> o poskytnutí individuální</w:t>
      </w:r>
      <w:r w:rsidR="009E6BF4">
        <w:rPr>
          <w:rFonts w:ascii="Arial" w:hAnsi="Arial" w:cs="Arial"/>
        </w:rPr>
        <w:t>ch</w:t>
      </w:r>
      <w:r w:rsidR="004562A9" w:rsidRPr="00866200">
        <w:rPr>
          <w:rFonts w:ascii="Arial" w:hAnsi="Arial" w:cs="Arial"/>
        </w:rPr>
        <w:t xml:space="preserve"> dotac</w:t>
      </w:r>
      <w:r w:rsidR="009E6BF4">
        <w:rPr>
          <w:rFonts w:ascii="Arial" w:hAnsi="Arial" w:cs="Arial"/>
        </w:rPr>
        <w:t>í</w:t>
      </w:r>
      <w:r w:rsidR="009744A1">
        <w:rPr>
          <w:rFonts w:ascii="Arial" w:hAnsi="Arial" w:cs="Arial"/>
        </w:rPr>
        <w:t xml:space="preserve"> </w:t>
      </w:r>
      <w:r w:rsidR="004562A9">
        <w:rPr>
          <w:rFonts w:ascii="Arial" w:hAnsi="Arial" w:cs="Arial"/>
        </w:rPr>
        <w:t>z rozpočtu Olomouckého kraje 2019 v </w:t>
      </w:r>
      <w:r w:rsidR="004562A9" w:rsidRPr="00866200">
        <w:rPr>
          <w:rFonts w:ascii="Arial" w:hAnsi="Arial" w:cs="Arial"/>
        </w:rPr>
        <w:t>oblasti</w:t>
      </w:r>
      <w:r w:rsidR="009744A1">
        <w:rPr>
          <w:rFonts w:ascii="Arial" w:hAnsi="Arial" w:cs="Arial"/>
        </w:rPr>
        <w:t xml:space="preserve"> sportu</w:t>
      </w:r>
      <w:r w:rsidR="004562A9">
        <w:rPr>
          <w:rFonts w:ascii="Arial" w:hAnsi="Arial" w:cs="Arial"/>
        </w:rPr>
        <w:t xml:space="preserve">. </w:t>
      </w:r>
      <w:r w:rsidR="004562A9" w:rsidRPr="00333F49">
        <w:rPr>
          <w:rFonts w:ascii="Arial" w:hAnsi="Arial" w:cs="Arial"/>
        </w:rPr>
        <w:t xml:space="preserve">Individuální </w:t>
      </w:r>
      <w:r w:rsidR="004562A9" w:rsidRPr="00921AD0">
        <w:rPr>
          <w:rFonts w:ascii="Arial" w:hAnsi="Arial" w:cs="Arial"/>
        </w:rPr>
        <w:t xml:space="preserve">dotace </w:t>
      </w:r>
      <w:r w:rsidR="004562A9">
        <w:rPr>
          <w:rFonts w:ascii="Arial" w:hAnsi="Arial" w:cs="Arial"/>
        </w:rPr>
        <w:t xml:space="preserve">jsou </w:t>
      </w:r>
      <w:r w:rsidR="004562A9" w:rsidRPr="00921AD0">
        <w:rPr>
          <w:rFonts w:ascii="Arial" w:hAnsi="Arial" w:cs="Arial"/>
        </w:rPr>
        <w:t>zavedeny</w:t>
      </w:r>
      <w:r w:rsidR="004562A9">
        <w:rPr>
          <w:rFonts w:ascii="Arial" w:hAnsi="Arial" w:cs="Arial"/>
        </w:rPr>
        <w:t xml:space="preserve"> jako doplňkový postup pro </w:t>
      </w:r>
      <w:r w:rsidR="004562A9" w:rsidRPr="00921AD0">
        <w:rPr>
          <w:rFonts w:ascii="Arial" w:hAnsi="Arial" w:cs="Arial"/>
        </w:rPr>
        <w:t>podporu žádost</w:t>
      </w:r>
      <w:r w:rsidR="004562A9">
        <w:rPr>
          <w:rFonts w:ascii="Arial" w:hAnsi="Arial" w:cs="Arial"/>
        </w:rPr>
        <w:t>í</w:t>
      </w:r>
      <w:r w:rsidR="004562A9" w:rsidRPr="00921AD0">
        <w:rPr>
          <w:rFonts w:ascii="Arial" w:hAnsi="Arial" w:cs="Arial"/>
        </w:rPr>
        <w:t xml:space="preserve"> na mimořádně významné akce</w:t>
      </w:r>
      <w:r w:rsidR="004562A9">
        <w:rPr>
          <w:rFonts w:ascii="Arial" w:hAnsi="Arial" w:cs="Arial"/>
        </w:rPr>
        <w:t>/projekty</w:t>
      </w:r>
      <w:r w:rsidR="004562A9" w:rsidRPr="00921AD0">
        <w:rPr>
          <w:rFonts w:ascii="Arial" w:hAnsi="Arial" w:cs="Arial"/>
        </w:rPr>
        <w:t xml:space="preserve"> s minimálně celokrajským dopadem. O individuální dotaci lze požádat v případě, že na daný účel </w:t>
      </w:r>
      <w:r w:rsidR="004562A9">
        <w:rPr>
          <w:rFonts w:ascii="Arial" w:hAnsi="Arial" w:cs="Arial"/>
        </w:rPr>
        <w:t xml:space="preserve">není v době podání žádosti </w:t>
      </w:r>
      <w:r w:rsidR="004562A9" w:rsidRPr="00921AD0">
        <w:rPr>
          <w:rFonts w:ascii="Arial" w:hAnsi="Arial" w:cs="Arial"/>
        </w:rPr>
        <w:t>vypsán žádný dotační program</w:t>
      </w:r>
      <w:r w:rsidR="004562A9">
        <w:rPr>
          <w:rFonts w:ascii="Arial" w:hAnsi="Arial" w:cs="Arial"/>
        </w:rPr>
        <w:t>.</w:t>
      </w:r>
    </w:p>
    <w:p w14:paraId="0DD7B97B" w14:textId="63A945F4" w:rsidR="00322244" w:rsidRPr="00A049C8" w:rsidRDefault="004562A9" w:rsidP="00A049C8">
      <w:pPr>
        <w:spacing w:after="120"/>
        <w:jc w:val="both"/>
        <w:rPr>
          <w:rFonts w:ascii="Arial" w:hAnsi="Arial" w:cs="Arial"/>
        </w:rPr>
      </w:pPr>
      <w:r w:rsidRPr="009744A1">
        <w:rPr>
          <w:rFonts w:ascii="Arial" w:hAnsi="Arial" w:cs="Arial"/>
        </w:rPr>
        <w:t xml:space="preserve">Odbor sportu, kultury a památkové péče (dále jen OSKPP) obdržel </w:t>
      </w:r>
      <w:r w:rsidR="00C361F7" w:rsidRPr="009744A1">
        <w:rPr>
          <w:rFonts w:ascii="Arial" w:hAnsi="Arial" w:cs="Arial"/>
        </w:rPr>
        <w:t>dne</w:t>
      </w:r>
      <w:r w:rsidR="00A23478" w:rsidRPr="009744A1">
        <w:rPr>
          <w:rFonts w:ascii="Arial" w:hAnsi="Arial" w:cs="Arial"/>
        </w:rPr>
        <w:t xml:space="preserve"> </w:t>
      </w:r>
      <w:r w:rsidR="0071029C">
        <w:rPr>
          <w:rFonts w:ascii="Arial" w:hAnsi="Arial" w:cs="Arial"/>
        </w:rPr>
        <w:t>23</w:t>
      </w:r>
      <w:r w:rsidR="00A23478" w:rsidRPr="009744A1">
        <w:rPr>
          <w:rFonts w:ascii="Arial" w:hAnsi="Arial" w:cs="Arial"/>
        </w:rPr>
        <w:t xml:space="preserve">. </w:t>
      </w:r>
      <w:r w:rsidR="003B321C" w:rsidRPr="009744A1">
        <w:rPr>
          <w:rFonts w:ascii="Arial" w:hAnsi="Arial" w:cs="Arial"/>
        </w:rPr>
        <w:t>4</w:t>
      </w:r>
      <w:r w:rsidR="00A23478" w:rsidRPr="009744A1">
        <w:rPr>
          <w:rFonts w:ascii="Arial" w:hAnsi="Arial" w:cs="Arial"/>
        </w:rPr>
        <w:t>. 2019</w:t>
      </w:r>
      <w:r w:rsidR="00253095">
        <w:rPr>
          <w:rFonts w:ascii="Arial" w:hAnsi="Arial" w:cs="Arial"/>
        </w:rPr>
        <w:t xml:space="preserve"> a 24. 4. 2019</w:t>
      </w:r>
      <w:r w:rsidR="00A23478" w:rsidRPr="009744A1">
        <w:rPr>
          <w:rFonts w:ascii="Arial" w:hAnsi="Arial" w:cs="Arial"/>
        </w:rPr>
        <w:t xml:space="preserve"> </w:t>
      </w:r>
      <w:r w:rsidR="00B6349F">
        <w:rPr>
          <w:rFonts w:ascii="Arial" w:hAnsi="Arial" w:cs="Arial"/>
        </w:rPr>
        <w:t xml:space="preserve">individuální </w:t>
      </w:r>
      <w:r w:rsidR="00C361F7" w:rsidRPr="009744A1">
        <w:rPr>
          <w:rFonts w:ascii="Arial" w:hAnsi="Arial" w:cs="Arial"/>
        </w:rPr>
        <w:t>žádost</w:t>
      </w:r>
      <w:r w:rsidR="009E6BF4">
        <w:rPr>
          <w:rFonts w:ascii="Arial" w:hAnsi="Arial" w:cs="Arial"/>
        </w:rPr>
        <w:t>i</w:t>
      </w:r>
      <w:r w:rsidR="00C361F7" w:rsidRPr="009744A1">
        <w:rPr>
          <w:rFonts w:ascii="Arial" w:hAnsi="Arial" w:cs="Arial"/>
        </w:rPr>
        <w:t xml:space="preserve"> z oblasti sportu</w:t>
      </w:r>
      <w:r w:rsidR="009744A1" w:rsidRPr="009744A1">
        <w:rPr>
          <w:rFonts w:ascii="Arial" w:hAnsi="Arial" w:cs="Arial"/>
        </w:rPr>
        <w:t>:</w:t>
      </w:r>
      <w:r w:rsidR="00C361F7" w:rsidRPr="009744A1">
        <w:rPr>
          <w:rFonts w:ascii="Arial" w:hAnsi="Arial" w:cs="Arial"/>
        </w:rPr>
        <w:t xml:space="preserve"> </w:t>
      </w:r>
    </w:p>
    <w:p w14:paraId="5704BCFF" w14:textId="77777777" w:rsidR="00BC3B46" w:rsidRDefault="00BC3B46" w:rsidP="00FB00E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3A738B70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  <w:u w:val="single"/>
        </w:rPr>
        <w:t>Žadatel</w:t>
      </w:r>
      <w:r w:rsidRPr="00D27528">
        <w:rPr>
          <w:rFonts w:ascii="Arial" w:hAnsi="Arial" w:cs="Arial"/>
          <w:b/>
          <w:bCs/>
        </w:rPr>
        <w:t>: Sportovní klub Velká Bystřic</w:t>
      </w:r>
      <w:r>
        <w:rPr>
          <w:rFonts w:ascii="Arial" w:hAnsi="Arial" w:cs="Arial"/>
          <w:b/>
          <w:bCs/>
        </w:rPr>
        <w:t>e</w:t>
      </w:r>
      <w:r w:rsidRPr="00D27528">
        <w:rPr>
          <w:rFonts w:ascii="Arial" w:hAnsi="Arial" w:cs="Arial"/>
          <w:b/>
          <w:bCs/>
        </w:rPr>
        <w:t xml:space="preserve"> z.s.</w:t>
      </w:r>
      <w:r>
        <w:rPr>
          <w:rFonts w:ascii="Arial" w:hAnsi="Arial" w:cs="Arial"/>
          <w:b/>
          <w:bCs/>
        </w:rPr>
        <w:t xml:space="preserve"> , Na Letné 766, 783 53 Velká Bystřice</w:t>
      </w:r>
    </w:p>
    <w:p w14:paraId="7DB90BCB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IČO: 00535699</w:t>
      </w:r>
    </w:p>
    <w:p w14:paraId="3F066F38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</w:rPr>
        <w:t xml:space="preserve">Název projektu: </w:t>
      </w:r>
      <w:r>
        <w:rPr>
          <w:rFonts w:ascii="Arial" w:hAnsi="Arial" w:cs="Arial"/>
          <w:b/>
          <w:bCs/>
        </w:rPr>
        <w:t>Modernizace stávající haly – 1. etapa SK Velká Bystřice z.s.</w:t>
      </w:r>
    </w:p>
    <w:p w14:paraId="74E59693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977E3">
        <w:rPr>
          <w:rFonts w:ascii="Arial" w:hAnsi="Arial" w:cs="Arial"/>
        </w:rPr>
        <w:t xml:space="preserve">Termín doručení:  </w:t>
      </w:r>
      <w:r>
        <w:rPr>
          <w:rFonts w:ascii="Arial" w:hAnsi="Arial" w:cs="Arial"/>
        </w:rPr>
        <w:t>18</w:t>
      </w:r>
      <w:r w:rsidRPr="001977E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1977E3">
        <w:rPr>
          <w:rFonts w:ascii="Arial" w:hAnsi="Arial" w:cs="Arial"/>
        </w:rPr>
        <w:t xml:space="preserve">. 2019 (elektronicky), </w:t>
      </w:r>
      <w:r>
        <w:rPr>
          <w:rFonts w:ascii="Arial" w:hAnsi="Arial" w:cs="Arial"/>
        </w:rPr>
        <w:t>23. 4</w:t>
      </w:r>
      <w:r w:rsidRPr="001977E3">
        <w:rPr>
          <w:rFonts w:ascii="Arial" w:hAnsi="Arial" w:cs="Arial"/>
        </w:rPr>
        <w:t>. 2019 (fyzicky)</w:t>
      </w:r>
    </w:p>
    <w:p w14:paraId="26CE8070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977E3">
        <w:rPr>
          <w:rFonts w:ascii="Arial" w:hAnsi="Arial" w:cs="Arial"/>
        </w:rPr>
        <w:t>Stručný popis projektu –</w:t>
      </w:r>
      <w:r>
        <w:rPr>
          <w:rFonts w:ascii="Arial" w:hAnsi="Arial" w:cs="Arial"/>
        </w:rPr>
        <w:t xml:space="preserve"> </w:t>
      </w:r>
      <w:r w:rsidRPr="001977E3">
        <w:rPr>
          <w:rFonts w:ascii="Arial" w:hAnsi="Arial" w:cs="Arial"/>
        </w:rPr>
        <w:t>investiční:</w:t>
      </w:r>
    </w:p>
    <w:p w14:paraId="5B22060D" w14:textId="77777777" w:rsidR="00ED75A0" w:rsidRPr="00674210" w:rsidRDefault="00ED75A0" w:rsidP="00ED75A0">
      <w:pPr>
        <w:autoSpaceDE w:val="0"/>
        <w:autoSpaceDN w:val="0"/>
        <w:adjustRightInd w:val="0"/>
        <w:rPr>
          <w:rFonts w:ascii="Arial" w:hAnsi="Arial" w:cs="Arial"/>
        </w:rPr>
      </w:pPr>
      <w:r w:rsidRPr="00674210">
        <w:rPr>
          <w:rFonts w:ascii="Arial" w:hAnsi="Arial" w:cs="Arial"/>
        </w:rPr>
        <w:t>Rekonstrukce pov</w:t>
      </w:r>
      <w:r>
        <w:rPr>
          <w:rFonts w:ascii="Arial" w:hAnsi="Arial" w:cs="Arial"/>
        </w:rPr>
        <w:t xml:space="preserve">rchu a vybudování nové tribuny </w:t>
      </w:r>
      <w:r w:rsidRPr="00674210">
        <w:rPr>
          <w:rFonts w:ascii="Arial" w:hAnsi="Arial" w:cs="Arial"/>
        </w:rPr>
        <w:t>ve sportovní hale SK Velká Bystřice</w:t>
      </w:r>
      <w:r>
        <w:rPr>
          <w:rFonts w:ascii="Arial" w:hAnsi="Arial" w:cs="Arial"/>
        </w:rPr>
        <w:t>,</w:t>
      </w:r>
      <w:r w:rsidRPr="00674210">
        <w:rPr>
          <w:rFonts w:ascii="Arial" w:hAnsi="Arial" w:cs="Arial"/>
        </w:rPr>
        <w:t xml:space="preserve"> Na Letné</w:t>
      </w:r>
      <w:r>
        <w:rPr>
          <w:rFonts w:ascii="Arial" w:hAnsi="Arial" w:cs="Arial"/>
        </w:rPr>
        <w:t xml:space="preserve"> 766, Velká Bystřice</w:t>
      </w:r>
      <w:r w:rsidRPr="00674210">
        <w:rPr>
          <w:rFonts w:ascii="Arial" w:hAnsi="Arial" w:cs="Arial"/>
        </w:rPr>
        <w:t>. V současné době se v hale nachází</w:t>
      </w:r>
      <w:r>
        <w:rPr>
          <w:rFonts w:ascii="Arial" w:hAnsi="Arial" w:cs="Arial"/>
        </w:rPr>
        <w:t xml:space="preserve"> </w:t>
      </w:r>
      <w:r w:rsidRPr="00674210">
        <w:rPr>
          <w:rFonts w:ascii="Arial" w:hAnsi="Arial" w:cs="Arial"/>
        </w:rPr>
        <w:t>gumový povrch položený na beton, který je z technického a zdravotního hlediska nevyhovující.</w:t>
      </w:r>
    </w:p>
    <w:p w14:paraId="434F17DC" w14:textId="77777777" w:rsidR="00ED75A0" w:rsidRPr="005E07B5" w:rsidRDefault="00ED75A0" w:rsidP="00ED75A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674210">
        <w:rPr>
          <w:rFonts w:ascii="Arial" w:hAnsi="Arial" w:cs="Arial"/>
        </w:rPr>
        <w:t xml:space="preserve">Dotace bude použita na spolufinancování investičních nákladů nutných k realizaci akce. </w:t>
      </w:r>
      <w:r w:rsidRPr="005E07B5">
        <w:rPr>
          <w:rFonts w:ascii="Arial" w:hAnsi="Arial" w:cs="Arial"/>
          <w:b/>
          <w:u w:val="single"/>
        </w:rPr>
        <w:t>Žadatel získal příslib dotace z MŠMT na 5 355 000 Kč</w:t>
      </w:r>
      <w:r w:rsidRPr="005E07B5">
        <w:rPr>
          <w:rFonts w:ascii="Arial" w:hAnsi="Arial" w:cs="Arial"/>
          <w:b/>
        </w:rPr>
        <w:t xml:space="preserve">. </w:t>
      </w:r>
    </w:p>
    <w:p w14:paraId="4C53256B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2CCF5330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977E3">
        <w:rPr>
          <w:rFonts w:ascii="Arial" w:hAnsi="Arial" w:cs="Arial"/>
        </w:rPr>
        <w:t xml:space="preserve">Celkové předpokládané náklady realizované akce/projektu:         </w:t>
      </w:r>
      <w:r>
        <w:rPr>
          <w:rFonts w:ascii="Arial" w:hAnsi="Arial" w:cs="Arial"/>
        </w:rPr>
        <w:t>7 65</w:t>
      </w:r>
      <w:r w:rsidRPr="001977E3">
        <w:rPr>
          <w:rFonts w:ascii="Arial" w:hAnsi="Arial" w:cs="Arial"/>
        </w:rPr>
        <w:t>0 000 Kč</w:t>
      </w:r>
    </w:p>
    <w:p w14:paraId="28B71FB2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977E3">
        <w:rPr>
          <w:rFonts w:ascii="Arial" w:hAnsi="Arial" w:cs="Arial"/>
        </w:rPr>
        <w:t>Výše požadované dotace z rozpočtu Olomouckého kraje:            1</w:t>
      </w:r>
      <w:r>
        <w:rPr>
          <w:rFonts w:ascii="Arial" w:hAnsi="Arial" w:cs="Arial"/>
        </w:rPr>
        <w:t xml:space="preserve"> 7</w:t>
      </w:r>
      <w:r w:rsidRPr="001977E3">
        <w:rPr>
          <w:rFonts w:ascii="Arial" w:hAnsi="Arial" w:cs="Arial"/>
        </w:rPr>
        <w:t>00 000 Kč</w:t>
      </w:r>
    </w:p>
    <w:p w14:paraId="1447BF8A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F8BDCBD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977E3">
        <w:rPr>
          <w:rFonts w:ascii="Arial" w:hAnsi="Arial" w:cs="Arial"/>
        </w:rPr>
        <w:t xml:space="preserve">Termín realizace:   </w:t>
      </w:r>
      <w:r>
        <w:rPr>
          <w:rFonts w:ascii="Arial" w:hAnsi="Arial" w:cs="Arial"/>
        </w:rPr>
        <w:t>1. 7. 2019 – 31</w:t>
      </w:r>
      <w:r w:rsidRPr="001977E3">
        <w:rPr>
          <w:rFonts w:ascii="Arial" w:hAnsi="Arial" w:cs="Arial"/>
        </w:rPr>
        <w:t>. 1</w:t>
      </w:r>
      <w:r>
        <w:rPr>
          <w:rFonts w:ascii="Arial" w:hAnsi="Arial" w:cs="Arial"/>
        </w:rPr>
        <w:t>2. 2019</w:t>
      </w:r>
      <w:r w:rsidRPr="001977E3">
        <w:rPr>
          <w:rFonts w:ascii="Arial" w:hAnsi="Arial" w:cs="Arial"/>
        </w:rPr>
        <w:t xml:space="preserve">           </w:t>
      </w:r>
    </w:p>
    <w:p w14:paraId="539FFCB3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BAE4827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977E3">
        <w:rPr>
          <w:rFonts w:ascii="Arial" w:hAnsi="Arial" w:cs="Arial"/>
        </w:rPr>
        <w:t xml:space="preserve">Výše poskytnuté </w:t>
      </w:r>
      <w:r>
        <w:rPr>
          <w:rFonts w:ascii="Arial" w:hAnsi="Arial" w:cs="Arial"/>
        </w:rPr>
        <w:t xml:space="preserve">investiční </w:t>
      </w:r>
      <w:r w:rsidRPr="001977E3">
        <w:rPr>
          <w:rFonts w:ascii="Arial" w:hAnsi="Arial" w:cs="Arial"/>
        </w:rPr>
        <w:t xml:space="preserve">dotace v roce 2016: </w:t>
      </w:r>
      <w:r>
        <w:rPr>
          <w:rFonts w:ascii="Arial" w:hAnsi="Arial" w:cs="Arial"/>
        </w:rPr>
        <w:t>700 000 Kč (IŽ-rekonstrukce sportovní haly)</w:t>
      </w:r>
    </w:p>
    <w:p w14:paraId="2812D3F1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 w:rsidRPr="001977E3">
        <w:rPr>
          <w:rFonts w:ascii="Arial" w:hAnsi="Arial" w:cs="Arial"/>
        </w:rPr>
        <w:t xml:space="preserve">Výše poskytnuté </w:t>
      </w:r>
      <w:r>
        <w:rPr>
          <w:rFonts w:ascii="Arial" w:hAnsi="Arial" w:cs="Arial"/>
        </w:rPr>
        <w:t xml:space="preserve">investiční </w:t>
      </w:r>
      <w:r w:rsidRPr="001977E3">
        <w:rPr>
          <w:rFonts w:ascii="Arial" w:hAnsi="Arial" w:cs="Arial"/>
        </w:rPr>
        <w:t xml:space="preserve">dotace v roce 2018: </w:t>
      </w:r>
      <w:r>
        <w:rPr>
          <w:rFonts w:ascii="Arial" w:hAnsi="Arial" w:cs="Arial"/>
        </w:rPr>
        <w:t>400 000 Kč (</w:t>
      </w:r>
      <w:r w:rsidRPr="00CD7739">
        <w:rPr>
          <w:rFonts w:ascii="Arial" w:hAnsi="Arial" w:cs="Arial"/>
        </w:rPr>
        <w:t>Programu podpory a rekonstrukcí sportovních zařízení v obcích Olomouckého kraje v roce 2018</w:t>
      </w:r>
      <w:r>
        <w:rPr>
          <w:rFonts w:ascii="Arial" w:hAnsi="Arial" w:cs="Arial"/>
        </w:rPr>
        <w:t>)</w:t>
      </w:r>
      <w:r w:rsidRPr="001977E3">
        <w:rPr>
          <w:rFonts w:ascii="Arial" w:hAnsi="Arial" w:cs="Arial"/>
        </w:rPr>
        <w:t xml:space="preserve">                                                               </w:t>
      </w:r>
    </w:p>
    <w:p w14:paraId="75597ADF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</w:rPr>
        <w:t xml:space="preserve"> </w:t>
      </w:r>
    </w:p>
    <w:p w14:paraId="04CBB14E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</w:rPr>
        <w:t>Posouzení žádosti:</w:t>
      </w:r>
    </w:p>
    <w:p w14:paraId="155DAD38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7632BD">
        <w:rPr>
          <w:rFonts w:ascii="Arial" w:hAnsi="Arial" w:cs="Arial"/>
          <w:bCs/>
        </w:rPr>
        <w:t xml:space="preserve">Žádost </w:t>
      </w:r>
      <w:r w:rsidRPr="00880F2D">
        <w:rPr>
          <w:rFonts w:ascii="Arial" w:hAnsi="Arial" w:cs="Arial"/>
          <w:b/>
          <w:bCs/>
        </w:rPr>
        <w:t>nesplňuje podmínky uvedené v odst. 1.2</w:t>
      </w:r>
      <w:r w:rsidRPr="007632BD">
        <w:rPr>
          <w:rFonts w:ascii="Arial" w:hAnsi="Arial" w:cs="Arial"/>
          <w:bCs/>
        </w:rPr>
        <w:t xml:space="preserve"> Zásad</w:t>
      </w:r>
      <w:r w:rsidRPr="007632BD">
        <w:rPr>
          <w:rFonts w:ascii="Arial" w:hAnsi="Arial" w:cs="Arial"/>
        </w:rPr>
        <w:t xml:space="preserve"> pro poskytování individuálních</w:t>
      </w:r>
      <w:r w:rsidRPr="00BF0BA5">
        <w:rPr>
          <w:rFonts w:ascii="Arial" w:hAnsi="Arial" w:cs="Arial"/>
        </w:rPr>
        <w:t xml:space="preserve"> dotací z rozpočtu Olomouckého kraje v roce 2019. Na daný účel byl v roce 2019 vypsán dotační Program na podporu výstavby a rekonstrukcí sportovních zařízení v obcích OK v roce 2019</w:t>
      </w:r>
      <w:r>
        <w:rPr>
          <w:rFonts w:ascii="Arial" w:hAnsi="Arial" w:cs="Arial"/>
        </w:rPr>
        <w:t xml:space="preserve"> (dále jen DP Výstavba)</w:t>
      </w:r>
      <w:r w:rsidRPr="00BF0BA5">
        <w:rPr>
          <w:rFonts w:ascii="Arial" w:hAnsi="Arial" w:cs="Arial"/>
        </w:rPr>
        <w:t xml:space="preserve">. </w:t>
      </w:r>
    </w:p>
    <w:p w14:paraId="45CAF371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BF0BA5">
        <w:rPr>
          <w:rFonts w:ascii="Arial" w:hAnsi="Arial" w:cs="Arial"/>
        </w:rPr>
        <w:t xml:space="preserve">Jelikož se žadatel </w:t>
      </w:r>
      <w:r w:rsidRPr="00594864">
        <w:rPr>
          <w:rFonts w:ascii="Arial" w:hAnsi="Arial" w:cs="Arial"/>
          <w:i/>
        </w:rPr>
        <w:t>Výzvou k doložení dalších podkladů pro vydání rozhodnutí  o poskytnutí investiční dotace ze státního rozpočtu ČR na rok 2019/2020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dozvěděl dne 21. 3. 2019 o podpoře </w:t>
      </w:r>
      <w:r w:rsidRPr="00BF0BA5">
        <w:rPr>
          <w:rFonts w:ascii="Arial" w:hAnsi="Arial" w:cs="Arial"/>
        </w:rPr>
        <w:t xml:space="preserve">financí z MŠMT, </w:t>
      </w:r>
      <w:r>
        <w:rPr>
          <w:rFonts w:ascii="Arial" w:hAnsi="Arial" w:cs="Arial"/>
        </w:rPr>
        <w:t>nebylo v jeho možnostech podat si žádost řádně v termínu od 18.1.2019 do 18.2.2019 v DP Výstavba.</w:t>
      </w:r>
      <w:r w:rsidRPr="00BF0BA5">
        <w:rPr>
          <w:rFonts w:ascii="Arial" w:hAnsi="Arial" w:cs="Arial"/>
        </w:rPr>
        <w:t xml:space="preserve"> </w:t>
      </w:r>
    </w:p>
    <w:p w14:paraId="15EA1570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BF0BA5">
        <w:rPr>
          <w:rFonts w:ascii="Arial" w:hAnsi="Arial" w:cs="Arial"/>
        </w:rPr>
        <w:t xml:space="preserve">Žádost splňuje všechny formální náležitosti odst. 4.5. </w:t>
      </w:r>
    </w:p>
    <w:p w14:paraId="504525EE" w14:textId="77777777" w:rsidR="00ED75A0" w:rsidRPr="00880F2D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BF0BA5">
        <w:rPr>
          <w:rFonts w:ascii="Arial" w:hAnsi="Arial" w:cs="Arial"/>
        </w:rPr>
        <w:lastRenderedPageBreak/>
        <w:t xml:space="preserve">Jedná se </w:t>
      </w:r>
      <w:r>
        <w:rPr>
          <w:rFonts w:ascii="Arial" w:hAnsi="Arial" w:cs="Arial"/>
        </w:rPr>
        <w:t xml:space="preserve">ale </w:t>
      </w:r>
      <w:r w:rsidRPr="00BF0BA5">
        <w:rPr>
          <w:rFonts w:ascii="Arial" w:hAnsi="Arial" w:cs="Arial"/>
        </w:rPr>
        <w:t xml:space="preserve">o mimořádný a pro region Olomouckého kraje výjimečný projekt, významně podpořený ze strany MŠMT ČR, s obecně prospěšným cílem hodným zvláštního zřetele, </w:t>
      </w:r>
      <w:r>
        <w:rPr>
          <w:rFonts w:ascii="Arial" w:hAnsi="Arial" w:cs="Arial"/>
        </w:rPr>
        <w:t>který současně</w:t>
      </w:r>
      <w:r w:rsidRPr="001977E3">
        <w:rPr>
          <w:rFonts w:ascii="Arial" w:hAnsi="Arial" w:cs="Arial"/>
        </w:rPr>
        <w:t xml:space="preserve"> významně </w:t>
      </w:r>
      <w:r>
        <w:rPr>
          <w:rFonts w:ascii="Arial" w:hAnsi="Arial" w:cs="Arial"/>
        </w:rPr>
        <w:t>přispívá ke zkvalitnění využití volného času občanů Olomouckého kraje</w:t>
      </w:r>
      <w:r w:rsidRPr="001977E3">
        <w:rPr>
          <w:rFonts w:ascii="Arial" w:hAnsi="Arial" w:cs="Arial"/>
        </w:rPr>
        <w:t xml:space="preserve">. </w:t>
      </w:r>
      <w:r w:rsidRPr="00880F2D">
        <w:rPr>
          <w:rFonts w:ascii="Arial" w:hAnsi="Arial" w:cs="Arial"/>
          <w:b/>
        </w:rPr>
        <w:t>Žádost naplňuje svým účelem odst. 5. d) Zásad.</w:t>
      </w:r>
    </w:p>
    <w:p w14:paraId="07CCF6CD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14:paraId="5D24DA0E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</w:rPr>
        <w:t>Závěr:</w:t>
      </w:r>
    </w:p>
    <w:p w14:paraId="69CE4524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</w:rPr>
        <w:t xml:space="preserve">Návrh administrátora: </w:t>
      </w:r>
      <w:r w:rsidRPr="00197BA5">
        <w:rPr>
          <w:rFonts w:ascii="Arial" w:hAnsi="Arial" w:cs="Arial"/>
          <w:b/>
          <w:bCs/>
        </w:rPr>
        <w:t>VYHOVĚT PLNĚ – VÝJIMKA ZE ZÁSAD</w:t>
      </w:r>
      <w:r w:rsidRPr="001977E3">
        <w:rPr>
          <w:rFonts w:ascii="Arial" w:hAnsi="Arial" w:cs="Arial"/>
          <w:b/>
          <w:bCs/>
        </w:rPr>
        <w:t xml:space="preserve"> </w:t>
      </w:r>
    </w:p>
    <w:p w14:paraId="293F7229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20B60F2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</w:p>
    <w:p w14:paraId="0992D36C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  <w:u w:val="single"/>
        </w:rPr>
        <w:t>Žadatel</w:t>
      </w:r>
      <w:r w:rsidRPr="00D27528">
        <w:rPr>
          <w:rFonts w:ascii="Arial" w:hAnsi="Arial" w:cs="Arial"/>
          <w:b/>
          <w:bCs/>
        </w:rPr>
        <w:t xml:space="preserve">: </w:t>
      </w:r>
      <w:r w:rsidRPr="0020151F">
        <w:rPr>
          <w:rFonts w:ascii="Arial" w:hAnsi="Arial" w:cs="Arial"/>
          <w:b/>
          <w:bCs/>
        </w:rPr>
        <w:t>TJ SPARTAK PŘEROV, spolek</w:t>
      </w:r>
      <w:r>
        <w:rPr>
          <w:rFonts w:ascii="Arial" w:hAnsi="Arial" w:cs="Arial"/>
          <w:b/>
          <w:bCs/>
        </w:rPr>
        <w:t>, Bezručova 770/4, 750 02 Přerov</w:t>
      </w:r>
    </w:p>
    <w:p w14:paraId="60C58FDB" w14:textId="77777777" w:rsidR="00ED75A0" w:rsidRPr="0020151F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IČO: 0</w:t>
      </w:r>
      <w:r w:rsidRPr="0020151F">
        <w:rPr>
          <w:rFonts w:ascii="Arial" w:hAnsi="Arial" w:cs="Arial"/>
          <w:b/>
          <w:bCs/>
        </w:rPr>
        <w:t>0534935</w:t>
      </w:r>
    </w:p>
    <w:p w14:paraId="162CA92E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  <w:u w:val="single"/>
        </w:rPr>
      </w:pPr>
      <w:r w:rsidRPr="0020151F">
        <w:rPr>
          <w:rFonts w:ascii="Arial" w:hAnsi="Arial" w:cs="Arial"/>
          <w:b/>
          <w:bCs/>
        </w:rPr>
        <w:t>DIČ: CZ00534935</w:t>
      </w:r>
    </w:p>
    <w:p w14:paraId="4A631217" w14:textId="77777777" w:rsidR="00ED75A0" w:rsidRPr="0020151F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</w:rPr>
        <w:t xml:space="preserve">Název projektu: </w:t>
      </w:r>
      <w:r w:rsidRPr="0020151F">
        <w:rPr>
          <w:rFonts w:ascii="Arial" w:hAnsi="Arial" w:cs="Arial"/>
        </w:rPr>
        <w:t>REKO povrchů sportovního areálu TJ SPARTAK PŘEROV, spolek</w:t>
      </w:r>
    </w:p>
    <w:p w14:paraId="55B9E807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977E3">
        <w:rPr>
          <w:rFonts w:ascii="Arial" w:hAnsi="Arial" w:cs="Arial"/>
        </w:rPr>
        <w:t xml:space="preserve">Termín doručení:  </w:t>
      </w:r>
      <w:r>
        <w:rPr>
          <w:rFonts w:ascii="Arial" w:hAnsi="Arial" w:cs="Arial"/>
        </w:rPr>
        <w:t>23</w:t>
      </w:r>
      <w:r w:rsidRPr="001977E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1977E3">
        <w:rPr>
          <w:rFonts w:ascii="Arial" w:hAnsi="Arial" w:cs="Arial"/>
        </w:rPr>
        <w:t xml:space="preserve">. 2019 (elektronicky), </w:t>
      </w:r>
      <w:r>
        <w:rPr>
          <w:rFonts w:ascii="Arial" w:hAnsi="Arial" w:cs="Arial"/>
        </w:rPr>
        <w:t>24. 4. 2019</w:t>
      </w:r>
      <w:r w:rsidRPr="001977E3">
        <w:rPr>
          <w:rFonts w:ascii="Arial" w:hAnsi="Arial" w:cs="Arial"/>
        </w:rPr>
        <w:t xml:space="preserve"> (fyzicky)</w:t>
      </w:r>
    </w:p>
    <w:p w14:paraId="58072F0E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977E3">
        <w:rPr>
          <w:rFonts w:ascii="Arial" w:hAnsi="Arial" w:cs="Arial"/>
        </w:rPr>
        <w:t>Stručný popis projektu –</w:t>
      </w:r>
      <w:r>
        <w:rPr>
          <w:rFonts w:ascii="Arial" w:hAnsi="Arial" w:cs="Arial"/>
        </w:rPr>
        <w:t xml:space="preserve"> </w:t>
      </w:r>
      <w:r w:rsidRPr="001977E3">
        <w:rPr>
          <w:rFonts w:ascii="Arial" w:hAnsi="Arial" w:cs="Arial"/>
        </w:rPr>
        <w:t>investiční:</w:t>
      </w:r>
    </w:p>
    <w:p w14:paraId="26A5161D" w14:textId="77777777" w:rsidR="00ED75A0" w:rsidRDefault="00ED75A0" w:rsidP="00ED75A0">
      <w:pPr>
        <w:autoSpaceDE w:val="0"/>
        <w:autoSpaceDN w:val="0"/>
        <w:adjustRightInd w:val="0"/>
        <w:rPr>
          <w:rFonts w:ascii="Arial" w:hAnsi="Arial" w:cs="Arial"/>
        </w:rPr>
      </w:pPr>
      <w:r w:rsidRPr="0020151F">
        <w:rPr>
          <w:rFonts w:ascii="Arial" w:hAnsi="Arial" w:cs="Arial"/>
        </w:rPr>
        <w:t>Cílem projektu je rekonstrukce povrchů sportovního areálu TJ SPARTAK PŘEROV, spolek. Rekonstrukce spočívá v opravě atletického</w:t>
      </w:r>
      <w:r>
        <w:rPr>
          <w:rFonts w:ascii="Arial" w:hAnsi="Arial" w:cs="Arial"/>
        </w:rPr>
        <w:t xml:space="preserve"> </w:t>
      </w:r>
      <w:r w:rsidRPr="0020151F">
        <w:rPr>
          <w:rFonts w:ascii="Arial" w:hAnsi="Arial" w:cs="Arial"/>
        </w:rPr>
        <w:t>oválu a technických sektorů</w:t>
      </w:r>
      <w:r w:rsidRPr="006742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Dotace bude použita </w:t>
      </w:r>
      <w:r w:rsidRPr="0020151F">
        <w:rPr>
          <w:rFonts w:ascii="Arial" w:hAnsi="Arial" w:cs="Arial"/>
        </w:rPr>
        <w:t>na stavební práce spojené se stržením stávajícího povrchu, úpravě podkladu, položení pružného umělého polyuretanového povrchu a</w:t>
      </w:r>
      <w:r>
        <w:rPr>
          <w:rFonts w:ascii="Arial" w:hAnsi="Arial" w:cs="Arial"/>
        </w:rPr>
        <w:t xml:space="preserve"> </w:t>
      </w:r>
      <w:r w:rsidRPr="0020151F">
        <w:rPr>
          <w:rFonts w:ascii="Arial" w:hAnsi="Arial" w:cs="Arial"/>
        </w:rPr>
        <w:t>odvodňovacích žlabů, lajnování nového povrchu, práce spojené s dokumentací k akci a přesunem hmot.</w:t>
      </w:r>
    </w:p>
    <w:p w14:paraId="264E0AD6" w14:textId="77777777" w:rsidR="00ED75A0" w:rsidRPr="000152A4" w:rsidRDefault="00ED75A0" w:rsidP="00ED75A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152A4">
        <w:rPr>
          <w:rFonts w:ascii="Arial" w:hAnsi="Arial" w:cs="Arial"/>
          <w:b/>
          <w:u w:val="single"/>
        </w:rPr>
        <w:t>Žadatel získal příslib dotace z MŠMT na 8 471 459 Kč</w:t>
      </w:r>
      <w:r w:rsidRPr="000152A4">
        <w:rPr>
          <w:rFonts w:ascii="Arial" w:hAnsi="Arial" w:cs="Arial"/>
          <w:b/>
        </w:rPr>
        <w:t xml:space="preserve">. </w:t>
      </w:r>
    </w:p>
    <w:p w14:paraId="1B028557" w14:textId="77777777" w:rsidR="00ED75A0" w:rsidRPr="001977E3" w:rsidRDefault="00ED75A0" w:rsidP="00ED75A0">
      <w:pPr>
        <w:autoSpaceDE w:val="0"/>
        <w:autoSpaceDN w:val="0"/>
        <w:adjustRightInd w:val="0"/>
        <w:rPr>
          <w:rFonts w:ascii="Arial" w:hAnsi="Arial" w:cs="Arial"/>
        </w:rPr>
      </w:pPr>
    </w:p>
    <w:p w14:paraId="4AC22D07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164637E4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977E3">
        <w:rPr>
          <w:rFonts w:ascii="Arial" w:hAnsi="Arial" w:cs="Arial"/>
        </w:rPr>
        <w:t xml:space="preserve">Celkové předpokládané náklady realizované akce/projektu:         </w:t>
      </w:r>
      <w:r w:rsidRPr="0020151F">
        <w:rPr>
          <w:rFonts w:ascii="Arial" w:hAnsi="Arial" w:cs="Arial"/>
        </w:rPr>
        <w:t xml:space="preserve">12 102 085 </w:t>
      </w:r>
      <w:r w:rsidRPr="001977E3">
        <w:rPr>
          <w:rFonts w:ascii="Arial" w:hAnsi="Arial" w:cs="Arial"/>
        </w:rPr>
        <w:t>Kč</w:t>
      </w:r>
    </w:p>
    <w:p w14:paraId="1EDAF135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977E3">
        <w:rPr>
          <w:rFonts w:ascii="Arial" w:hAnsi="Arial" w:cs="Arial"/>
        </w:rPr>
        <w:t xml:space="preserve">Výše požadované dotace z rozpočtu Olomouckého kraje:            </w:t>
      </w:r>
      <w:r w:rsidRPr="0020151F">
        <w:rPr>
          <w:rFonts w:ascii="Arial" w:hAnsi="Arial" w:cs="Arial"/>
        </w:rPr>
        <w:t xml:space="preserve">2 450 000 </w:t>
      </w:r>
      <w:r w:rsidRPr="001977E3">
        <w:rPr>
          <w:rFonts w:ascii="Arial" w:hAnsi="Arial" w:cs="Arial"/>
        </w:rPr>
        <w:t>Kč</w:t>
      </w:r>
    </w:p>
    <w:p w14:paraId="50644DC1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3307B43D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977E3">
        <w:rPr>
          <w:rFonts w:ascii="Arial" w:hAnsi="Arial" w:cs="Arial"/>
        </w:rPr>
        <w:t xml:space="preserve">Termín realizace:   </w:t>
      </w:r>
      <w:r>
        <w:rPr>
          <w:rFonts w:ascii="Arial" w:hAnsi="Arial" w:cs="Arial"/>
        </w:rPr>
        <w:t>1. 7. 2019 – 30</w:t>
      </w:r>
      <w:r w:rsidRPr="001977E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6. 2020</w:t>
      </w:r>
      <w:r w:rsidRPr="001977E3">
        <w:rPr>
          <w:rFonts w:ascii="Arial" w:hAnsi="Arial" w:cs="Arial"/>
        </w:rPr>
        <w:t xml:space="preserve">           </w:t>
      </w:r>
    </w:p>
    <w:p w14:paraId="499A5ACE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419A7816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977E3">
        <w:rPr>
          <w:rFonts w:ascii="Arial" w:hAnsi="Arial" w:cs="Arial"/>
        </w:rPr>
        <w:t xml:space="preserve">Výše poskytnuté </w:t>
      </w:r>
      <w:r>
        <w:rPr>
          <w:rFonts w:ascii="Arial" w:hAnsi="Arial" w:cs="Arial"/>
        </w:rPr>
        <w:t xml:space="preserve">investiční </w:t>
      </w:r>
      <w:r w:rsidRPr="001977E3">
        <w:rPr>
          <w:rFonts w:ascii="Arial" w:hAnsi="Arial" w:cs="Arial"/>
        </w:rPr>
        <w:t xml:space="preserve">dotace v roce 2016: </w:t>
      </w:r>
      <w:r>
        <w:rPr>
          <w:rFonts w:ascii="Arial" w:hAnsi="Arial" w:cs="Arial"/>
        </w:rPr>
        <w:t>70 000 Kč (IŽ-pořízení kanoistického vleku)</w:t>
      </w:r>
    </w:p>
    <w:p w14:paraId="5DFDC95E" w14:textId="77777777" w:rsidR="00ED75A0" w:rsidRDefault="00ED75A0" w:rsidP="00ED75A0">
      <w:pPr>
        <w:autoSpaceDE w:val="0"/>
        <w:autoSpaceDN w:val="0"/>
        <w:adjustRightInd w:val="0"/>
        <w:spacing w:line="259" w:lineRule="auto"/>
        <w:ind w:left="3969" w:hanging="3969"/>
        <w:rPr>
          <w:rFonts w:ascii="Arial" w:hAnsi="Arial" w:cs="Arial"/>
        </w:rPr>
      </w:pPr>
      <w:r w:rsidRPr="001977E3">
        <w:rPr>
          <w:rFonts w:ascii="Arial" w:hAnsi="Arial" w:cs="Arial"/>
        </w:rPr>
        <w:t>Výše poskytnuté</w:t>
      </w:r>
      <w:r>
        <w:rPr>
          <w:rFonts w:ascii="Arial" w:hAnsi="Arial" w:cs="Arial"/>
        </w:rPr>
        <w:t xml:space="preserve"> investiční </w:t>
      </w:r>
      <w:r w:rsidRPr="001977E3">
        <w:rPr>
          <w:rFonts w:ascii="Arial" w:hAnsi="Arial" w:cs="Arial"/>
        </w:rPr>
        <w:t xml:space="preserve">dotace v roce 2018: </w:t>
      </w:r>
      <w:r>
        <w:rPr>
          <w:rFonts w:ascii="Arial" w:hAnsi="Arial" w:cs="Arial"/>
        </w:rPr>
        <w:t>40 000 Kč (</w:t>
      </w:r>
      <w:r w:rsidRPr="009A7092">
        <w:rPr>
          <w:rFonts w:ascii="Arial" w:hAnsi="Arial" w:cs="Arial"/>
        </w:rPr>
        <w:t>Program na podporu investičních akcí v oblasti sportu - provoz a údržba sportovních a tělovýchovných zařízení v Olomouckém kraji v roce</w:t>
      </w:r>
      <w:r>
        <w:rPr>
          <w:rFonts w:cs="Arial"/>
          <w:color w:val="444444"/>
        </w:rPr>
        <w:t xml:space="preserve"> </w:t>
      </w:r>
      <w:r w:rsidRPr="00140964">
        <w:rPr>
          <w:rFonts w:ascii="Arial" w:hAnsi="Arial" w:cs="Arial"/>
        </w:rPr>
        <w:t>2018</w:t>
      </w:r>
      <w:r>
        <w:rPr>
          <w:rFonts w:ascii="Arial" w:hAnsi="Arial" w:cs="Arial"/>
        </w:rPr>
        <w:t>)</w:t>
      </w:r>
      <w:r w:rsidRPr="001977E3">
        <w:rPr>
          <w:rFonts w:ascii="Arial" w:hAnsi="Arial" w:cs="Arial"/>
        </w:rPr>
        <w:t xml:space="preserve">    </w:t>
      </w:r>
    </w:p>
    <w:p w14:paraId="6C231222" w14:textId="77777777" w:rsidR="00ED75A0" w:rsidRDefault="00ED75A0" w:rsidP="00ED75A0">
      <w:pPr>
        <w:autoSpaceDE w:val="0"/>
        <w:autoSpaceDN w:val="0"/>
        <w:adjustRightInd w:val="0"/>
        <w:spacing w:line="259" w:lineRule="auto"/>
        <w:ind w:left="4005"/>
        <w:rPr>
          <w:rFonts w:ascii="Arial" w:hAnsi="Arial" w:cs="Arial"/>
        </w:rPr>
      </w:pPr>
      <w:r>
        <w:rPr>
          <w:rFonts w:ascii="Arial" w:hAnsi="Arial" w:cs="Arial"/>
        </w:rPr>
        <w:t xml:space="preserve">300 000 Kč </w:t>
      </w:r>
      <w:r>
        <w:rPr>
          <w:rFonts w:ascii="Arial" w:hAnsi="Arial" w:cs="Arial"/>
          <w:sz w:val="26"/>
        </w:rPr>
        <w:t>(</w:t>
      </w:r>
      <w:r w:rsidRPr="00383D70">
        <w:rPr>
          <w:rFonts w:ascii="Arial" w:hAnsi="Arial" w:cs="Arial"/>
        </w:rPr>
        <w:t>Programu na podporu výstavby a rekonstrukcí sportovních zařízení v obcích Olomouckého kraje v roce 201</w:t>
      </w:r>
      <w:r>
        <w:rPr>
          <w:rFonts w:ascii="Arial" w:hAnsi="Arial" w:cs="Arial"/>
        </w:rPr>
        <w:t>8)</w:t>
      </w:r>
    </w:p>
    <w:p w14:paraId="187B8D47" w14:textId="77777777" w:rsidR="00ED75A0" w:rsidRDefault="00ED75A0" w:rsidP="00ED75A0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Výše poskytnuté dotace v roce 2019: 200 000 Kč (Návratná finanční výpomoc)</w:t>
      </w:r>
    </w:p>
    <w:p w14:paraId="56E7980F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200 000 Kč (Podpora celoroční sportovní činnosti)</w:t>
      </w:r>
    </w:p>
    <w:p w14:paraId="0DC16B4B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1977E3">
        <w:rPr>
          <w:rFonts w:ascii="Arial" w:hAnsi="Arial" w:cs="Arial"/>
        </w:rPr>
        <w:t xml:space="preserve"> </w:t>
      </w:r>
    </w:p>
    <w:p w14:paraId="503DC8AE" w14:textId="77777777" w:rsidR="00ED75A0" w:rsidRPr="001977E3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</w:rPr>
        <w:t>Posouzení žádosti:</w:t>
      </w:r>
    </w:p>
    <w:p w14:paraId="6D488A08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8B79FE">
        <w:rPr>
          <w:rFonts w:ascii="Arial" w:hAnsi="Arial" w:cs="Arial"/>
          <w:bCs/>
        </w:rPr>
        <w:t xml:space="preserve">Žádost </w:t>
      </w:r>
      <w:r w:rsidRPr="00880F2D">
        <w:rPr>
          <w:rFonts w:ascii="Arial" w:hAnsi="Arial" w:cs="Arial"/>
          <w:b/>
          <w:bCs/>
        </w:rPr>
        <w:t xml:space="preserve">nesplňuje podmínky uvedené v odst. 1.2 </w:t>
      </w:r>
      <w:r w:rsidRPr="008B79FE">
        <w:rPr>
          <w:rFonts w:ascii="Arial" w:hAnsi="Arial" w:cs="Arial"/>
          <w:bCs/>
        </w:rPr>
        <w:t>Zásad</w:t>
      </w:r>
      <w:r w:rsidRPr="008B79FE">
        <w:rPr>
          <w:rFonts w:ascii="Arial" w:hAnsi="Arial" w:cs="Arial"/>
        </w:rPr>
        <w:t xml:space="preserve"> pro poskytování individuálních</w:t>
      </w:r>
      <w:r w:rsidRPr="00BF0BA5">
        <w:rPr>
          <w:rFonts w:ascii="Arial" w:hAnsi="Arial" w:cs="Arial"/>
        </w:rPr>
        <w:t xml:space="preserve"> dotací z rozpočtu Olomouckého kraje v roce 2019. Na daný účel byl v roce 2019 vypsán dotační Program na podporu výstavby a rekonstrukcí sportovních zařízení v obcích OK v roce 2019</w:t>
      </w:r>
      <w:r>
        <w:rPr>
          <w:rFonts w:ascii="Arial" w:hAnsi="Arial" w:cs="Arial"/>
        </w:rPr>
        <w:t xml:space="preserve"> (dále jen Výstavba). </w:t>
      </w:r>
      <w:r w:rsidRPr="00BF0BA5">
        <w:rPr>
          <w:rFonts w:ascii="Arial" w:hAnsi="Arial" w:cs="Arial"/>
        </w:rPr>
        <w:t xml:space="preserve">Jelikož se žadatel </w:t>
      </w:r>
      <w:r w:rsidRPr="00594864">
        <w:rPr>
          <w:rFonts w:ascii="Arial" w:hAnsi="Arial" w:cs="Arial"/>
          <w:i/>
        </w:rPr>
        <w:t xml:space="preserve">Výzvou </w:t>
      </w:r>
      <w:r w:rsidRPr="00594864">
        <w:rPr>
          <w:rFonts w:ascii="Arial" w:hAnsi="Arial" w:cs="Arial"/>
          <w:i/>
        </w:rPr>
        <w:lastRenderedPageBreak/>
        <w:t xml:space="preserve">k doložení dalších podkladů pro vydání rozhodnutí  o poskytnutí </w:t>
      </w:r>
      <w:r w:rsidRPr="00974CF8">
        <w:rPr>
          <w:rFonts w:ascii="Arial" w:hAnsi="Arial" w:cs="Arial"/>
          <w:i/>
        </w:rPr>
        <w:t xml:space="preserve">investiční dotace ze státního rozpočtu ČR na rok 2019/2020 </w:t>
      </w:r>
      <w:r w:rsidRPr="00974CF8">
        <w:rPr>
          <w:rFonts w:ascii="Arial" w:hAnsi="Arial" w:cs="Arial"/>
        </w:rPr>
        <w:t>dozvěděl dne 28. 3. 2019 o</w:t>
      </w:r>
      <w:r>
        <w:rPr>
          <w:rFonts w:ascii="Arial" w:hAnsi="Arial" w:cs="Arial"/>
        </w:rPr>
        <w:t xml:space="preserve"> podpoře </w:t>
      </w:r>
      <w:r w:rsidRPr="00BF0BA5">
        <w:rPr>
          <w:rFonts w:ascii="Arial" w:hAnsi="Arial" w:cs="Arial"/>
        </w:rPr>
        <w:t xml:space="preserve">financí z MŠMT, </w:t>
      </w:r>
      <w:r>
        <w:rPr>
          <w:rFonts w:ascii="Arial" w:hAnsi="Arial" w:cs="Arial"/>
        </w:rPr>
        <w:t>nebylo v jeho možnostech podat si žádost řádně v termínu od 18.1.2019 do 18.2.2019 v DP Výstavba.</w:t>
      </w:r>
      <w:r w:rsidRPr="00BF0BA5">
        <w:rPr>
          <w:rFonts w:ascii="Arial" w:hAnsi="Arial" w:cs="Arial"/>
        </w:rPr>
        <w:t xml:space="preserve"> </w:t>
      </w:r>
    </w:p>
    <w:p w14:paraId="12E45869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5D205F3A" w14:textId="77777777" w:rsidR="00ED75A0" w:rsidRPr="00BF0BA5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žádost </w:t>
      </w:r>
      <w:r w:rsidRPr="00880F2D">
        <w:rPr>
          <w:rFonts w:ascii="Arial" w:hAnsi="Arial" w:cs="Arial"/>
          <w:b/>
        </w:rPr>
        <w:t xml:space="preserve">nesplňuje podmínku uvedenou v odst. 4.3 </w:t>
      </w:r>
      <w:r>
        <w:rPr>
          <w:rFonts w:ascii="Arial" w:hAnsi="Arial" w:cs="Arial"/>
        </w:rPr>
        <w:t xml:space="preserve">Zásad </w:t>
      </w:r>
      <w:r w:rsidRPr="008B79FE">
        <w:rPr>
          <w:rFonts w:ascii="Arial" w:hAnsi="Arial" w:cs="Arial"/>
        </w:rPr>
        <w:t>pro poskytování individuálních</w:t>
      </w:r>
      <w:r w:rsidRPr="00BF0BA5">
        <w:rPr>
          <w:rFonts w:ascii="Arial" w:hAnsi="Arial" w:cs="Arial"/>
        </w:rPr>
        <w:t xml:space="preserve"> dotací z rozpočtu Olomouckého kraje v roce 2019</w:t>
      </w:r>
      <w:r>
        <w:rPr>
          <w:rFonts w:ascii="Arial" w:hAnsi="Arial" w:cs="Arial"/>
        </w:rPr>
        <w:t>.</w:t>
      </w:r>
      <w:r w:rsidRPr="00F65D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Rekonstruovaný objekt je v majetku žadatele. Pozemek, na kterém objekt stojí je v majetku Města Přerov. Nicméně na tento pozemek má žadatel s vlastníkem pozemku smlouvu o dlouhodobém pronájmu na dobu neurčitou. </w:t>
      </w:r>
    </w:p>
    <w:p w14:paraId="3DF21EEB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</w:p>
    <w:p w14:paraId="0C98F7F6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 w:rsidRPr="00BF0BA5">
        <w:rPr>
          <w:rFonts w:ascii="Arial" w:hAnsi="Arial" w:cs="Arial"/>
        </w:rPr>
        <w:t xml:space="preserve">Žádost splňuje všechny formální náležitosti odst. 4.5. </w:t>
      </w:r>
    </w:p>
    <w:p w14:paraId="636D62FE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mimořádný a pro region Olomouckého kraje výjimečný projekt, významně podpořený ze strany MŠMT ČR, s obecně prospěšným cílem hodným zvláštního zřetele, který současně</w:t>
      </w:r>
      <w:r w:rsidRPr="001977E3">
        <w:rPr>
          <w:rFonts w:ascii="Arial" w:hAnsi="Arial" w:cs="Arial"/>
        </w:rPr>
        <w:t xml:space="preserve"> významně </w:t>
      </w:r>
      <w:r>
        <w:rPr>
          <w:rFonts w:ascii="Arial" w:hAnsi="Arial" w:cs="Arial"/>
        </w:rPr>
        <w:t>přispívá ke zkvalitnění využití volného času občanů Olomouckého kraje</w:t>
      </w:r>
      <w:r w:rsidRPr="001977E3">
        <w:rPr>
          <w:rFonts w:ascii="Arial" w:hAnsi="Arial" w:cs="Arial"/>
        </w:rPr>
        <w:t xml:space="preserve">. </w:t>
      </w:r>
    </w:p>
    <w:p w14:paraId="767BA72D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</w:rPr>
      </w:pPr>
      <w:r w:rsidRPr="00880F2D">
        <w:rPr>
          <w:rFonts w:ascii="Arial" w:hAnsi="Arial" w:cs="Arial"/>
          <w:b/>
        </w:rPr>
        <w:t>Žádost naplňuje svým účelem odst. 5. d) Zásad.</w:t>
      </w:r>
    </w:p>
    <w:p w14:paraId="00C961B0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</w:p>
    <w:p w14:paraId="48B545A0" w14:textId="77777777" w:rsidR="00ED75A0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Závěr:</w:t>
      </w:r>
    </w:p>
    <w:p w14:paraId="6D3CD6CD" w14:textId="77777777" w:rsidR="00ED75A0" w:rsidRPr="005F5A99" w:rsidRDefault="00ED75A0" w:rsidP="00ED75A0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b/>
          <w:bCs/>
        </w:rPr>
      </w:pPr>
      <w:r w:rsidRPr="001977E3">
        <w:rPr>
          <w:rFonts w:ascii="Arial" w:hAnsi="Arial" w:cs="Arial"/>
          <w:b/>
          <w:bCs/>
        </w:rPr>
        <w:t xml:space="preserve">Návrh administrátora: </w:t>
      </w:r>
      <w:r w:rsidRPr="00197BA5">
        <w:rPr>
          <w:rFonts w:ascii="Arial" w:hAnsi="Arial" w:cs="Arial"/>
          <w:b/>
          <w:bCs/>
        </w:rPr>
        <w:t>VYHOVĚT PLNĚ – VÝJIMKA ZE ZÁSAD</w:t>
      </w:r>
      <w:r w:rsidRPr="001977E3">
        <w:rPr>
          <w:rFonts w:ascii="Arial" w:hAnsi="Arial" w:cs="Arial"/>
          <w:b/>
          <w:bCs/>
        </w:rPr>
        <w:t xml:space="preserve"> </w:t>
      </w:r>
    </w:p>
    <w:p w14:paraId="52096D4F" w14:textId="77777777" w:rsidR="00ED75A0" w:rsidRDefault="00ED75A0" w:rsidP="00ED75A0">
      <w:pPr>
        <w:spacing w:after="120"/>
        <w:jc w:val="both"/>
        <w:rPr>
          <w:rFonts w:ascii="Arial" w:hAnsi="Arial" w:cs="Arial"/>
        </w:rPr>
      </w:pPr>
    </w:p>
    <w:p w14:paraId="4EB34CD6" w14:textId="77777777" w:rsidR="00ED75A0" w:rsidRDefault="00ED75A0" w:rsidP="00ED75A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Individuální žádosti o poskytnutí dotací v oblasti sportu byly projednány </w:t>
      </w:r>
      <w:r w:rsidRPr="00424121">
        <w:rPr>
          <w:rFonts w:ascii="Arial" w:hAnsi="Arial" w:cs="Arial"/>
        </w:rPr>
        <w:t>Komis</w:t>
      </w:r>
      <w:r>
        <w:rPr>
          <w:rFonts w:ascii="Arial" w:hAnsi="Arial" w:cs="Arial"/>
        </w:rPr>
        <w:t>í</w:t>
      </w:r>
      <w:r w:rsidRPr="00424121">
        <w:rPr>
          <w:rFonts w:ascii="Arial" w:hAnsi="Arial" w:cs="Arial"/>
        </w:rPr>
        <w:t xml:space="preserve"> pro mládež a sport </w:t>
      </w:r>
      <w:r>
        <w:rPr>
          <w:rFonts w:ascii="Arial" w:hAnsi="Arial" w:cs="Arial"/>
        </w:rPr>
        <w:t xml:space="preserve">dne </w:t>
      </w:r>
      <w:r w:rsidRPr="00EA5561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EA5561">
        <w:rPr>
          <w:rFonts w:ascii="Arial" w:hAnsi="Arial" w:cs="Arial"/>
        </w:rPr>
        <w:t>. 4. 2019</w:t>
      </w:r>
      <w:r>
        <w:rPr>
          <w:rFonts w:ascii="Arial" w:hAnsi="Arial" w:cs="Arial"/>
        </w:rPr>
        <w:t xml:space="preserve"> per rollam většinově.</w:t>
      </w:r>
    </w:p>
    <w:p w14:paraId="5BD78A36" w14:textId="129899A1" w:rsidR="00FB00E0" w:rsidRDefault="00FB00E0" w:rsidP="00437623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17F62D3D" w14:textId="0833CF5C" w:rsidR="00437623" w:rsidRPr="00952BF3" w:rsidRDefault="00437623" w:rsidP="00437623">
      <w:pPr>
        <w:tabs>
          <w:tab w:val="left" w:pos="2430"/>
        </w:tabs>
        <w:spacing w:before="120"/>
        <w:rPr>
          <w:rFonts w:ascii="Arial" w:hAnsi="Arial" w:cs="Arial"/>
          <w:b/>
          <w:bCs/>
          <w:u w:val="single"/>
        </w:rPr>
      </w:pPr>
      <w:r w:rsidRPr="00952BF3">
        <w:rPr>
          <w:rFonts w:ascii="Arial" w:hAnsi="Arial" w:cs="Arial"/>
          <w:b/>
          <w:bCs/>
          <w:u w:val="single"/>
        </w:rPr>
        <w:t xml:space="preserve">Předkladatel navrhuje </w:t>
      </w:r>
      <w:r w:rsidR="000D50D8">
        <w:rPr>
          <w:rFonts w:ascii="Arial" w:hAnsi="Arial" w:cs="Arial"/>
          <w:b/>
          <w:bCs/>
          <w:u w:val="single"/>
        </w:rPr>
        <w:t>Zastupitelstvu</w:t>
      </w:r>
      <w:r w:rsidRPr="00952BF3">
        <w:rPr>
          <w:rFonts w:ascii="Arial" w:hAnsi="Arial" w:cs="Arial"/>
          <w:b/>
          <w:bCs/>
          <w:u w:val="single"/>
        </w:rPr>
        <w:t xml:space="preserve"> Olomouckého kraje: </w:t>
      </w:r>
    </w:p>
    <w:p w14:paraId="5A323D13" w14:textId="77777777" w:rsidR="00437623" w:rsidRPr="00952BF3" w:rsidRDefault="00437623" w:rsidP="004376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45DD96B" w14:textId="5619111D" w:rsidR="00437623" w:rsidRPr="009E6BF4" w:rsidRDefault="00437623" w:rsidP="00437623">
      <w:pPr>
        <w:pStyle w:val="FormtovanvHTML"/>
        <w:numPr>
          <w:ilvl w:val="0"/>
          <w:numId w:val="28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</w:rPr>
      </w:pPr>
      <w:r w:rsidRPr="00952BF3">
        <w:rPr>
          <w:rFonts w:ascii="Arial" w:hAnsi="Arial" w:cs="Arial"/>
          <w:b/>
          <w:bCs/>
          <w:spacing w:val="70"/>
          <w:sz w:val="24"/>
          <w:szCs w:val="24"/>
        </w:rPr>
        <w:t xml:space="preserve">vzít na vědomí </w:t>
      </w:r>
      <w:r w:rsidRPr="00952BF3">
        <w:rPr>
          <w:rFonts w:ascii="Arial" w:hAnsi="Arial" w:cs="Arial"/>
          <w:bCs/>
          <w:sz w:val="24"/>
          <w:szCs w:val="24"/>
        </w:rPr>
        <w:t>důvodovou zprávu</w:t>
      </w:r>
    </w:p>
    <w:p w14:paraId="1AB273C2" w14:textId="38F8AA91" w:rsidR="009E6BF4" w:rsidRPr="001C30E5" w:rsidRDefault="009E6BF4" w:rsidP="001C30E5">
      <w:pPr>
        <w:pStyle w:val="Odstavecseseznamem"/>
        <w:numPr>
          <w:ilvl w:val="0"/>
          <w:numId w:val="28"/>
        </w:numPr>
        <w:tabs>
          <w:tab w:val="clear" w:pos="2880"/>
          <w:tab w:val="num" w:pos="567"/>
        </w:tabs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Arial" w:hAnsi="Arial" w:cs="Arial"/>
          <w:bCs/>
        </w:rPr>
      </w:pPr>
      <w:r w:rsidRPr="009E6BF4">
        <w:rPr>
          <w:rFonts w:ascii="Arial" w:hAnsi="Arial" w:cs="Arial"/>
          <w:b/>
          <w:bCs/>
          <w:spacing w:val="70"/>
        </w:rPr>
        <w:t>s</w:t>
      </w:r>
      <w:r w:rsidR="000D50D8">
        <w:rPr>
          <w:rFonts w:ascii="Arial" w:hAnsi="Arial" w:cs="Arial"/>
          <w:b/>
          <w:bCs/>
          <w:spacing w:val="70"/>
        </w:rPr>
        <w:t>chválit</w:t>
      </w:r>
      <w:r w:rsidRPr="009E6BF4">
        <w:rPr>
          <w:rFonts w:ascii="Arial" w:hAnsi="Arial" w:cs="Arial"/>
          <w:bCs/>
        </w:rPr>
        <w:t> poskytnutí dotace příjemci Sportovní klub Velká Bystřice, Na Letné 766, 783 53 Velká Bystřice, IČO: 00535699 a příjemci TJ SPARTAK PŘEROV, spolek, Bezručova 770/4, 750 02 Přerov</w:t>
      </w:r>
      <w:r w:rsidR="001C30E5">
        <w:rPr>
          <w:rFonts w:ascii="Arial" w:hAnsi="Arial" w:cs="Arial"/>
          <w:bCs/>
        </w:rPr>
        <w:t xml:space="preserve">, </w:t>
      </w:r>
      <w:r w:rsidRPr="001C30E5">
        <w:rPr>
          <w:rFonts w:ascii="Arial" w:hAnsi="Arial" w:cs="Arial"/>
          <w:bCs/>
        </w:rPr>
        <w:t xml:space="preserve">IČO: 00534935, dle </w:t>
      </w:r>
      <w:r w:rsidR="00D1208F">
        <w:rPr>
          <w:rFonts w:ascii="Arial" w:hAnsi="Arial" w:cs="Arial"/>
          <w:bCs/>
        </w:rPr>
        <w:t xml:space="preserve">Přílohy </w:t>
      </w:r>
      <w:r w:rsidR="00006D1E">
        <w:rPr>
          <w:rFonts w:ascii="Arial" w:hAnsi="Arial" w:cs="Arial"/>
          <w:bCs/>
        </w:rPr>
        <w:t>č. 1 důvodové</w:t>
      </w:r>
      <w:r w:rsidRPr="001C30E5">
        <w:rPr>
          <w:rFonts w:ascii="Arial" w:hAnsi="Arial" w:cs="Arial"/>
          <w:bCs/>
        </w:rPr>
        <w:t xml:space="preserve"> zprávy </w:t>
      </w:r>
    </w:p>
    <w:p w14:paraId="2767234C" w14:textId="324E99A2" w:rsidR="007B7DEC" w:rsidRPr="00E209CC" w:rsidRDefault="007B7DEC" w:rsidP="00E209CC">
      <w:pPr>
        <w:pStyle w:val="Odstavecseseznamem"/>
        <w:numPr>
          <w:ilvl w:val="0"/>
          <w:numId w:val="28"/>
        </w:numPr>
        <w:tabs>
          <w:tab w:val="clear" w:pos="2880"/>
        </w:tabs>
        <w:autoSpaceDE w:val="0"/>
        <w:autoSpaceDN w:val="0"/>
        <w:adjustRightInd w:val="0"/>
        <w:spacing w:line="259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pacing w:val="70"/>
        </w:rPr>
        <w:t>s</w:t>
      </w:r>
      <w:r w:rsidR="000D50D8">
        <w:rPr>
          <w:rFonts w:ascii="Arial" w:hAnsi="Arial" w:cs="Arial"/>
          <w:b/>
          <w:bCs/>
          <w:spacing w:val="70"/>
        </w:rPr>
        <w:t>chválit</w:t>
      </w:r>
      <w:r w:rsidRPr="007B7DEC">
        <w:rPr>
          <w:rFonts w:ascii="Arial" w:hAnsi="Arial" w:cs="Arial"/>
          <w:bCs/>
        </w:rPr>
        <w:t xml:space="preserve"> výjimku ze Zásad </w:t>
      </w:r>
      <w:r>
        <w:rPr>
          <w:rFonts w:ascii="Arial" w:hAnsi="Arial" w:cs="Arial"/>
          <w:bCs/>
        </w:rPr>
        <w:t>pro poskytování individuálních dotací z rozpočtu Olomouckého kraje v roce 2019 s odůvodněním dle důvodové zprávy</w:t>
      </w:r>
    </w:p>
    <w:p w14:paraId="1DA41261" w14:textId="36DDE7A5" w:rsidR="00437623" w:rsidRPr="00921458" w:rsidRDefault="00437623" w:rsidP="00437623">
      <w:pPr>
        <w:pStyle w:val="FormtovanvHTML"/>
        <w:numPr>
          <w:ilvl w:val="0"/>
          <w:numId w:val="28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 w:rsidRPr="00952BF3">
        <w:rPr>
          <w:rFonts w:ascii="Arial" w:hAnsi="Arial" w:cs="Arial"/>
          <w:b/>
          <w:bCs/>
          <w:spacing w:val="70"/>
          <w:sz w:val="24"/>
          <w:szCs w:val="24"/>
        </w:rPr>
        <w:t>s</w:t>
      </w:r>
      <w:r w:rsidR="000D50D8">
        <w:rPr>
          <w:rFonts w:ascii="Arial" w:hAnsi="Arial" w:cs="Arial"/>
          <w:b/>
          <w:bCs/>
          <w:spacing w:val="70"/>
          <w:sz w:val="24"/>
          <w:szCs w:val="24"/>
        </w:rPr>
        <w:t>chválit</w:t>
      </w:r>
      <w:r w:rsidRPr="00952BF3">
        <w:rPr>
          <w:rFonts w:ascii="Arial" w:hAnsi="Arial" w:cs="Arial"/>
          <w:bCs/>
          <w:sz w:val="24"/>
          <w:szCs w:val="24"/>
        </w:rPr>
        <w:t xml:space="preserve"> uzavření</w:t>
      </w:r>
      <w:r w:rsidR="000D50D8">
        <w:rPr>
          <w:rFonts w:ascii="Arial" w:hAnsi="Arial" w:cs="Arial"/>
          <w:bCs/>
          <w:sz w:val="24"/>
          <w:szCs w:val="24"/>
        </w:rPr>
        <w:t xml:space="preserve"> </w:t>
      </w:r>
      <w:r w:rsidRPr="00952BF3">
        <w:rPr>
          <w:rFonts w:ascii="Arial" w:hAnsi="Arial" w:cs="Arial"/>
          <w:bCs/>
          <w:sz w:val="24"/>
          <w:szCs w:val="24"/>
        </w:rPr>
        <w:t>veřejnoprávní</w:t>
      </w:r>
      <w:r w:rsidR="00D1208F">
        <w:rPr>
          <w:rFonts w:ascii="Arial" w:hAnsi="Arial" w:cs="Arial"/>
          <w:bCs/>
          <w:sz w:val="24"/>
          <w:szCs w:val="24"/>
        </w:rPr>
        <w:t>ch</w:t>
      </w:r>
      <w:r w:rsidR="0025082C">
        <w:rPr>
          <w:rFonts w:ascii="Arial" w:hAnsi="Arial" w:cs="Arial"/>
          <w:bCs/>
          <w:sz w:val="24"/>
          <w:szCs w:val="24"/>
        </w:rPr>
        <w:t xml:space="preserve"> smluv</w:t>
      </w:r>
      <w:r w:rsidR="00F54247">
        <w:rPr>
          <w:rFonts w:ascii="Arial" w:hAnsi="Arial" w:cs="Arial"/>
          <w:bCs/>
          <w:sz w:val="24"/>
          <w:szCs w:val="24"/>
        </w:rPr>
        <w:t xml:space="preserve"> o poskytnutí dotace</w:t>
      </w:r>
      <w:r w:rsidR="0025082C">
        <w:rPr>
          <w:rFonts w:ascii="Arial" w:hAnsi="Arial" w:cs="Arial"/>
          <w:bCs/>
          <w:sz w:val="24"/>
          <w:szCs w:val="24"/>
        </w:rPr>
        <w:t xml:space="preserve"> s příjemc</w:t>
      </w:r>
      <w:r w:rsidR="00D1208F">
        <w:rPr>
          <w:rFonts w:ascii="Arial" w:hAnsi="Arial" w:cs="Arial"/>
          <w:bCs/>
          <w:sz w:val="24"/>
          <w:szCs w:val="24"/>
        </w:rPr>
        <w:t>i</w:t>
      </w:r>
      <w:r w:rsidRPr="00952BF3">
        <w:rPr>
          <w:rFonts w:ascii="Arial" w:hAnsi="Arial" w:cs="Arial"/>
          <w:bCs/>
          <w:sz w:val="24"/>
          <w:szCs w:val="24"/>
        </w:rPr>
        <w:t xml:space="preserve"> dle bodu </w:t>
      </w:r>
      <w:r w:rsidR="009744A1">
        <w:rPr>
          <w:rFonts w:ascii="Arial" w:hAnsi="Arial" w:cs="Arial"/>
          <w:bCs/>
          <w:sz w:val="24"/>
          <w:szCs w:val="24"/>
        </w:rPr>
        <w:t>2</w:t>
      </w:r>
      <w:r w:rsidR="00B6349F">
        <w:rPr>
          <w:rFonts w:ascii="Arial" w:hAnsi="Arial" w:cs="Arial"/>
          <w:bCs/>
          <w:sz w:val="24"/>
          <w:szCs w:val="24"/>
        </w:rPr>
        <w:t xml:space="preserve"> a 3</w:t>
      </w:r>
      <w:r w:rsidRPr="00952BF3">
        <w:rPr>
          <w:rFonts w:ascii="Arial" w:hAnsi="Arial" w:cs="Arial"/>
          <w:bCs/>
          <w:sz w:val="24"/>
          <w:szCs w:val="24"/>
        </w:rPr>
        <w:t xml:space="preserve"> usnesení ve </w:t>
      </w:r>
      <w:r w:rsidRPr="00040CB8">
        <w:rPr>
          <w:rFonts w:ascii="Arial" w:hAnsi="Arial" w:cs="Arial"/>
          <w:bCs/>
          <w:sz w:val="24"/>
          <w:szCs w:val="24"/>
        </w:rPr>
        <w:t xml:space="preserve">znění dle Přílohy č. </w:t>
      </w:r>
      <w:r w:rsidR="00D1208F">
        <w:rPr>
          <w:rFonts w:ascii="Arial" w:hAnsi="Arial" w:cs="Arial"/>
          <w:bCs/>
          <w:sz w:val="24"/>
          <w:szCs w:val="24"/>
        </w:rPr>
        <w:t>2 a 3</w:t>
      </w:r>
      <w:r w:rsidRPr="00040CB8">
        <w:rPr>
          <w:rFonts w:ascii="Arial" w:hAnsi="Arial" w:cs="Arial"/>
          <w:bCs/>
          <w:sz w:val="24"/>
          <w:szCs w:val="24"/>
        </w:rPr>
        <w:t xml:space="preserve"> </w:t>
      </w:r>
      <w:r w:rsidR="0025082C">
        <w:rPr>
          <w:rFonts w:ascii="Arial" w:hAnsi="Arial" w:cs="Arial"/>
          <w:bCs/>
          <w:sz w:val="24"/>
          <w:szCs w:val="24"/>
        </w:rPr>
        <w:t>důvodové zprávy</w:t>
      </w:r>
    </w:p>
    <w:p w14:paraId="5EA0ACC1" w14:textId="77777777" w:rsidR="000D50D8" w:rsidRPr="000D50D8" w:rsidRDefault="00437623" w:rsidP="008E696E">
      <w:pPr>
        <w:pStyle w:val="FormtovanvHTML"/>
        <w:numPr>
          <w:ilvl w:val="0"/>
          <w:numId w:val="28"/>
        </w:numPr>
        <w:tabs>
          <w:tab w:val="clear" w:pos="916"/>
          <w:tab w:val="clear" w:pos="2748"/>
          <w:tab w:val="clear" w:pos="2880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bCs/>
        </w:rPr>
      </w:pPr>
      <w:r w:rsidRPr="000D50D8">
        <w:rPr>
          <w:rFonts w:ascii="Arial" w:hAnsi="Arial" w:cs="Arial"/>
          <w:b/>
          <w:bCs/>
          <w:spacing w:val="70"/>
          <w:sz w:val="24"/>
          <w:szCs w:val="24"/>
        </w:rPr>
        <w:t>u</w:t>
      </w:r>
      <w:r w:rsidR="000D50D8" w:rsidRPr="000D50D8">
        <w:rPr>
          <w:rFonts w:ascii="Arial" w:hAnsi="Arial" w:cs="Arial"/>
          <w:b/>
          <w:bCs/>
          <w:spacing w:val="70"/>
          <w:sz w:val="24"/>
          <w:szCs w:val="24"/>
        </w:rPr>
        <w:t>kládá podepsat</w:t>
      </w:r>
      <w:r w:rsidRPr="000D50D8">
        <w:rPr>
          <w:rFonts w:ascii="Arial" w:hAnsi="Arial" w:cs="Arial"/>
          <w:sz w:val="24"/>
          <w:szCs w:val="24"/>
        </w:rPr>
        <w:t xml:space="preserve"> </w:t>
      </w:r>
      <w:r w:rsidR="000D50D8" w:rsidRPr="000D50D8">
        <w:rPr>
          <w:rFonts w:ascii="Arial" w:hAnsi="Arial" w:cs="Arial"/>
          <w:bCs/>
          <w:sz w:val="24"/>
          <w:szCs w:val="24"/>
        </w:rPr>
        <w:t xml:space="preserve">veřejnoprávní smlouvy dle bodu 4 usnesení </w:t>
      </w:r>
    </w:p>
    <w:p w14:paraId="50161C76" w14:textId="776B387F" w:rsidR="003E1E4E" w:rsidRPr="0025082C" w:rsidRDefault="00437623" w:rsidP="000D50D8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left="567" w:right="119"/>
        <w:jc w:val="both"/>
        <w:rPr>
          <w:rFonts w:ascii="Arial" w:hAnsi="Arial" w:cs="Arial"/>
          <w:bCs/>
          <w:sz w:val="24"/>
          <w:szCs w:val="24"/>
        </w:rPr>
      </w:pPr>
      <w:r w:rsidRPr="000D50D8">
        <w:rPr>
          <w:rFonts w:ascii="Arial" w:hAnsi="Arial" w:cs="Arial"/>
          <w:bCs/>
          <w:sz w:val="24"/>
          <w:szCs w:val="24"/>
        </w:rPr>
        <w:t>O: Ing. Petr Vrána, náměstek hejtmana</w:t>
      </w:r>
      <w:r w:rsidR="003E1E4E" w:rsidRPr="0025082C">
        <w:rPr>
          <w:rFonts w:ascii="Arial" w:hAnsi="Arial" w:cs="Arial"/>
          <w:b/>
          <w:bCs/>
        </w:rPr>
        <w:tab/>
      </w:r>
    </w:p>
    <w:p w14:paraId="49AD0DF8" w14:textId="2A922BB4" w:rsidR="000E2D68" w:rsidRDefault="000E2D68" w:rsidP="00750B82">
      <w:pPr>
        <w:spacing w:after="120"/>
        <w:jc w:val="both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985"/>
        <w:gridCol w:w="3685"/>
      </w:tblGrid>
      <w:tr w:rsidR="00750B82" w14:paraId="55326DEE" w14:textId="77777777" w:rsidTr="00A049C8">
        <w:trPr>
          <w:trHeight w:val="479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B14860" w14:textId="77777777" w:rsidR="00750B82" w:rsidRDefault="00750B82" w:rsidP="00B11AA4">
            <w:pPr>
              <w:pStyle w:val="Zkladntextodsazen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Připomínkové řízení</w:t>
            </w:r>
          </w:p>
        </w:tc>
      </w:tr>
      <w:tr w:rsidR="00750B82" w14:paraId="3EA5A37D" w14:textId="77777777" w:rsidTr="00A049C8">
        <w:trPr>
          <w:trHeight w:val="5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B02240" w14:textId="77777777" w:rsidR="00750B82" w:rsidRDefault="00750B82" w:rsidP="00B11AA4">
            <w:pPr>
              <w:pStyle w:val="Zkladntextodsazen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Materiál byl projednán (kým)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1E9C1C" w14:textId="77777777" w:rsidR="00750B82" w:rsidRDefault="00750B82" w:rsidP="00B11AA4">
            <w:pPr>
              <w:pStyle w:val="Zkladntextodsazen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57B41E" w14:textId="77777777" w:rsidR="00750B82" w:rsidRDefault="00750B82" w:rsidP="00B11AA4">
            <w:pPr>
              <w:pStyle w:val="Zkladntextodsazen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Výsledek</w:t>
            </w:r>
          </w:p>
        </w:tc>
      </w:tr>
      <w:tr w:rsidR="00750B82" w14:paraId="68F7ECA5" w14:textId="77777777" w:rsidTr="00A049C8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BBE9" w14:textId="77777777" w:rsidR="00750B82" w:rsidRDefault="00750B82" w:rsidP="00B11AA4">
            <w:pPr>
              <w:pStyle w:val="Zkladntextodsazen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 ekonomický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EE11E" w14:textId="1E666209" w:rsidR="00750B82" w:rsidRPr="00662CDD" w:rsidRDefault="00834081" w:rsidP="00B11AA4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856D1">
              <w:rPr>
                <w:sz w:val="22"/>
                <w:szCs w:val="22"/>
              </w:rPr>
              <w:t>. 4. 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FEF6" w14:textId="50C4B4E8" w:rsidR="00750B82" w:rsidRPr="00D1651D" w:rsidRDefault="00834081" w:rsidP="00B11AA4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Připomínky byly zapracovány.</w:t>
            </w:r>
          </w:p>
        </w:tc>
      </w:tr>
      <w:tr w:rsidR="002856D1" w14:paraId="19F06D6C" w14:textId="77777777" w:rsidTr="00CB43F7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6883" w14:textId="0A17D09D" w:rsidR="002856D1" w:rsidRPr="008E0C21" w:rsidRDefault="002856D1" w:rsidP="002856D1">
            <w:pPr>
              <w:pStyle w:val="Zkladntextodsazen"/>
              <w:ind w:left="0"/>
              <w:rPr>
                <w:sz w:val="22"/>
                <w:szCs w:val="22"/>
              </w:rPr>
            </w:pPr>
            <w:r w:rsidRPr="008E0C21">
              <w:rPr>
                <w:sz w:val="22"/>
                <w:szCs w:val="22"/>
              </w:rPr>
              <w:lastRenderedPageBreak/>
              <w:t>Odbor majetkový, právní a správních činností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88C1" w14:textId="77777777" w:rsidR="002856D1" w:rsidRDefault="002856D1" w:rsidP="002856D1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</w:p>
          <w:p w14:paraId="173C12A7" w14:textId="037ED84E" w:rsidR="002856D1" w:rsidRPr="008E0C21" w:rsidRDefault="00834081" w:rsidP="002856D1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856D1" w:rsidRPr="004D7B56">
              <w:rPr>
                <w:sz w:val="22"/>
                <w:szCs w:val="22"/>
              </w:rPr>
              <w:t>. 4. 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8D2" w14:textId="5220D991" w:rsidR="002856D1" w:rsidRPr="008E0C21" w:rsidRDefault="00834081" w:rsidP="002856D1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Připomínky byly zapracovány.</w:t>
            </w:r>
          </w:p>
        </w:tc>
      </w:tr>
      <w:tr w:rsidR="002856D1" w14:paraId="2078F9EB" w14:textId="77777777" w:rsidTr="00CB43F7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88E6" w14:textId="6EEF6E58" w:rsidR="002856D1" w:rsidRDefault="002856D1" w:rsidP="002856D1">
            <w:pPr>
              <w:pStyle w:val="Zkladntextodsazen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Komise pro mládež a sport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4281" w14:textId="77777777" w:rsidR="002856D1" w:rsidRDefault="002856D1" w:rsidP="002856D1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</w:p>
          <w:p w14:paraId="716AB006" w14:textId="605E36C2" w:rsidR="002856D1" w:rsidRDefault="00834081" w:rsidP="002856D1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856D1" w:rsidRPr="004D7B56">
              <w:rPr>
                <w:sz w:val="22"/>
                <w:szCs w:val="22"/>
              </w:rPr>
              <w:t>. 4. 2019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988" w14:textId="7A94545E" w:rsidR="002856D1" w:rsidRDefault="00834081" w:rsidP="002856D1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připomínek.</w:t>
            </w:r>
          </w:p>
        </w:tc>
      </w:tr>
    </w:tbl>
    <w:p w14:paraId="79FCF2A3" w14:textId="77777777" w:rsidR="009C7D7E" w:rsidRDefault="009C7D7E" w:rsidP="004562A9">
      <w:pPr>
        <w:spacing w:after="120"/>
        <w:jc w:val="both"/>
        <w:rPr>
          <w:rFonts w:ascii="Arial" w:hAnsi="Arial" w:cs="Arial"/>
        </w:rPr>
      </w:pPr>
    </w:p>
    <w:p w14:paraId="2B03EEA1" w14:textId="7E1BF41D" w:rsidR="00C361F7" w:rsidRDefault="009C7D7E" w:rsidP="0096241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14:paraId="1170EE34" w14:textId="3AA19642" w:rsidR="00BC3B46" w:rsidRPr="00962411" w:rsidRDefault="00BC3B46" w:rsidP="00F94900">
      <w:pPr>
        <w:spacing w:afterLines="10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Tabulka žadatelů v oblasti sportu (strana </w:t>
      </w:r>
      <w:r w:rsidR="00155F03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2CE32388" w14:textId="7DD08AF0" w:rsidR="002655E8" w:rsidRPr="00A049C8" w:rsidRDefault="00A049C8" w:rsidP="00F94900">
      <w:pPr>
        <w:pStyle w:val="Zhlav"/>
        <w:spacing w:afterLines="100" w:after="240"/>
        <w:rPr>
          <w:rFonts w:ascii="Arial" w:hAnsi="Arial" w:cs="Arial"/>
        </w:rPr>
      </w:pPr>
      <w:r w:rsidRPr="00A049C8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BC3B46">
        <w:rPr>
          <w:rFonts w:ascii="Arial" w:hAnsi="Arial" w:cs="Arial"/>
        </w:rPr>
        <w:t>2</w:t>
      </w:r>
      <w:r w:rsidRPr="00A049C8">
        <w:rPr>
          <w:rFonts w:ascii="Arial" w:hAnsi="Arial" w:cs="Arial"/>
        </w:rPr>
        <w:t xml:space="preserve"> – Návrh smlouvy s žadatelem Sportovní klub Velká Bystřice z.s.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(strana </w:t>
      </w:r>
      <w:r w:rsidR="00155F0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– 1</w:t>
      </w:r>
      <w:r w:rsidR="00155F03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6E501A31" w14:textId="14ED4636" w:rsidR="00BC3B46" w:rsidRPr="00A049C8" w:rsidRDefault="00BC3B46" w:rsidP="00F94900">
      <w:pPr>
        <w:pStyle w:val="Zhlav"/>
        <w:spacing w:afterLines="100" w:after="240"/>
        <w:rPr>
          <w:rFonts w:ascii="Arial" w:hAnsi="Arial" w:cs="Arial"/>
        </w:rPr>
      </w:pPr>
      <w:r w:rsidRPr="00A049C8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3</w:t>
      </w:r>
      <w:r w:rsidRPr="00A049C8">
        <w:rPr>
          <w:rFonts w:ascii="Arial" w:hAnsi="Arial" w:cs="Arial"/>
        </w:rPr>
        <w:t xml:space="preserve"> – Návrh smlouvy s žadatelem </w:t>
      </w:r>
      <w:r>
        <w:rPr>
          <w:rFonts w:ascii="Arial" w:hAnsi="Arial" w:cs="Arial"/>
        </w:rPr>
        <w:t xml:space="preserve">TJ SPARTAK PŘEROV, spolek </w:t>
      </w:r>
      <w:r>
        <w:rPr>
          <w:rFonts w:ascii="Arial" w:hAnsi="Arial" w:cs="Arial"/>
        </w:rPr>
        <w:br/>
        <w:t>(strana 1</w:t>
      </w:r>
      <w:r w:rsidR="00155F0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2</w:t>
      </w:r>
      <w:r w:rsidR="00155F03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14:paraId="00270CEE" w14:textId="5736D9D8" w:rsidR="003508DE" w:rsidRPr="001960FC" w:rsidRDefault="003508DE" w:rsidP="00BC3B46">
      <w:pPr>
        <w:spacing w:after="120"/>
        <w:jc w:val="both"/>
        <w:rPr>
          <w:rFonts w:ascii="Arial" w:hAnsi="Arial" w:cs="Arial"/>
          <w:b/>
          <w:bCs/>
        </w:rPr>
      </w:pPr>
    </w:p>
    <w:sectPr w:rsidR="003508DE" w:rsidRPr="001960FC" w:rsidSect="0085128E">
      <w:footerReference w:type="default" r:id="rId8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B9DD1" w14:textId="77777777" w:rsidR="005169EF" w:rsidRDefault="005169EF">
      <w:r>
        <w:separator/>
      </w:r>
    </w:p>
  </w:endnote>
  <w:endnote w:type="continuationSeparator" w:id="0">
    <w:p w14:paraId="2EFCAD22" w14:textId="77777777" w:rsidR="005169EF" w:rsidRDefault="0051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3F53948F" w:rsidR="005A7848" w:rsidRPr="00A3539E" w:rsidRDefault="000D50D8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D2067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71029C">
      <w:rPr>
        <w:rFonts w:ascii="Arial" w:hAnsi="Arial" w:cs="Arial"/>
        <w:i/>
        <w:iCs/>
        <w:sz w:val="20"/>
        <w:szCs w:val="20"/>
      </w:rPr>
      <w:t>29</w:t>
    </w:r>
    <w:r w:rsidR="00F05C9F">
      <w:rPr>
        <w:rFonts w:ascii="Arial" w:hAnsi="Arial" w:cs="Arial"/>
        <w:i/>
        <w:iCs/>
        <w:sz w:val="20"/>
        <w:szCs w:val="20"/>
      </w:rPr>
      <w:t>.</w:t>
    </w:r>
    <w:r w:rsidR="00886424">
      <w:rPr>
        <w:rFonts w:ascii="Arial" w:hAnsi="Arial" w:cs="Arial"/>
        <w:i/>
        <w:iCs/>
        <w:sz w:val="20"/>
        <w:szCs w:val="20"/>
      </w:rPr>
      <w:t xml:space="preserve"> 4</w:t>
    </w:r>
    <w:r w:rsidR="00F05C9F">
      <w:rPr>
        <w:rFonts w:ascii="Arial" w:hAnsi="Arial" w:cs="Arial"/>
        <w:i/>
        <w:iCs/>
        <w:sz w:val="20"/>
        <w:szCs w:val="20"/>
      </w:rPr>
      <w:t>. 2019</w:t>
    </w:r>
    <w:r w:rsidR="00D562AD">
      <w:rPr>
        <w:rFonts w:ascii="Arial" w:hAnsi="Arial" w:cs="Arial"/>
        <w:i/>
        <w:iCs/>
        <w:sz w:val="20"/>
        <w:szCs w:val="20"/>
      </w:rPr>
      <w:tab/>
    </w:r>
    <w:r w:rsidR="00D562AD">
      <w:rPr>
        <w:rFonts w:ascii="Arial" w:hAnsi="Arial" w:cs="Arial"/>
        <w:i/>
        <w:iCs/>
        <w:sz w:val="20"/>
        <w:szCs w:val="20"/>
      </w:rPr>
      <w:tab/>
      <w:t xml:space="preserve">     </w:t>
    </w:r>
    <w:r w:rsidR="00D562AD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 xml:space="preserve">            </w:t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D75A0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D1208F">
      <w:rPr>
        <w:rStyle w:val="slostrnky"/>
        <w:rFonts w:ascii="Arial" w:hAnsi="Arial" w:cs="Arial"/>
        <w:i/>
        <w:iCs/>
        <w:sz w:val="20"/>
        <w:szCs w:val="20"/>
      </w:rPr>
      <w:t>2</w:t>
    </w:r>
    <w:r w:rsidR="00155F03">
      <w:rPr>
        <w:rStyle w:val="slostrnky"/>
        <w:rFonts w:ascii="Arial" w:hAnsi="Arial" w:cs="Arial"/>
        <w:i/>
        <w:iCs/>
        <w:sz w:val="20"/>
        <w:szCs w:val="20"/>
      </w:rPr>
      <w:t>1</w:t>
    </w:r>
    <w:r w:rsidR="0085128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D82039B" w14:textId="78CE0DE2" w:rsidR="00C361F7" w:rsidRPr="00C361F7" w:rsidRDefault="000D50D8" w:rsidP="00C361F7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22.1</w:t>
    </w:r>
    <w:r w:rsidR="007B7DEC">
      <w:rPr>
        <w:rFonts w:ascii="Arial" w:hAnsi="Arial" w:cs="Arial"/>
        <w:i/>
        <w:iCs/>
        <w:sz w:val="20"/>
        <w:szCs w:val="20"/>
      </w:rPr>
      <w:t xml:space="preserve">.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7B7DEC">
      <w:rPr>
        <w:rFonts w:ascii="Arial" w:hAnsi="Arial" w:cs="Arial"/>
        <w:i/>
        <w:iCs/>
        <w:sz w:val="20"/>
        <w:szCs w:val="20"/>
      </w:rPr>
      <w:t xml:space="preserve"> </w:t>
    </w:r>
    <w:r w:rsidR="009744A1" w:rsidRPr="009744A1">
      <w:rPr>
        <w:rFonts w:ascii="Arial" w:hAnsi="Arial" w:cs="Arial"/>
        <w:i/>
        <w:iCs/>
        <w:sz w:val="20"/>
        <w:szCs w:val="20"/>
      </w:rPr>
      <w:t>Žádost</w:t>
    </w:r>
    <w:r w:rsidR="00464356">
      <w:rPr>
        <w:rFonts w:ascii="Arial" w:hAnsi="Arial" w:cs="Arial"/>
        <w:i/>
        <w:iCs/>
        <w:sz w:val="20"/>
        <w:szCs w:val="20"/>
      </w:rPr>
      <w:t>i</w:t>
    </w:r>
    <w:r w:rsidR="009744A1" w:rsidRPr="009744A1">
      <w:rPr>
        <w:rFonts w:ascii="Arial" w:hAnsi="Arial" w:cs="Arial"/>
        <w:i/>
        <w:iCs/>
        <w:sz w:val="20"/>
        <w:szCs w:val="20"/>
      </w:rPr>
      <w:t xml:space="preserve"> o poskytnutí individuální dotace </w:t>
    </w:r>
    <w:r w:rsidR="00834081">
      <w:rPr>
        <w:rFonts w:ascii="Arial" w:hAnsi="Arial" w:cs="Arial"/>
        <w:i/>
        <w:iCs/>
        <w:sz w:val="20"/>
        <w:szCs w:val="20"/>
      </w:rPr>
      <w:t>z</w:t>
    </w:r>
    <w:r w:rsidR="009744A1" w:rsidRPr="009744A1">
      <w:rPr>
        <w:rFonts w:ascii="Arial" w:hAnsi="Arial" w:cs="Arial"/>
        <w:i/>
        <w:iCs/>
        <w:sz w:val="20"/>
        <w:szCs w:val="20"/>
      </w:rPr>
      <w:t xml:space="preserve"> oblasti sportu</w:t>
    </w:r>
  </w:p>
  <w:p w14:paraId="323E1B8E" w14:textId="2FA379BD" w:rsidR="005A7848" w:rsidRPr="00A3539E" w:rsidRDefault="005A7848" w:rsidP="001A7F57">
    <w:pPr>
      <w:jc w:val="both"/>
      <w:rPr>
        <w:rFonts w:ascii="Arial" w:hAnsi="Arial" w:cs="Arial"/>
        <w:i/>
        <w:iCs/>
        <w:sz w:val="20"/>
        <w:szCs w:val="20"/>
      </w:rPr>
    </w:pP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A0419" w14:textId="77777777" w:rsidR="005169EF" w:rsidRDefault="005169EF">
      <w:r>
        <w:separator/>
      </w:r>
    </w:p>
  </w:footnote>
  <w:footnote w:type="continuationSeparator" w:id="0">
    <w:p w14:paraId="127C7497" w14:textId="77777777" w:rsidR="005169EF" w:rsidRDefault="0051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9F1"/>
    <w:multiLevelType w:val="hybridMultilevel"/>
    <w:tmpl w:val="88F6B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926F5"/>
    <w:multiLevelType w:val="hybridMultilevel"/>
    <w:tmpl w:val="A0C2A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7370C"/>
    <w:multiLevelType w:val="hybridMultilevel"/>
    <w:tmpl w:val="E4C88E5A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25D3"/>
    <w:multiLevelType w:val="hybridMultilevel"/>
    <w:tmpl w:val="F90A75F4"/>
    <w:lvl w:ilvl="0" w:tplc="CD44259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9550508"/>
    <w:multiLevelType w:val="hybridMultilevel"/>
    <w:tmpl w:val="F0A8F646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F7A74"/>
    <w:multiLevelType w:val="hybridMultilevel"/>
    <w:tmpl w:val="9BEE7308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 w15:restartNumberingAfterBreak="0">
    <w:nsid w:val="65343F91"/>
    <w:multiLevelType w:val="hybridMultilevel"/>
    <w:tmpl w:val="51A0FBA4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87765"/>
    <w:multiLevelType w:val="hybridMultilevel"/>
    <w:tmpl w:val="52889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20"/>
  </w:num>
  <w:num w:numId="7">
    <w:abstractNumId w:val="20"/>
  </w:num>
  <w:num w:numId="8">
    <w:abstractNumId w:val="5"/>
  </w:num>
  <w:num w:numId="9">
    <w:abstractNumId w:val="4"/>
  </w:num>
  <w:num w:numId="10">
    <w:abstractNumId w:val="16"/>
  </w:num>
  <w:num w:numId="11">
    <w:abstractNumId w:val="1"/>
  </w:num>
  <w:num w:numId="12">
    <w:abstractNumId w:val="8"/>
  </w:num>
  <w:num w:numId="13">
    <w:abstractNumId w:val="7"/>
  </w:num>
  <w:num w:numId="14">
    <w:abstractNumId w:val="6"/>
  </w:num>
  <w:num w:numId="15">
    <w:abstractNumId w:val="19"/>
  </w:num>
  <w:num w:numId="16">
    <w:abstractNumId w:val="9"/>
  </w:num>
  <w:num w:numId="17">
    <w:abstractNumId w:val="1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23"/>
  </w:num>
  <w:num w:numId="22">
    <w:abstractNumId w:val="13"/>
  </w:num>
  <w:num w:numId="23">
    <w:abstractNumId w:val="14"/>
  </w:num>
  <w:num w:numId="24">
    <w:abstractNumId w:val="10"/>
  </w:num>
  <w:num w:numId="25">
    <w:abstractNumId w:val="0"/>
  </w:num>
  <w:num w:numId="26">
    <w:abstractNumId w:val="22"/>
  </w:num>
  <w:num w:numId="27">
    <w:abstractNumId w:val="21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6D1E"/>
    <w:rsid w:val="000100F7"/>
    <w:rsid w:val="00012379"/>
    <w:rsid w:val="000123CC"/>
    <w:rsid w:val="0002451E"/>
    <w:rsid w:val="00030BB0"/>
    <w:rsid w:val="00036C9C"/>
    <w:rsid w:val="00040CB8"/>
    <w:rsid w:val="00041374"/>
    <w:rsid w:val="0004501E"/>
    <w:rsid w:val="00051BA5"/>
    <w:rsid w:val="00055FF6"/>
    <w:rsid w:val="0005624B"/>
    <w:rsid w:val="000724C8"/>
    <w:rsid w:val="0007577D"/>
    <w:rsid w:val="00076F24"/>
    <w:rsid w:val="00081280"/>
    <w:rsid w:val="000819F4"/>
    <w:rsid w:val="00094F88"/>
    <w:rsid w:val="000955C5"/>
    <w:rsid w:val="000B02DC"/>
    <w:rsid w:val="000B3791"/>
    <w:rsid w:val="000C1238"/>
    <w:rsid w:val="000C401B"/>
    <w:rsid w:val="000C6CF0"/>
    <w:rsid w:val="000D2ED9"/>
    <w:rsid w:val="000D50D8"/>
    <w:rsid w:val="000E2D68"/>
    <w:rsid w:val="000E2DF1"/>
    <w:rsid w:val="000E5C82"/>
    <w:rsid w:val="000F0E60"/>
    <w:rsid w:val="000F52B5"/>
    <w:rsid w:val="000F52F8"/>
    <w:rsid w:val="000F77EF"/>
    <w:rsid w:val="001015EA"/>
    <w:rsid w:val="0010400F"/>
    <w:rsid w:val="00117676"/>
    <w:rsid w:val="001178A0"/>
    <w:rsid w:val="00121E48"/>
    <w:rsid w:val="001237DD"/>
    <w:rsid w:val="00124C10"/>
    <w:rsid w:val="0012573E"/>
    <w:rsid w:val="001307C5"/>
    <w:rsid w:val="0013204B"/>
    <w:rsid w:val="0013460E"/>
    <w:rsid w:val="00135602"/>
    <w:rsid w:val="001360F5"/>
    <w:rsid w:val="0014370A"/>
    <w:rsid w:val="001440C1"/>
    <w:rsid w:val="001466D2"/>
    <w:rsid w:val="0015013A"/>
    <w:rsid w:val="00153502"/>
    <w:rsid w:val="00155F03"/>
    <w:rsid w:val="00160457"/>
    <w:rsid w:val="00160807"/>
    <w:rsid w:val="00160AB7"/>
    <w:rsid w:val="00163759"/>
    <w:rsid w:val="00165343"/>
    <w:rsid w:val="0016671A"/>
    <w:rsid w:val="00174FBC"/>
    <w:rsid w:val="00176EC4"/>
    <w:rsid w:val="0017794A"/>
    <w:rsid w:val="00177FF3"/>
    <w:rsid w:val="00183776"/>
    <w:rsid w:val="001849FD"/>
    <w:rsid w:val="00190345"/>
    <w:rsid w:val="001913D3"/>
    <w:rsid w:val="001923AB"/>
    <w:rsid w:val="001940DC"/>
    <w:rsid w:val="001960FC"/>
    <w:rsid w:val="00196491"/>
    <w:rsid w:val="001A28DE"/>
    <w:rsid w:val="001A7F57"/>
    <w:rsid w:val="001B0B91"/>
    <w:rsid w:val="001B6049"/>
    <w:rsid w:val="001B693E"/>
    <w:rsid w:val="001C30E5"/>
    <w:rsid w:val="001C6FD0"/>
    <w:rsid w:val="001D2E03"/>
    <w:rsid w:val="001E173C"/>
    <w:rsid w:val="001E762D"/>
    <w:rsid w:val="001F2DC3"/>
    <w:rsid w:val="001F4B87"/>
    <w:rsid w:val="00203FCC"/>
    <w:rsid w:val="00204263"/>
    <w:rsid w:val="00205478"/>
    <w:rsid w:val="00205860"/>
    <w:rsid w:val="002129E6"/>
    <w:rsid w:val="002205C0"/>
    <w:rsid w:val="00233061"/>
    <w:rsid w:val="0023660A"/>
    <w:rsid w:val="00243620"/>
    <w:rsid w:val="002472ED"/>
    <w:rsid w:val="002502E9"/>
    <w:rsid w:val="0025082C"/>
    <w:rsid w:val="00253095"/>
    <w:rsid w:val="002655E8"/>
    <w:rsid w:val="002701C7"/>
    <w:rsid w:val="002702FA"/>
    <w:rsid w:val="00276105"/>
    <w:rsid w:val="00283301"/>
    <w:rsid w:val="00285021"/>
    <w:rsid w:val="002856D1"/>
    <w:rsid w:val="00285AB1"/>
    <w:rsid w:val="00287568"/>
    <w:rsid w:val="002927F9"/>
    <w:rsid w:val="00293352"/>
    <w:rsid w:val="00294B6C"/>
    <w:rsid w:val="00297C5E"/>
    <w:rsid w:val="002A0633"/>
    <w:rsid w:val="002A160C"/>
    <w:rsid w:val="002A4904"/>
    <w:rsid w:val="002A6F80"/>
    <w:rsid w:val="002B222A"/>
    <w:rsid w:val="002B6484"/>
    <w:rsid w:val="002C1023"/>
    <w:rsid w:val="002C1430"/>
    <w:rsid w:val="002C5D7F"/>
    <w:rsid w:val="002D1FE7"/>
    <w:rsid w:val="002E1E6E"/>
    <w:rsid w:val="002E5C20"/>
    <w:rsid w:val="002F020F"/>
    <w:rsid w:val="002F070F"/>
    <w:rsid w:val="002F129D"/>
    <w:rsid w:val="002F15EB"/>
    <w:rsid w:val="002F7612"/>
    <w:rsid w:val="00311C63"/>
    <w:rsid w:val="00313DBF"/>
    <w:rsid w:val="00316DFB"/>
    <w:rsid w:val="0032033A"/>
    <w:rsid w:val="00320AAE"/>
    <w:rsid w:val="00322244"/>
    <w:rsid w:val="00330CB0"/>
    <w:rsid w:val="00333E51"/>
    <w:rsid w:val="00334C65"/>
    <w:rsid w:val="003508DE"/>
    <w:rsid w:val="00352674"/>
    <w:rsid w:val="00354CC1"/>
    <w:rsid w:val="003617E2"/>
    <w:rsid w:val="00361E82"/>
    <w:rsid w:val="003648BC"/>
    <w:rsid w:val="003706D5"/>
    <w:rsid w:val="00371F7A"/>
    <w:rsid w:val="0037414A"/>
    <w:rsid w:val="003749BD"/>
    <w:rsid w:val="00374E43"/>
    <w:rsid w:val="00377158"/>
    <w:rsid w:val="00381D9A"/>
    <w:rsid w:val="00383584"/>
    <w:rsid w:val="00383D0B"/>
    <w:rsid w:val="00392A43"/>
    <w:rsid w:val="00397420"/>
    <w:rsid w:val="00397790"/>
    <w:rsid w:val="003A1E4A"/>
    <w:rsid w:val="003A2EE9"/>
    <w:rsid w:val="003A48FF"/>
    <w:rsid w:val="003A4FC8"/>
    <w:rsid w:val="003A6607"/>
    <w:rsid w:val="003B0335"/>
    <w:rsid w:val="003B30C5"/>
    <w:rsid w:val="003B321C"/>
    <w:rsid w:val="003B4062"/>
    <w:rsid w:val="003B4906"/>
    <w:rsid w:val="003B5222"/>
    <w:rsid w:val="003B6FE0"/>
    <w:rsid w:val="003C0832"/>
    <w:rsid w:val="003C4A50"/>
    <w:rsid w:val="003C7212"/>
    <w:rsid w:val="003D4078"/>
    <w:rsid w:val="003D54EB"/>
    <w:rsid w:val="003D575D"/>
    <w:rsid w:val="003E076E"/>
    <w:rsid w:val="003E1E4E"/>
    <w:rsid w:val="003E252B"/>
    <w:rsid w:val="003E5520"/>
    <w:rsid w:val="003E5E7B"/>
    <w:rsid w:val="003E6390"/>
    <w:rsid w:val="00401E62"/>
    <w:rsid w:val="004023C9"/>
    <w:rsid w:val="00403FF3"/>
    <w:rsid w:val="004127A3"/>
    <w:rsid w:val="00413EC7"/>
    <w:rsid w:val="004153B1"/>
    <w:rsid w:val="004228C5"/>
    <w:rsid w:val="004264F3"/>
    <w:rsid w:val="004265EB"/>
    <w:rsid w:val="004274CD"/>
    <w:rsid w:val="004322B7"/>
    <w:rsid w:val="004339B9"/>
    <w:rsid w:val="00434707"/>
    <w:rsid w:val="00435466"/>
    <w:rsid w:val="00437623"/>
    <w:rsid w:val="00440487"/>
    <w:rsid w:val="0044054D"/>
    <w:rsid w:val="00441192"/>
    <w:rsid w:val="004470C8"/>
    <w:rsid w:val="0045024F"/>
    <w:rsid w:val="0045079C"/>
    <w:rsid w:val="0045537C"/>
    <w:rsid w:val="004562A9"/>
    <w:rsid w:val="00461C69"/>
    <w:rsid w:val="00462DDA"/>
    <w:rsid w:val="00464356"/>
    <w:rsid w:val="00465FE6"/>
    <w:rsid w:val="00466E70"/>
    <w:rsid w:val="0047246A"/>
    <w:rsid w:val="00474AEC"/>
    <w:rsid w:val="004760D5"/>
    <w:rsid w:val="00480986"/>
    <w:rsid w:val="004810C4"/>
    <w:rsid w:val="004822D8"/>
    <w:rsid w:val="00491499"/>
    <w:rsid w:val="00493639"/>
    <w:rsid w:val="004A1AB6"/>
    <w:rsid w:val="004A3CF2"/>
    <w:rsid w:val="004B069C"/>
    <w:rsid w:val="004B0944"/>
    <w:rsid w:val="004B1478"/>
    <w:rsid w:val="004B2687"/>
    <w:rsid w:val="004B398E"/>
    <w:rsid w:val="004D0E22"/>
    <w:rsid w:val="004D6301"/>
    <w:rsid w:val="004E5BA9"/>
    <w:rsid w:val="004F01E3"/>
    <w:rsid w:val="004F220D"/>
    <w:rsid w:val="004F373C"/>
    <w:rsid w:val="004F5256"/>
    <w:rsid w:val="004F6F59"/>
    <w:rsid w:val="004F7870"/>
    <w:rsid w:val="005017CA"/>
    <w:rsid w:val="00503EFB"/>
    <w:rsid w:val="00507E7A"/>
    <w:rsid w:val="005169EF"/>
    <w:rsid w:val="005238FB"/>
    <w:rsid w:val="00524444"/>
    <w:rsid w:val="005251DD"/>
    <w:rsid w:val="00531209"/>
    <w:rsid w:val="00531EAB"/>
    <w:rsid w:val="00534D0F"/>
    <w:rsid w:val="00535461"/>
    <w:rsid w:val="00536D30"/>
    <w:rsid w:val="005401D0"/>
    <w:rsid w:val="00547DAE"/>
    <w:rsid w:val="00553FA2"/>
    <w:rsid w:val="00555B9C"/>
    <w:rsid w:val="0055648C"/>
    <w:rsid w:val="00556AED"/>
    <w:rsid w:val="00561B1F"/>
    <w:rsid w:val="0056389B"/>
    <w:rsid w:val="0056424E"/>
    <w:rsid w:val="00571B84"/>
    <w:rsid w:val="00574F76"/>
    <w:rsid w:val="005762A4"/>
    <w:rsid w:val="00577D5C"/>
    <w:rsid w:val="005875B5"/>
    <w:rsid w:val="00590DE4"/>
    <w:rsid w:val="00590F82"/>
    <w:rsid w:val="00592F23"/>
    <w:rsid w:val="00593FCD"/>
    <w:rsid w:val="00594C7C"/>
    <w:rsid w:val="00595F1C"/>
    <w:rsid w:val="005970C5"/>
    <w:rsid w:val="005A0711"/>
    <w:rsid w:val="005A37F4"/>
    <w:rsid w:val="005A398B"/>
    <w:rsid w:val="005A588E"/>
    <w:rsid w:val="005A6C62"/>
    <w:rsid w:val="005A7848"/>
    <w:rsid w:val="005A7980"/>
    <w:rsid w:val="005B2DDC"/>
    <w:rsid w:val="005B2EFD"/>
    <w:rsid w:val="005B5742"/>
    <w:rsid w:val="005C71D6"/>
    <w:rsid w:val="005D0CC1"/>
    <w:rsid w:val="005D3E05"/>
    <w:rsid w:val="005D56A8"/>
    <w:rsid w:val="005E214E"/>
    <w:rsid w:val="005E4134"/>
    <w:rsid w:val="005E511E"/>
    <w:rsid w:val="005E79CB"/>
    <w:rsid w:val="005F0664"/>
    <w:rsid w:val="005F2876"/>
    <w:rsid w:val="005F3E0F"/>
    <w:rsid w:val="005F4AD3"/>
    <w:rsid w:val="005F513A"/>
    <w:rsid w:val="005F6B31"/>
    <w:rsid w:val="0060175C"/>
    <w:rsid w:val="006059EB"/>
    <w:rsid w:val="006109E3"/>
    <w:rsid w:val="00612DF1"/>
    <w:rsid w:val="006140D3"/>
    <w:rsid w:val="00616B4F"/>
    <w:rsid w:val="006225A2"/>
    <w:rsid w:val="0062346F"/>
    <w:rsid w:val="006310A3"/>
    <w:rsid w:val="00632DE7"/>
    <w:rsid w:val="00637545"/>
    <w:rsid w:val="00644173"/>
    <w:rsid w:val="006459FD"/>
    <w:rsid w:val="00653DE0"/>
    <w:rsid w:val="00653EE8"/>
    <w:rsid w:val="00654E9A"/>
    <w:rsid w:val="006572E3"/>
    <w:rsid w:val="00662CDD"/>
    <w:rsid w:val="00666148"/>
    <w:rsid w:val="0067003F"/>
    <w:rsid w:val="0067274E"/>
    <w:rsid w:val="00672EE2"/>
    <w:rsid w:val="0067377E"/>
    <w:rsid w:val="00684E7D"/>
    <w:rsid w:val="00686956"/>
    <w:rsid w:val="00687EDB"/>
    <w:rsid w:val="00691D06"/>
    <w:rsid w:val="006931D3"/>
    <w:rsid w:val="00697BE3"/>
    <w:rsid w:val="006A1300"/>
    <w:rsid w:val="006B07D2"/>
    <w:rsid w:val="006B1F8D"/>
    <w:rsid w:val="006B4547"/>
    <w:rsid w:val="006B5577"/>
    <w:rsid w:val="006B6927"/>
    <w:rsid w:val="006B7117"/>
    <w:rsid w:val="006B76C4"/>
    <w:rsid w:val="006C146A"/>
    <w:rsid w:val="006C321B"/>
    <w:rsid w:val="006C3EDC"/>
    <w:rsid w:val="006C6D25"/>
    <w:rsid w:val="006D4D0A"/>
    <w:rsid w:val="006D589A"/>
    <w:rsid w:val="006D596F"/>
    <w:rsid w:val="006E3458"/>
    <w:rsid w:val="006E474C"/>
    <w:rsid w:val="006E4AF7"/>
    <w:rsid w:val="006E5988"/>
    <w:rsid w:val="006E5CF8"/>
    <w:rsid w:val="006E7E3F"/>
    <w:rsid w:val="00701313"/>
    <w:rsid w:val="00704E19"/>
    <w:rsid w:val="0070509C"/>
    <w:rsid w:val="0071029C"/>
    <w:rsid w:val="00710C32"/>
    <w:rsid w:val="00710EA4"/>
    <w:rsid w:val="00710FDC"/>
    <w:rsid w:val="00711A97"/>
    <w:rsid w:val="007121A7"/>
    <w:rsid w:val="00712E42"/>
    <w:rsid w:val="00715DA1"/>
    <w:rsid w:val="00716901"/>
    <w:rsid w:val="00720065"/>
    <w:rsid w:val="0072027E"/>
    <w:rsid w:val="00730B5A"/>
    <w:rsid w:val="00732660"/>
    <w:rsid w:val="00732942"/>
    <w:rsid w:val="007347E7"/>
    <w:rsid w:val="00741FC1"/>
    <w:rsid w:val="00745F76"/>
    <w:rsid w:val="00750B82"/>
    <w:rsid w:val="00751AF5"/>
    <w:rsid w:val="00751D58"/>
    <w:rsid w:val="00756B58"/>
    <w:rsid w:val="00760BF1"/>
    <w:rsid w:val="007613BF"/>
    <w:rsid w:val="00762D16"/>
    <w:rsid w:val="00762F68"/>
    <w:rsid w:val="0076575C"/>
    <w:rsid w:val="007702F3"/>
    <w:rsid w:val="007728AA"/>
    <w:rsid w:val="007866A8"/>
    <w:rsid w:val="00790A87"/>
    <w:rsid w:val="00792317"/>
    <w:rsid w:val="00792CDC"/>
    <w:rsid w:val="00792E30"/>
    <w:rsid w:val="00794239"/>
    <w:rsid w:val="007951F3"/>
    <w:rsid w:val="00795A54"/>
    <w:rsid w:val="00795ED0"/>
    <w:rsid w:val="007A3EB6"/>
    <w:rsid w:val="007A53C4"/>
    <w:rsid w:val="007B0000"/>
    <w:rsid w:val="007B2E48"/>
    <w:rsid w:val="007B7DEC"/>
    <w:rsid w:val="007C23FD"/>
    <w:rsid w:val="007C2B66"/>
    <w:rsid w:val="007C4710"/>
    <w:rsid w:val="007C6E0D"/>
    <w:rsid w:val="007D5817"/>
    <w:rsid w:val="007E37AD"/>
    <w:rsid w:val="007E6777"/>
    <w:rsid w:val="007F0A4B"/>
    <w:rsid w:val="007F3708"/>
    <w:rsid w:val="007F400A"/>
    <w:rsid w:val="00804BA8"/>
    <w:rsid w:val="00806D0B"/>
    <w:rsid w:val="00807069"/>
    <w:rsid w:val="00807FE5"/>
    <w:rsid w:val="0081189C"/>
    <w:rsid w:val="00823161"/>
    <w:rsid w:val="00824345"/>
    <w:rsid w:val="00827F8B"/>
    <w:rsid w:val="00830DE4"/>
    <w:rsid w:val="00830EB3"/>
    <w:rsid w:val="008329BB"/>
    <w:rsid w:val="00833082"/>
    <w:rsid w:val="00834081"/>
    <w:rsid w:val="0084527D"/>
    <w:rsid w:val="0085128E"/>
    <w:rsid w:val="008528C9"/>
    <w:rsid w:val="0086062A"/>
    <w:rsid w:val="00864B19"/>
    <w:rsid w:val="008650DA"/>
    <w:rsid w:val="0087025F"/>
    <w:rsid w:val="00872E07"/>
    <w:rsid w:val="00876B71"/>
    <w:rsid w:val="0088345A"/>
    <w:rsid w:val="00883B30"/>
    <w:rsid w:val="00885197"/>
    <w:rsid w:val="00886424"/>
    <w:rsid w:val="00887777"/>
    <w:rsid w:val="008902E5"/>
    <w:rsid w:val="008A4609"/>
    <w:rsid w:val="008B080D"/>
    <w:rsid w:val="008B1967"/>
    <w:rsid w:val="008C156D"/>
    <w:rsid w:val="008C4583"/>
    <w:rsid w:val="008D1E49"/>
    <w:rsid w:val="008D1EAB"/>
    <w:rsid w:val="008D27D1"/>
    <w:rsid w:val="008D47E0"/>
    <w:rsid w:val="008E0C21"/>
    <w:rsid w:val="008E2AA5"/>
    <w:rsid w:val="008F2197"/>
    <w:rsid w:val="008F2851"/>
    <w:rsid w:val="008F2B41"/>
    <w:rsid w:val="008F4C00"/>
    <w:rsid w:val="008F6B81"/>
    <w:rsid w:val="009001B4"/>
    <w:rsid w:val="00900978"/>
    <w:rsid w:val="0090105A"/>
    <w:rsid w:val="009028C4"/>
    <w:rsid w:val="00903339"/>
    <w:rsid w:val="00907B04"/>
    <w:rsid w:val="0091242C"/>
    <w:rsid w:val="009144F5"/>
    <w:rsid w:val="00921458"/>
    <w:rsid w:val="00921AF8"/>
    <w:rsid w:val="00926922"/>
    <w:rsid w:val="009311FB"/>
    <w:rsid w:val="00931F39"/>
    <w:rsid w:val="009346FF"/>
    <w:rsid w:val="00936F24"/>
    <w:rsid w:val="00937B36"/>
    <w:rsid w:val="00941CFA"/>
    <w:rsid w:val="00945134"/>
    <w:rsid w:val="0095051D"/>
    <w:rsid w:val="00952BF3"/>
    <w:rsid w:val="0095709C"/>
    <w:rsid w:val="00961752"/>
    <w:rsid w:val="00962411"/>
    <w:rsid w:val="00966836"/>
    <w:rsid w:val="009744A1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6630"/>
    <w:rsid w:val="00997F4E"/>
    <w:rsid w:val="009A18B5"/>
    <w:rsid w:val="009A1FA9"/>
    <w:rsid w:val="009A358C"/>
    <w:rsid w:val="009A4FD0"/>
    <w:rsid w:val="009A7C27"/>
    <w:rsid w:val="009B1E2C"/>
    <w:rsid w:val="009B563B"/>
    <w:rsid w:val="009C74D8"/>
    <w:rsid w:val="009C7D7E"/>
    <w:rsid w:val="009D1900"/>
    <w:rsid w:val="009D1FD4"/>
    <w:rsid w:val="009D263C"/>
    <w:rsid w:val="009D5F0B"/>
    <w:rsid w:val="009D72D8"/>
    <w:rsid w:val="009E2933"/>
    <w:rsid w:val="009E3FF0"/>
    <w:rsid w:val="009E4421"/>
    <w:rsid w:val="009E6BF4"/>
    <w:rsid w:val="009F31A3"/>
    <w:rsid w:val="009F5160"/>
    <w:rsid w:val="009F6958"/>
    <w:rsid w:val="009F76DF"/>
    <w:rsid w:val="00A041C2"/>
    <w:rsid w:val="00A049C8"/>
    <w:rsid w:val="00A11390"/>
    <w:rsid w:val="00A11897"/>
    <w:rsid w:val="00A15072"/>
    <w:rsid w:val="00A1528D"/>
    <w:rsid w:val="00A23478"/>
    <w:rsid w:val="00A26BAD"/>
    <w:rsid w:val="00A27195"/>
    <w:rsid w:val="00A27290"/>
    <w:rsid w:val="00A30048"/>
    <w:rsid w:val="00A30E23"/>
    <w:rsid w:val="00A32028"/>
    <w:rsid w:val="00A347B8"/>
    <w:rsid w:val="00A3539E"/>
    <w:rsid w:val="00A353DB"/>
    <w:rsid w:val="00A355BA"/>
    <w:rsid w:val="00A35F13"/>
    <w:rsid w:val="00A37047"/>
    <w:rsid w:val="00A37312"/>
    <w:rsid w:val="00A37870"/>
    <w:rsid w:val="00A4049D"/>
    <w:rsid w:val="00A40A5E"/>
    <w:rsid w:val="00A42722"/>
    <w:rsid w:val="00A429F0"/>
    <w:rsid w:val="00A47D61"/>
    <w:rsid w:val="00A52BE4"/>
    <w:rsid w:val="00A54CE8"/>
    <w:rsid w:val="00A56BCD"/>
    <w:rsid w:val="00A615CE"/>
    <w:rsid w:val="00A70541"/>
    <w:rsid w:val="00A70743"/>
    <w:rsid w:val="00A70A70"/>
    <w:rsid w:val="00A73B36"/>
    <w:rsid w:val="00A75490"/>
    <w:rsid w:val="00A765A2"/>
    <w:rsid w:val="00A766F5"/>
    <w:rsid w:val="00A76798"/>
    <w:rsid w:val="00A76B9B"/>
    <w:rsid w:val="00A85556"/>
    <w:rsid w:val="00A91F0C"/>
    <w:rsid w:val="00A96D5D"/>
    <w:rsid w:val="00A9701C"/>
    <w:rsid w:val="00A97C02"/>
    <w:rsid w:val="00A97C6B"/>
    <w:rsid w:val="00AA0B91"/>
    <w:rsid w:val="00AA677A"/>
    <w:rsid w:val="00AA7369"/>
    <w:rsid w:val="00AB00E8"/>
    <w:rsid w:val="00AB1BB4"/>
    <w:rsid w:val="00AB25F9"/>
    <w:rsid w:val="00AC089D"/>
    <w:rsid w:val="00AC0FA9"/>
    <w:rsid w:val="00AC1ECC"/>
    <w:rsid w:val="00AC261C"/>
    <w:rsid w:val="00AC3445"/>
    <w:rsid w:val="00AC412B"/>
    <w:rsid w:val="00AC4603"/>
    <w:rsid w:val="00AD1E29"/>
    <w:rsid w:val="00AD2067"/>
    <w:rsid w:val="00AD2E20"/>
    <w:rsid w:val="00AD78CB"/>
    <w:rsid w:val="00AE03EB"/>
    <w:rsid w:val="00AE1CD1"/>
    <w:rsid w:val="00AE54A9"/>
    <w:rsid w:val="00AE57C7"/>
    <w:rsid w:val="00AE612C"/>
    <w:rsid w:val="00AF70E1"/>
    <w:rsid w:val="00B03BD9"/>
    <w:rsid w:val="00B05099"/>
    <w:rsid w:val="00B05165"/>
    <w:rsid w:val="00B066BB"/>
    <w:rsid w:val="00B07189"/>
    <w:rsid w:val="00B10812"/>
    <w:rsid w:val="00B11A5C"/>
    <w:rsid w:val="00B120D5"/>
    <w:rsid w:val="00B1218B"/>
    <w:rsid w:val="00B12B98"/>
    <w:rsid w:val="00B1485F"/>
    <w:rsid w:val="00B15347"/>
    <w:rsid w:val="00B23A5F"/>
    <w:rsid w:val="00B23C88"/>
    <w:rsid w:val="00B24684"/>
    <w:rsid w:val="00B24D96"/>
    <w:rsid w:val="00B26F18"/>
    <w:rsid w:val="00B27F14"/>
    <w:rsid w:val="00B331E8"/>
    <w:rsid w:val="00B34016"/>
    <w:rsid w:val="00B35DDB"/>
    <w:rsid w:val="00B376E4"/>
    <w:rsid w:val="00B37B25"/>
    <w:rsid w:val="00B37EE6"/>
    <w:rsid w:val="00B44DEF"/>
    <w:rsid w:val="00B46004"/>
    <w:rsid w:val="00B46665"/>
    <w:rsid w:val="00B5001A"/>
    <w:rsid w:val="00B52B97"/>
    <w:rsid w:val="00B570CC"/>
    <w:rsid w:val="00B6349F"/>
    <w:rsid w:val="00B6602C"/>
    <w:rsid w:val="00B66D5E"/>
    <w:rsid w:val="00B72D8F"/>
    <w:rsid w:val="00B72D9D"/>
    <w:rsid w:val="00B75218"/>
    <w:rsid w:val="00B77B54"/>
    <w:rsid w:val="00B8729A"/>
    <w:rsid w:val="00B872CA"/>
    <w:rsid w:val="00B9057A"/>
    <w:rsid w:val="00B9078B"/>
    <w:rsid w:val="00B93F4D"/>
    <w:rsid w:val="00BA4994"/>
    <w:rsid w:val="00BA4F98"/>
    <w:rsid w:val="00BA5465"/>
    <w:rsid w:val="00BA6C84"/>
    <w:rsid w:val="00BB1272"/>
    <w:rsid w:val="00BB17C8"/>
    <w:rsid w:val="00BB64E4"/>
    <w:rsid w:val="00BB7AC4"/>
    <w:rsid w:val="00BB7E2C"/>
    <w:rsid w:val="00BC18DB"/>
    <w:rsid w:val="00BC3B46"/>
    <w:rsid w:val="00BC3CA7"/>
    <w:rsid w:val="00BC5302"/>
    <w:rsid w:val="00BC6946"/>
    <w:rsid w:val="00BD074A"/>
    <w:rsid w:val="00BD182B"/>
    <w:rsid w:val="00BD75A5"/>
    <w:rsid w:val="00BE1A44"/>
    <w:rsid w:val="00BF631B"/>
    <w:rsid w:val="00C017B9"/>
    <w:rsid w:val="00C04B72"/>
    <w:rsid w:val="00C10A21"/>
    <w:rsid w:val="00C129EF"/>
    <w:rsid w:val="00C21690"/>
    <w:rsid w:val="00C2469F"/>
    <w:rsid w:val="00C30ABE"/>
    <w:rsid w:val="00C33065"/>
    <w:rsid w:val="00C333BE"/>
    <w:rsid w:val="00C361F7"/>
    <w:rsid w:val="00C41719"/>
    <w:rsid w:val="00C439AA"/>
    <w:rsid w:val="00C46A18"/>
    <w:rsid w:val="00C46AE8"/>
    <w:rsid w:val="00C47CE6"/>
    <w:rsid w:val="00C51662"/>
    <w:rsid w:val="00C53995"/>
    <w:rsid w:val="00C56410"/>
    <w:rsid w:val="00C5788E"/>
    <w:rsid w:val="00C6069D"/>
    <w:rsid w:val="00C62F13"/>
    <w:rsid w:val="00C64C24"/>
    <w:rsid w:val="00C66952"/>
    <w:rsid w:val="00C747A1"/>
    <w:rsid w:val="00C826ED"/>
    <w:rsid w:val="00C937C1"/>
    <w:rsid w:val="00CA0F6A"/>
    <w:rsid w:val="00CA6614"/>
    <w:rsid w:val="00CB213A"/>
    <w:rsid w:val="00CB43FB"/>
    <w:rsid w:val="00CC06FF"/>
    <w:rsid w:val="00CC5A23"/>
    <w:rsid w:val="00CC5BB4"/>
    <w:rsid w:val="00CC67BD"/>
    <w:rsid w:val="00CC6A0A"/>
    <w:rsid w:val="00CD130F"/>
    <w:rsid w:val="00CD1C57"/>
    <w:rsid w:val="00CD6D94"/>
    <w:rsid w:val="00CE7601"/>
    <w:rsid w:val="00CF26B9"/>
    <w:rsid w:val="00CF400E"/>
    <w:rsid w:val="00CF4521"/>
    <w:rsid w:val="00CF5CAE"/>
    <w:rsid w:val="00D01DF7"/>
    <w:rsid w:val="00D02565"/>
    <w:rsid w:val="00D04191"/>
    <w:rsid w:val="00D061C0"/>
    <w:rsid w:val="00D10215"/>
    <w:rsid w:val="00D106EC"/>
    <w:rsid w:val="00D1208F"/>
    <w:rsid w:val="00D1460B"/>
    <w:rsid w:val="00D15570"/>
    <w:rsid w:val="00D24DC9"/>
    <w:rsid w:val="00D36C58"/>
    <w:rsid w:val="00D41C65"/>
    <w:rsid w:val="00D46CF4"/>
    <w:rsid w:val="00D55010"/>
    <w:rsid w:val="00D562AD"/>
    <w:rsid w:val="00D5655E"/>
    <w:rsid w:val="00D62159"/>
    <w:rsid w:val="00D62CCA"/>
    <w:rsid w:val="00D65788"/>
    <w:rsid w:val="00D66D08"/>
    <w:rsid w:val="00D6762E"/>
    <w:rsid w:val="00D74A28"/>
    <w:rsid w:val="00D7751C"/>
    <w:rsid w:val="00D833A4"/>
    <w:rsid w:val="00D91442"/>
    <w:rsid w:val="00D93D0F"/>
    <w:rsid w:val="00DA0F6A"/>
    <w:rsid w:val="00DA1879"/>
    <w:rsid w:val="00DA2324"/>
    <w:rsid w:val="00DA2816"/>
    <w:rsid w:val="00DA34E7"/>
    <w:rsid w:val="00DB19B4"/>
    <w:rsid w:val="00DB3FD8"/>
    <w:rsid w:val="00DB51C4"/>
    <w:rsid w:val="00DB6D25"/>
    <w:rsid w:val="00DC1290"/>
    <w:rsid w:val="00DC38AC"/>
    <w:rsid w:val="00DC62DF"/>
    <w:rsid w:val="00DC65A6"/>
    <w:rsid w:val="00DC6807"/>
    <w:rsid w:val="00DD386E"/>
    <w:rsid w:val="00DD7F32"/>
    <w:rsid w:val="00DE161F"/>
    <w:rsid w:val="00DE3E66"/>
    <w:rsid w:val="00DE4C6D"/>
    <w:rsid w:val="00DE692C"/>
    <w:rsid w:val="00DF3A8C"/>
    <w:rsid w:val="00DF4A0F"/>
    <w:rsid w:val="00E004B0"/>
    <w:rsid w:val="00E00F77"/>
    <w:rsid w:val="00E032DE"/>
    <w:rsid w:val="00E0549B"/>
    <w:rsid w:val="00E05E77"/>
    <w:rsid w:val="00E103F2"/>
    <w:rsid w:val="00E112C6"/>
    <w:rsid w:val="00E1343D"/>
    <w:rsid w:val="00E14E99"/>
    <w:rsid w:val="00E16603"/>
    <w:rsid w:val="00E209CC"/>
    <w:rsid w:val="00E21E77"/>
    <w:rsid w:val="00E2204E"/>
    <w:rsid w:val="00E22FC4"/>
    <w:rsid w:val="00E234A6"/>
    <w:rsid w:val="00E248F1"/>
    <w:rsid w:val="00E300EC"/>
    <w:rsid w:val="00E308B2"/>
    <w:rsid w:val="00E35D3F"/>
    <w:rsid w:val="00E3755E"/>
    <w:rsid w:val="00E40454"/>
    <w:rsid w:val="00E40529"/>
    <w:rsid w:val="00E421B1"/>
    <w:rsid w:val="00E43017"/>
    <w:rsid w:val="00E46647"/>
    <w:rsid w:val="00E61B71"/>
    <w:rsid w:val="00E62287"/>
    <w:rsid w:val="00E71B15"/>
    <w:rsid w:val="00E802C5"/>
    <w:rsid w:val="00E8126E"/>
    <w:rsid w:val="00E82394"/>
    <w:rsid w:val="00E84284"/>
    <w:rsid w:val="00E90590"/>
    <w:rsid w:val="00E93C06"/>
    <w:rsid w:val="00EA7BC8"/>
    <w:rsid w:val="00EB4458"/>
    <w:rsid w:val="00EC092B"/>
    <w:rsid w:val="00EC4873"/>
    <w:rsid w:val="00EC5977"/>
    <w:rsid w:val="00EC5EA0"/>
    <w:rsid w:val="00EC6E66"/>
    <w:rsid w:val="00EC739B"/>
    <w:rsid w:val="00ED11A7"/>
    <w:rsid w:val="00ED7351"/>
    <w:rsid w:val="00ED75A0"/>
    <w:rsid w:val="00EE3AE2"/>
    <w:rsid w:val="00EE704B"/>
    <w:rsid w:val="00EE707E"/>
    <w:rsid w:val="00EE7726"/>
    <w:rsid w:val="00EE78EF"/>
    <w:rsid w:val="00EF04B3"/>
    <w:rsid w:val="00EF20B8"/>
    <w:rsid w:val="00EF6A94"/>
    <w:rsid w:val="00F03253"/>
    <w:rsid w:val="00F05C9F"/>
    <w:rsid w:val="00F10609"/>
    <w:rsid w:val="00F1362D"/>
    <w:rsid w:val="00F13A87"/>
    <w:rsid w:val="00F15BB4"/>
    <w:rsid w:val="00F15C10"/>
    <w:rsid w:val="00F16D63"/>
    <w:rsid w:val="00F16DEF"/>
    <w:rsid w:val="00F17BDF"/>
    <w:rsid w:val="00F22F0C"/>
    <w:rsid w:val="00F26E67"/>
    <w:rsid w:val="00F279F6"/>
    <w:rsid w:val="00F32A4C"/>
    <w:rsid w:val="00F5017E"/>
    <w:rsid w:val="00F507BD"/>
    <w:rsid w:val="00F51281"/>
    <w:rsid w:val="00F5363C"/>
    <w:rsid w:val="00F54247"/>
    <w:rsid w:val="00F54A4D"/>
    <w:rsid w:val="00F562EE"/>
    <w:rsid w:val="00F622C8"/>
    <w:rsid w:val="00F625CB"/>
    <w:rsid w:val="00F63D2B"/>
    <w:rsid w:val="00F64452"/>
    <w:rsid w:val="00F70BEF"/>
    <w:rsid w:val="00F7138C"/>
    <w:rsid w:val="00F71486"/>
    <w:rsid w:val="00F72F97"/>
    <w:rsid w:val="00F76E1A"/>
    <w:rsid w:val="00F84D04"/>
    <w:rsid w:val="00F87416"/>
    <w:rsid w:val="00F90B0F"/>
    <w:rsid w:val="00F9143E"/>
    <w:rsid w:val="00F927AF"/>
    <w:rsid w:val="00F930F9"/>
    <w:rsid w:val="00F94900"/>
    <w:rsid w:val="00FA068B"/>
    <w:rsid w:val="00FA07A5"/>
    <w:rsid w:val="00FA18D2"/>
    <w:rsid w:val="00FA2327"/>
    <w:rsid w:val="00FA3280"/>
    <w:rsid w:val="00FA5106"/>
    <w:rsid w:val="00FB00E0"/>
    <w:rsid w:val="00FB28CA"/>
    <w:rsid w:val="00FC14F8"/>
    <w:rsid w:val="00FC30FB"/>
    <w:rsid w:val="00FC4F75"/>
    <w:rsid w:val="00FD3B33"/>
    <w:rsid w:val="00FD560F"/>
    <w:rsid w:val="00FD6F38"/>
    <w:rsid w:val="00FE208B"/>
    <w:rsid w:val="00F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23E1B3A"/>
  <w15:docId w15:val="{4386A7D6-C55F-438B-BE4F-8046D6B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09CC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uiPriority w:val="99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basedOn w:val="Standardnpsmoodstavce"/>
    <w:semiHidden/>
    <w:unhideWhenUsed/>
    <w:rsid w:val="00710FD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0F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10FD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10F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10FDC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10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10FDC"/>
    <w:rPr>
      <w:rFonts w:ascii="Segoe UI" w:hAnsi="Segoe UI" w:cs="Segoe UI"/>
      <w:sz w:val="18"/>
      <w:szCs w:val="18"/>
    </w:rPr>
  </w:style>
  <w:style w:type="paragraph" w:customStyle="1" w:styleId="nzvy">
    <w:name w:val="názvy"/>
    <w:basedOn w:val="Normln"/>
    <w:autoRedefine/>
    <w:rsid w:val="006E5988"/>
    <w:rPr>
      <w:rFonts w:ascii="Arial" w:hAnsi="Arial" w:cs="Arial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BD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074A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rsid w:val="00962411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049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A56F0-712D-4F7A-8EEA-7DDA3304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1063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Holubová Romana</cp:lastModifiedBy>
  <cp:revision>55</cp:revision>
  <cp:lastPrinted>2019-04-05T10:32:00Z</cp:lastPrinted>
  <dcterms:created xsi:type="dcterms:W3CDTF">2019-04-05T10:32:00Z</dcterms:created>
  <dcterms:modified xsi:type="dcterms:W3CDTF">2019-04-26T08:48:00Z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