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A5D7" w14:textId="7FDBD4F0" w:rsidR="0025469E" w:rsidRPr="0025469E" w:rsidRDefault="00BC1ECC" w:rsidP="0025469E">
      <w:pPr>
        <w:pStyle w:val="Default"/>
        <w:jc w:val="center"/>
        <w:rPr>
          <w:b/>
          <w:sz w:val="28"/>
          <w:szCs w:val="28"/>
        </w:rPr>
      </w:pPr>
      <w:r w:rsidRPr="0025469E">
        <w:rPr>
          <w:b/>
          <w:bCs/>
          <w:sz w:val="28"/>
          <w:szCs w:val="28"/>
        </w:rPr>
        <w:t>Dodatek č. 1 ke smlouvě o poskytnutí dotace č.</w:t>
      </w:r>
    </w:p>
    <w:p w14:paraId="0AACC4B2" w14:textId="2A915B32" w:rsidR="00BC1ECC" w:rsidRPr="0025469E" w:rsidRDefault="009E68B0" w:rsidP="0025469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25469E" w:rsidRPr="0025469E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1638</w:t>
      </w:r>
      <w:r w:rsidR="0025469E" w:rsidRPr="0025469E">
        <w:rPr>
          <w:rFonts w:ascii="Arial" w:hAnsi="Arial" w:cs="Arial"/>
          <w:b/>
          <w:sz w:val="28"/>
          <w:szCs w:val="28"/>
        </w:rPr>
        <w:t xml:space="preserve">/OKH/DSM  </w:t>
      </w:r>
      <w:r w:rsidR="00BC1ECC" w:rsidRPr="0025469E">
        <w:rPr>
          <w:rFonts w:ascii="Arial" w:hAnsi="Arial" w:cs="Arial"/>
          <w:b/>
          <w:bCs/>
          <w:sz w:val="28"/>
          <w:szCs w:val="28"/>
        </w:rPr>
        <w:t xml:space="preserve">ze dne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="00E50B7A" w:rsidRPr="0025469E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 xml:space="preserve">5. 2022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6DC748F1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923DE1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78A23788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r w:rsidRPr="00827EA9">
        <w:rPr>
          <w:rFonts w:ascii="Arial" w:eastAsiaTheme="minorHAnsi" w:hAnsi="Arial" w:cs="Arial"/>
          <w:lang w:eastAsia="en-US"/>
        </w:rPr>
        <w:t xml:space="preserve">ú.: </w:t>
      </w:r>
      <w:r w:rsidR="00923DE1">
        <w:rPr>
          <w:rFonts w:ascii="Arial" w:eastAsiaTheme="minorHAnsi" w:hAnsi="Arial" w:cs="Arial"/>
          <w:lang w:eastAsia="en-US"/>
        </w:rPr>
        <w:t xml:space="preserve">XXXXXXXX </w:t>
      </w:r>
      <w:r w:rsidR="00923DE1" w:rsidRPr="00992B11">
        <w:rPr>
          <w:rFonts w:ascii="Arial" w:eastAsiaTheme="minorHAnsi" w:hAnsi="Arial" w:cs="Arial"/>
          <w:lang w:eastAsia="en-US"/>
        </w:rPr>
        <w:t xml:space="preserve"> </w:t>
      </w:r>
      <w:r w:rsidR="00923DE1">
        <w:rPr>
          <w:rFonts w:ascii="Arial" w:eastAsiaTheme="minorHAnsi" w:hAnsi="Arial" w:cs="Arial"/>
          <w:lang w:eastAsia="en-US"/>
        </w:rPr>
        <w:t xml:space="preserve"> </w:t>
      </w:r>
      <w:r w:rsidR="00BC1ECC" w:rsidRPr="00827EA9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DD4A8C7" w14:textId="77777777" w:rsidR="0025469E" w:rsidRDefault="0025469E" w:rsidP="0025469E">
      <w:pPr>
        <w:pStyle w:val="Default"/>
      </w:pPr>
    </w:p>
    <w:p w14:paraId="4C2B9DDF" w14:textId="77777777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9E68B0">
        <w:rPr>
          <w:rFonts w:ascii="Arial" w:eastAsiaTheme="minorHAnsi" w:hAnsi="Arial" w:cs="Arial"/>
          <w:b/>
          <w:bCs/>
          <w:lang w:eastAsia="en-US"/>
        </w:rPr>
        <w:t>Kulturní a informační služby města Přerova</w:t>
      </w:r>
    </w:p>
    <w:p w14:paraId="0FBC5ABA" w14:textId="77777777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9E68B0">
        <w:rPr>
          <w:rFonts w:ascii="Arial" w:eastAsiaTheme="minorHAnsi" w:hAnsi="Arial" w:cs="Arial"/>
          <w:lang w:eastAsia="en-US"/>
        </w:rPr>
        <w:t>Sídlo:</w:t>
      </w:r>
      <w:r>
        <w:rPr>
          <w:rFonts w:eastAsiaTheme="minorHAnsi"/>
        </w:rPr>
        <w:t xml:space="preserve"> </w:t>
      </w:r>
      <w:r w:rsidRPr="009E68B0">
        <w:rPr>
          <w:rFonts w:ascii="Arial" w:eastAsiaTheme="minorHAnsi" w:hAnsi="Arial" w:cs="Arial"/>
          <w:lang w:eastAsia="en-US"/>
        </w:rPr>
        <w:t>nám. T. G. Masaryka 150/8, 750 02 Přerov</w:t>
      </w:r>
    </w:p>
    <w:p w14:paraId="1154F092" w14:textId="77777777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9E68B0">
        <w:rPr>
          <w:rFonts w:ascii="Arial" w:eastAsiaTheme="minorHAnsi" w:hAnsi="Arial" w:cs="Arial"/>
          <w:lang w:eastAsia="en-US"/>
        </w:rPr>
        <w:t>IČO: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E68B0">
        <w:rPr>
          <w:rFonts w:ascii="Arial" w:eastAsiaTheme="minorHAnsi" w:hAnsi="Arial" w:cs="Arial"/>
          <w:lang w:eastAsia="en-US"/>
        </w:rPr>
        <w:t>45180512</w:t>
      </w:r>
    </w:p>
    <w:p w14:paraId="762DF459" w14:textId="77777777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9E68B0">
        <w:rPr>
          <w:rFonts w:ascii="Arial" w:eastAsiaTheme="minorHAnsi" w:hAnsi="Arial" w:cs="Arial"/>
          <w:lang w:eastAsia="en-US"/>
        </w:rPr>
        <w:t>DIČ: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E68B0">
        <w:rPr>
          <w:rFonts w:ascii="Arial" w:eastAsiaTheme="minorHAnsi" w:hAnsi="Arial" w:cs="Arial"/>
          <w:lang w:eastAsia="en-US"/>
        </w:rPr>
        <w:t>CZ45180512</w:t>
      </w:r>
    </w:p>
    <w:p w14:paraId="5DBB088F" w14:textId="77777777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9E68B0">
        <w:rPr>
          <w:rFonts w:ascii="Arial" w:eastAsiaTheme="minorHAnsi" w:hAnsi="Arial" w:cs="Arial"/>
          <w:lang w:eastAsia="en-US"/>
        </w:rPr>
        <w:t>Zastoupené: Mgr. Jaroslavem Macíčkem, ředitelem</w:t>
      </w:r>
    </w:p>
    <w:p w14:paraId="6B442E4A" w14:textId="3F6564F8" w:rsidR="009E68B0" w:rsidRPr="009E68B0" w:rsidRDefault="009E68B0" w:rsidP="009E68B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9E68B0">
        <w:rPr>
          <w:rFonts w:ascii="Arial" w:eastAsiaTheme="minorHAnsi" w:hAnsi="Arial" w:cs="Arial"/>
          <w:lang w:eastAsia="en-US"/>
        </w:rPr>
        <w:t xml:space="preserve">Bankovní spojení: </w:t>
      </w:r>
      <w:r w:rsidR="00923DE1">
        <w:rPr>
          <w:rFonts w:ascii="Arial" w:eastAsiaTheme="minorHAnsi" w:hAnsi="Arial" w:cs="Arial"/>
          <w:lang w:eastAsia="en-US"/>
        </w:rPr>
        <w:t xml:space="preserve">XXXXXXXX </w:t>
      </w:r>
      <w:r w:rsidR="00923DE1" w:rsidRPr="00992B11">
        <w:rPr>
          <w:rFonts w:ascii="Arial" w:eastAsiaTheme="minorHAnsi" w:hAnsi="Arial" w:cs="Arial"/>
          <w:lang w:eastAsia="en-US"/>
        </w:rPr>
        <w:t xml:space="preserve"> </w:t>
      </w:r>
      <w:r w:rsidR="00923DE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3E55CCE0" w:rsidR="00FA093C" w:rsidRPr="009E68B0" w:rsidRDefault="009E68B0" w:rsidP="009E68B0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9E68B0">
        <w:rPr>
          <w:rFonts w:ascii="Arial" w:eastAsiaTheme="minorHAnsi" w:hAnsi="Arial" w:cs="Arial"/>
          <w:lang w:eastAsia="en-US"/>
        </w:rPr>
        <w:t xml:space="preserve">č. ú.: </w:t>
      </w:r>
      <w:r w:rsidR="00923DE1">
        <w:rPr>
          <w:rFonts w:ascii="Arial" w:eastAsiaTheme="minorHAnsi" w:hAnsi="Arial" w:cs="Arial"/>
          <w:lang w:eastAsia="en-US"/>
        </w:rPr>
        <w:t xml:space="preserve">XXXXXXXX </w:t>
      </w:r>
      <w:r w:rsidR="00923DE1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2576526F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7D7976">
        <w:rPr>
          <w:rFonts w:ascii="Arial" w:hAnsi="Arial" w:cs="Arial"/>
          <w:b/>
          <w:bCs/>
        </w:rPr>
        <w:t>uzavírají níže uvedeného dne, měsíce a roku</w:t>
      </w:r>
      <w:r w:rsidRPr="007D7976">
        <w:rPr>
          <w:rFonts w:ascii="Arial" w:hAnsi="Arial" w:cs="Arial"/>
          <w:b/>
          <w:bCs/>
        </w:rPr>
        <w:br/>
        <w:t xml:space="preserve">tento dodatek č. 1 ke </w:t>
      </w:r>
      <w:r w:rsidRPr="0025469E">
        <w:rPr>
          <w:rFonts w:ascii="Arial" w:hAnsi="Arial" w:cs="Arial"/>
          <w:b/>
          <w:bCs/>
        </w:rPr>
        <w:t xml:space="preserve">smlouvě o poskytnutí dotace </w:t>
      </w:r>
      <w:r w:rsidR="007703EA" w:rsidRPr="0025469E">
        <w:rPr>
          <w:rFonts w:ascii="Arial" w:hAnsi="Arial" w:cs="Arial"/>
          <w:b/>
          <w:bCs/>
        </w:rPr>
        <w:t xml:space="preserve">č. </w:t>
      </w:r>
      <w:r w:rsidR="009E68B0">
        <w:rPr>
          <w:rFonts w:ascii="Arial" w:hAnsi="Arial" w:cs="Arial"/>
          <w:b/>
        </w:rPr>
        <w:t>2022/01638</w:t>
      </w:r>
      <w:r w:rsidR="0025469E" w:rsidRPr="0025469E">
        <w:rPr>
          <w:rFonts w:ascii="Arial" w:hAnsi="Arial" w:cs="Arial"/>
          <w:b/>
        </w:rPr>
        <w:t xml:space="preserve">/OKH/DSM  </w:t>
      </w:r>
      <w:r w:rsidR="0025469E" w:rsidRPr="0025469E">
        <w:rPr>
          <w:rFonts w:ascii="Arial" w:hAnsi="Arial" w:cs="Arial"/>
          <w:b/>
          <w:bCs/>
        </w:rPr>
        <w:t xml:space="preserve">ze dne </w:t>
      </w:r>
      <w:r w:rsidR="009E68B0">
        <w:rPr>
          <w:rFonts w:ascii="Arial" w:hAnsi="Arial" w:cs="Arial"/>
          <w:b/>
          <w:bCs/>
        </w:rPr>
        <w:t>13</w:t>
      </w:r>
      <w:r w:rsidR="0025469E" w:rsidRPr="0025469E">
        <w:rPr>
          <w:rFonts w:ascii="Arial" w:hAnsi="Arial" w:cs="Arial"/>
          <w:b/>
          <w:bCs/>
        </w:rPr>
        <w:t xml:space="preserve">. </w:t>
      </w:r>
      <w:r w:rsidR="009E68B0">
        <w:rPr>
          <w:rFonts w:ascii="Arial" w:hAnsi="Arial" w:cs="Arial"/>
          <w:b/>
          <w:bCs/>
        </w:rPr>
        <w:t>5. 2022</w:t>
      </w:r>
      <w:r w:rsidR="00612764" w:rsidRPr="007D7976">
        <w:rPr>
          <w:rFonts w:ascii="Arial" w:hAnsi="Arial" w:cs="Arial"/>
          <w:b/>
          <w:bCs/>
        </w:rPr>
        <w:t xml:space="preserve"> </w:t>
      </w:r>
      <w:r w:rsidRPr="007D7976">
        <w:rPr>
          <w:rFonts w:ascii="Arial" w:hAnsi="Arial" w:cs="Arial"/>
          <w:b/>
          <w:bCs/>
        </w:rPr>
        <w:t>(dále</w:t>
      </w:r>
      <w:r w:rsidRPr="00097C4A">
        <w:rPr>
          <w:rFonts w:ascii="Arial" w:hAnsi="Arial" w:cs="Arial"/>
          <w:b/>
          <w:bCs/>
        </w:rPr>
        <w:t xml:space="preserve">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53C74C8" w14:textId="536A5224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71A7E5CE" w14:textId="64B7AA15" w:rsidR="0025469E" w:rsidRPr="00935274" w:rsidRDefault="0025469E" w:rsidP="002546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35274">
        <w:rPr>
          <w:rFonts w:ascii="Arial" w:hAnsi="Arial" w:cs="Arial"/>
          <w:b/>
          <w:bCs/>
        </w:rPr>
        <w:lastRenderedPageBreak/>
        <w:t>Čl. I</w:t>
      </w:r>
      <w:r w:rsidR="009E68B0">
        <w:rPr>
          <w:rFonts w:ascii="Arial" w:hAnsi="Arial" w:cs="Arial"/>
          <w:b/>
          <w:bCs/>
        </w:rPr>
        <w:t>I</w:t>
      </w:r>
      <w:r w:rsidRPr="00935274">
        <w:rPr>
          <w:rFonts w:ascii="Arial" w:hAnsi="Arial" w:cs="Arial"/>
          <w:b/>
          <w:bCs/>
        </w:rPr>
        <w:t xml:space="preserve"> odst. </w:t>
      </w:r>
      <w:r w:rsidR="009E68B0">
        <w:rPr>
          <w:rFonts w:ascii="Arial" w:hAnsi="Arial" w:cs="Arial"/>
          <w:b/>
          <w:bCs/>
        </w:rPr>
        <w:t>1, věta čtvrtá</w:t>
      </w:r>
      <w:r w:rsidRPr="00935274">
        <w:rPr>
          <w:rFonts w:ascii="Arial" w:hAnsi="Arial" w:cs="Arial"/>
          <w:b/>
          <w:bCs/>
        </w:rPr>
        <w:t xml:space="preserve"> smlouvy </w:t>
      </w:r>
      <w:r w:rsidR="00935274" w:rsidRPr="00935274">
        <w:rPr>
          <w:rFonts w:ascii="Arial" w:hAnsi="Arial" w:cs="Arial"/>
          <w:b/>
          <w:bCs/>
        </w:rPr>
        <w:t>se mění a nově zní</w:t>
      </w:r>
      <w:r w:rsidRPr="00935274">
        <w:rPr>
          <w:rFonts w:ascii="Arial" w:hAnsi="Arial" w:cs="Arial"/>
          <w:b/>
          <w:bCs/>
        </w:rPr>
        <w:t xml:space="preserve">: </w:t>
      </w:r>
    </w:p>
    <w:p w14:paraId="061F2249" w14:textId="77777777" w:rsidR="0025469E" w:rsidRPr="0025469E" w:rsidRDefault="0025469E" w:rsidP="002546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DD9B604" w14:textId="6665F2D1" w:rsidR="009E68B0" w:rsidRPr="002D0D3E" w:rsidRDefault="009E68B0" w:rsidP="009E68B0">
      <w:pPr>
        <w:jc w:val="both"/>
        <w:rPr>
          <w:rFonts w:ascii="Arial" w:hAnsi="Arial" w:cs="Arial"/>
          <w:color w:val="000000"/>
        </w:rPr>
      </w:pPr>
      <w:r w:rsidRPr="003E0167">
        <w:rPr>
          <w:rFonts w:ascii="Arial" w:hAnsi="Arial" w:cs="Arial"/>
          <w:iCs/>
        </w:rPr>
        <w:t>Příjemce</w:t>
      </w:r>
      <w:r w:rsidRPr="003E0167">
        <w:rPr>
          <w:rFonts w:ascii="Arial" w:hAnsi="Arial" w:cs="Arial"/>
        </w:rPr>
        <w:t xml:space="preserve"> je oprávněn dotaci použít pouze na</w:t>
      </w:r>
      <w:r>
        <w:rPr>
          <w:rFonts w:ascii="Arial" w:hAnsi="Arial" w:cs="Arial"/>
        </w:rPr>
        <w:t xml:space="preserve">: </w:t>
      </w:r>
      <w:r w:rsidRPr="002D0D3E">
        <w:rPr>
          <w:rFonts w:ascii="Arial" w:hAnsi="Arial" w:cs="Arial"/>
          <w:color w:val="000000"/>
        </w:rPr>
        <w:t>kompletní zpracování turistického produktu včetně realizace v terénu a on-line, zpracování a tisk propagačního materiálu, ja</w:t>
      </w:r>
      <w:r>
        <w:rPr>
          <w:rFonts w:ascii="Arial" w:hAnsi="Arial" w:cs="Arial"/>
          <w:color w:val="000000"/>
        </w:rPr>
        <w:t xml:space="preserve">zykové kurzy pro pracovníky TIC. </w:t>
      </w:r>
    </w:p>
    <w:p w14:paraId="6DA9CE19" w14:textId="0C57E07E" w:rsidR="009E68B0" w:rsidRDefault="009E68B0" w:rsidP="009E68B0">
      <w:pPr>
        <w:tabs>
          <w:tab w:val="left" w:pos="8100"/>
        </w:tabs>
        <w:spacing w:after="120"/>
        <w:rPr>
          <w:rFonts w:ascii="Arial" w:hAnsi="Arial" w:cs="Arial"/>
        </w:rPr>
      </w:pPr>
    </w:p>
    <w:p w14:paraId="7CE7BBF1" w14:textId="77777777" w:rsidR="00503B74" w:rsidRDefault="00503B74" w:rsidP="00503B74">
      <w:pPr>
        <w:pStyle w:val="Default"/>
        <w:jc w:val="both"/>
        <w:rPr>
          <w:sz w:val="22"/>
          <w:szCs w:val="22"/>
        </w:rPr>
      </w:pPr>
    </w:p>
    <w:p w14:paraId="5AAB5CB8" w14:textId="77777777" w:rsidR="00503B74" w:rsidRDefault="00503B74" w:rsidP="00503B74">
      <w:pPr>
        <w:pStyle w:val="Default"/>
        <w:rPr>
          <w:b/>
        </w:rPr>
      </w:pPr>
    </w:p>
    <w:p w14:paraId="64325124" w14:textId="77777777" w:rsidR="00BC1ECC" w:rsidRPr="003A23F1" w:rsidRDefault="00BC1ECC" w:rsidP="00576D92">
      <w:pPr>
        <w:keepNext/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2B2ED471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76D92">
        <w:rPr>
          <w:rFonts w:ascii="Arial" w:hAnsi="Arial" w:cs="Arial"/>
        </w:rPr>
        <w:t>2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E68B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9E68B0">
        <w:rPr>
          <w:rFonts w:ascii="Arial" w:hAnsi="Arial" w:cs="Arial"/>
        </w:rPr>
        <w:t>6</w:t>
      </w:r>
      <w:r w:rsidR="00503B74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047F5A30" w14:textId="279F2798" w:rsidR="004E0028" w:rsidRPr="004E0028" w:rsidRDefault="00BD57F1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Tento dodatek nabývá platnosti a účinnosti dnem jeho uzavření</w:t>
      </w:r>
      <w:r w:rsidR="004E0028">
        <w:rPr>
          <w:rFonts w:ascii="Arial" w:eastAsia="Calibri" w:hAnsi="Arial"/>
          <w:color w:val="000000"/>
        </w:rPr>
        <w:t xml:space="preserve">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F0D8230" w14:textId="35EE98D3" w:rsidR="009E68B0" w:rsidRDefault="009E68B0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Mgr. Miroslav Macíček </w:t>
            </w:r>
            <w:r w:rsidR="0025469E">
              <w:rPr>
                <w:rFonts w:ascii="Arial" w:hAnsi="Arial" w:cs="Arial"/>
              </w:rPr>
              <w:t xml:space="preserve">  </w:t>
            </w:r>
            <w:r w:rsidR="00530085">
              <w:rPr>
                <w:rFonts w:ascii="Arial" w:hAnsi="Arial" w:cs="Arial"/>
              </w:rPr>
              <w:t xml:space="preserve">  </w:t>
            </w:r>
            <w:r w:rsidR="00097C4A">
              <w:rPr>
                <w:rFonts w:ascii="Arial" w:hAnsi="Arial" w:cs="Arial"/>
              </w:rPr>
              <w:t xml:space="preserve">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  <w:p w14:paraId="1D69A34E" w14:textId="21E3FABC" w:rsidR="00BC1ECC" w:rsidRPr="009E68B0" w:rsidRDefault="009E68B0" w:rsidP="009E6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3D08" w14:textId="77777777" w:rsidR="0076388C" w:rsidRDefault="0076388C" w:rsidP="00BC1ECC">
      <w:r>
        <w:separator/>
      </w:r>
    </w:p>
  </w:endnote>
  <w:endnote w:type="continuationSeparator" w:id="0">
    <w:p w14:paraId="1D3DA5B4" w14:textId="77777777" w:rsidR="0076388C" w:rsidRDefault="0076388C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4575" w14:textId="165B44DB" w:rsidR="00006DBB" w:rsidRPr="006D4EE6" w:rsidRDefault="00844802" w:rsidP="00006DB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27. 6. 2022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              </w:t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  <w:t xml:space="preserve">Strana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F3CA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F3CA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A80C56C" w14:textId="44B7FA30" w:rsidR="00900C10" w:rsidRPr="007F2718" w:rsidRDefault="00DF3CAF" w:rsidP="009E68B0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. – </w:t>
    </w:r>
    <w:r w:rsidR="009E68B0" w:rsidRPr="00B609B4">
      <w:rPr>
        <w:rFonts w:ascii="Arial" w:hAnsi="Arial" w:cs="Arial"/>
        <w:bCs/>
        <w:i/>
        <w:sz w:val="20"/>
        <w:szCs w:val="20"/>
      </w:rPr>
      <w:t>Dodatek č. 1 k veřejnoprávní smlouvě o poskytnutí dotace v Programu na podporu cestovního ruchu a zahraničních vztahů 2022 mezi Olomouckým krajem a subjektem Kulturní a informační služby města Přerova</w:t>
    </w:r>
    <w:r w:rsidR="009E68B0">
      <w:rPr>
        <w:rFonts w:ascii="Arial" w:hAnsi="Arial" w:cs="Arial"/>
        <w:bCs/>
        <w:i/>
        <w:sz w:val="20"/>
        <w:szCs w:val="20"/>
      </w:rPr>
      <w:t xml:space="preserve"> </w:t>
    </w: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CE1E" w14:textId="77777777" w:rsidR="0076388C" w:rsidRDefault="0076388C" w:rsidP="00BC1ECC">
      <w:r>
        <w:separator/>
      </w:r>
    </w:p>
  </w:footnote>
  <w:footnote w:type="continuationSeparator" w:id="0">
    <w:p w14:paraId="788961FA" w14:textId="77777777" w:rsidR="0076388C" w:rsidRDefault="0076388C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2F7EB281" w:rsidR="002A46CB" w:rsidRPr="009E68B0" w:rsidRDefault="002A46CB" w:rsidP="0025469E">
    <w:pPr>
      <w:pStyle w:val="Default"/>
      <w:rPr>
        <w:i/>
        <w:sz w:val="16"/>
        <w:szCs w:val="16"/>
      </w:rPr>
    </w:pPr>
    <w:r w:rsidRPr="009E68B0">
      <w:rPr>
        <w:i/>
        <w:sz w:val="16"/>
        <w:szCs w:val="16"/>
      </w:rPr>
      <w:t>Příloha č. 1 – Dodatek č. 1 k veřejnoprávní smlouvě o poskytnutí dotace na realizaci akce „</w:t>
    </w:r>
    <w:r w:rsidR="009E68B0" w:rsidRPr="009E68B0">
      <w:rPr>
        <w:bCs/>
        <w:sz w:val="16"/>
        <w:szCs w:val="16"/>
      </w:rPr>
      <w:t>Marketingové aktivity MIC Přerov v roce 2022</w:t>
    </w:r>
    <w:r w:rsidRPr="009E68B0">
      <w:rPr>
        <w:bCs/>
        <w:i/>
        <w:sz w:val="16"/>
        <w:szCs w:val="16"/>
      </w:rPr>
      <w:t>“</w:t>
    </w:r>
    <w:r w:rsidR="009E68B0">
      <w:rPr>
        <w:bCs/>
        <w:i/>
        <w:sz w:val="16"/>
        <w:szCs w:val="16"/>
      </w:rPr>
      <w:t xml:space="preserve">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06DBB"/>
    <w:rsid w:val="00033419"/>
    <w:rsid w:val="000679A4"/>
    <w:rsid w:val="00097C4A"/>
    <w:rsid w:val="000B3613"/>
    <w:rsid w:val="000C1AB3"/>
    <w:rsid w:val="000C1EDC"/>
    <w:rsid w:val="000C7889"/>
    <w:rsid w:val="000E3727"/>
    <w:rsid w:val="000F07D8"/>
    <w:rsid w:val="000F19AB"/>
    <w:rsid w:val="00137DAB"/>
    <w:rsid w:val="00162655"/>
    <w:rsid w:val="001627E1"/>
    <w:rsid w:val="00162F12"/>
    <w:rsid w:val="0017113D"/>
    <w:rsid w:val="0017184D"/>
    <w:rsid w:val="001C59BA"/>
    <w:rsid w:val="00215534"/>
    <w:rsid w:val="00235341"/>
    <w:rsid w:val="0025469E"/>
    <w:rsid w:val="00254C78"/>
    <w:rsid w:val="00256530"/>
    <w:rsid w:val="00262DBC"/>
    <w:rsid w:val="00272471"/>
    <w:rsid w:val="0027443C"/>
    <w:rsid w:val="00290142"/>
    <w:rsid w:val="002A46CB"/>
    <w:rsid w:val="002C0E4E"/>
    <w:rsid w:val="002D58CB"/>
    <w:rsid w:val="002E1E10"/>
    <w:rsid w:val="0030342A"/>
    <w:rsid w:val="00351DDD"/>
    <w:rsid w:val="0038766D"/>
    <w:rsid w:val="003E2329"/>
    <w:rsid w:val="003E41E8"/>
    <w:rsid w:val="00433E73"/>
    <w:rsid w:val="00474B61"/>
    <w:rsid w:val="00480481"/>
    <w:rsid w:val="00492DB7"/>
    <w:rsid w:val="004C4D05"/>
    <w:rsid w:val="004E0028"/>
    <w:rsid w:val="004E4A9F"/>
    <w:rsid w:val="00503B74"/>
    <w:rsid w:val="005127F9"/>
    <w:rsid w:val="00530085"/>
    <w:rsid w:val="00536191"/>
    <w:rsid w:val="00567F73"/>
    <w:rsid w:val="00576D92"/>
    <w:rsid w:val="005D671C"/>
    <w:rsid w:val="005D7FE3"/>
    <w:rsid w:val="006024AF"/>
    <w:rsid w:val="00612764"/>
    <w:rsid w:val="0062191E"/>
    <w:rsid w:val="00627728"/>
    <w:rsid w:val="00646689"/>
    <w:rsid w:val="006C1A25"/>
    <w:rsid w:val="006D43B0"/>
    <w:rsid w:val="0071116F"/>
    <w:rsid w:val="007145F0"/>
    <w:rsid w:val="0072518D"/>
    <w:rsid w:val="007521A5"/>
    <w:rsid w:val="0076388C"/>
    <w:rsid w:val="007645FF"/>
    <w:rsid w:val="007703EA"/>
    <w:rsid w:val="00774634"/>
    <w:rsid w:val="0079150C"/>
    <w:rsid w:val="0079562A"/>
    <w:rsid w:val="00796C9B"/>
    <w:rsid w:val="007D7976"/>
    <w:rsid w:val="007E67AD"/>
    <w:rsid w:val="00827EA9"/>
    <w:rsid w:val="00844802"/>
    <w:rsid w:val="008657EE"/>
    <w:rsid w:val="00891DE5"/>
    <w:rsid w:val="008A4C07"/>
    <w:rsid w:val="008A60AD"/>
    <w:rsid w:val="008F6360"/>
    <w:rsid w:val="00900C10"/>
    <w:rsid w:val="009171BC"/>
    <w:rsid w:val="0092084B"/>
    <w:rsid w:val="00921EB3"/>
    <w:rsid w:val="00923DE1"/>
    <w:rsid w:val="00926FFA"/>
    <w:rsid w:val="00935274"/>
    <w:rsid w:val="00946F3C"/>
    <w:rsid w:val="00992B11"/>
    <w:rsid w:val="009D3469"/>
    <w:rsid w:val="009E68B0"/>
    <w:rsid w:val="009F651D"/>
    <w:rsid w:val="00A3158B"/>
    <w:rsid w:val="00A4118E"/>
    <w:rsid w:val="00A50738"/>
    <w:rsid w:val="00A5536B"/>
    <w:rsid w:val="00AE5610"/>
    <w:rsid w:val="00B23FEC"/>
    <w:rsid w:val="00B56C9D"/>
    <w:rsid w:val="00B72124"/>
    <w:rsid w:val="00BB3A80"/>
    <w:rsid w:val="00BB69DD"/>
    <w:rsid w:val="00BC1ECC"/>
    <w:rsid w:val="00BD57F1"/>
    <w:rsid w:val="00C00D8F"/>
    <w:rsid w:val="00C17A5F"/>
    <w:rsid w:val="00C40431"/>
    <w:rsid w:val="00C4584F"/>
    <w:rsid w:val="00C50397"/>
    <w:rsid w:val="00C53F2F"/>
    <w:rsid w:val="00C70E28"/>
    <w:rsid w:val="00C7183F"/>
    <w:rsid w:val="00C81F1E"/>
    <w:rsid w:val="00CA063C"/>
    <w:rsid w:val="00CD42A0"/>
    <w:rsid w:val="00CD6C71"/>
    <w:rsid w:val="00D01E91"/>
    <w:rsid w:val="00D33BC4"/>
    <w:rsid w:val="00D80E79"/>
    <w:rsid w:val="00D963C5"/>
    <w:rsid w:val="00DE15C9"/>
    <w:rsid w:val="00DF3CAF"/>
    <w:rsid w:val="00E40D69"/>
    <w:rsid w:val="00E50B7A"/>
    <w:rsid w:val="00E5278F"/>
    <w:rsid w:val="00E616A9"/>
    <w:rsid w:val="00EA4F5A"/>
    <w:rsid w:val="00F262FF"/>
    <w:rsid w:val="00F34080"/>
    <w:rsid w:val="00F440D0"/>
    <w:rsid w:val="00F522C8"/>
    <w:rsid w:val="00F567FD"/>
    <w:rsid w:val="00F634F2"/>
    <w:rsid w:val="00F7224E"/>
    <w:rsid w:val="00F76622"/>
    <w:rsid w:val="00F902AC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54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00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3050-9374-47E1-8EEA-0D00C15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2022-06-03T12:09:00Z</dcterms:created>
  <dcterms:modified xsi:type="dcterms:W3CDTF">2022-06-08T09:08:00Z</dcterms:modified>
</cp:coreProperties>
</file>