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AC91C" w14:textId="77777777" w:rsidR="00C921B9" w:rsidRPr="00843C23" w:rsidRDefault="00C921B9" w:rsidP="00C921B9">
      <w:pPr>
        <w:pStyle w:val="Bezpradadvodovzprva"/>
        <w:spacing w:after="240"/>
        <w:rPr>
          <w:rFonts w:cs="Arial"/>
        </w:rPr>
      </w:pPr>
      <w:r w:rsidRPr="00843C23">
        <w:rPr>
          <w:rFonts w:cs="Arial"/>
        </w:rPr>
        <w:t>Důvodová</w:t>
      </w:r>
      <w:r w:rsidRPr="00843C23">
        <w:rPr>
          <w:rFonts w:eastAsia="Arial" w:cs="Arial"/>
        </w:rPr>
        <w:t xml:space="preserve"> </w:t>
      </w:r>
      <w:r w:rsidRPr="00843C23">
        <w:rPr>
          <w:rFonts w:cs="Arial"/>
        </w:rPr>
        <w:t>zpráva</w:t>
      </w:r>
    </w:p>
    <w:p w14:paraId="1C620553" w14:textId="549A9B17" w:rsidR="00C14D6C" w:rsidRPr="00C14D6C" w:rsidRDefault="00375A39" w:rsidP="009F7A2A">
      <w:pPr>
        <w:spacing w:after="120"/>
        <w:jc w:val="both"/>
        <w:rPr>
          <w:rFonts w:ascii="Arial" w:hAnsi="Arial" w:cs="Arial"/>
        </w:rPr>
      </w:pPr>
      <w:r>
        <w:rPr>
          <w:rFonts w:ascii="Arial" w:hAnsi="Arial" w:cs="Arial"/>
        </w:rPr>
        <w:t>Zastupitelstvu</w:t>
      </w:r>
      <w:r w:rsidR="00C91655" w:rsidRPr="00C810C5">
        <w:rPr>
          <w:rFonts w:ascii="Arial" w:hAnsi="Arial" w:cs="Arial"/>
        </w:rPr>
        <w:t xml:space="preserve"> Olomouckého kraje </w:t>
      </w:r>
      <w:r w:rsidR="00C810C5" w:rsidRPr="00C810C5">
        <w:rPr>
          <w:rFonts w:ascii="Arial" w:hAnsi="Arial" w:cs="Arial"/>
        </w:rPr>
        <w:t>je</w:t>
      </w:r>
      <w:r w:rsidR="001A7525" w:rsidRPr="00C810C5">
        <w:rPr>
          <w:rFonts w:ascii="Arial" w:hAnsi="Arial" w:cs="Arial"/>
        </w:rPr>
        <w:t xml:space="preserve"> </w:t>
      </w:r>
      <w:r w:rsidR="009F7A2A" w:rsidRPr="00C23662">
        <w:rPr>
          <w:rFonts w:ascii="Arial" w:hAnsi="Arial" w:cs="Arial"/>
        </w:rPr>
        <w:t xml:space="preserve">předkládán materiál podávající informace o kofinancování projektů Střední Morava </w:t>
      </w:r>
      <w:r w:rsidR="009F7A2A">
        <w:rPr>
          <w:rFonts w:ascii="Arial" w:hAnsi="Arial" w:cs="Arial"/>
        </w:rPr>
        <w:t xml:space="preserve">- Sdružení cestovního ruchu a  </w:t>
      </w:r>
      <w:r w:rsidR="009F7A2A" w:rsidRPr="00C23662">
        <w:rPr>
          <w:rFonts w:ascii="Arial" w:hAnsi="Arial" w:cs="Arial"/>
        </w:rPr>
        <w:t>Jeseníky</w:t>
      </w:r>
      <w:r w:rsidR="009F7A2A">
        <w:rPr>
          <w:rFonts w:ascii="Arial" w:hAnsi="Arial" w:cs="Arial"/>
        </w:rPr>
        <w:t xml:space="preserve"> - S</w:t>
      </w:r>
      <w:r w:rsidR="009F7A2A" w:rsidRPr="00C23662">
        <w:rPr>
          <w:rFonts w:ascii="Arial" w:hAnsi="Arial" w:cs="Arial"/>
        </w:rPr>
        <w:t xml:space="preserve">družení cestovního ruchu z rozpočtu Olomouckého kraje. </w:t>
      </w:r>
      <w:r w:rsidR="009F7A2A">
        <w:rPr>
          <w:rFonts w:ascii="Arial" w:hAnsi="Arial" w:cs="Arial"/>
        </w:rPr>
        <w:t>V</w:t>
      </w:r>
      <w:r w:rsidR="009F7A2A" w:rsidRPr="00C23662">
        <w:rPr>
          <w:rFonts w:ascii="Arial" w:hAnsi="Arial" w:cs="Arial"/>
        </w:rPr>
        <w:t xml:space="preserve"> případě obou sdružení se </w:t>
      </w:r>
      <w:r w:rsidR="009F7A2A">
        <w:rPr>
          <w:rFonts w:ascii="Arial" w:hAnsi="Arial" w:cs="Arial"/>
        </w:rPr>
        <w:t>jedná</w:t>
      </w:r>
      <w:r w:rsidR="009F7A2A" w:rsidRPr="00C23662">
        <w:rPr>
          <w:rFonts w:ascii="Arial" w:hAnsi="Arial" w:cs="Arial"/>
        </w:rPr>
        <w:t xml:space="preserve"> o projekty realizované v rámci dotačního programu Ministerstva pro místní rozvoj (dále též jen MMR). Pro lepší přehlednost je materiál členěn do </w:t>
      </w:r>
      <w:r w:rsidR="009F7A2A">
        <w:rPr>
          <w:rFonts w:ascii="Arial" w:hAnsi="Arial" w:cs="Arial"/>
        </w:rPr>
        <w:t>dvou</w:t>
      </w:r>
      <w:r w:rsidR="009F7A2A" w:rsidRPr="00C23662">
        <w:rPr>
          <w:rFonts w:ascii="Arial" w:hAnsi="Arial" w:cs="Arial"/>
        </w:rPr>
        <w:t xml:space="preserve"> částí, dle daných subjektů.</w:t>
      </w:r>
      <w:r w:rsidR="00C14D6C" w:rsidRPr="00C14D6C">
        <w:rPr>
          <w:rFonts w:ascii="Arial" w:hAnsi="Arial" w:cs="Arial"/>
        </w:rPr>
        <w:t xml:space="preserve">  </w:t>
      </w:r>
    </w:p>
    <w:p w14:paraId="777305EF" w14:textId="77777777" w:rsidR="00213C19" w:rsidRDefault="00213C19" w:rsidP="00FE130C">
      <w:pPr>
        <w:pStyle w:val="Bezpradadvodovzprva"/>
        <w:spacing w:before="120" w:after="120"/>
        <w:rPr>
          <w:b w:val="0"/>
          <w:szCs w:val="24"/>
        </w:rPr>
      </w:pPr>
    </w:p>
    <w:p w14:paraId="12B7984A" w14:textId="77777777" w:rsidR="009F7A2A" w:rsidRPr="00C23662" w:rsidRDefault="009F7A2A" w:rsidP="009F7A2A">
      <w:pPr>
        <w:autoSpaceDE w:val="0"/>
        <w:autoSpaceDN w:val="0"/>
        <w:adjustRightInd w:val="0"/>
        <w:spacing w:line="259" w:lineRule="auto"/>
        <w:jc w:val="both"/>
        <w:rPr>
          <w:rFonts w:ascii="Arial" w:hAnsi="Arial" w:cs="Arial"/>
          <w:b/>
          <w:bCs/>
          <w:u w:val="single"/>
        </w:rPr>
      </w:pPr>
      <w:r w:rsidRPr="00C23662">
        <w:rPr>
          <w:rFonts w:ascii="Arial" w:hAnsi="Arial" w:cs="Arial"/>
          <w:b/>
          <w:bCs/>
          <w:u w:val="single"/>
        </w:rPr>
        <w:t xml:space="preserve">A. Jeseníky – Sdružení cestovního ruchu </w:t>
      </w:r>
    </w:p>
    <w:p w14:paraId="285A091B" w14:textId="77777777" w:rsidR="009F7A2A" w:rsidRPr="00C23662" w:rsidRDefault="009F7A2A" w:rsidP="009F7A2A">
      <w:pPr>
        <w:autoSpaceDE w:val="0"/>
        <w:autoSpaceDN w:val="0"/>
        <w:adjustRightInd w:val="0"/>
        <w:spacing w:line="259" w:lineRule="auto"/>
        <w:jc w:val="both"/>
        <w:rPr>
          <w:rFonts w:ascii="Arial" w:hAnsi="Arial" w:cs="Arial"/>
        </w:rPr>
      </w:pPr>
    </w:p>
    <w:p w14:paraId="211C0975" w14:textId="77777777" w:rsidR="009F7A2A" w:rsidRPr="00C23662" w:rsidRDefault="009F7A2A" w:rsidP="009F7A2A">
      <w:pPr>
        <w:autoSpaceDE w:val="0"/>
        <w:autoSpaceDN w:val="0"/>
        <w:adjustRightInd w:val="0"/>
        <w:spacing w:line="259" w:lineRule="auto"/>
        <w:jc w:val="both"/>
        <w:rPr>
          <w:rFonts w:ascii="Arial" w:hAnsi="Arial" w:cs="Arial"/>
        </w:rPr>
      </w:pPr>
      <w:r w:rsidRPr="00C23662">
        <w:rPr>
          <w:rFonts w:ascii="Arial" w:hAnsi="Arial" w:cs="Arial"/>
        </w:rPr>
        <w:t xml:space="preserve">Název programu: </w:t>
      </w:r>
      <w:r w:rsidRPr="00C23662">
        <w:rPr>
          <w:rFonts w:ascii="Arial" w:hAnsi="Arial" w:cs="Arial"/>
        </w:rPr>
        <w:tab/>
      </w:r>
      <w:r w:rsidRPr="00C23662">
        <w:rPr>
          <w:rFonts w:ascii="Arial" w:hAnsi="Arial" w:cs="Arial"/>
        </w:rPr>
        <w:tab/>
        <w:t>Národní program podpory cestovního ruchu v regionech</w:t>
      </w:r>
    </w:p>
    <w:p w14:paraId="4BA38D44" w14:textId="77777777" w:rsidR="009F7A2A" w:rsidRPr="00C23662" w:rsidRDefault="009F7A2A" w:rsidP="009F7A2A">
      <w:pPr>
        <w:autoSpaceDE w:val="0"/>
        <w:autoSpaceDN w:val="0"/>
        <w:adjustRightInd w:val="0"/>
        <w:spacing w:line="259" w:lineRule="auto"/>
        <w:jc w:val="both"/>
        <w:rPr>
          <w:rFonts w:ascii="Arial" w:hAnsi="Arial" w:cs="Arial"/>
        </w:rPr>
      </w:pPr>
      <w:r w:rsidRPr="00C23662">
        <w:rPr>
          <w:rFonts w:ascii="Arial" w:hAnsi="Arial" w:cs="Arial"/>
        </w:rPr>
        <w:t xml:space="preserve">Název podprogramu: </w:t>
      </w:r>
      <w:r w:rsidRPr="00C23662">
        <w:rPr>
          <w:rFonts w:ascii="Arial" w:hAnsi="Arial" w:cs="Arial"/>
        </w:rPr>
        <w:tab/>
        <w:t xml:space="preserve">Marketingové aktivity v cestovním ruchu </w:t>
      </w:r>
    </w:p>
    <w:p w14:paraId="5C6F59A5" w14:textId="77777777" w:rsidR="009F7A2A" w:rsidRPr="00C23662" w:rsidRDefault="009F7A2A" w:rsidP="009F7A2A">
      <w:pPr>
        <w:autoSpaceDE w:val="0"/>
        <w:autoSpaceDN w:val="0"/>
        <w:adjustRightInd w:val="0"/>
        <w:spacing w:line="259" w:lineRule="auto"/>
        <w:jc w:val="both"/>
        <w:rPr>
          <w:rFonts w:ascii="Arial" w:hAnsi="Arial" w:cs="Arial"/>
        </w:rPr>
      </w:pPr>
    </w:p>
    <w:p w14:paraId="36CEF705" w14:textId="4532285C" w:rsidR="009F7A2A" w:rsidRPr="00C23662" w:rsidRDefault="009F7A2A" w:rsidP="009F7A2A">
      <w:pPr>
        <w:autoSpaceDE w:val="0"/>
        <w:autoSpaceDN w:val="0"/>
        <w:adjustRightInd w:val="0"/>
        <w:spacing w:line="259" w:lineRule="auto"/>
        <w:jc w:val="both"/>
        <w:rPr>
          <w:rFonts w:ascii="Arial" w:hAnsi="Arial" w:cs="Arial"/>
        </w:rPr>
      </w:pPr>
      <w:r w:rsidRPr="00C23662">
        <w:rPr>
          <w:rFonts w:ascii="Arial" w:hAnsi="Arial" w:cs="Arial"/>
        </w:rPr>
        <w:t xml:space="preserve">Název projektu: </w:t>
      </w:r>
      <w:r w:rsidRPr="00C23662">
        <w:rPr>
          <w:rFonts w:ascii="Arial" w:hAnsi="Arial" w:cs="Arial"/>
        </w:rPr>
        <w:tab/>
      </w:r>
      <w:r w:rsidRPr="00C23662">
        <w:rPr>
          <w:rFonts w:ascii="Arial" w:hAnsi="Arial" w:cs="Arial"/>
        </w:rPr>
        <w:tab/>
      </w:r>
      <w:r w:rsidR="00DA386A">
        <w:rPr>
          <w:rFonts w:ascii="Arial" w:hAnsi="Arial" w:cs="Arial"/>
        </w:rPr>
        <w:t xml:space="preserve">JESENÍKY napříč kraji 2022 </w:t>
      </w:r>
    </w:p>
    <w:p w14:paraId="3CE739C2" w14:textId="77777777" w:rsidR="009F7A2A" w:rsidRPr="00C23662" w:rsidRDefault="009F7A2A" w:rsidP="009F7A2A">
      <w:pPr>
        <w:autoSpaceDE w:val="0"/>
        <w:autoSpaceDN w:val="0"/>
        <w:adjustRightInd w:val="0"/>
        <w:spacing w:line="259" w:lineRule="auto"/>
        <w:jc w:val="both"/>
        <w:rPr>
          <w:rFonts w:ascii="Arial" w:hAnsi="Arial" w:cs="Arial"/>
        </w:rPr>
      </w:pPr>
    </w:p>
    <w:p w14:paraId="0D9F9122" w14:textId="22BF9766" w:rsidR="009F7A2A" w:rsidRPr="00DA386A" w:rsidRDefault="00DA386A" w:rsidP="009F7A2A">
      <w:pPr>
        <w:autoSpaceDE w:val="0"/>
        <w:autoSpaceDN w:val="0"/>
        <w:adjustRightInd w:val="0"/>
        <w:spacing w:line="259" w:lineRule="auto"/>
        <w:jc w:val="both"/>
        <w:rPr>
          <w:rFonts w:ascii="Arial" w:hAnsi="Arial" w:cs="Arial"/>
        </w:rPr>
      </w:pPr>
      <w:r>
        <w:rPr>
          <w:rFonts w:ascii="Arial" w:hAnsi="Arial" w:cs="Arial"/>
        </w:rPr>
        <w:t xml:space="preserve">Projektový záměr spočívá v </w:t>
      </w:r>
      <w:r w:rsidRPr="00DA386A">
        <w:rPr>
          <w:rFonts w:ascii="Arial" w:hAnsi="Arial" w:cs="Arial"/>
        </w:rPr>
        <w:t xml:space="preserve">realizaci aktivit, které </w:t>
      </w:r>
      <w:r w:rsidRPr="00DA386A">
        <w:rPr>
          <w:rFonts w:ascii="Arial" w:hAnsi="Arial" w:cs="Arial"/>
          <w:bCs/>
        </w:rPr>
        <w:t>posílí spolupráci aktérů</w:t>
      </w:r>
      <w:r w:rsidRPr="00DA386A">
        <w:rPr>
          <w:rFonts w:ascii="Arial" w:hAnsi="Arial" w:cs="Arial"/>
          <w:b/>
          <w:bCs/>
        </w:rPr>
        <w:t xml:space="preserve"> </w:t>
      </w:r>
      <w:r w:rsidRPr="00DA386A">
        <w:rPr>
          <w:rFonts w:ascii="Arial" w:hAnsi="Arial" w:cs="Arial"/>
        </w:rPr>
        <w:t>v oblasti cestovního ruchu po celém území turistické oblasti Jeseníky, tedy spolupráce v rámci 3 krajů – Olomouckého, Moravskoslezského a Pardubického. Aktivity projektu využívají potenciálu synergie v rámci spolupráce aktérů z 3 různých krajů, což bylo také oceněno v soutěži Velká cena cestovního ruchu 2019/2020, kdy jednotná kampaň získala ocenění v kategorii Nejlepší jednotná kampaň. Tato spolupráce je dále v projektu rozšířena o spolupráci s</w:t>
      </w:r>
      <w:r>
        <w:rPr>
          <w:rFonts w:ascii="Arial" w:hAnsi="Arial" w:cs="Arial"/>
        </w:rPr>
        <w:t> organizací destinačního managementu (dále jen „DMO“)</w:t>
      </w:r>
      <w:r w:rsidRPr="00DA386A">
        <w:rPr>
          <w:rFonts w:ascii="Arial" w:hAnsi="Arial" w:cs="Arial"/>
        </w:rPr>
        <w:t xml:space="preserve"> Euroregion Praděd v oblasti Jeseníky – východ</w:t>
      </w:r>
      <w:r w:rsidR="009F7A2A" w:rsidRPr="00DA386A">
        <w:rPr>
          <w:rFonts w:ascii="Arial" w:hAnsi="Arial" w:cs="Arial"/>
        </w:rPr>
        <w:t xml:space="preserve">. </w:t>
      </w:r>
    </w:p>
    <w:p w14:paraId="3D8F8E08" w14:textId="77777777" w:rsidR="009F7A2A" w:rsidRPr="00C23662" w:rsidRDefault="009F7A2A" w:rsidP="009F7A2A">
      <w:pPr>
        <w:autoSpaceDE w:val="0"/>
        <w:autoSpaceDN w:val="0"/>
        <w:adjustRightInd w:val="0"/>
        <w:spacing w:line="259" w:lineRule="auto"/>
        <w:jc w:val="both"/>
        <w:rPr>
          <w:rFonts w:ascii="Arial" w:hAnsi="Arial" w:cs="Arial"/>
        </w:rPr>
      </w:pPr>
    </w:p>
    <w:p w14:paraId="4748AA17" w14:textId="77777777" w:rsidR="009F7A2A" w:rsidRPr="00C23662" w:rsidRDefault="009F7A2A" w:rsidP="009F7A2A">
      <w:pPr>
        <w:autoSpaceDE w:val="0"/>
        <w:autoSpaceDN w:val="0"/>
        <w:adjustRightInd w:val="0"/>
        <w:spacing w:line="259" w:lineRule="auto"/>
        <w:jc w:val="both"/>
        <w:rPr>
          <w:rFonts w:ascii="Arial" w:hAnsi="Arial" w:cs="Arial"/>
          <w:b/>
          <w:bCs/>
        </w:rPr>
      </w:pPr>
      <w:r w:rsidRPr="00C23662">
        <w:rPr>
          <w:rFonts w:ascii="Arial" w:hAnsi="Arial" w:cs="Arial"/>
          <w:b/>
          <w:bCs/>
        </w:rPr>
        <w:t xml:space="preserve">Výše kofinancování projektu z rozpočtu Olomouckého kraje: </w:t>
      </w:r>
      <w:r w:rsidRPr="00C23662">
        <w:rPr>
          <w:rFonts w:ascii="Arial" w:hAnsi="Arial" w:cs="Arial"/>
          <w:b/>
          <w:bCs/>
        </w:rPr>
        <w:tab/>
        <w:t xml:space="preserve">1 000 000 Kč </w:t>
      </w:r>
    </w:p>
    <w:p w14:paraId="49B1FE62" w14:textId="77777777" w:rsidR="009F7A2A" w:rsidRPr="00C23662" w:rsidRDefault="009F7A2A" w:rsidP="009F7A2A">
      <w:pPr>
        <w:autoSpaceDE w:val="0"/>
        <w:autoSpaceDN w:val="0"/>
        <w:adjustRightInd w:val="0"/>
        <w:spacing w:line="259" w:lineRule="auto"/>
        <w:jc w:val="both"/>
        <w:rPr>
          <w:rFonts w:ascii="Arial" w:hAnsi="Arial" w:cs="Arial"/>
        </w:rPr>
      </w:pPr>
    </w:p>
    <w:p w14:paraId="4C78E120" w14:textId="3DA2A7B6" w:rsidR="009F7A2A" w:rsidRPr="00C23662" w:rsidRDefault="009F7A2A" w:rsidP="009F7A2A">
      <w:pPr>
        <w:autoSpaceDE w:val="0"/>
        <w:autoSpaceDN w:val="0"/>
        <w:adjustRightInd w:val="0"/>
        <w:spacing w:line="259" w:lineRule="auto"/>
        <w:jc w:val="both"/>
        <w:rPr>
          <w:rFonts w:ascii="Arial" w:hAnsi="Arial" w:cs="Arial"/>
        </w:rPr>
      </w:pPr>
      <w:r w:rsidRPr="00C23662">
        <w:rPr>
          <w:rFonts w:ascii="Arial" w:hAnsi="Arial" w:cs="Arial"/>
        </w:rPr>
        <w:t>Vzhledem ke sku</w:t>
      </w:r>
      <w:r w:rsidR="00DA386A">
        <w:rPr>
          <w:rFonts w:ascii="Arial" w:hAnsi="Arial" w:cs="Arial"/>
        </w:rPr>
        <w:t xml:space="preserve">tečnosti, že </w:t>
      </w:r>
      <w:r w:rsidR="00DA386A" w:rsidRPr="00970064">
        <w:rPr>
          <w:rFonts w:ascii="Arial" w:hAnsi="Arial" w:cs="Arial"/>
          <w:b/>
          <w:u w:val="single"/>
        </w:rPr>
        <w:t>MMR již navrhlo projekt k podpoře</w:t>
      </w:r>
      <w:r w:rsidR="00DA386A">
        <w:rPr>
          <w:rFonts w:ascii="Arial" w:hAnsi="Arial" w:cs="Arial"/>
        </w:rPr>
        <w:t>, zá</w:t>
      </w:r>
      <w:r w:rsidRPr="00C23662">
        <w:rPr>
          <w:rFonts w:ascii="Arial" w:hAnsi="Arial" w:cs="Arial"/>
        </w:rPr>
        <w:t xml:space="preserve">visí jeho realizace na poskytnutí kofinancování z rozpočtu Olomouckého kraje.  </w:t>
      </w:r>
    </w:p>
    <w:p w14:paraId="54615533" w14:textId="77777777" w:rsidR="009F7A2A" w:rsidRPr="00C23662" w:rsidRDefault="009F7A2A" w:rsidP="009F7A2A">
      <w:pPr>
        <w:autoSpaceDE w:val="0"/>
        <w:autoSpaceDN w:val="0"/>
        <w:adjustRightInd w:val="0"/>
        <w:spacing w:line="259" w:lineRule="auto"/>
        <w:jc w:val="both"/>
        <w:rPr>
          <w:rFonts w:ascii="Arial" w:hAnsi="Arial" w:cs="Arial"/>
        </w:rPr>
      </w:pPr>
    </w:p>
    <w:p w14:paraId="350E77CB" w14:textId="77777777" w:rsidR="009F7A2A" w:rsidRPr="00C23662" w:rsidRDefault="009F7A2A" w:rsidP="009F7A2A">
      <w:pPr>
        <w:autoSpaceDE w:val="0"/>
        <w:autoSpaceDN w:val="0"/>
        <w:adjustRightInd w:val="0"/>
        <w:spacing w:line="259" w:lineRule="auto"/>
        <w:jc w:val="both"/>
        <w:rPr>
          <w:rFonts w:ascii="Arial" w:hAnsi="Arial" w:cs="Arial"/>
        </w:rPr>
      </w:pPr>
    </w:p>
    <w:p w14:paraId="071680AA" w14:textId="77777777" w:rsidR="009F7A2A" w:rsidRPr="00C23662" w:rsidRDefault="009F7A2A" w:rsidP="009F7A2A">
      <w:pPr>
        <w:autoSpaceDE w:val="0"/>
        <w:autoSpaceDN w:val="0"/>
        <w:adjustRightInd w:val="0"/>
        <w:spacing w:line="259" w:lineRule="auto"/>
        <w:jc w:val="both"/>
        <w:rPr>
          <w:rFonts w:ascii="Arial" w:hAnsi="Arial" w:cs="Arial"/>
          <w:b/>
          <w:bCs/>
          <w:u w:val="single"/>
        </w:rPr>
      </w:pPr>
      <w:r w:rsidRPr="00C23662">
        <w:rPr>
          <w:rFonts w:ascii="Arial" w:hAnsi="Arial" w:cs="Arial"/>
          <w:b/>
          <w:bCs/>
          <w:u w:val="single"/>
        </w:rPr>
        <w:t xml:space="preserve">B. Střední Morava – Sdružení cestovního ruchu </w:t>
      </w:r>
    </w:p>
    <w:p w14:paraId="0552AC0A" w14:textId="77777777" w:rsidR="009F7A2A" w:rsidRPr="00C23662" w:rsidRDefault="009F7A2A" w:rsidP="009F7A2A">
      <w:pPr>
        <w:autoSpaceDE w:val="0"/>
        <w:autoSpaceDN w:val="0"/>
        <w:adjustRightInd w:val="0"/>
        <w:spacing w:line="259" w:lineRule="auto"/>
        <w:jc w:val="both"/>
        <w:rPr>
          <w:rFonts w:ascii="Arial" w:hAnsi="Arial" w:cs="Arial"/>
        </w:rPr>
      </w:pPr>
    </w:p>
    <w:p w14:paraId="4F9EAA8A" w14:textId="77777777" w:rsidR="009F7A2A" w:rsidRPr="00C23662" w:rsidRDefault="009F7A2A" w:rsidP="009F7A2A">
      <w:pPr>
        <w:autoSpaceDE w:val="0"/>
        <w:autoSpaceDN w:val="0"/>
        <w:adjustRightInd w:val="0"/>
        <w:spacing w:line="259" w:lineRule="auto"/>
        <w:jc w:val="both"/>
        <w:rPr>
          <w:rFonts w:ascii="Arial" w:hAnsi="Arial" w:cs="Arial"/>
        </w:rPr>
      </w:pPr>
      <w:r w:rsidRPr="00C23662">
        <w:rPr>
          <w:rFonts w:ascii="Arial" w:hAnsi="Arial" w:cs="Arial"/>
        </w:rPr>
        <w:t xml:space="preserve">Název programu: </w:t>
      </w:r>
      <w:r w:rsidRPr="00C23662">
        <w:rPr>
          <w:rFonts w:ascii="Arial" w:hAnsi="Arial" w:cs="Arial"/>
        </w:rPr>
        <w:tab/>
      </w:r>
      <w:r w:rsidRPr="00C23662">
        <w:rPr>
          <w:rFonts w:ascii="Arial" w:hAnsi="Arial" w:cs="Arial"/>
        </w:rPr>
        <w:tab/>
        <w:t>Národní program podpory cestovního ruchu v regionech</w:t>
      </w:r>
    </w:p>
    <w:p w14:paraId="15013EBC" w14:textId="77777777" w:rsidR="009F7A2A" w:rsidRPr="00C23662" w:rsidRDefault="009F7A2A" w:rsidP="009F7A2A">
      <w:pPr>
        <w:autoSpaceDE w:val="0"/>
        <w:autoSpaceDN w:val="0"/>
        <w:adjustRightInd w:val="0"/>
        <w:spacing w:line="259" w:lineRule="auto"/>
        <w:jc w:val="both"/>
        <w:rPr>
          <w:rFonts w:ascii="Arial" w:hAnsi="Arial" w:cs="Arial"/>
        </w:rPr>
      </w:pPr>
      <w:r w:rsidRPr="00C23662">
        <w:rPr>
          <w:rFonts w:ascii="Arial" w:hAnsi="Arial" w:cs="Arial"/>
        </w:rPr>
        <w:t xml:space="preserve">Název podprogramu: </w:t>
      </w:r>
      <w:r w:rsidRPr="00C23662">
        <w:rPr>
          <w:rFonts w:ascii="Arial" w:hAnsi="Arial" w:cs="Arial"/>
        </w:rPr>
        <w:tab/>
        <w:t xml:space="preserve">Marketingové aktivity v cestovním ruchu </w:t>
      </w:r>
    </w:p>
    <w:p w14:paraId="6BD07A87" w14:textId="77777777" w:rsidR="009F7A2A" w:rsidRPr="00C23662" w:rsidRDefault="009F7A2A" w:rsidP="009F7A2A">
      <w:pPr>
        <w:autoSpaceDE w:val="0"/>
        <w:autoSpaceDN w:val="0"/>
        <w:adjustRightInd w:val="0"/>
        <w:spacing w:line="259" w:lineRule="auto"/>
        <w:jc w:val="both"/>
        <w:rPr>
          <w:rFonts w:ascii="Arial" w:hAnsi="Arial" w:cs="Arial"/>
        </w:rPr>
      </w:pPr>
    </w:p>
    <w:p w14:paraId="37F96AC7" w14:textId="05CF6C04" w:rsidR="009F7A2A" w:rsidRPr="00DA386A" w:rsidRDefault="009F7A2A" w:rsidP="00DA386A">
      <w:pPr>
        <w:pStyle w:val="Default"/>
      </w:pPr>
      <w:r w:rsidRPr="00DA386A">
        <w:t xml:space="preserve">Název projektu: </w:t>
      </w:r>
      <w:r w:rsidRPr="00DA386A">
        <w:tab/>
      </w:r>
      <w:r w:rsidRPr="00DA386A">
        <w:tab/>
      </w:r>
      <w:proofErr w:type="spellStart"/>
      <w:r w:rsidR="00DA386A" w:rsidRPr="00DA386A">
        <w:rPr>
          <w:bCs/>
        </w:rPr>
        <w:t>Redesign</w:t>
      </w:r>
      <w:proofErr w:type="spellEnd"/>
      <w:r w:rsidR="00DA386A" w:rsidRPr="00DA386A">
        <w:rPr>
          <w:bCs/>
        </w:rPr>
        <w:t xml:space="preserve"> TO Střední Morava</w:t>
      </w:r>
      <w:r w:rsidR="00DA386A">
        <w:rPr>
          <w:bCs/>
        </w:rPr>
        <w:t xml:space="preserve"> </w:t>
      </w:r>
    </w:p>
    <w:p w14:paraId="7682371F" w14:textId="77777777" w:rsidR="009F7A2A" w:rsidRPr="00C23662" w:rsidRDefault="009F7A2A" w:rsidP="009F7A2A">
      <w:pPr>
        <w:autoSpaceDE w:val="0"/>
        <w:autoSpaceDN w:val="0"/>
        <w:adjustRightInd w:val="0"/>
        <w:spacing w:line="259" w:lineRule="auto"/>
        <w:jc w:val="both"/>
        <w:rPr>
          <w:rFonts w:ascii="Arial" w:hAnsi="Arial" w:cs="Arial"/>
        </w:rPr>
      </w:pPr>
    </w:p>
    <w:p w14:paraId="44798299" w14:textId="044E65DB" w:rsidR="009F7A2A" w:rsidRDefault="00DA386A" w:rsidP="00DA386A">
      <w:pPr>
        <w:autoSpaceDE w:val="0"/>
        <w:autoSpaceDN w:val="0"/>
        <w:adjustRightInd w:val="0"/>
        <w:jc w:val="both"/>
        <w:rPr>
          <w:rFonts w:ascii="Arial" w:hAnsi="Arial" w:cs="Arial"/>
          <w:color w:val="000000"/>
        </w:rPr>
      </w:pPr>
      <w:r w:rsidRPr="00DA386A">
        <w:rPr>
          <w:rFonts w:ascii="Arial" w:hAnsi="Arial" w:cs="Arial"/>
          <w:color w:val="000000"/>
        </w:rPr>
        <w:t>Projektový záměr spočívá v aktualizaci služeb v destinaci, vzdělávání pracovníků v cestovní</w:t>
      </w:r>
      <w:r>
        <w:rPr>
          <w:rFonts w:ascii="Arial" w:hAnsi="Arial" w:cs="Arial"/>
          <w:color w:val="000000"/>
        </w:rPr>
        <w:t>m</w:t>
      </w:r>
      <w:r w:rsidRPr="00DA386A">
        <w:rPr>
          <w:rFonts w:ascii="Arial" w:hAnsi="Arial" w:cs="Arial"/>
          <w:color w:val="000000"/>
        </w:rPr>
        <w:t xml:space="preserve"> ruchu, tvorbu </w:t>
      </w:r>
      <w:proofErr w:type="spellStart"/>
      <w:r w:rsidRPr="00DA386A">
        <w:rPr>
          <w:rFonts w:ascii="Arial" w:hAnsi="Arial" w:cs="Arial"/>
          <w:color w:val="000000"/>
        </w:rPr>
        <w:t>brandu</w:t>
      </w:r>
      <w:proofErr w:type="spellEnd"/>
      <w:r w:rsidRPr="00DA386A">
        <w:rPr>
          <w:rFonts w:ascii="Arial" w:hAnsi="Arial" w:cs="Arial"/>
          <w:color w:val="000000"/>
        </w:rPr>
        <w:t xml:space="preserve"> (</w:t>
      </w:r>
      <w:proofErr w:type="spellStart"/>
      <w:r w:rsidRPr="00DA386A">
        <w:rPr>
          <w:rFonts w:ascii="Arial" w:hAnsi="Arial" w:cs="Arial"/>
          <w:color w:val="000000"/>
        </w:rPr>
        <w:t>redesign</w:t>
      </w:r>
      <w:proofErr w:type="spellEnd"/>
      <w:r w:rsidRPr="00DA386A">
        <w:rPr>
          <w:rFonts w:ascii="Arial" w:hAnsi="Arial" w:cs="Arial"/>
          <w:color w:val="000000"/>
        </w:rPr>
        <w:t xml:space="preserve"> stávající značky), tvorbu komunikační strategie a propagaci destinace. Cílem projektu je zefektivnění řízení destinace </w:t>
      </w:r>
      <w:r>
        <w:rPr>
          <w:rFonts w:ascii="Arial" w:hAnsi="Arial" w:cs="Arial"/>
          <w:color w:val="000000"/>
        </w:rPr>
        <w:t>turistické oblasti</w:t>
      </w:r>
      <w:r w:rsidRPr="00DA386A">
        <w:rPr>
          <w:rFonts w:ascii="Arial" w:hAnsi="Arial" w:cs="Arial"/>
          <w:color w:val="000000"/>
        </w:rPr>
        <w:t xml:space="preserve"> Střední Morava v souladu s podmínkami certifikace DMO. Klíčové aktivity směřují do oblastí tvorby produktů, </w:t>
      </w:r>
      <w:proofErr w:type="spellStart"/>
      <w:r w:rsidRPr="00DA386A">
        <w:rPr>
          <w:rFonts w:ascii="Arial" w:hAnsi="Arial" w:cs="Arial"/>
          <w:color w:val="000000"/>
        </w:rPr>
        <w:t>redesign</w:t>
      </w:r>
      <w:proofErr w:type="spellEnd"/>
      <w:r w:rsidRPr="00DA386A">
        <w:rPr>
          <w:rFonts w:ascii="Arial" w:hAnsi="Arial" w:cs="Arial"/>
          <w:color w:val="000000"/>
        </w:rPr>
        <w:t xml:space="preserve"> </w:t>
      </w:r>
      <w:proofErr w:type="spellStart"/>
      <w:r w:rsidRPr="00DA386A">
        <w:rPr>
          <w:rFonts w:ascii="Arial" w:hAnsi="Arial" w:cs="Arial"/>
          <w:color w:val="000000"/>
        </w:rPr>
        <w:t>brandu</w:t>
      </w:r>
      <w:proofErr w:type="spellEnd"/>
      <w:r w:rsidRPr="00DA386A">
        <w:rPr>
          <w:rFonts w:ascii="Arial" w:hAnsi="Arial" w:cs="Arial"/>
          <w:color w:val="000000"/>
        </w:rPr>
        <w:t>, digitalizace nabídky, zvyšování kvality nabídky a služeb, vzdělávání a udržitelného cestovního ruchu. Hlavním přínosem projektu je fungující platforma cestovního ruchu na území turistické oblasti Střední Morava, zvýšená poptávka po produktech, zefektivnění komunikačního mixu a zvýšená návštěvnost.</w:t>
      </w:r>
      <w:r>
        <w:rPr>
          <w:rFonts w:ascii="Arial" w:hAnsi="Arial" w:cs="Arial"/>
          <w:color w:val="000000"/>
        </w:rPr>
        <w:t xml:space="preserve"> </w:t>
      </w:r>
    </w:p>
    <w:p w14:paraId="5E97CAF0" w14:textId="77777777" w:rsidR="00DA386A" w:rsidRPr="00DA386A" w:rsidRDefault="00DA386A" w:rsidP="00DA386A">
      <w:pPr>
        <w:autoSpaceDE w:val="0"/>
        <w:autoSpaceDN w:val="0"/>
        <w:adjustRightInd w:val="0"/>
        <w:jc w:val="both"/>
        <w:rPr>
          <w:rFonts w:ascii="Arial" w:hAnsi="Arial" w:cs="Arial"/>
        </w:rPr>
      </w:pPr>
    </w:p>
    <w:p w14:paraId="04940A6B" w14:textId="55B0EFF2" w:rsidR="009F7A2A" w:rsidRPr="00C23662" w:rsidRDefault="009F7A2A" w:rsidP="009F7A2A">
      <w:pPr>
        <w:autoSpaceDE w:val="0"/>
        <w:autoSpaceDN w:val="0"/>
        <w:adjustRightInd w:val="0"/>
        <w:spacing w:line="259" w:lineRule="auto"/>
        <w:jc w:val="both"/>
        <w:rPr>
          <w:rFonts w:ascii="Arial" w:hAnsi="Arial" w:cs="Arial"/>
          <w:b/>
          <w:bCs/>
        </w:rPr>
      </w:pPr>
      <w:r w:rsidRPr="00C23662">
        <w:rPr>
          <w:rFonts w:ascii="Arial" w:hAnsi="Arial" w:cs="Arial"/>
          <w:b/>
          <w:bCs/>
        </w:rPr>
        <w:t xml:space="preserve">Výše kofinancování projektu z rozpočtu Olomouckého kraje: </w:t>
      </w:r>
      <w:r w:rsidRPr="00C23662">
        <w:rPr>
          <w:rFonts w:ascii="Arial" w:hAnsi="Arial" w:cs="Arial"/>
          <w:b/>
          <w:bCs/>
        </w:rPr>
        <w:tab/>
      </w:r>
      <w:r w:rsidR="00DA386A">
        <w:rPr>
          <w:rFonts w:ascii="Arial" w:hAnsi="Arial" w:cs="Arial"/>
          <w:b/>
          <w:bCs/>
        </w:rPr>
        <w:t>1 000</w:t>
      </w:r>
      <w:r w:rsidRPr="00C23662">
        <w:rPr>
          <w:rFonts w:ascii="Arial" w:hAnsi="Arial" w:cs="Arial"/>
          <w:b/>
          <w:bCs/>
        </w:rPr>
        <w:t xml:space="preserve"> 000 Kč </w:t>
      </w:r>
    </w:p>
    <w:p w14:paraId="3E604E63" w14:textId="77777777" w:rsidR="009F7A2A" w:rsidRPr="00C23662" w:rsidRDefault="009F7A2A" w:rsidP="009F7A2A">
      <w:pPr>
        <w:autoSpaceDE w:val="0"/>
        <w:autoSpaceDN w:val="0"/>
        <w:adjustRightInd w:val="0"/>
        <w:spacing w:line="259" w:lineRule="auto"/>
        <w:jc w:val="both"/>
        <w:rPr>
          <w:rFonts w:ascii="Arial" w:hAnsi="Arial" w:cs="Arial"/>
        </w:rPr>
      </w:pPr>
    </w:p>
    <w:p w14:paraId="539F34BB" w14:textId="77777777" w:rsidR="00DA386A" w:rsidRPr="00C23662" w:rsidRDefault="00DA386A" w:rsidP="00DA386A">
      <w:pPr>
        <w:autoSpaceDE w:val="0"/>
        <w:autoSpaceDN w:val="0"/>
        <w:adjustRightInd w:val="0"/>
        <w:spacing w:line="259" w:lineRule="auto"/>
        <w:jc w:val="both"/>
        <w:rPr>
          <w:rFonts w:ascii="Arial" w:hAnsi="Arial" w:cs="Arial"/>
        </w:rPr>
      </w:pPr>
      <w:r w:rsidRPr="00C23662">
        <w:rPr>
          <w:rFonts w:ascii="Arial" w:hAnsi="Arial" w:cs="Arial"/>
        </w:rPr>
        <w:t>Vzhledem ke sku</w:t>
      </w:r>
      <w:r>
        <w:rPr>
          <w:rFonts w:ascii="Arial" w:hAnsi="Arial" w:cs="Arial"/>
        </w:rPr>
        <w:t xml:space="preserve">tečnosti, že </w:t>
      </w:r>
      <w:r w:rsidRPr="00FB5DF1">
        <w:rPr>
          <w:rFonts w:ascii="Arial" w:hAnsi="Arial" w:cs="Arial"/>
          <w:b/>
          <w:u w:val="single"/>
        </w:rPr>
        <w:t>MMR již navrhlo projekt k podpoře</w:t>
      </w:r>
      <w:r>
        <w:rPr>
          <w:rFonts w:ascii="Arial" w:hAnsi="Arial" w:cs="Arial"/>
        </w:rPr>
        <w:t>, zá</w:t>
      </w:r>
      <w:r w:rsidRPr="00C23662">
        <w:rPr>
          <w:rFonts w:ascii="Arial" w:hAnsi="Arial" w:cs="Arial"/>
        </w:rPr>
        <w:t xml:space="preserve">visí jeho realizace na poskytnutí kofinancování z rozpočtu Olomouckého kraje.  </w:t>
      </w:r>
    </w:p>
    <w:p w14:paraId="5E44FE53" w14:textId="2D435E9E" w:rsidR="007B549B" w:rsidRPr="00847028" w:rsidRDefault="007B549B" w:rsidP="00FE130C">
      <w:pPr>
        <w:pStyle w:val="Bezpradadvodovzprva"/>
        <w:spacing w:before="120" w:after="120"/>
        <w:rPr>
          <w:szCs w:val="24"/>
        </w:rPr>
      </w:pPr>
      <w:r w:rsidRPr="001D2357">
        <w:rPr>
          <w:szCs w:val="24"/>
        </w:rPr>
        <w:lastRenderedPageBreak/>
        <w:t xml:space="preserve">Jako nejvhodnější forma poskytnutí kofinancování byl zvolen finanční dar, resp. darovací smlouva. </w:t>
      </w:r>
      <w:r w:rsidR="008440B0">
        <w:rPr>
          <w:rFonts w:cs="Arial"/>
          <w:szCs w:val="24"/>
        </w:rPr>
        <w:t xml:space="preserve">Finanční prostředky </w:t>
      </w:r>
      <w:r w:rsidR="001D2357" w:rsidRPr="001D2357">
        <w:rPr>
          <w:rFonts w:cs="Arial"/>
          <w:szCs w:val="24"/>
        </w:rPr>
        <w:t xml:space="preserve">pro účely pokrytí uvedených finančních darů </w:t>
      </w:r>
      <w:r w:rsidR="001D2357" w:rsidRPr="00847028">
        <w:rPr>
          <w:rFonts w:cs="Arial"/>
          <w:szCs w:val="24"/>
        </w:rPr>
        <w:t>jsou alokovány v</w:t>
      </w:r>
      <w:r w:rsidR="00FB5DF1" w:rsidRPr="00847028">
        <w:rPr>
          <w:rFonts w:cs="Arial"/>
          <w:szCs w:val="24"/>
        </w:rPr>
        <w:t>e schváleném</w:t>
      </w:r>
      <w:r w:rsidR="001D2357" w:rsidRPr="00847028">
        <w:rPr>
          <w:rFonts w:cs="Arial"/>
          <w:szCs w:val="24"/>
        </w:rPr>
        <w:t> rozpočtu odboru kanceláře hejtmana (ORJ 18)</w:t>
      </w:r>
      <w:r w:rsidR="008440B0" w:rsidRPr="00847028">
        <w:rPr>
          <w:rFonts w:cs="Arial"/>
          <w:szCs w:val="24"/>
        </w:rPr>
        <w:t xml:space="preserve">. </w:t>
      </w:r>
      <w:r w:rsidR="004F5576" w:rsidRPr="00847028">
        <w:rPr>
          <w:rFonts w:cs="Arial"/>
          <w:szCs w:val="24"/>
        </w:rPr>
        <w:t xml:space="preserve"> </w:t>
      </w:r>
    </w:p>
    <w:p w14:paraId="66EC0607" w14:textId="5341F157" w:rsidR="00847028" w:rsidRPr="00847028" w:rsidRDefault="00847028" w:rsidP="00847028">
      <w:pPr>
        <w:jc w:val="both"/>
        <w:rPr>
          <w:rFonts w:ascii="Arial" w:hAnsi="Arial" w:cs="Arial"/>
          <w:b/>
        </w:rPr>
      </w:pPr>
      <w:r w:rsidRPr="00847028">
        <w:rPr>
          <w:rFonts w:ascii="Arial" w:hAnsi="Arial" w:cs="Arial"/>
          <w:b/>
        </w:rPr>
        <w:t>Rada Olomouckého kraje svým usnesením č. UR/54/9/2022 ze dne 23. 5. 2022 souhlasila s poskytnutím finančního daru Střední Morava – Sdružení cestovního ruchu a Jeseníky – Sdružení cestovního ruchu a s uzavřením darovací smlouvy, dle přílohy č. 1</w:t>
      </w:r>
      <w:r w:rsidR="0001436C">
        <w:rPr>
          <w:rFonts w:ascii="Arial" w:hAnsi="Arial" w:cs="Arial"/>
          <w:b/>
        </w:rPr>
        <w:t xml:space="preserve"> a</w:t>
      </w:r>
      <w:bookmarkStart w:id="0" w:name="_GoBack"/>
      <w:bookmarkEnd w:id="0"/>
      <w:r w:rsidRPr="00847028">
        <w:rPr>
          <w:rFonts w:ascii="Arial" w:hAnsi="Arial" w:cs="Arial"/>
          <w:b/>
        </w:rPr>
        <w:t xml:space="preserve"> č. 2 usnesení a doporučila Zastupitelstvu Olomouckého kraje rozhodnout o poskytnutí finančního daru </w:t>
      </w:r>
      <w:r>
        <w:rPr>
          <w:rFonts w:ascii="Arial" w:hAnsi="Arial" w:cs="Arial"/>
          <w:b/>
        </w:rPr>
        <w:t xml:space="preserve">a o uzavření darovací smlouvy. </w:t>
      </w:r>
    </w:p>
    <w:p w14:paraId="47E58BCE" w14:textId="77777777" w:rsidR="00847028" w:rsidRDefault="00847028" w:rsidP="008E5D6A">
      <w:pPr>
        <w:spacing w:after="120"/>
        <w:jc w:val="both"/>
        <w:rPr>
          <w:rFonts w:ascii="Arial" w:hAnsi="Arial" w:cs="Arial"/>
          <w:b/>
        </w:rPr>
      </w:pPr>
    </w:p>
    <w:p w14:paraId="1BBDCF55" w14:textId="33DF4515" w:rsidR="008E5D6A" w:rsidRDefault="00B03609" w:rsidP="00B03609">
      <w:pPr>
        <w:spacing w:after="120"/>
        <w:jc w:val="both"/>
        <w:rPr>
          <w:rFonts w:ascii="Arial" w:hAnsi="Arial" w:cs="Arial"/>
          <w:b/>
        </w:rPr>
      </w:pPr>
      <w:r>
        <w:rPr>
          <w:rFonts w:ascii="Arial" w:hAnsi="Arial" w:cs="Arial"/>
          <w:b/>
        </w:rPr>
        <w:t xml:space="preserve">Přílohy: </w:t>
      </w:r>
    </w:p>
    <w:p w14:paraId="176A18A3" w14:textId="6BBFD0E6" w:rsidR="00B03609" w:rsidRDefault="00B03609" w:rsidP="00B03609">
      <w:pPr>
        <w:spacing w:after="120"/>
        <w:jc w:val="both"/>
        <w:rPr>
          <w:rFonts w:ascii="Arial" w:hAnsi="Arial" w:cs="Arial"/>
          <w:b/>
        </w:rPr>
      </w:pPr>
    </w:p>
    <w:p w14:paraId="38BDF4CD" w14:textId="3E1F9C5D" w:rsidR="00B03609" w:rsidRDefault="00B03609" w:rsidP="00B03609">
      <w:pPr>
        <w:spacing w:after="120"/>
        <w:jc w:val="both"/>
        <w:rPr>
          <w:rFonts w:ascii="Arial" w:hAnsi="Arial" w:cs="Arial"/>
        </w:rPr>
      </w:pPr>
      <w:proofErr w:type="spellStart"/>
      <w:r w:rsidRPr="00B03609">
        <w:rPr>
          <w:rFonts w:ascii="Arial" w:hAnsi="Arial" w:cs="Arial"/>
        </w:rPr>
        <w:t>Usnesení_příloha</w:t>
      </w:r>
      <w:proofErr w:type="spellEnd"/>
      <w:r w:rsidRPr="00B03609">
        <w:rPr>
          <w:rFonts w:ascii="Arial" w:hAnsi="Arial" w:cs="Arial"/>
        </w:rPr>
        <w:t xml:space="preserve"> č. 01-Darovací smlouva Střední Morava</w:t>
      </w:r>
      <w:r>
        <w:rPr>
          <w:rFonts w:ascii="Arial" w:hAnsi="Arial" w:cs="Arial"/>
        </w:rPr>
        <w:t xml:space="preserve"> </w:t>
      </w:r>
    </w:p>
    <w:p w14:paraId="5DBE8129" w14:textId="1AB255F2" w:rsidR="00B03609" w:rsidRDefault="00B03609" w:rsidP="00B03609">
      <w:pPr>
        <w:spacing w:after="120"/>
        <w:jc w:val="both"/>
        <w:rPr>
          <w:rFonts w:ascii="Arial" w:hAnsi="Arial" w:cs="Arial"/>
        </w:rPr>
      </w:pPr>
      <w:proofErr w:type="spellStart"/>
      <w:r w:rsidRPr="00B03609">
        <w:rPr>
          <w:rFonts w:ascii="Arial" w:hAnsi="Arial" w:cs="Arial"/>
        </w:rPr>
        <w:t>Usnesení_příloha</w:t>
      </w:r>
      <w:proofErr w:type="spellEnd"/>
      <w:r w:rsidRPr="00B03609">
        <w:rPr>
          <w:rFonts w:ascii="Arial" w:hAnsi="Arial" w:cs="Arial"/>
        </w:rPr>
        <w:t xml:space="preserve"> č. 02-Darovací smlouva Jeseníky</w:t>
      </w:r>
      <w:r>
        <w:rPr>
          <w:rFonts w:ascii="Arial" w:hAnsi="Arial" w:cs="Arial"/>
        </w:rPr>
        <w:t xml:space="preserve"> </w:t>
      </w:r>
    </w:p>
    <w:p w14:paraId="4697EC5C" w14:textId="5969B3BC" w:rsidR="00B03609" w:rsidRDefault="00B03609" w:rsidP="00B03609">
      <w:pPr>
        <w:spacing w:after="120"/>
        <w:jc w:val="both"/>
        <w:rPr>
          <w:rFonts w:ascii="Arial" w:hAnsi="Arial" w:cs="Arial"/>
        </w:rPr>
      </w:pPr>
      <w:r w:rsidRPr="00B03609">
        <w:rPr>
          <w:rFonts w:ascii="Arial" w:hAnsi="Arial" w:cs="Arial"/>
        </w:rPr>
        <w:t>Zpráva k DZ - Příloha č. 01 - Žádost - Střední Morava</w:t>
      </w:r>
      <w:r>
        <w:rPr>
          <w:rFonts w:ascii="Arial" w:hAnsi="Arial" w:cs="Arial"/>
        </w:rPr>
        <w:t xml:space="preserve"> </w:t>
      </w:r>
    </w:p>
    <w:p w14:paraId="47211E5F" w14:textId="7360FA0A" w:rsidR="00B03609" w:rsidRDefault="00B03609" w:rsidP="00B03609">
      <w:pPr>
        <w:spacing w:after="120"/>
        <w:jc w:val="both"/>
        <w:rPr>
          <w:rFonts w:ascii="Arial" w:hAnsi="Arial" w:cs="Arial"/>
        </w:rPr>
      </w:pPr>
      <w:r w:rsidRPr="00B03609">
        <w:rPr>
          <w:rFonts w:ascii="Arial" w:hAnsi="Arial" w:cs="Arial"/>
        </w:rPr>
        <w:t>Zpráva k DZ - Příloha č. 02 - Žádost - Jeseníky + navržení k</w:t>
      </w:r>
      <w:r>
        <w:rPr>
          <w:rFonts w:ascii="Arial" w:hAnsi="Arial" w:cs="Arial"/>
        </w:rPr>
        <w:t> </w:t>
      </w:r>
      <w:r w:rsidRPr="00B03609">
        <w:rPr>
          <w:rFonts w:ascii="Arial" w:hAnsi="Arial" w:cs="Arial"/>
        </w:rPr>
        <w:t>podpoře</w:t>
      </w:r>
      <w:r>
        <w:rPr>
          <w:rFonts w:ascii="Arial" w:hAnsi="Arial" w:cs="Arial"/>
        </w:rPr>
        <w:t xml:space="preserve"> </w:t>
      </w:r>
    </w:p>
    <w:p w14:paraId="6A655056" w14:textId="1A1DB351" w:rsidR="00B03609" w:rsidRDefault="007D0442" w:rsidP="00B03609">
      <w:pPr>
        <w:spacing w:after="120"/>
        <w:jc w:val="both"/>
        <w:rPr>
          <w:rFonts w:ascii="Arial" w:hAnsi="Arial" w:cs="Arial"/>
        </w:rPr>
      </w:pPr>
      <w:r w:rsidRPr="007D0442">
        <w:rPr>
          <w:rFonts w:ascii="Arial" w:hAnsi="Arial" w:cs="Arial"/>
        </w:rPr>
        <w:t>Zpráva k DZ - Příloha č. 03 - Žádost - MMR - Střední Morava</w:t>
      </w:r>
      <w:r>
        <w:rPr>
          <w:rFonts w:ascii="Arial" w:hAnsi="Arial" w:cs="Arial"/>
        </w:rPr>
        <w:t xml:space="preserve">  </w:t>
      </w:r>
    </w:p>
    <w:p w14:paraId="24266494" w14:textId="2529D4EE" w:rsidR="007D0442" w:rsidRDefault="007D0442" w:rsidP="00B03609">
      <w:pPr>
        <w:spacing w:after="120"/>
        <w:jc w:val="both"/>
        <w:rPr>
          <w:rFonts w:ascii="Arial" w:hAnsi="Arial" w:cs="Arial"/>
        </w:rPr>
      </w:pPr>
      <w:r w:rsidRPr="007D0442">
        <w:rPr>
          <w:rFonts w:ascii="Arial" w:hAnsi="Arial" w:cs="Arial"/>
        </w:rPr>
        <w:t xml:space="preserve">Zpráva k DZ - Příloha č. 04 - Žádost - MMR </w:t>
      </w:r>
      <w:r>
        <w:rPr>
          <w:rFonts w:ascii="Arial" w:hAnsi="Arial" w:cs="Arial"/>
        </w:rPr>
        <w:t>–</w:t>
      </w:r>
      <w:r w:rsidRPr="007D0442">
        <w:rPr>
          <w:rFonts w:ascii="Arial" w:hAnsi="Arial" w:cs="Arial"/>
        </w:rPr>
        <w:t xml:space="preserve"> Jeseníky</w:t>
      </w:r>
      <w:r>
        <w:rPr>
          <w:rFonts w:ascii="Arial" w:hAnsi="Arial" w:cs="Arial"/>
        </w:rPr>
        <w:t xml:space="preserve"> </w:t>
      </w:r>
    </w:p>
    <w:p w14:paraId="50DA7A36" w14:textId="4E4D5E23" w:rsidR="007D0442" w:rsidRDefault="007D0442" w:rsidP="00B03609">
      <w:pPr>
        <w:spacing w:after="120"/>
        <w:jc w:val="both"/>
        <w:rPr>
          <w:rFonts w:ascii="Arial" w:hAnsi="Arial" w:cs="Arial"/>
        </w:rPr>
      </w:pPr>
      <w:r w:rsidRPr="007D0442">
        <w:rPr>
          <w:rFonts w:ascii="Arial" w:hAnsi="Arial" w:cs="Arial"/>
        </w:rPr>
        <w:t xml:space="preserve">Zpráva k DZ - Příloha č. 05 - Navržení k podpoře SM </w:t>
      </w:r>
      <w:r>
        <w:rPr>
          <w:rFonts w:ascii="Arial" w:hAnsi="Arial" w:cs="Arial"/>
        </w:rPr>
        <w:t>–</w:t>
      </w:r>
      <w:r w:rsidRPr="007D0442">
        <w:rPr>
          <w:rFonts w:ascii="Arial" w:hAnsi="Arial" w:cs="Arial"/>
        </w:rPr>
        <w:t xml:space="preserve"> SCR</w:t>
      </w:r>
      <w:r>
        <w:rPr>
          <w:rFonts w:ascii="Arial" w:hAnsi="Arial" w:cs="Arial"/>
        </w:rPr>
        <w:t xml:space="preserve"> </w:t>
      </w:r>
    </w:p>
    <w:p w14:paraId="09214B38" w14:textId="5F9858CD" w:rsidR="007D0442" w:rsidRDefault="007D0442" w:rsidP="00B03609">
      <w:pPr>
        <w:spacing w:after="120"/>
        <w:jc w:val="both"/>
        <w:rPr>
          <w:rFonts w:ascii="Arial" w:hAnsi="Arial" w:cs="Arial"/>
        </w:rPr>
      </w:pPr>
      <w:r w:rsidRPr="007D0442">
        <w:rPr>
          <w:rFonts w:ascii="Arial" w:hAnsi="Arial" w:cs="Arial"/>
        </w:rPr>
        <w:t>Zpráva k DZ - Příloha č. 06 - Projektový záměr - Střední Morava</w:t>
      </w:r>
      <w:r>
        <w:rPr>
          <w:rFonts w:ascii="Arial" w:hAnsi="Arial" w:cs="Arial"/>
        </w:rPr>
        <w:t xml:space="preserve"> </w:t>
      </w:r>
    </w:p>
    <w:p w14:paraId="72938956" w14:textId="2288F09B" w:rsidR="007D0442" w:rsidRDefault="007D0442" w:rsidP="00B03609">
      <w:pPr>
        <w:spacing w:after="120"/>
        <w:jc w:val="both"/>
        <w:rPr>
          <w:rFonts w:ascii="Arial" w:hAnsi="Arial" w:cs="Arial"/>
        </w:rPr>
      </w:pPr>
      <w:r w:rsidRPr="007D0442">
        <w:rPr>
          <w:rFonts w:ascii="Arial" w:hAnsi="Arial" w:cs="Arial"/>
        </w:rPr>
        <w:t xml:space="preserve">Zpráva k DZ - Příloha č. 07 - Projektový záměr </w:t>
      </w:r>
      <w:r>
        <w:rPr>
          <w:rFonts w:ascii="Arial" w:hAnsi="Arial" w:cs="Arial"/>
        </w:rPr>
        <w:t>–</w:t>
      </w:r>
      <w:r w:rsidRPr="007D0442">
        <w:rPr>
          <w:rFonts w:ascii="Arial" w:hAnsi="Arial" w:cs="Arial"/>
        </w:rPr>
        <w:t xml:space="preserve"> Jeseníky</w:t>
      </w:r>
      <w:r>
        <w:rPr>
          <w:rFonts w:ascii="Arial" w:hAnsi="Arial" w:cs="Arial"/>
        </w:rPr>
        <w:t xml:space="preserve"> </w:t>
      </w:r>
    </w:p>
    <w:p w14:paraId="0C236E6E" w14:textId="77777777" w:rsidR="007D0442" w:rsidRPr="00B03609" w:rsidRDefault="007D0442" w:rsidP="00B03609">
      <w:pPr>
        <w:spacing w:after="120"/>
        <w:jc w:val="both"/>
        <w:rPr>
          <w:rFonts w:ascii="Arial" w:hAnsi="Arial" w:cs="Arial"/>
        </w:rPr>
      </w:pPr>
    </w:p>
    <w:p w14:paraId="4179A085" w14:textId="77777777" w:rsidR="00B03609" w:rsidRPr="0044284C" w:rsidRDefault="00B03609" w:rsidP="00B03609">
      <w:pPr>
        <w:spacing w:after="120"/>
        <w:jc w:val="both"/>
        <w:rPr>
          <w:rFonts w:ascii="Arial" w:hAnsi="Arial" w:cs="Arial"/>
        </w:rPr>
      </w:pPr>
    </w:p>
    <w:p w14:paraId="5BC7A2D4" w14:textId="1131AAC2" w:rsidR="00050DF0" w:rsidRDefault="00050DF0" w:rsidP="00050DF0">
      <w:pPr>
        <w:spacing w:before="120" w:after="120"/>
        <w:ind w:left="360"/>
        <w:jc w:val="both"/>
      </w:pPr>
    </w:p>
    <w:p w14:paraId="39708A0D" w14:textId="3A0B490B" w:rsidR="00B03609" w:rsidRDefault="00B03609" w:rsidP="00050DF0">
      <w:pPr>
        <w:spacing w:before="120" w:after="120"/>
        <w:ind w:left="360"/>
        <w:jc w:val="both"/>
      </w:pPr>
    </w:p>
    <w:p w14:paraId="5DFE073B" w14:textId="77777777" w:rsidR="00B03609" w:rsidRPr="00050DF0" w:rsidRDefault="00B03609" w:rsidP="00050DF0">
      <w:pPr>
        <w:spacing w:before="120" w:after="120"/>
        <w:ind w:left="360"/>
        <w:jc w:val="both"/>
      </w:pPr>
    </w:p>
    <w:p w14:paraId="5384657B" w14:textId="77777777" w:rsidR="008065A6" w:rsidRPr="00243D14" w:rsidRDefault="008065A6" w:rsidP="000064AC">
      <w:pPr>
        <w:jc w:val="center"/>
        <w:rPr>
          <w:rFonts w:cs="Arial"/>
          <w:b/>
          <w:sz w:val="2"/>
          <w:szCs w:val="2"/>
        </w:rPr>
      </w:pPr>
    </w:p>
    <w:sectPr w:rsidR="008065A6" w:rsidRPr="00243D14" w:rsidSect="002241E7">
      <w:footerReference w:type="default" r:id="rId9"/>
      <w:footerReference w:type="first" r:id="rId10"/>
      <w:pgSz w:w="11906" w:h="16838"/>
      <w:pgMar w:top="993" w:right="991" w:bottom="1276" w:left="1134" w:header="426" w:footer="4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0D04" w16cex:dateUtc="2021-03-16T09:54:00Z"/>
  <w16cex:commentExtensible w16cex:durableId="23FB0D4B" w16cex:dateUtc="2021-03-16T09:56:00Z"/>
  <w16cex:commentExtensible w16cex:durableId="23FB204C" w16cex:dateUtc="2021-03-16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0EFE7" w16cid:durableId="23FB0D04"/>
  <w16cid:commentId w16cid:paraId="0B8F1256" w16cid:durableId="23FB0D4B"/>
  <w16cid:commentId w16cid:paraId="09F34D21" w16cid:durableId="23FB204C"/>
</w16cid:commentsIds>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33FA1" w14:textId="77777777" w:rsidR="00740896" w:rsidRDefault="00740896">
      <w:r>
        <w:separator/>
      </w:r>
    </w:p>
  </w:endnote>
  <w:endnote w:type="continuationSeparator" w:id="0">
    <w:p w14:paraId="22FBF3B5" w14:textId="77777777" w:rsidR="00740896" w:rsidRDefault="0074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1B66" w14:textId="44892492" w:rsidR="00F711BF" w:rsidRPr="00B463EB" w:rsidRDefault="00631F6F" w:rsidP="00E91E1C">
    <w:pPr>
      <w:pStyle w:val="Zpat"/>
      <w:pBdr>
        <w:top w:val="single" w:sz="4" w:space="1" w:color="auto"/>
      </w:pBdr>
      <w:tabs>
        <w:tab w:val="clear" w:pos="4536"/>
        <w:tab w:val="clear" w:pos="9072"/>
      </w:tabs>
      <w:rPr>
        <w:szCs w:val="20"/>
      </w:rPr>
    </w:pPr>
    <w:r>
      <w:rPr>
        <w:szCs w:val="20"/>
        <w:lang w:val="cs-CZ"/>
      </w:rPr>
      <w:t>Zastupitelstvo</w:t>
    </w:r>
    <w:r w:rsidR="00F711BF" w:rsidRPr="00B463EB">
      <w:rPr>
        <w:szCs w:val="20"/>
      </w:rPr>
      <w:t xml:space="preserve"> Olomouckého kraje </w:t>
    </w:r>
    <w:r>
      <w:rPr>
        <w:szCs w:val="20"/>
        <w:lang w:val="cs-CZ"/>
      </w:rPr>
      <w:t>27</w:t>
    </w:r>
    <w:r w:rsidR="00B15635">
      <w:rPr>
        <w:szCs w:val="20"/>
        <w:lang w:val="cs-CZ"/>
      </w:rPr>
      <w:t xml:space="preserve">. </w:t>
    </w:r>
    <w:r>
      <w:rPr>
        <w:szCs w:val="20"/>
        <w:lang w:val="cs-CZ"/>
      </w:rPr>
      <w:t>6.</w:t>
    </w:r>
    <w:r w:rsidR="00DA386A">
      <w:rPr>
        <w:szCs w:val="20"/>
        <w:lang w:val="cs-CZ"/>
      </w:rPr>
      <w:t xml:space="preserve"> 2022 </w:t>
    </w:r>
    <w:r w:rsidR="00DA386A">
      <w:rPr>
        <w:szCs w:val="20"/>
        <w:lang w:val="cs-CZ"/>
      </w:rPr>
      <w:tab/>
    </w:r>
    <w:r w:rsidR="00490729">
      <w:rPr>
        <w:szCs w:val="20"/>
        <w:lang w:val="cs-CZ"/>
      </w:rPr>
      <w:tab/>
    </w:r>
    <w:r w:rsidR="00F711BF">
      <w:rPr>
        <w:szCs w:val="20"/>
      </w:rPr>
      <w:tab/>
    </w:r>
    <w:r w:rsidR="00F711BF">
      <w:rPr>
        <w:szCs w:val="20"/>
      </w:rPr>
      <w:tab/>
    </w:r>
    <w:r w:rsidR="00C810C5">
      <w:rPr>
        <w:szCs w:val="20"/>
        <w:lang w:val="cs-CZ"/>
      </w:rPr>
      <w:tab/>
    </w:r>
    <w:r w:rsidR="00AB52A3">
      <w:rPr>
        <w:szCs w:val="20"/>
        <w:lang w:val="cs-CZ"/>
      </w:rPr>
      <w:tab/>
    </w:r>
    <w:r w:rsidR="00F711BF" w:rsidRPr="00B463EB">
      <w:rPr>
        <w:szCs w:val="20"/>
      </w:rPr>
      <w:t xml:space="preserve">Strana </w:t>
    </w:r>
    <w:r w:rsidR="00F711BF" w:rsidRPr="00B463EB">
      <w:rPr>
        <w:szCs w:val="20"/>
      </w:rPr>
      <w:fldChar w:fldCharType="begin"/>
    </w:r>
    <w:r w:rsidR="00F711BF" w:rsidRPr="00B463EB">
      <w:rPr>
        <w:szCs w:val="20"/>
      </w:rPr>
      <w:instrText xml:space="preserve"> PAGE </w:instrText>
    </w:r>
    <w:r w:rsidR="00F711BF" w:rsidRPr="00B463EB">
      <w:rPr>
        <w:szCs w:val="20"/>
      </w:rPr>
      <w:fldChar w:fldCharType="separate"/>
    </w:r>
    <w:r w:rsidR="0001436C">
      <w:rPr>
        <w:noProof/>
        <w:szCs w:val="20"/>
      </w:rPr>
      <w:t>2</w:t>
    </w:r>
    <w:r w:rsidR="00F711BF" w:rsidRPr="00B463EB">
      <w:rPr>
        <w:szCs w:val="20"/>
      </w:rPr>
      <w:fldChar w:fldCharType="end"/>
    </w:r>
    <w:r w:rsidR="00F711BF" w:rsidRPr="00B463EB">
      <w:rPr>
        <w:szCs w:val="20"/>
      </w:rPr>
      <w:t xml:space="preserve"> (celkem</w:t>
    </w:r>
    <w:r w:rsidR="00E41448">
      <w:rPr>
        <w:szCs w:val="20"/>
        <w:lang w:val="cs-CZ"/>
      </w:rPr>
      <w:t xml:space="preserve"> </w:t>
    </w:r>
    <w:r w:rsidR="00A13B06">
      <w:rPr>
        <w:szCs w:val="20"/>
        <w:lang w:val="cs-CZ"/>
      </w:rPr>
      <w:t>2</w:t>
    </w:r>
    <w:r w:rsidR="00F711BF" w:rsidRPr="00B463EB">
      <w:rPr>
        <w:szCs w:val="20"/>
      </w:rPr>
      <w:t>)</w:t>
    </w:r>
  </w:p>
  <w:p w14:paraId="336FC816" w14:textId="0BEA90C6" w:rsidR="00F711BF" w:rsidRPr="00C810C5" w:rsidRDefault="009F4EFB" w:rsidP="00D53B72">
    <w:pPr>
      <w:pStyle w:val="Zpat"/>
      <w:pBdr>
        <w:top w:val="single" w:sz="4" w:space="1" w:color="auto"/>
      </w:pBdr>
      <w:tabs>
        <w:tab w:val="clear" w:pos="4536"/>
        <w:tab w:val="right" w:pos="7371"/>
      </w:tabs>
      <w:spacing w:after="120"/>
      <w:jc w:val="both"/>
      <w:rPr>
        <w:szCs w:val="20"/>
        <w:lang w:val="cs-CZ"/>
      </w:rPr>
    </w:pPr>
    <w:r>
      <w:rPr>
        <w:lang w:val="cs-CZ"/>
      </w:rPr>
      <w:t>48</w:t>
    </w:r>
    <w:r w:rsidR="00E91E1C">
      <w:rPr>
        <w:lang w:val="cs-CZ"/>
      </w:rPr>
      <w:t>.</w:t>
    </w:r>
    <w:r w:rsidR="002241E7">
      <w:rPr>
        <w:lang w:val="cs-CZ"/>
      </w:rPr>
      <w:t xml:space="preserve"> </w:t>
    </w:r>
    <w:r w:rsidR="00B3364D" w:rsidRPr="007B549B">
      <w:rPr>
        <w:rFonts w:cs="Arial"/>
      </w:rPr>
      <w:t>Poskytnutí finančního daru z rozpočtu Olomouckého kraje Střední Morava – Sdružení cestovního ruchu a Jeseníky – Sdružení cestovního ruchu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FBBAF" w14:textId="77777777" w:rsidR="00E91E1C" w:rsidRPr="00B463EB" w:rsidRDefault="00E91E1C" w:rsidP="00E91E1C">
    <w:pPr>
      <w:pStyle w:val="Zpat"/>
      <w:pBdr>
        <w:top w:val="single" w:sz="4" w:space="1" w:color="auto"/>
      </w:pBdr>
      <w:tabs>
        <w:tab w:val="clear" w:pos="4536"/>
        <w:tab w:val="clear" w:pos="9072"/>
      </w:tabs>
      <w:rPr>
        <w:szCs w:val="20"/>
      </w:rPr>
    </w:pPr>
    <w:r>
      <w:rPr>
        <w:szCs w:val="20"/>
        <w:lang w:val="cs-CZ"/>
      </w:rPr>
      <w:t>Rada</w:t>
    </w:r>
    <w:r w:rsidRPr="00B463EB">
      <w:rPr>
        <w:szCs w:val="20"/>
      </w:rPr>
      <w:t xml:space="preserve"> Olomouckého kraje </w:t>
    </w:r>
    <w:r w:rsidR="000064AC">
      <w:rPr>
        <w:szCs w:val="20"/>
        <w:lang w:val="cs-CZ"/>
      </w:rPr>
      <w:t>4. 2. 2019</w:t>
    </w:r>
    <w:r w:rsidRPr="00B463EB">
      <w:rPr>
        <w:szCs w:val="20"/>
      </w:rPr>
      <w:tab/>
    </w:r>
    <w:r w:rsidR="0035159F">
      <w:rPr>
        <w:szCs w:val="20"/>
        <w:lang w:val="cs-CZ"/>
      </w:rPr>
      <w:tab/>
    </w:r>
    <w:r>
      <w:rPr>
        <w:szCs w:val="20"/>
        <w:lang w:val="cs-CZ"/>
      </w:rPr>
      <w:tab/>
    </w:r>
    <w:r>
      <w:rPr>
        <w:szCs w:val="20"/>
      </w:rPr>
      <w:tab/>
    </w:r>
    <w:r>
      <w:rPr>
        <w:szCs w:val="20"/>
      </w:rPr>
      <w:tab/>
    </w:r>
    <w:r>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sidR="000064AC">
      <w:rPr>
        <w:noProof/>
        <w:szCs w:val="20"/>
      </w:rPr>
      <w:t>1</w:t>
    </w:r>
    <w:r w:rsidRPr="00B463EB">
      <w:rPr>
        <w:szCs w:val="20"/>
      </w:rPr>
      <w:fldChar w:fldCharType="end"/>
    </w:r>
    <w:r w:rsidRPr="00B463EB">
      <w:rPr>
        <w:szCs w:val="20"/>
      </w:rPr>
      <w:t xml:space="preserve"> (celkem </w:t>
    </w:r>
    <w:r w:rsidRPr="00B463EB">
      <w:rPr>
        <w:szCs w:val="20"/>
      </w:rPr>
      <w:fldChar w:fldCharType="begin"/>
    </w:r>
    <w:r w:rsidRPr="00B463EB">
      <w:rPr>
        <w:szCs w:val="20"/>
      </w:rPr>
      <w:instrText xml:space="preserve"> NUMPAGES </w:instrText>
    </w:r>
    <w:r w:rsidRPr="00B463EB">
      <w:rPr>
        <w:szCs w:val="20"/>
      </w:rPr>
      <w:fldChar w:fldCharType="separate"/>
    </w:r>
    <w:r w:rsidR="000064AC">
      <w:rPr>
        <w:noProof/>
        <w:szCs w:val="20"/>
      </w:rPr>
      <w:t>6</w:t>
    </w:r>
    <w:r w:rsidRPr="00B463EB">
      <w:rPr>
        <w:szCs w:val="20"/>
      </w:rPr>
      <w:fldChar w:fldCharType="end"/>
    </w:r>
    <w:r w:rsidRPr="00B463EB">
      <w:rPr>
        <w:szCs w:val="20"/>
      </w:rPr>
      <w:t>)</w:t>
    </w:r>
  </w:p>
  <w:p w14:paraId="37C00BEE" w14:textId="77777777" w:rsidR="00E91E1C" w:rsidRPr="00E91E1C" w:rsidRDefault="00E91E1C" w:rsidP="00E91E1C">
    <w:pPr>
      <w:pStyle w:val="Zpat"/>
      <w:pBdr>
        <w:top w:val="single" w:sz="4" w:space="1" w:color="auto"/>
      </w:pBdr>
      <w:tabs>
        <w:tab w:val="clear" w:pos="4536"/>
        <w:tab w:val="right" w:pos="7371"/>
      </w:tabs>
      <w:spacing w:after="120"/>
      <w:rPr>
        <w:szCs w:val="20"/>
        <w:lang w:val="cs-CZ"/>
      </w:rPr>
    </w:pPr>
    <w:r>
      <w:rPr>
        <w:lang w:val="cs-CZ"/>
      </w:rPr>
      <w:t xml:space="preserve">1.7. </w:t>
    </w:r>
    <w:r w:rsidRPr="00C810C5">
      <w:t>Poskytnutí finančního daru z rozpočtu Olomouckého kraje České republice –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FB237" w14:textId="77777777" w:rsidR="00740896" w:rsidRDefault="00740896">
      <w:r>
        <w:separator/>
      </w:r>
    </w:p>
  </w:footnote>
  <w:footnote w:type="continuationSeparator" w:id="0">
    <w:p w14:paraId="5D648A31" w14:textId="77777777" w:rsidR="00740896" w:rsidRDefault="00740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D7265BD8"/>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09F775F"/>
    <w:multiLevelType w:val="hybridMultilevel"/>
    <w:tmpl w:val="E87EEC3A"/>
    <w:lvl w:ilvl="0" w:tplc="199257C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C876DC56"/>
    <w:lvl w:ilvl="0" w:tplc="96582070">
      <w:start w:val="1"/>
      <w:numFmt w:val="lowerLetter"/>
      <w:pStyle w:val="Psmeno1text"/>
      <w:lvlText w:val="%1."/>
      <w:lvlJc w:val="left"/>
      <w:pPr>
        <w:tabs>
          <w:tab w:val="num" w:pos="567"/>
        </w:tabs>
        <w:ind w:left="567" w:hanging="567"/>
      </w:pPr>
      <w:rPr>
        <w:rFonts w:hint="default"/>
      </w:rPr>
    </w:lvl>
    <w:lvl w:ilvl="1" w:tplc="E236D75C" w:tentative="1">
      <w:start w:val="1"/>
      <w:numFmt w:val="lowerLetter"/>
      <w:lvlText w:val="%2."/>
      <w:lvlJc w:val="left"/>
      <w:pPr>
        <w:tabs>
          <w:tab w:val="num" w:pos="1440"/>
        </w:tabs>
        <w:ind w:left="1440" w:hanging="360"/>
      </w:pPr>
    </w:lvl>
    <w:lvl w:ilvl="2" w:tplc="6824C480" w:tentative="1">
      <w:start w:val="1"/>
      <w:numFmt w:val="lowerRoman"/>
      <w:lvlText w:val="%3."/>
      <w:lvlJc w:val="right"/>
      <w:pPr>
        <w:tabs>
          <w:tab w:val="num" w:pos="2160"/>
        </w:tabs>
        <w:ind w:left="2160" w:hanging="180"/>
      </w:pPr>
    </w:lvl>
    <w:lvl w:ilvl="3" w:tplc="17FA301C" w:tentative="1">
      <w:start w:val="1"/>
      <w:numFmt w:val="decimal"/>
      <w:lvlText w:val="%4."/>
      <w:lvlJc w:val="left"/>
      <w:pPr>
        <w:tabs>
          <w:tab w:val="num" w:pos="2880"/>
        </w:tabs>
        <w:ind w:left="2880" w:hanging="360"/>
      </w:pPr>
    </w:lvl>
    <w:lvl w:ilvl="4" w:tplc="E81615D4" w:tentative="1">
      <w:start w:val="1"/>
      <w:numFmt w:val="lowerLetter"/>
      <w:lvlText w:val="%5."/>
      <w:lvlJc w:val="left"/>
      <w:pPr>
        <w:tabs>
          <w:tab w:val="num" w:pos="3600"/>
        </w:tabs>
        <w:ind w:left="3600" w:hanging="360"/>
      </w:pPr>
    </w:lvl>
    <w:lvl w:ilvl="5" w:tplc="B87863F8" w:tentative="1">
      <w:start w:val="1"/>
      <w:numFmt w:val="lowerRoman"/>
      <w:lvlText w:val="%6."/>
      <w:lvlJc w:val="right"/>
      <w:pPr>
        <w:tabs>
          <w:tab w:val="num" w:pos="4320"/>
        </w:tabs>
        <w:ind w:left="4320" w:hanging="180"/>
      </w:pPr>
    </w:lvl>
    <w:lvl w:ilvl="6" w:tplc="79566242" w:tentative="1">
      <w:start w:val="1"/>
      <w:numFmt w:val="decimal"/>
      <w:lvlText w:val="%7."/>
      <w:lvlJc w:val="left"/>
      <w:pPr>
        <w:tabs>
          <w:tab w:val="num" w:pos="5040"/>
        </w:tabs>
        <w:ind w:left="5040" w:hanging="360"/>
      </w:pPr>
    </w:lvl>
    <w:lvl w:ilvl="7" w:tplc="1D9C2EFA" w:tentative="1">
      <w:start w:val="1"/>
      <w:numFmt w:val="lowerLetter"/>
      <w:lvlText w:val="%8."/>
      <w:lvlJc w:val="left"/>
      <w:pPr>
        <w:tabs>
          <w:tab w:val="num" w:pos="5760"/>
        </w:tabs>
        <w:ind w:left="5760" w:hanging="360"/>
      </w:pPr>
    </w:lvl>
    <w:lvl w:ilvl="8" w:tplc="8B46A8EA" w:tentative="1">
      <w:start w:val="1"/>
      <w:numFmt w:val="lowerRoman"/>
      <w:lvlText w:val="%9."/>
      <w:lvlJc w:val="right"/>
      <w:pPr>
        <w:tabs>
          <w:tab w:val="num" w:pos="6480"/>
        </w:tabs>
        <w:ind w:left="6480" w:hanging="180"/>
      </w:pPr>
    </w:lvl>
  </w:abstractNum>
  <w:abstractNum w:abstractNumId="23" w15:restartNumberingAfterBreak="0">
    <w:nsid w:val="42E219F5"/>
    <w:multiLevelType w:val="hybridMultilevel"/>
    <w:tmpl w:val="E57EC950"/>
    <w:lvl w:ilvl="0" w:tplc="9788C5EC">
      <w:start w:val="1"/>
      <w:numFmt w:val="decimal"/>
      <w:pStyle w:val="slo1kurzvatext"/>
      <w:lvlText w:val="%1."/>
      <w:lvlJc w:val="left"/>
      <w:pPr>
        <w:tabs>
          <w:tab w:val="num" w:pos="567"/>
        </w:tabs>
        <w:ind w:left="567" w:hanging="567"/>
      </w:pPr>
      <w:rPr>
        <w:rFonts w:ascii="Arial" w:hAnsi="Arial" w:hint="default"/>
        <w:b w:val="0"/>
        <w:i/>
        <w:sz w:val="24"/>
      </w:rPr>
    </w:lvl>
    <w:lvl w:ilvl="1" w:tplc="7A964DEA" w:tentative="1">
      <w:start w:val="1"/>
      <w:numFmt w:val="lowerLetter"/>
      <w:lvlText w:val="%2."/>
      <w:lvlJc w:val="left"/>
      <w:pPr>
        <w:tabs>
          <w:tab w:val="num" w:pos="1440"/>
        </w:tabs>
        <w:ind w:left="1440" w:hanging="360"/>
      </w:pPr>
    </w:lvl>
    <w:lvl w:ilvl="2" w:tplc="7B16A180" w:tentative="1">
      <w:start w:val="1"/>
      <w:numFmt w:val="lowerRoman"/>
      <w:lvlText w:val="%3."/>
      <w:lvlJc w:val="right"/>
      <w:pPr>
        <w:tabs>
          <w:tab w:val="num" w:pos="2160"/>
        </w:tabs>
        <w:ind w:left="2160" w:hanging="180"/>
      </w:pPr>
    </w:lvl>
    <w:lvl w:ilvl="3" w:tplc="150CA9F8" w:tentative="1">
      <w:start w:val="1"/>
      <w:numFmt w:val="decimal"/>
      <w:lvlText w:val="%4."/>
      <w:lvlJc w:val="left"/>
      <w:pPr>
        <w:tabs>
          <w:tab w:val="num" w:pos="2880"/>
        </w:tabs>
        <w:ind w:left="2880" w:hanging="360"/>
      </w:pPr>
    </w:lvl>
    <w:lvl w:ilvl="4" w:tplc="44B67C2E" w:tentative="1">
      <w:start w:val="1"/>
      <w:numFmt w:val="lowerLetter"/>
      <w:lvlText w:val="%5."/>
      <w:lvlJc w:val="left"/>
      <w:pPr>
        <w:tabs>
          <w:tab w:val="num" w:pos="3600"/>
        </w:tabs>
        <w:ind w:left="3600" w:hanging="360"/>
      </w:pPr>
    </w:lvl>
    <w:lvl w:ilvl="5" w:tplc="66C05C18" w:tentative="1">
      <w:start w:val="1"/>
      <w:numFmt w:val="lowerRoman"/>
      <w:lvlText w:val="%6."/>
      <w:lvlJc w:val="right"/>
      <w:pPr>
        <w:tabs>
          <w:tab w:val="num" w:pos="4320"/>
        </w:tabs>
        <w:ind w:left="4320" w:hanging="180"/>
      </w:pPr>
    </w:lvl>
    <w:lvl w:ilvl="6" w:tplc="683E71EC" w:tentative="1">
      <w:start w:val="1"/>
      <w:numFmt w:val="decimal"/>
      <w:lvlText w:val="%7."/>
      <w:lvlJc w:val="left"/>
      <w:pPr>
        <w:tabs>
          <w:tab w:val="num" w:pos="5040"/>
        </w:tabs>
        <w:ind w:left="5040" w:hanging="360"/>
      </w:pPr>
    </w:lvl>
    <w:lvl w:ilvl="7" w:tplc="E3BA12AE" w:tentative="1">
      <w:start w:val="1"/>
      <w:numFmt w:val="lowerLetter"/>
      <w:lvlText w:val="%8."/>
      <w:lvlJc w:val="left"/>
      <w:pPr>
        <w:tabs>
          <w:tab w:val="num" w:pos="5760"/>
        </w:tabs>
        <w:ind w:left="5760" w:hanging="360"/>
      </w:pPr>
    </w:lvl>
    <w:lvl w:ilvl="8" w:tplc="F9C49096"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08B41E1C"/>
    <w:lvl w:ilvl="0" w:tplc="8EAE2D6C">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F84" w:tentative="1">
      <w:start w:val="1"/>
      <w:numFmt w:val="lowerLetter"/>
      <w:lvlText w:val="%2."/>
      <w:lvlJc w:val="left"/>
      <w:pPr>
        <w:tabs>
          <w:tab w:val="num" w:pos="1440"/>
        </w:tabs>
        <w:ind w:left="1440" w:hanging="360"/>
      </w:pPr>
    </w:lvl>
    <w:lvl w:ilvl="2" w:tplc="988841E6" w:tentative="1">
      <w:start w:val="1"/>
      <w:numFmt w:val="lowerRoman"/>
      <w:lvlText w:val="%3."/>
      <w:lvlJc w:val="right"/>
      <w:pPr>
        <w:tabs>
          <w:tab w:val="num" w:pos="2160"/>
        </w:tabs>
        <w:ind w:left="2160" w:hanging="180"/>
      </w:pPr>
    </w:lvl>
    <w:lvl w:ilvl="3" w:tplc="9058E7AE" w:tentative="1">
      <w:start w:val="1"/>
      <w:numFmt w:val="decimal"/>
      <w:lvlText w:val="%4."/>
      <w:lvlJc w:val="left"/>
      <w:pPr>
        <w:tabs>
          <w:tab w:val="num" w:pos="2880"/>
        </w:tabs>
        <w:ind w:left="2880" w:hanging="360"/>
      </w:pPr>
    </w:lvl>
    <w:lvl w:ilvl="4" w:tplc="9D4C1A12" w:tentative="1">
      <w:start w:val="1"/>
      <w:numFmt w:val="lowerLetter"/>
      <w:lvlText w:val="%5."/>
      <w:lvlJc w:val="left"/>
      <w:pPr>
        <w:tabs>
          <w:tab w:val="num" w:pos="3600"/>
        </w:tabs>
        <w:ind w:left="3600" w:hanging="360"/>
      </w:pPr>
    </w:lvl>
    <w:lvl w:ilvl="5" w:tplc="813A0FFE" w:tentative="1">
      <w:start w:val="1"/>
      <w:numFmt w:val="lowerRoman"/>
      <w:lvlText w:val="%6."/>
      <w:lvlJc w:val="right"/>
      <w:pPr>
        <w:tabs>
          <w:tab w:val="num" w:pos="4320"/>
        </w:tabs>
        <w:ind w:left="4320" w:hanging="180"/>
      </w:pPr>
    </w:lvl>
    <w:lvl w:ilvl="6" w:tplc="F9EA1286" w:tentative="1">
      <w:start w:val="1"/>
      <w:numFmt w:val="decimal"/>
      <w:lvlText w:val="%7."/>
      <w:lvlJc w:val="left"/>
      <w:pPr>
        <w:tabs>
          <w:tab w:val="num" w:pos="5040"/>
        </w:tabs>
        <w:ind w:left="5040" w:hanging="360"/>
      </w:pPr>
    </w:lvl>
    <w:lvl w:ilvl="7" w:tplc="028C2C20" w:tentative="1">
      <w:start w:val="1"/>
      <w:numFmt w:val="lowerLetter"/>
      <w:lvlText w:val="%8."/>
      <w:lvlJc w:val="left"/>
      <w:pPr>
        <w:tabs>
          <w:tab w:val="num" w:pos="5760"/>
        </w:tabs>
        <w:ind w:left="5760" w:hanging="360"/>
      </w:pPr>
    </w:lvl>
    <w:lvl w:ilvl="8" w:tplc="122A1EA0" w:tentative="1">
      <w:start w:val="1"/>
      <w:numFmt w:val="lowerRoman"/>
      <w:lvlText w:val="%9."/>
      <w:lvlJc w:val="right"/>
      <w:pPr>
        <w:tabs>
          <w:tab w:val="num" w:pos="6480"/>
        </w:tabs>
        <w:ind w:left="6480" w:hanging="180"/>
      </w:pPr>
    </w:lvl>
  </w:abstractNum>
  <w:abstractNum w:abstractNumId="25"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D6448EF"/>
    <w:multiLevelType w:val="hybridMultilevel"/>
    <w:tmpl w:val="61F8F1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56AB13D9"/>
    <w:multiLevelType w:val="multilevel"/>
    <w:tmpl w:val="46AEEAEC"/>
    <w:lvl w:ilvl="0">
      <w:start w:val="1"/>
      <w:numFmt w:val="decimal"/>
      <w:pStyle w:val="Nadpis1"/>
      <w:lvlText w:val="%1."/>
      <w:lvlJc w:val="left"/>
      <w:pPr>
        <w:tabs>
          <w:tab w:val="num" w:pos="432"/>
        </w:tabs>
        <w:ind w:left="432" w:hanging="432"/>
      </w:pPr>
      <w:rPr>
        <w:rFonts w:ascii="Arial" w:eastAsia="Times New Roman" w:hAnsi="Arial" w:cs="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3" w15:restartNumberingAfterBreak="0">
    <w:nsid w:val="57CD1F46"/>
    <w:multiLevelType w:val="hybridMultilevel"/>
    <w:tmpl w:val="57DE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AF886CA4"/>
    <w:lvl w:ilvl="0" w:tplc="5D0E5AE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635F4" w:tentative="1">
      <w:start w:val="1"/>
      <w:numFmt w:val="lowerLetter"/>
      <w:lvlText w:val="%2."/>
      <w:lvlJc w:val="left"/>
      <w:pPr>
        <w:tabs>
          <w:tab w:val="num" w:pos="1440"/>
        </w:tabs>
        <w:ind w:left="1440" w:hanging="360"/>
      </w:pPr>
    </w:lvl>
    <w:lvl w:ilvl="2" w:tplc="38BC1250" w:tentative="1">
      <w:start w:val="1"/>
      <w:numFmt w:val="lowerRoman"/>
      <w:lvlText w:val="%3."/>
      <w:lvlJc w:val="right"/>
      <w:pPr>
        <w:tabs>
          <w:tab w:val="num" w:pos="2160"/>
        </w:tabs>
        <w:ind w:left="2160" w:hanging="180"/>
      </w:pPr>
    </w:lvl>
    <w:lvl w:ilvl="3" w:tplc="D3AE3B92" w:tentative="1">
      <w:start w:val="1"/>
      <w:numFmt w:val="decimal"/>
      <w:lvlText w:val="%4."/>
      <w:lvlJc w:val="left"/>
      <w:pPr>
        <w:tabs>
          <w:tab w:val="num" w:pos="2880"/>
        </w:tabs>
        <w:ind w:left="2880" w:hanging="360"/>
      </w:pPr>
    </w:lvl>
    <w:lvl w:ilvl="4" w:tplc="BDDC2B24" w:tentative="1">
      <w:start w:val="1"/>
      <w:numFmt w:val="lowerLetter"/>
      <w:lvlText w:val="%5."/>
      <w:lvlJc w:val="left"/>
      <w:pPr>
        <w:tabs>
          <w:tab w:val="num" w:pos="3600"/>
        </w:tabs>
        <w:ind w:left="3600" w:hanging="360"/>
      </w:pPr>
    </w:lvl>
    <w:lvl w:ilvl="5" w:tplc="7750DD16" w:tentative="1">
      <w:start w:val="1"/>
      <w:numFmt w:val="lowerRoman"/>
      <w:lvlText w:val="%6."/>
      <w:lvlJc w:val="right"/>
      <w:pPr>
        <w:tabs>
          <w:tab w:val="num" w:pos="4320"/>
        </w:tabs>
        <w:ind w:left="4320" w:hanging="180"/>
      </w:pPr>
    </w:lvl>
    <w:lvl w:ilvl="6" w:tplc="576C2894" w:tentative="1">
      <w:start w:val="1"/>
      <w:numFmt w:val="decimal"/>
      <w:lvlText w:val="%7."/>
      <w:lvlJc w:val="left"/>
      <w:pPr>
        <w:tabs>
          <w:tab w:val="num" w:pos="5040"/>
        </w:tabs>
        <w:ind w:left="5040" w:hanging="360"/>
      </w:pPr>
    </w:lvl>
    <w:lvl w:ilvl="7" w:tplc="25C4164C" w:tentative="1">
      <w:start w:val="1"/>
      <w:numFmt w:val="lowerLetter"/>
      <w:lvlText w:val="%8."/>
      <w:lvlJc w:val="left"/>
      <w:pPr>
        <w:tabs>
          <w:tab w:val="num" w:pos="5760"/>
        </w:tabs>
        <w:ind w:left="5760" w:hanging="360"/>
      </w:pPr>
    </w:lvl>
    <w:lvl w:ilvl="8" w:tplc="E67A577C"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25"/>
  </w:num>
  <w:num w:numId="4">
    <w:abstractNumId w:val="34"/>
  </w:num>
  <w:num w:numId="5">
    <w:abstractNumId w:val="19"/>
  </w:num>
  <w:num w:numId="6">
    <w:abstractNumId w:val="37"/>
  </w:num>
  <w:num w:numId="7">
    <w:abstractNumId w:val="47"/>
  </w:num>
  <w:num w:numId="8">
    <w:abstractNumId w:val="10"/>
  </w:num>
  <w:num w:numId="9">
    <w:abstractNumId w:val="26"/>
  </w:num>
  <w:num w:numId="10">
    <w:abstractNumId w:val="11"/>
  </w:num>
  <w:num w:numId="11">
    <w:abstractNumId w:val="40"/>
  </w:num>
  <w:num w:numId="12">
    <w:abstractNumId w:val="39"/>
  </w:num>
  <w:num w:numId="13">
    <w:abstractNumId w:val="46"/>
  </w:num>
  <w:num w:numId="14">
    <w:abstractNumId w:val="38"/>
  </w:num>
  <w:num w:numId="15">
    <w:abstractNumId w:val="44"/>
  </w:num>
  <w:num w:numId="16">
    <w:abstractNumId w:val="16"/>
  </w:num>
  <w:num w:numId="17">
    <w:abstractNumId w:val="27"/>
  </w:num>
  <w:num w:numId="18">
    <w:abstractNumId w:val="31"/>
  </w:num>
  <w:num w:numId="19">
    <w:abstractNumId w:val="7"/>
  </w:num>
  <w:num w:numId="20">
    <w:abstractNumId w:val="14"/>
  </w:num>
  <w:num w:numId="21">
    <w:abstractNumId w:val="24"/>
  </w:num>
  <w:num w:numId="22">
    <w:abstractNumId w:val="12"/>
  </w:num>
  <w:num w:numId="23">
    <w:abstractNumId w:val="36"/>
  </w:num>
  <w:num w:numId="24">
    <w:abstractNumId w:val="29"/>
  </w:num>
  <w:num w:numId="25">
    <w:abstractNumId w:val="21"/>
  </w:num>
  <w:num w:numId="26">
    <w:abstractNumId w:val="32"/>
  </w:num>
  <w:num w:numId="27">
    <w:abstractNumId w:val="23"/>
  </w:num>
  <w:num w:numId="28">
    <w:abstractNumId w:val="42"/>
  </w:num>
  <w:num w:numId="29">
    <w:abstractNumId w:val="18"/>
  </w:num>
  <w:num w:numId="30">
    <w:abstractNumId w:val="45"/>
  </w:num>
  <w:num w:numId="31">
    <w:abstractNumId w:val="30"/>
  </w:num>
  <w:num w:numId="32">
    <w:abstractNumId w:val="35"/>
  </w:num>
  <w:num w:numId="33">
    <w:abstractNumId w:val="43"/>
  </w:num>
  <w:num w:numId="34">
    <w:abstractNumId w:val="2"/>
    <w:lvlOverride w:ilvl="0">
      <w:startOverride w:val="1"/>
    </w:lvlOverride>
  </w:num>
  <w:num w:numId="35">
    <w:abstractNumId w:val="4"/>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0"/>
  </w:num>
  <w:num w:numId="40">
    <w:abstractNumId w:val="8"/>
  </w:num>
  <w:num w:numId="41">
    <w:abstractNumId w:val="15"/>
  </w:num>
  <w:num w:numId="42">
    <w:abstractNumId w:val="41"/>
  </w:num>
  <w:num w:numId="43">
    <w:abstractNumId w:val="6"/>
  </w:num>
  <w:num w:numId="44">
    <w:abstractNumId w:val="9"/>
  </w:num>
  <w:num w:numId="45">
    <w:abstractNumId w:val="33"/>
  </w:num>
  <w:num w:numId="46">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2D95"/>
    <w:rsid w:val="000064AC"/>
    <w:rsid w:val="00007D38"/>
    <w:rsid w:val="0001016C"/>
    <w:rsid w:val="000108C0"/>
    <w:rsid w:val="0001194C"/>
    <w:rsid w:val="0001436C"/>
    <w:rsid w:val="000171E3"/>
    <w:rsid w:val="00017B7D"/>
    <w:rsid w:val="00021DE8"/>
    <w:rsid w:val="00022265"/>
    <w:rsid w:val="00031CE9"/>
    <w:rsid w:val="00032051"/>
    <w:rsid w:val="000369F5"/>
    <w:rsid w:val="00037D4B"/>
    <w:rsid w:val="00040433"/>
    <w:rsid w:val="000433E3"/>
    <w:rsid w:val="00043A19"/>
    <w:rsid w:val="000502CD"/>
    <w:rsid w:val="00050C24"/>
    <w:rsid w:val="00050DF0"/>
    <w:rsid w:val="0005259C"/>
    <w:rsid w:val="000537FA"/>
    <w:rsid w:val="00054987"/>
    <w:rsid w:val="00055BBC"/>
    <w:rsid w:val="00056152"/>
    <w:rsid w:val="00057291"/>
    <w:rsid w:val="000601A3"/>
    <w:rsid w:val="000602B5"/>
    <w:rsid w:val="00061411"/>
    <w:rsid w:val="00062116"/>
    <w:rsid w:val="000629EF"/>
    <w:rsid w:val="00066292"/>
    <w:rsid w:val="0007105B"/>
    <w:rsid w:val="00072923"/>
    <w:rsid w:val="0007438E"/>
    <w:rsid w:val="0007791D"/>
    <w:rsid w:val="00077AB9"/>
    <w:rsid w:val="0008065B"/>
    <w:rsid w:val="00080908"/>
    <w:rsid w:val="00080F61"/>
    <w:rsid w:val="00083888"/>
    <w:rsid w:val="00085A14"/>
    <w:rsid w:val="00086186"/>
    <w:rsid w:val="00086F26"/>
    <w:rsid w:val="00090EA1"/>
    <w:rsid w:val="000910BB"/>
    <w:rsid w:val="000912A8"/>
    <w:rsid w:val="00091476"/>
    <w:rsid w:val="0009310B"/>
    <w:rsid w:val="0009328E"/>
    <w:rsid w:val="00093F80"/>
    <w:rsid w:val="00094534"/>
    <w:rsid w:val="00095C99"/>
    <w:rsid w:val="00096E3C"/>
    <w:rsid w:val="00097143"/>
    <w:rsid w:val="000A18D9"/>
    <w:rsid w:val="000A1903"/>
    <w:rsid w:val="000A2043"/>
    <w:rsid w:val="000A30A4"/>
    <w:rsid w:val="000A5D03"/>
    <w:rsid w:val="000B10D4"/>
    <w:rsid w:val="000B1207"/>
    <w:rsid w:val="000B1362"/>
    <w:rsid w:val="000B24EA"/>
    <w:rsid w:val="000B3BE9"/>
    <w:rsid w:val="000B5C9D"/>
    <w:rsid w:val="000B5F04"/>
    <w:rsid w:val="000B70C8"/>
    <w:rsid w:val="000B7281"/>
    <w:rsid w:val="000C0C52"/>
    <w:rsid w:val="000C2901"/>
    <w:rsid w:val="000C4D6E"/>
    <w:rsid w:val="000C62F3"/>
    <w:rsid w:val="000C6B19"/>
    <w:rsid w:val="000C7804"/>
    <w:rsid w:val="000C7B08"/>
    <w:rsid w:val="000D21E7"/>
    <w:rsid w:val="000D24D7"/>
    <w:rsid w:val="000D3D7D"/>
    <w:rsid w:val="000D4B05"/>
    <w:rsid w:val="000D66A1"/>
    <w:rsid w:val="000E0E37"/>
    <w:rsid w:val="000E1616"/>
    <w:rsid w:val="000E1E9D"/>
    <w:rsid w:val="000E3190"/>
    <w:rsid w:val="000E42E5"/>
    <w:rsid w:val="000E6692"/>
    <w:rsid w:val="000E6D46"/>
    <w:rsid w:val="000F6CBA"/>
    <w:rsid w:val="0010072F"/>
    <w:rsid w:val="00102E14"/>
    <w:rsid w:val="00104073"/>
    <w:rsid w:val="0010550A"/>
    <w:rsid w:val="0010786F"/>
    <w:rsid w:val="00110826"/>
    <w:rsid w:val="001137C7"/>
    <w:rsid w:val="00115442"/>
    <w:rsid w:val="00117225"/>
    <w:rsid w:val="0012007A"/>
    <w:rsid w:val="0012104C"/>
    <w:rsid w:val="00123F58"/>
    <w:rsid w:val="00124940"/>
    <w:rsid w:val="00124E85"/>
    <w:rsid w:val="0012701F"/>
    <w:rsid w:val="001272E5"/>
    <w:rsid w:val="0013078F"/>
    <w:rsid w:val="001308F6"/>
    <w:rsid w:val="00132334"/>
    <w:rsid w:val="00133DAE"/>
    <w:rsid w:val="0013607D"/>
    <w:rsid w:val="00136742"/>
    <w:rsid w:val="00140120"/>
    <w:rsid w:val="00142CFA"/>
    <w:rsid w:val="001432BC"/>
    <w:rsid w:val="001442DF"/>
    <w:rsid w:val="00145ABD"/>
    <w:rsid w:val="00147CA8"/>
    <w:rsid w:val="00153C00"/>
    <w:rsid w:val="00157B26"/>
    <w:rsid w:val="00161955"/>
    <w:rsid w:val="00166087"/>
    <w:rsid w:val="00166231"/>
    <w:rsid w:val="00167E02"/>
    <w:rsid w:val="00170199"/>
    <w:rsid w:val="00170F9E"/>
    <w:rsid w:val="0017306E"/>
    <w:rsid w:val="001745AA"/>
    <w:rsid w:val="00174DAC"/>
    <w:rsid w:val="00174DBC"/>
    <w:rsid w:val="00176E50"/>
    <w:rsid w:val="0017797E"/>
    <w:rsid w:val="00177BC6"/>
    <w:rsid w:val="00181B9F"/>
    <w:rsid w:val="001832BD"/>
    <w:rsid w:val="00184956"/>
    <w:rsid w:val="00185259"/>
    <w:rsid w:val="0018536F"/>
    <w:rsid w:val="00185E77"/>
    <w:rsid w:val="001864AE"/>
    <w:rsid w:val="00193084"/>
    <w:rsid w:val="00194B19"/>
    <w:rsid w:val="001952FA"/>
    <w:rsid w:val="0019536E"/>
    <w:rsid w:val="001979FB"/>
    <w:rsid w:val="00197E0D"/>
    <w:rsid w:val="001A0718"/>
    <w:rsid w:val="001A192E"/>
    <w:rsid w:val="001A7525"/>
    <w:rsid w:val="001B0701"/>
    <w:rsid w:val="001B2443"/>
    <w:rsid w:val="001B494D"/>
    <w:rsid w:val="001B4D12"/>
    <w:rsid w:val="001B5938"/>
    <w:rsid w:val="001B76D1"/>
    <w:rsid w:val="001C070B"/>
    <w:rsid w:val="001C0E70"/>
    <w:rsid w:val="001C312F"/>
    <w:rsid w:val="001C3D5C"/>
    <w:rsid w:val="001C6150"/>
    <w:rsid w:val="001C6FA8"/>
    <w:rsid w:val="001C7530"/>
    <w:rsid w:val="001C796E"/>
    <w:rsid w:val="001C7CBE"/>
    <w:rsid w:val="001D0AD2"/>
    <w:rsid w:val="001D19C9"/>
    <w:rsid w:val="001D2357"/>
    <w:rsid w:val="001D3E25"/>
    <w:rsid w:val="001D63D5"/>
    <w:rsid w:val="001E0BF4"/>
    <w:rsid w:val="001E19E5"/>
    <w:rsid w:val="001E248F"/>
    <w:rsid w:val="001E343F"/>
    <w:rsid w:val="001E3A3B"/>
    <w:rsid w:val="001F38BA"/>
    <w:rsid w:val="001F7444"/>
    <w:rsid w:val="002005D3"/>
    <w:rsid w:val="00201206"/>
    <w:rsid w:val="00203AE1"/>
    <w:rsid w:val="00203DCE"/>
    <w:rsid w:val="00203E77"/>
    <w:rsid w:val="00204CA5"/>
    <w:rsid w:val="00205C75"/>
    <w:rsid w:val="00211D2B"/>
    <w:rsid w:val="002136F7"/>
    <w:rsid w:val="00213C19"/>
    <w:rsid w:val="0021530F"/>
    <w:rsid w:val="002223D2"/>
    <w:rsid w:val="002235A7"/>
    <w:rsid w:val="002241E7"/>
    <w:rsid w:val="0022440C"/>
    <w:rsid w:val="0022455C"/>
    <w:rsid w:val="00225278"/>
    <w:rsid w:val="00225C99"/>
    <w:rsid w:val="00226BE2"/>
    <w:rsid w:val="00231BDB"/>
    <w:rsid w:val="0023421C"/>
    <w:rsid w:val="0023577B"/>
    <w:rsid w:val="00236DB0"/>
    <w:rsid w:val="00240DCF"/>
    <w:rsid w:val="0024119C"/>
    <w:rsid w:val="00242D12"/>
    <w:rsid w:val="00242DE6"/>
    <w:rsid w:val="00243D14"/>
    <w:rsid w:val="00244E16"/>
    <w:rsid w:val="00247862"/>
    <w:rsid w:val="0025315C"/>
    <w:rsid w:val="00254189"/>
    <w:rsid w:val="0025431B"/>
    <w:rsid w:val="002562C9"/>
    <w:rsid w:val="0025778C"/>
    <w:rsid w:val="002608FB"/>
    <w:rsid w:val="00261ABB"/>
    <w:rsid w:val="00261D74"/>
    <w:rsid w:val="0026328C"/>
    <w:rsid w:val="00265DFC"/>
    <w:rsid w:val="0026647B"/>
    <w:rsid w:val="0026657E"/>
    <w:rsid w:val="00270880"/>
    <w:rsid w:val="00270B79"/>
    <w:rsid w:val="00272A4E"/>
    <w:rsid w:val="002739EE"/>
    <w:rsid w:val="00273C79"/>
    <w:rsid w:val="0027626E"/>
    <w:rsid w:val="0027788B"/>
    <w:rsid w:val="0028129D"/>
    <w:rsid w:val="00283B73"/>
    <w:rsid w:val="00283CFD"/>
    <w:rsid w:val="00286057"/>
    <w:rsid w:val="0029007F"/>
    <w:rsid w:val="0029114D"/>
    <w:rsid w:val="00291E38"/>
    <w:rsid w:val="0029373A"/>
    <w:rsid w:val="00293DEA"/>
    <w:rsid w:val="00296A94"/>
    <w:rsid w:val="002A3C3F"/>
    <w:rsid w:val="002A479A"/>
    <w:rsid w:val="002A5B17"/>
    <w:rsid w:val="002A5E1C"/>
    <w:rsid w:val="002A6087"/>
    <w:rsid w:val="002A6171"/>
    <w:rsid w:val="002B0D60"/>
    <w:rsid w:val="002B1AFE"/>
    <w:rsid w:val="002B46FF"/>
    <w:rsid w:val="002C1DA3"/>
    <w:rsid w:val="002C2B19"/>
    <w:rsid w:val="002C5536"/>
    <w:rsid w:val="002C6784"/>
    <w:rsid w:val="002C7D13"/>
    <w:rsid w:val="002D0955"/>
    <w:rsid w:val="002D2CDE"/>
    <w:rsid w:val="002D2E7C"/>
    <w:rsid w:val="002D391A"/>
    <w:rsid w:val="002D5F4F"/>
    <w:rsid w:val="002D69DF"/>
    <w:rsid w:val="002D6B63"/>
    <w:rsid w:val="002E0160"/>
    <w:rsid w:val="002E0EEB"/>
    <w:rsid w:val="002E1EEF"/>
    <w:rsid w:val="002E5189"/>
    <w:rsid w:val="002E7C28"/>
    <w:rsid w:val="002F0466"/>
    <w:rsid w:val="002F0782"/>
    <w:rsid w:val="002F082F"/>
    <w:rsid w:val="002F1C27"/>
    <w:rsid w:val="002F49FA"/>
    <w:rsid w:val="002F5E2A"/>
    <w:rsid w:val="002F5EA9"/>
    <w:rsid w:val="002F78C2"/>
    <w:rsid w:val="0030085C"/>
    <w:rsid w:val="003029FF"/>
    <w:rsid w:val="00303BEC"/>
    <w:rsid w:val="00303CBC"/>
    <w:rsid w:val="0030445E"/>
    <w:rsid w:val="003068A0"/>
    <w:rsid w:val="00306FA3"/>
    <w:rsid w:val="00310855"/>
    <w:rsid w:val="00314003"/>
    <w:rsid w:val="00314971"/>
    <w:rsid w:val="00316D6A"/>
    <w:rsid w:val="00317521"/>
    <w:rsid w:val="0032100F"/>
    <w:rsid w:val="00321B7C"/>
    <w:rsid w:val="00324359"/>
    <w:rsid w:val="0032508F"/>
    <w:rsid w:val="00333CB4"/>
    <w:rsid w:val="003352EC"/>
    <w:rsid w:val="003372B4"/>
    <w:rsid w:val="0033750B"/>
    <w:rsid w:val="00340F80"/>
    <w:rsid w:val="00343248"/>
    <w:rsid w:val="00343713"/>
    <w:rsid w:val="00343DE7"/>
    <w:rsid w:val="0035159F"/>
    <w:rsid w:val="00353647"/>
    <w:rsid w:val="003566AA"/>
    <w:rsid w:val="00357293"/>
    <w:rsid w:val="00362E7F"/>
    <w:rsid w:val="00363632"/>
    <w:rsid w:val="00364C04"/>
    <w:rsid w:val="00365576"/>
    <w:rsid w:val="00370DAF"/>
    <w:rsid w:val="00371186"/>
    <w:rsid w:val="003716E5"/>
    <w:rsid w:val="003716EC"/>
    <w:rsid w:val="003758F4"/>
    <w:rsid w:val="00375A39"/>
    <w:rsid w:val="00375C12"/>
    <w:rsid w:val="003767B5"/>
    <w:rsid w:val="00377017"/>
    <w:rsid w:val="0038096C"/>
    <w:rsid w:val="003837AA"/>
    <w:rsid w:val="003851C9"/>
    <w:rsid w:val="003854CD"/>
    <w:rsid w:val="00385FBF"/>
    <w:rsid w:val="003875EF"/>
    <w:rsid w:val="0039065D"/>
    <w:rsid w:val="0039356C"/>
    <w:rsid w:val="00397659"/>
    <w:rsid w:val="00397EE0"/>
    <w:rsid w:val="003A03B9"/>
    <w:rsid w:val="003A0888"/>
    <w:rsid w:val="003A0BBA"/>
    <w:rsid w:val="003A0C55"/>
    <w:rsid w:val="003A2D8D"/>
    <w:rsid w:val="003B0AF2"/>
    <w:rsid w:val="003B248A"/>
    <w:rsid w:val="003B3B41"/>
    <w:rsid w:val="003B5015"/>
    <w:rsid w:val="003B5522"/>
    <w:rsid w:val="003B666C"/>
    <w:rsid w:val="003B68D2"/>
    <w:rsid w:val="003B7C0E"/>
    <w:rsid w:val="003C2DB1"/>
    <w:rsid w:val="003C2DCA"/>
    <w:rsid w:val="003C4AE1"/>
    <w:rsid w:val="003C68E3"/>
    <w:rsid w:val="003D327C"/>
    <w:rsid w:val="003D4808"/>
    <w:rsid w:val="003D70EE"/>
    <w:rsid w:val="003D744A"/>
    <w:rsid w:val="003D789D"/>
    <w:rsid w:val="003D78B4"/>
    <w:rsid w:val="003D7BDE"/>
    <w:rsid w:val="003E4620"/>
    <w:rsid w:val="003E552E"/>
    <w:rsid w:val="003E7D54"/>
    <w:rsid w:val="003F1DF6"/>
    <w:rsid w:val="003F2A7F"/>
    <w:rsid w:val="003F31FF"/>
    <w:rsid w:val="003F363D"/>
    <w:rsid w:val="003F3646"/>
    <w:rsid w:val="003F3999"/>
    <w:rsid w:val="003F7D26"/>
    <w:rsid w:val="004036FB"/>
    <w:rsid w:val="0040438A"/>
    <w:rsid w:val="004063D4"/>
    <w:rsid w:val="00410D04"/>
    <w:rsid w:val="00412105"/>
    <w:rsid w:val="00416629"/>
    <w:rsid w:val="0041773E"/>
    <w:rsid w:val="004200F4"/>
    <w:rsid w:val="00420DF9"/>
    <w:rsid w:val="00421A4C"/>
    <w:rsid w:val="00423C76"/>
    <w:rsid w:val="00425548"/>
    <w:rsid w:val="004318E9"/>
    <w:rsid w:val="00431FDF"/>
    <w:rsid w:val="004327AB"/>
    <w:rsid w:val="00432D6A"/>
    <w:rsid w:val="004334F8"/>
    <w:rsid w:val="004347D3"/>
    <w:rsid w:val="00434F28"/>
    <w:rsid w:val="004357B1"/>
    <w:rsid w:val="00436BC2"/>
    <w:rsid w:val="00436E02"/>
    <w:rsid w:val="004400B5"/>
    <w:rsid w:val="0044217A"/>
    <w:rsid w:val="00445638"/>
    <w:rsid w:val="00445B0F"/>
    <w:rsid w:val="00445C82"/>
    <w:rsid w:val="0044670A"/>
    <w:rsid w:val="00447AA2"/>
    <w:rsid w:val="00450AF3"/>
    <w:rsid w:val="00450CB1"/>
    <w:rsid w:val="00453E35"/>
    <w:rsid w:val="00454A2C"/>
    <w:rsid w:val="00455A3A"/>
    <w:rsid w:val="00455DE2"/>
    <w:rsid w:val="00456BD3"/>
    <w:rsid w:val="0046224F"/>
    <w:rsid w:val="00462DB3"/>
    <w:rsid w:val="004636F9"/>
    <w:rsid w:val="0046377B"/>
    <w:rsid w:val="00466BB0"/>
    <w:rsid w:val="004673FC"/>
    <w:rsid w:val="00467DCF"/>
    <w:rsid w:val="004712EC"/>
    <w:rsid w:val="00471E79"/>
    <w:rsid w:val="0047355C"/>
    <w:rsid w:val="004743FA"/>
    <w:rsid w:val="00476806"/>
    <w:rsid w:val="004806B9"/>
    <w:rsid w:val="004849A5"/>
    <w:rsid w:val="00485544"/>
    <w:rsid w:val="00487415"/>
    <w:rsid w:val="0048772F"/>
    <w:rsid w:val="00490729"/>
    <w:rsid w:val="004908F9"/>
    <w:rsid w:val="00491859"/>
    <w:rsid w:val="00492238"/>
    <w:rsid w:val="00494D58"/>
    <w:rsid w:val="004973F6"/>
    <w:rsid w:val="004A6D62"/>
    <w:rsid w:val="004B1584"/>
    <w:rsid w:val="004B38A2"/>
    <w:rsid w:val="004B3D4D"/>
    <w:rsid w:val="004B3E28"/>
    <w:rsid w:val="004C0736"/>
    <w:rsid w:val="004C2492"/>
    <w:rsid w:val="004C5FA1"/>
    <w:rsid w:val="004C6BC9"/>
    <w:rsid w:val="004C70D6"/>
    <w:rsid w:val="004D2559"/>
    <w:rsid w:val="004D306C"/>
    <w:rsid w:val="004D6E88"/>
    <w:rsid w:val="004E110E"/>
    <w:rsid w:val="004E1A7F"/>
    <w:rsid w:val="004E3577"/>
    <w:rsid w:val="004E4164"/>
    <w:rsid w:val="004E46DD"/>
    <w:rsid w:val="004F2CFD"/>
    <w:rsid w:val="004F5576"/>
    <w:rsid w:val="004F5FD9"/>
    <w:rsid w:val="00501058"/>
    <w:rsid w:val="00501542"/>
    <w:rsid w:val="00502A33"/>
    <w:rsid w:val="00502AFE"/>
    <w:rsid w:val="00502FF1"/>
    <w:rsid w:val="00510986"/>
    <w:rsid w:val="00510FFF"/>
    <w:rsid w:val="005148D4"/>
    <w:rsid w:val="00515996"/>
    <w:rsid w:val="00517180"/>
    <w:rsid w:val="00517B20"/>
    <w:rsid w:val="00521819"/>
    <w:rsid w:val="0052268A"/>
    <w:rsid w:val="00523660"/>
    <w:rsid w:val="00523A1F"/>
    <w:rsid w:val="00525682"/>
    <w:rsid w:val="0052598E"/>
    <w:rsid w:val="005262E4"/>
    <w:rsid w:val="00526C86"/>
    <w:rsid w:val="00527940"/>
    <w:rsid w:val="00530E4D"/>
    <w:rsid w:val="00530FD8"/>
    <w:rsid w:val="00531CCC"/>
    <w:rsid w:val="00535848"/>
    <w:rsid w:val="00535AEA"/>
    <w:rsid w:val="005379D1"/>
    <w:rsid w:val="00542175"/>
    <w:rsid w:val="00542F4D"/>
    <w:rsid w:val="00543A8C"/>
    <w:rsid w:val="00544804"/>
    <w:rsid w:val="00544D5A"/>
    <w:rsid w:val="0054573B"/>
    <w:rsid w:val="00545972"/>
    <w:rsid w:val="005474B1"/>
    <w:rsid w:val="00547B3C"/>
    <w:rsid w:val="005509ED"/>
    <w:rsid w:val="005515D7"/>
    <w:rsid w:val="00555889"/>
    <w:rsid w:val="005565C1"/>
    <w:rsid w:val="00557425"/>
    <w:rsid w:val="00562175"/>
    <w:rsid w:val="00565593"/>
    <w:rsid w:val="00565EF2"/>
    <w:rsid w:val="00567A82"/>
    <w:rsid w:val="00567BD8"/>
    <w:rsid w:val="00567CB1"/>
    <w:rsid w:val="00571A2C"/>
    <w:rsid w:val="005732FA"/>
    <w:rsid w:val="005733BE"/>
    <w:rsid w:val="005736F4"/>
    <w:rsid w:val="0057652F"/>
    <w:rsid w:val="00580A78"/>
    <w:rsid w:val="00581196"/>
    <w:rsid w:val="00582818"/>
    <w:rsid w:val="00583FA7"/>
    <w:rsid w:val="00585497"/>
    <w:rsid w:val="00585EEB"/>
    <w:rsid w:val="00586B8A"/>
    <w:rsid w:val="00587855"/>
    <w:rsid w:val="00587A7B"/>
    <w:rsid w:val="005912C2"/>
    <w:rsid w:val="00595493"/>
    <w:rsid w:val="0059562F"/>
    <w:rsid w:val="0059653A"/>
    <w:rsid w:val="00597302"/>
    <w:rsid w:val="00597869"/>
    <w:rsid w:val="005A105E"/>
    <w:rsid w:val="005A3602"/>
    <w:rsid w:val="005A5D2C"/>
    <w:rsid w:val="005A735A"/>
    <w:rsid w:val="005A743E"/>
    <w:rsid w:val="005B1FFA"/>
    <w:rsid w:val="005B4503"/>
    <w:rsid w:val="005B50BC"/>
    <w:rsid w:val="005C2952"/>
    <w:rsid w:val="005C5807"/>
    <w:rsid w:val="005C5D27"/>
    <w:rsid w:val="005C7DBD"/>
    <w:rsid w:val="005D2450"/>
    <w:rsid w:val="005D2CE7"/>
    <w:rsid w:val="005D3764"/>
    <w:rsid w:val="005D43A1"/>
    <w:rsid w:val="005D52DA"/>
    <w:rsid w:val="005D6D60"/>
    <w:rsid w:val="005D78C4"/>
    <w:rsid w:val="005E1735"/>
    <w:rsid w:val="005E1D46"/>
    <w:rsid w:val="005E2779"/>
    <w:rsid w:val="005E46CD"/>
    <w:rsid w:val="005E4C0F"/>
    <w:rsid w:val="005E5849"/>
    <w:rsid w:val="005E5D71"/>
    <w:rsid w:val="005E7B02"/>
    <w:rsid w:val="005F0CED"/>
    <w:rsid w:val="005F3B71"/>
    <w:rsid w:val="005F4426"/>
    <w:rsid w:val="005F507C"/>
    <w:rsid w:val="005F78CD"/>
    <w:rsid w:val="005F7C60"/>
    <w:rsid w:val="006007DA"/>
    <w:rsid w:val="00602831"/>
    <w:rsid w:val="00602DA7"/>
    <w:rsid w:val="00604258"/>
    <w:rsid w:val="0060778D"/>
    <w:rsid w:val="006102BA"/>
    <w:rsid w:val="00611215"/>
    <w:rsid w:val="006114B0"/>
    <w:rsid w:val="00611BA2"/>
    <w:rsid w:val="00612552"/>
    <w:rsid w:val="00612F2F"/>
    <w:rsid w:val="006159DC"/>
    <w:rsid w:val="00616134"/>
    <w:rsid w:val="006217E3"/>
    <w:rsid w:val="006222AC"/>
    <w:rsid w:val="0062299F"/>
    <w:rsid w:val="00622BBB"/>
    <w:rsid w:val="00622FAB"/>
    <w:rsid w:val="00623436"/>
    <w:rsid w:val="00623B9B"/>
    <w:rsid w:val="00624999"/>
    <w:rsid w:val="00626078"/>
    <w:rsid w:val="0062739A"/>
    <w:rsid w:val="00630545"/>
    <w:rsid w:val="00631E95"/>
    <w:rsid w:val="00631F6F"/>
    <w:rsid w:val="006321E9"/>
    <w:rsid w:val="00632854"/>
    <w:rsid w:val="00633927"/>
    <w:rsid w:val="00633D62"/>
    <w:rsid w:val="00634274"/>
    <w:rsid w:val="00637CDD"/>
    <w:rsid w:val="00641369"/>
    <w:rsid w:val="00641F05"/>
    <w:rsid w:val="00643BB2"/>
    <w:rsid w:val="00644D33"/>
    <w:rsid w:val="00647865"/>
    <w:rsid w:val="00652166"/>
    <w:rsid w:val="00654596"/>
    <w:rsid w:val="00654A95"/>
    <w:rsid w:val="0065507F"/>
    <w:rsid w:val="00656AA3"/>
    <w:rsid w:val="00662A28"/>
    <w:rsid w:val="006638FE"/>
    <w:rsid w:val="0066434F"/>
    <w:rsid w:val="00665DDE"/>
    <w:rsid w:val="006709A6"/>
    <w:rsid w:val="00671BAE"/>
    <w:rsid w:val="00671C33"/>
    <w:rsid w:val="00672A77"/>
    <w:rsid w:val="00673347"/>
    <w:rsid w:val="0067407E"/>
    <w:rsid w:val="00674478"/>
    <w:rsid w:val="00675338"/>
    <w:rsid w:val="00675539"/>
    <w:rsid w:val="00675829"/>
    <w:rsid w:val="00675EBC"/>
    <w:rsid w:val="006776F0"/>
    <w:rsid w:val="00677F5D"/>
    <w:rsid w:val="00682E8F"/>
    <w:rsid w:val="0068566A"/>
    <w:rsid w:val="006864A0"/>
    <w:rsid w:val="00692137"/>
    <w:rsid w:val="00693CFA"/>
    <w:rsid w:val="006954DD"/>
    <w:rsid w:val="006961C7"/>
    <w:rsid w:val="0069661F"/>
    <w:rsid w:val="00696B5B"/>
    <w:rsid w:val="0069725F"/>
    <w:rsid w:val="006A2C14"/>
    <w:rsid w:val="006A37BD"/>
    <w:rsid w:val="006A5C8E"/>
    <w:rsid w:val="006A5EBE"/>
    <w:rsid w:val="006A714D"/>
    <w:rsid w:val="006A788C"/>
    <w:rsid w:val="006A7F5B"/>
    <w:rsid w:val="006B00D9"/>
    <w:rsid w:val="006B060D"/>
    <w:rsid w:val="006B28F2"/>
    <w:rsid w:val="006B32AC"/>
    <w:rsid w:val="006B3AD2"/>
    <w:rsid w:val="006B4D0A"/>
    <w:rsid w:val="006B6443"/>
    <w:rsid w:val="006B6A31"/>
    <w:rsid w:val="006B7F60"/>
    <w:rsid w:val="006C032B"/>
    <w:rsid w:val="006C054C"/>
    <w:rsid w:val="006C1A27"/>
    <w:rsid w:val="006C4785"/>
    <w:rsid w:val="006C4F19"/>
    <w:rsid w:val="006C4F28"/>
    <w:rsid w:val="006C73C4"/>
    <w:rsid w:val="006C76A3"/>
    <w:rsid w:val="006D0215"/>
    <w:rsid w:val="006D1596"/>
    <w:rsid w:val="006D193F"/>
    <w:rsid w:val="006D3B9E"/>
    <w:rsid w:val="006D5FC7"/>
    <w:rsid w:val="006D616A"/>
    <w:rsid w:val="006D6900"/>
    <w:rsid w:val="006E0570"/>
    <w:rsid w:val="006E34A8"/>
    <w:rsid w:val="006E3A5F"/>
    <w:rsid w:val="006E4BC3"/>
    <w:rsid w:val="006E6225"/>
    <w:rsid w:val="006F007A"/>
    <w:rsid w:val="006F0C6B"/>
    <w:rsid w:val="006F20DC"/>
    <w:rsid w:val="006F3E0C"/>
    <w:rsid w:val="006F633C"/>
    <w:rsid w:val="006F73B7"/>
    <w:rsid w:val="00700F2A"/>
    <w:rsid w:val="0070137C"/>
    <w:rsid w:val="0070206F"/>
    <w:rsid w:val="00703E4B"/>
    <w:rsid w:val="00705B88"/>
    <w:rsid w:val="007079EA"/>
    <w:rsid w:val="007202CD"/>
    <w:rsid w:val="00722409"/>
    <w:rsid w:val="007225B7"/>
    <w:rsid w:val="00723CD2"/>
    <w:rsid w:val="00724156"/>
    <w:rsid w:val="007310C4"/>
    <w:rsid w:val="007367EB"/>
    <w:rsid w:val="00737131"/>
    <w:rsid w:val="00740896"/>
    <w:rsid w:val="00743DCC"/>
    <w:rsid w:val="007445B5"/>
    <w:rsid w:val="00744C2C"/>
    <w:rsid w:val="0074505F"/>
    <w:rsid w:val="00745635"/>
    <w:rsid w:val="00745A31"/>
    <w:rsid w:val="00745A67"/>
    <w:rsid w:val="00746D98"/>
    <w:rsid w:val="007471E2"/>
    <w:rsid w:val="007474E8"/>
    <w:rsid w:val="00750C24"/>
    <w:rsid w:val="0075169A"/>
    <w:rsid w:val="0075225A"/>
    <w:rsid w:val="00752AE5"/>
    <w:rsid w:val="00752AEC"/>
    <w:rsid w:val="007538BB"/>
    <w:rsid w:val="0075466C"/>
    <w:rsid w:val="00754C25"/>
    <w:rsid w:val="00754EE2"/>
    <w:rsid w:val="007561B1"/>
    <w:rsid w:val="00757D15"/>
    <w:rsid w:val="00766D60"/>
    <w:rsid w:val="00767889"/>
    <w:rsid w:val="0077020D"/>
    <w:rsid w:val="007714BD"/>
    <w:rsid w:val="00773890"/>
    <w:rsid w:val="00773B86"/>
    <w:rsid w:val="00773D82"/>
    <w:rsid w:val="00774D72"/>
    <w:rsid w:val="00775F03"/>
    <w:rsid w:val="00776136"/>
    <w:rsid w:val="0077721B"/>
    <w:rsid w:val="0077725B"/>
    <w:rsid w:val="00777FE7"/>
    <w:rsid w:val="007828A8"/>
    <w:rsid w:val="00793535"/>
    <w:rsid w:val="0079429F"/>
    <w:rsid w:val="0079511A"/>
    <w:rsid w:val="007A0FE6"/>
    <w:rsid w:val="007A2E21"/>
    <w:rsid w:val="007A37B4"/>
    <w:rsid w:val="007A4067"/>
    <w:rsid w:val="007A5BEA"/>
    <w:rsid w:val="007A5E71"/>
    <w:rsid w:val="007B23DC"/>
    <w:rsid w:val="007B353A"/>
    <w:rsid w:val="007B549B"/>
    <w:rsid w:val="007B66C5"/>
    <w:rsid w:val="007B7B3B"/>
    <w:rsid w:val="007C169E"/>
    <w:rsid w:val="007C2537"/>
    <w:rsid w:val="007C3C16"/>
    <w:rsid w:val="007C4D1B"/>
    <w:rsid w:val="007C7AEE"/>
    <w:rsid w:val="007D0442"/>
    <w:rsid w:val="007D0D22"/>
    <w:rsid w:val="007D2239"/>
    <w:rsid w:val="007D59FE"/>
    <w:rsid w:val="007E3910"/>
    <w:rsid w:val="007E46E0"/>
    <w:rsid w:val="007E4DE0"/>
    <w:rsid w:val="007E75BC"/>
    <w:rsid w:val="007F09B2"/>
    <w:rsid w:val="007F0C2B"/>
    <w:rsid w:val="007F0F03"/>
    <w:rsid w:val="007F2B80"/>
    <w:rsid w:val="007F34FE"/>
    <w:rsid w:val="007F3B63"/>
    <w:rsid w:val="00802E32"/>
    <w:rsid w:val="00802E43"/>
    <w:rsid w:val="00803B0F"/>
    <w:rsid w:val="00803E8E"/>
    <w:rsid w:val="008065A6"/>
    <w:rsid w:val="00807128"/>
    <w:rsid w:val="00810424"/>
    <w:rsid w:val="00811966"/>
    <w:rsid w:val="00813655"/>
    <w:rsid w:val="00815172"/>
    <w:rsid w:val="00820578"/>
    <w:rsid w:val="00820ABD"/>
    <w:rsid w:val="00820C8F"/>
    <w:rsid w:val="00823DD4"/>
    <w:rsid w:val="008311D4"/>
    <w:rsid w:val="00831380"/>
    <w:rsid w:val="00833E9C"/>
    <w:rsid w:val="008374DD"/>
    <w:rsid w:val="0084026A"/>
    <w:rsid w:val="008407F3"/>
    <w:rsid w:val="00840EBB"/>
    <w:rsid w:val="008415DD"/>
    <w:rsid w:val="00843839"/>
    <w:rsid w:val="00843C23"/>
    <w:rsid w:val="00843D7C"/>
    <w:rsid w:val="008440B0"/>
    <w:rsid w:val="00845378"/>
    <w:rsid w:val="008466B2"/>
    <w:rsid w:val="00847028"/>
    <w:rsid w:val="0085188F"/>
    <w:rsid w:val="008520C9"/>
    <w:rsid w:val="0085354C"/>
    <w:rsid w:val="00853FC6"/>
    <w:rsid w:val="008565F3"/>
    <w:rsid w:val="00856DF7"/>
    <w:rsid w:val="00857795"/>
    <w:rsid w:val="00857DF7"/>
    <w:rsid w:val="008611FD"/>
    <w:rsid w:val="00863424"/>
    <w:rsid w:val="00866254"/>
    <w:rsid w:val="00870782"/>
    <w:rsid w:val="00871E22"/>
    <w:rsid w:val="00871F5B"/>
    <w:rsid w:val="00873A80"/>
    <w:rsid w:val="00874415"/>
    <w:rsid w:val="00876BBB"/>
    <w:rsid w:val="008807D1"/>
    <w:rsid w:val="00882DAA"/>
    <w:rsid w:val="00886250"/>
    <w:rsid w:val="00891227"/>
    <w:rsid w:val="0089193B"/>
    <w:rsid w:val="00892355"/>
    <w:rsid w:val="00893E43"/>
    <w:rsid w:val="00894086"/>
    <w:rsid w:val="00895F24"/>
    <w:rsid w:val="00896DE9"/>
    <w:rsid w:val="008A0242"/>
    <w:rsid w:val="008A04B5"/>
    <w:rsid w:val="008A0F7E"/>
    <w:rsid w:val="008A2DD1"/>
    <w:rsid w:val="008A3870"/>
    <w:rsid w:val="008A5718"/>
    <w:rsid w:val="008A59D8"/>
    <w:rsid w:val="008A647D"/>
    <w:rsid w:val="008B0750"/>
    <w:rsid w:val="008B0C1C"/>
    <w:rsid w:val="008B122D"/>
    <w:rsid w:val="008B2598"/>
    <w:rsid w:val="008B5918"/>
    <w:rsid w:val="008C113D"/>
    <w:rsid w:val="008C1BEF"/>
    <w:rsid w:val="008C4E6F"/>
    <w:rsid w:val="008D1DE1"/>
    <w:rsid w:val="008D3588"/>
    <w:rsid w:val="008D43AF"/>
    <w:rsid w:val="008D619A"/>
    <w:rsid w:val="008D65F1"/>
    <w:rsid w:val="008D7975"/>
    <w:rsid w:val="008E08E5"/>
    <w:rsid w:val="008E1880"/>
    <w:rsid w:val="008E5D6A"/>
    <w:rsid w:val="008E72DC"/>
    <w:rsid w:val="008E7981"/>
    <w:rsid w:val="008F0B38"/>
    <w:rsid w:val="008F2C64"/>
    <w:rsid w:val="008F3411"/>
    <w:rsid w:val="008F4281"/>
    <w:rsid w:val="008F4A0B"/>
    <w:rsid w:val="008F77B2"/>
    <w:rsid w:val="008F7CB4"/>
    <w:rsid w:val="00900B90"/>
    <w:rsid w:val="00901CE2"/>
    <w:rsid w:val="00902804"/>
    <w:rsid w:val="00902CD6"/>
    <w:rsid w:val="00903DCA"/>
    <w:rsid w:val="00903FC9"/>
    <w:rsid w:val="009121CA"/>
    <w:rsid w:val="009143EB"/>
    <w:rsid w:val="00917279"/>
    <w:rsid w:val="00917C61"/>
    <w:rsid w:val="00920119"/>
    <w:rsid w:val="0092035D"/>
    <w:rsid w:val="0092154C"/>
    <w:rsid w:val="00921614"/>
    <w:rsid w:val="00922178"/>
    <w:rsid w:val="00923358"/>
    <w:rsid w:val="00925525"/>
    <w:rsid w:val="00927CC8"/>
    <w:rsid w:val="00932035"/>
    <w:rsid w:val="009328FA"/>
    <w:rsid w:val="00933062"/>
    <w:rsid w:val="0093354C"/>
    <w:rsid w:val="00934726"/>
    <w:rsid w:val="00937B27"/>
    <w:rsid w:val="0094007A"/>
    <w:rsid w:val="00940AF8"/>
    <w:rsid w:val="009412F7"/>
    <w:rsid w:val="009413DD"/>
    <w:rsid w:val="00942708"/>
    <w:rsid w:val="00942BFB"/>
    <w:rsid w:val="009453A5"/>
    <w:rsid w:val="009459E9"/>
    <w:rsid w:val="009509B8"/>
    <w:rsid w:val="00952216"/>
    <w:rsid w:val="00956D9B"/>
    <w:rsid w:val="00957C64"/>
    <w:rsid w:val="00961160"/>
    <w:rsid w:val="0096117C"/>
    <w:rsid w:val="009614A7"/>
    <w:rsid w:val="00961F3B"/>
    <w:rsid w:val="00963C91"/>
    <w:rsid w:val="00965028"/>
    <w:rsid w:val="0096692B"/>
    <w:rsid w:val="009679EC"/>
    <w:rsid w:val="00970064"/>
    <w:rsid w:val="00972F88"/>
    <w:rsid w:val="009749A4"/>
    <w:rsid w:val="0097594E"/>
    <w:rsid w:val="00981FBD"/>
    <w:rsid w:val="009835CB"/>
    <w:rsid w:val="009839B0"/>
    <w:rsid w:val="00983BED"/>
    <w:rsid w:val="00984164"/>
    <w:rsid w:val="00984EDA"/>
    <w:rsid w:val="00985F6E"/>
    <w:rsid w:val="00986645"/>
    <w:rsid w:val="00986F8D"/>
    <w:rsid w:val="00991A8C"/>
    <w:rsid w:val="009929BF"/>
    <w:rsid w:val="00993BB6"/>
    <w:rsid w:val="00994280"/>
    <w:rsid w:val="009945C9"/>
    <w:rsid w:val="00995B56"/>
    <w:rsid w:val="009A04CA"/>
    <w:rsid w:val="009A0ED7"/>
    <w:rsid w:val="009A27AD"/>
    <w:rsid w:val="009A2A5F"/>
    <w:rsid w:val="009A59A5"/>
    <w:rsid w:val="009A7CE3"/>
    <w:rsid w:val="009B02B6"/>
    <w:rsid w:val="009B0D1F"/>
    <w:rsid w:val="009B2C38"/>
    <w:rsid w:val="009B610D"/>
    <w:rsid w:val="009B7F4B"/>
    <w:rsid w:val="009C001C"/>
    <w:rsid w:val="009C64CD"/>
    <w:rsid w:val="009C6E54"/>
    <w:rsid w:val="009D3EFD"/>
    <w:rsid w:val="009D4FF7"/>
    <w:rsid w:val="009D6C8B"/>
    <w:rsid w:val="009D7CD4"/>
    <w:rsid w:val="009E2B50"/>
    <w:rsid w:val="009E34B5"/>
    <w:rsid w:val="009E3D1F"/>
    <w:rsid w:val="009E5566"/>
    <w:rsid w:val="009E5B4D"/>
    <w:rsid w:val="009F107E"/>
    <w:rsid w:val="009F1249"/>
    <w:rsid w:val="009F3F49"/>
    <w:rsid w:val="009F4EFB"/>
    <w:rsid w:val="009F5517"/>
    <w:rsid w:val="009F66FF"/>
    <w:rsid w:val="009F769A"/>
    <w:rsid w:val="009F7A2A"/>
    <w:rsid w:val="00A019E6"/>
    <w:rsid w:val="00A03D18"/>
    <w:rsid w:val="00A05581"/>
    <w:rsid w:val="00A069D0"/>
    <w:rsid w:val="00A13B06"/>
    <w:rsid w:val="00A155EB"/>
    <w:rsid w:val="00A15BA8"/>
    <w:rsid w:val="00A16458"/>
    <w:rsid w:val="00A166F8"/>
    <w:rsid w:val="00A203CE"/>
    <w:rsid w:val="00A209B6"/>
    <w:rsid w:val="00A21270"/>
    <w:rsid w:val="00A2589F"/>
    <w:rsid w:val="00A319FD"/>
    <w:rsid w:val="00A332A1"/>
    <w:rsid w:val="00A35ABA"/>
    <w:rsid w:val="00A364AD"/>
    <w:rsid w:val="00A400D4"/>
    <w:rsid w:val="00A42654"/>
    <w:rsid w:val="00A4414F"/>
    <w:rsid w:val="00A4697D"/>
    <w:rsid w:val="00A50421"/>
    <w:rsid w:val="00A51F81"/>
    <w:rsid w:val="00A530A1"/>
    <w:rsid w:val="00A557D3"/>
    <w:rsid w:val="00A600C7"/>
    <w:rsid w:val="00A616E3"/>
    <w:rsid w:val="00A63A49"/>
    <w:rsid w:val="00A63D04"/>
    <w:rsid w:val="00A64F19"/>
    <w:rsid w:val="00A65511"/>
    <w:rsid w:val="00A659A1"/>
    <w:rsid w:val="00A6659D"/>
    <w:rsid w:val="00A67C49"/>
    <w:rsid w:val="00A67D6F"/>
    <w:rsid w:val="00A67FCD"/>
    <w:rsid w:val="00A77DB9"/>
    <w:rsid w:val="00A77EF0"/>
    <w:rsid w:val="00A803B7"/>
    <w:rsid w:val="00A80F82"/>
    <w:rsid w:val="00A8433C"/>
    <w:rsid w:val="00A8783D"/>
    <w:rsid w:val="00A912AE"/>
    <w:rsid w:val="00A92A13"/>
    <w:rsid w:val="00A937C2"/>
    <w:rsid w:val="00A94095"/>
    <w:rsid w:val="00A97E4E"/>
    <w:rsid w:val="00AA01FB"/>
    <w:rsid w:val="00AA04CD"/>
    <w:rsid w:val="00AA0823"/>
    <w:rsid w:val="00AA0CB3"/>
    <w:rsid w:val="00AA2717"/>
    <w:rsid w:val="00AA3388"/>
    <w:rsid w:val="00AA4B9D"/>
    <w:rsid w:val="00AA5F44"/>
    <w:rsid w:val="00AA643B"/>
    <w:rsid w:val="00AB264F"/>
    <w:rsid w:val="00AB3BEB"/>
    <w:rsid w:val="00AB52A3"/>
    <w:rsid w:val="00AB6189"/>
    <w:rsid w:val="00AB6558"/>
    <w:rsid w:val="00AB6960"/>
    <w:rsid w:val="00AB6FE6"/>
    <w:rsid w:val="00AB7F48"/>
    <w:rsid w:val="00AC05FD"/>
    <w:rsid w:val="00AC1E6F"/>
    <w:rsid w:val="00AC4E79"/>
    <w:rsid w:val="00AC4F5C"/>
    <w:rsid w:val="00AC5570"/>
    <w:rsid w:val="00AC58CE"/>
    <w:rsid w:val="00AC61D7"/>
    <w:rsid w:val="00AC6802"/>
    <w:rsid w:val="00AD16CF"/>
    <w:rsid w:val="00AD3C27"/>
    <w:rsid w:val="00AD6FDC"/>
    <w:rsid w:val="00AE08A9"/>
    <w:rsid w:val="00AE4A9D"/>
    <w:rsid w:val="00AE5FF8"/>
    <w:rsid w:val="00AF1BFA"/>
    <w:rsid w:val="00AF2705"/>
    <w:rsid w:val="00AF29B3"/>
    <w:rsid w:val="00AF35A9"/>
    <w:rsid w:val="00AF421A"/>
    <w:rsid w:val="00AF721F"/>
    <w:rsid w:val="00AF7F18"/>
    <w:rsid w:val="00B01850"/>
    <w:rsid w:val="00B0192D"/>
    <w:rsid w:val="00B03609"/>
    <w:rsid w:val="00B05764"/>
    <w:rsid w:val="00B05BF4"/>
    <w:rsid w:val="00B05E39"/>
    <w:rsid w:val="00B0672E"/>
    <w:rsid w:val="00B10328"/>
    <w:rsid w:val="00B10D8B"/>
    <w:rsid w:val="00B12122"/>
    <w:rsid w:val="00B12352"/>
    <w:rsid w:val="00B12966"/>
    <w:rsid w:val="00B1333D"/>
    <w:rsid w:val="00B15635"/>
    <w:rsid w:val="00B16C89"/>
    <w:rsid w:val="00B172E0"/>
    <w:rsid w:val="00B20120"/>
    <w:rsid w:val="00B20D0C"/>
    <w:rsid w:val="00B20FFC"/>
    <w:rsid w:val="00B22656"/>
    <w:rsid w:val="00B236AA"/>
    <w:rsid w:val="00B2417E"/>
    <w:rsid w:val="00B26359"/>
    <w:rsid w:val="00B30177"/>
    <w:rsid w:val="00B31454"/>
    <w:rsid w:val="00B32146"/>
    <w:rsid w:val="00B32508"/>
    <w:rsid w:val="00B3364D"/>
    <w:rsid w:val="00B36C95"/>
    <w:rsid w:val="00B41756"/>
    <w:rsid w:val="00B42B9D"/>
    <w:rsid w:val="00B438D5"/>
    <w:rsid w:val="00B45E97"/>
    <w:rsid w:val="00B464B7"/>
    <w:rsid w:val="00B46A91"/>
    <w:rsid w:val="00B54034"/>
    <w:rsid w:val="00B554D9"/>
    <w:rsid w:val="00B57B39"/>
    <w:rsid w:val="00B6040D"/>
    <w:rsid w:val="00B6175D"/>
    <w:rsid w:val="00B65380"/>
    <w:rsid w:val="00B657C8"/>
    <w:rsid w:val="00B673D5"/>
    <w:rsid w:val="00B7316C"/>
    <w:rsid w:val="00B73734"/>
    <w:rsid w:val="00B74581"/>
    <w:rsid w:val="00B7504E"/>
    <w:rsid w:val="00B81B59"/>
    <w:rsid w:val="00B81DBD"/>
    <w:rsid w:val="00B82E8D"/>
    <w:rsid w:val="00B834A9"/>
    <w:rsid w:val="00B849FB"/>
    <w:rsid w:val="00B85ED8"/>
    <w:rsid w:val="00B912BB"/>
    <w:rsid w:val="00B9209C"/>
    <w:rsid w:val="00B94D9A"/>
    <w:rsid w:val="00B95C7E"/>
    <w:rsid w:val="00B95FC7"/>
    <w:rsid w:val="00B977F1"/>
    <w:rsid w:val="00BA16F1"/>
    <w:rsid w:val="00BA32E6"/>
    <w:rsid w:val="00BA35F4"/>
    <w:rsid w:val="00BA5EF9"/>
    <w:rsid w:val="00BA735A"/>
    <w:rsid w:val="00BB36E3"/>
    <w:rsid w:val="00BB5107"/>
    <w:rsid w:val="00BB53D7"/>
    <w:rsid w:val="00BB57EA"/>
    <w:rsid w:val="00BC141B"/>
    <w:rsid w:val="00BC1792"/>
    <w:rsid w:val="00BC507E"/>
    <w:rsid w:val="00BC559A"/>
    <w:rsid w:val="00BC7D64"/>
    <w:rsid w:val="00BC7D94"/>
    <w:rsid w:val="00BD1887"/>
    <w:rsid w:val="00BD332B"/>
    <w:rsid w:val="00BD64EA"/>
    <w:rsid w:val="00BE1F6B"/>
    <w:rsid w:val="00BE3366"/>
    <w:rsid w:val="00BE34D8"/>
    <w:rsid w:val="00BE35FC"/>
    <w:rsid w:val="00BE5023"/>
    <w:rsid w:val="00BE796F"/>
    <w:rsid w:val="00BF0C30"/>
    <w:rsid w:val="00BF17A1"/>
    <w:rsid w:val="00BF21D3"/>
    <w:rsid w:val="00BF2EC3"/>
    <w:rsid w:val="00BF5638"/>
    <w:rsid w:val="00C0110A"/>
    <w:rsid w:val="00C0147F"/>
    <w:rsid w:val="00C0253C"/>
    <w:rsid w:val="00C072D2"/>
    <w:rsid w:val="00C0761A"/>
    <w:rsid w:val="00C1015A"/>
    <w:rsid w:val="00C14636"/>
    <w:rsid w:val="00C1496D"/>
    <w:rsid w:val="00C14D6C"/>
    <w:rsid w:val="00C15A06"/>
    <w:rsid w:val="00C163E0"/>
    <w:rsid w:val="00C17848"/>
    <w:rsid w:val="00C207F1"/>
    <w:rsid w:val="00C23958"/>
    <w:rsid w:val="00C267AB"/>
    <w:rsid w:val="00C26FA0"/>
    <w:rsid w:val="00C277C0"/>
    <w:rsid w:val="00C3017C"/>
    <w:rsid w:val="00C3325E"/>
    <w:rsid w:val="00C33BB0"/>
    <w:rsid w:val="00C33CE1"/>
    <w:rsid w:val="00C34498"/>
    <w:rsid w:val="00C36572"/>
    <w:rsid w:val="00C42A25"/>
    <w:rsid w:val="00C43BAF"/>
    <w:rsid w:val="00C44BE3"/>
    <w:rsid w:val="00C45F9D"/>
    <w:rsid w:val="00C47E2C"/>
    <w:rsid w:val="00C51502"/>
    <w:rsid w:val="00C53694"/>
    <w:rsid w:val="00C540B6"/>
    <w:rsid w:val="00C54897"/>
    <w:rsid w:val="00C55ADE"/>
    <w:rsid w:val="00C563B5"/>
    <w:rsid w:val="00C663CE"/>
    <w:rsid w:val="00C72872"/>
    <w:rsid w:val="00C77269"/>
    <w:rsid w:val="00C80527"/>
    <w:rsid w:val="00C810C5"/>
    <w:rsid w:val="00C8136A"/>
    <w:rsid w:val="00C83629"/>
    <w:rsid w:val="00C83CA7"/>
    <w:rsid w:val="00C844A4"/>
    <w:rsid w:val="00C8600E"/>
    <w:rsid w:val="00C90BEA"/>
    <w:rsid w:val="00C91655"/>
    <w:rsid w:val="00C91692"/>
    <w:rsid w:val="00C921B9"/>
    <w:rsid w:val="00C9469E"/>
    <w:rsid w:val="00C94DB6"/>
    <w:rsid w:val="00C9531C"/>
    <w:rsid w:val="00C97478"/>
    <w:rsid w:val="00CA2E18"/>
    <w:rsid w:val="00CA3797"/>
    <w:rsid w:val="00CA7547"/>
    <w:rsid w:val="00CB1AF4"/>
    <w:rsid w:val="00CB36F8"/>
    <w:rsid w:val="00CB3D33"/>
    <w:rsid w:val="00CB42F1"/>
    <w:rsid w:val="00CB4833"/>
    <w:rsid w:val="00CB4F58"/>
    <w:rsid w:val="00CC336E"/>
    <w:rsid w:val="00CC3F43"/>
    <w:rsid w:val="00CC4A38"/>
    <w:rsid w:val="00CC731C"/>
    <w:rsid w:val="00CD6A38"/>
    <w:rsid w:val="00CF06D1"/>
    <w:rsid w:val="00CF107A"/>
    <w:rsid w:val="00CF32E2"/>
    <w:rsid w:val="00CF76DE"/>
    <w:rsid w:val="00D00700"/>
    <w:rsid w:val="00D016BA"/>
    <w:rsid w:val="00D07001"/>
    <w:rsid w:val="00D110C9"/>
    <w:rsid w:val="00D115E0"/>
    <w:rsid w:val="00D13575"/>
    <w:rsid w:val="00D13A9B"/>
    <w:rsid w:val="00D13CEC"/>
    <w:rsid w:val="00D13E2A"/>
    <w:rsid w:val="00D14616"/>
    <w:rsid w:val="00D14754"/>
    <w:rsid w:val="00D14BC8"/>
    <w:rsid w:val="00D16045"/>
    <w:rsid w:val="00D17B9B"/>
    <w:rsid w:val="00D2074D"/>
    <w:rsid w:val="00D20784"/>
    <w:rsid w:val="00D214F5"/>
    <w:rsid w:val="00D23164"/>
    <w:rsid w:val="00D2317D"/>
    <w:rsid w:val="00D24095"/>
    <w:rsid w:val="00D24099"/>
    <w:rsid w:val="00D252A4"/>
    <w:rsid w:val="00D31380"/>
    <w:rsid w:val="00D3436D"/>
    <w:rsid w:val="00D35D93"/>
    <w:rsid w:val="00D407F1"/>
    <w:rsid w:val="00D40A98"/>
    <w:rsid w:val="00D4115D"/>
    <w:rsid w:val="00D41FA0"/>
    <w:rsid w:val="00D4209A"/>
    <w:rsid w:val="00D44867"/>
    <w:rsid w:val="00D46BD9"/>
    <w:rsid w:val="00D47739"/>
    <w:rsid w:val="00D5172B"/>
    <w:rsid w:val="00D52741"/>
    <w:rsid w:val="00D53B72"/>
    <w:rsid w:val="00D54145"/>
    <w:rsid w:val="00D5508D"/>
    <w:rsid w:val="00D55640"/>
    <w:rsid w:val="00D55C08"/>
    <w:rsid w:val="00D56C5C"/>
    <w:rsid w:val="00D571DB"/>
    <w:rsid w:val="00D600A2"/>
    <w:rsid w:val="00D6034B"/>
    <w:rsid w:val="00D619C4"/>
    <w:rsid w:val="00D6260B"/>
    <w:rsid w:val="00D6664B"/>
    <w:rsid w:val="00D66E82"/>
    <w:rsid w:val="00D76D69"/>
    <w:rsid w:val="00D76F38"/>
    <w:rsid w:val="00D80419"/>
    <w:rsid w:val="00D817D0"/>
    <w:rsid w:val="00D823B2"/>
    <w:rsid w:val="00D8457D"/>
    <w:rsid w:val="00D85687"/>
    <w:rsid w:val="00D8691E"/>
    <w:rsid w:val="00D86A73"/>
    <w:rsid w:val="00D873F2"/>
    <w:rsid w:val="00D92910"/>
    <w:rsid w:val="00D95592"/>
    <w:rsid w:val="00D96317"/>
    <w:rsid w:val="00D97E17"/>
    <w:rsid w:val="00DA0A1D"/>
    <w:rsid w:val="00DA2E59"/>
    <w:rsid w:val="00DA34CF"/>
    <w:rsid w:val="00DA386A"/>
    <w:rsid w:val="00DA423C"/>
    <w:rsid w:val="00DA5094"/>
    <w:rsid w:val="00DA50E4"/>
    <w:rsid w:val="00DA55A5"/>
    <w:rsid w:val="00DA5C68"/>
    <w:rsid w:val="00DB055E"/>
    <w:rsid w:val="00DB06D1"/>
    <w:rsid w:val="00DB1E6F"/>
    <w:rsid w:val="00DB2489"/>
    <w:rsid w:val="00DB26E6"/>
    <w:rsid w:val="00DB2BCA"/>
    <w:rsid w:val="00DB61CF"/>
    <w:rsid w:val="00DB6342"/>
    <w:rsid w:val="00DB6A37"/>
    <w:rsid w:val="00DB6F56"/>
    <w:rsid w:val="00DC4366"/>
    <w:rsid w:val="00DC763C"/>
    <w:rsid w:val="00DD0C2C"/>
    <w:rsid w:val="00DD3150"/>
    <w:rsid w:val="00DD3DA9"/>
    <w:rsid w:val="00DD516B"/>
    <w:rsid w:val="00DD61CE"/>
    <w:rsid w:val="00DD7C53"/>
    <w:rsid w:val="00DE37A8"/>
    <w:rsid w:val="00DF004A"/>
    <w:rsid w:val="00DF01BF"/>
    <w:rsid w:val="00DF049B"/>
    <w:rsid w:val="00DF17DB"/>
    <w:rsid w:val="00DF5C2E"/>
    <w:rsid w:val="00DF73B1"/>
    <w:rsid w:val="00DF77CE"/>
    <w:rsid w:val="00E001B4"/>
    <w:rsid w:val="00E02D2F"/>
    <w:rsid w:val="00E033D8"/>
    <w:rsid w:val="00E0368C"/>
    <w:rsid w:val="00E06387"/>
    <w:rsid w:val="00E0682E"/>
    <w:rsid w:val="00E07FC1"/>
    <w:rsid w:val="00E103FB"/>
    <w:rsid w:val="00E12271"/>
    <w:rsid w:val="00E12798"/>
    <w:rsid w:val="00E13CBE"/>
    <w:rsid w:val="00E14B17"/>
    <w:rsid w:val="00E22E77"/>
    <w:rsid w:val="00E24177"/>
    <w:rsid w:val="00E2559A"/>
    <w:rsid w:val="00E27A84"/>
    <w:rsid w:val="00E31689"/>
    <w:rsid w:val="00E32AE8"/>
    <w:rsid w:val="00E32B30"/>
    <w:rsid w:val="00E35015"/>
    <w:rsid w:val="00E3511D"/>
    <w:rsid w:val="00E35244"/>
    <w:rsid w:val="00E356C9"/>
    <w:rsid w:val="00E35CDA"/>
    <w:rsid w:val="00E368F2"/>
    <w:rsid w:val="00E410EF"/>
    <w:rsid w:val="00E41448"/>
    <w:rsid w:val="00E43D09"/>
    <w:rsid w:val="00E46514"/>
    <w:rsid w:val="00E5089A"/>
    <w:rsid w:val="00E50D02"/>
    <w:rsid w:val="00E5405E"/>
    <w:rsid w:val="00E545E0"/>
    <w:rsid w:val="00E545FC"/>
    <w:rsid w:val="00E558E0"/>
    <w:rsid w:val="00E6066D"/>
    <w:rsid w:val="00E625B2"/>
    <w:rsid w:val="00E722DA"/>
    <w:rsid w:val="00E74B3A"/>
    <w:rsid w:val="00E7589C"/>
    <w:rsid w:val="00E812B2"/>
    <w:rsid w:val="00E8216F"/>
    <w:rsid w:val="00E83B8C"/>
    <w:rsid w:val="00E84843"/>
    <w:rsid w:val="00E878CD"/>
    <w:rsid w:val="00E87F5E"/>
    <w:rsid w:val="00E90F5B"/>
    <w:rsid w:val="00E91799"/>
    <w:rsid w:val="00E91E1C"/>
    <w:rsid w:val="00E9263C"/>
    <w:rsid w:val="00E93845"/>
    <w:rsid w:val="00E95274"/>
    <w:rsid w:val="00E95D40"/>
    <w:rsid w:val="00E964CC"/>
    <w:rsid w:val="00E96800"/>
    <w:rsid w:val="00EA04C8"/>
    <w:rsid w:val="00EA1040"/>
    <w:rsid w:val="00EA18A1"/>
    <w:rsid w:val="00EA626A"/>
    <w:rsid w:val="00EA735D"/>
    <w:rsid w:val="00EB0CA4"/>
    <w:rsid w:val="00EB1BAB"/>
    <w:rsid w:val="00EB5B84"/>
    <w:rsid w:val="00EB60F9"/>
    <w:rsid w:val="00EB64F7"/>
    <w:rsid w:val="00EB6A4B"/>
    <w:rsid w:val="00EB7CEF"/>
    <w:rsid w:val="00EB7DEB"/>
    <w:rsid w:val="00EC1160"/>
    <w:rsid w:val="00EC169F"/>
    <w:rsid w:val="00EC33C8"/>
    <w:rsid w:val="00EC55CF"/>
    <w:rsid w:val="00EC6AAC"/>
    <w:rsid w:val="00EC6ECB"/>
    <w:rsid w:val="00EC6FA5"/>
    <w:rsid w:val="00EC756D"/>
    <w:rsid w:val="00ED1A51"/>
    <w:rsid w:val="00ED3048"/>
    <w:rsid w:val="00ED341A"/>
    <w:rsid w:val="00ED4424"/>
    <w:rsid w:val="00ED69BC"/>
    <w:rsid w:val="00ED7004"/>
    <w:rsid w:val="00EE5C4E"/>
    <w:rsid w:val="00EE6D76"/>
    <w:rsid w:val="00EE6D7C"/>
    <w:rsid w:val="00EF3472"/>
    <w:rsid w:val="00EF79B5"/>
    <w:rsid w:val="00EF7DC1"/>
    <w:rsid w:val="00EF7E9F"/>
    <w:rsid w:val="00EF7F24"/>
    <w:rsid w:val="00F01528"/>
    <w:rsid w:val="00F01E15"/>
    <w:rsid w:val="00F02DE9"/>
    <w:rsid w:val="00F06579"/>
    <w:rsid w:val="00F105C9"/>
    <w:rsid w:val="00F12FF9"/>
    <w:rsid w:val="00F17F21"/>
    <w:rsid w:val="00F208C5"/>
    <w:rsid w:val="00F2094D"/>
    <w:rsid w:val="00F21EEF"/>
    <w:rsid w:val="00F251E5"/>
    <w:rsid w:val="00F30355"/>
    <w:rsid w:val="00F33DA9"/>
    <w:rsid w:val="00F37979"/>
    <w:rsid w:val="00F414DC"/>
    <w:rsid w:val="00F41CB3"/>
    <w:rsid w:val="00F420AD"/>
    <w:rsid w:val="00F423B5"/>
    <w:rsid w:val="00F431DE"/>
    <w:rsid w:val="00F43797"/>
    <w:rsid w:val="00F43B26"/>
    <w:rsid w:val="00F44595"/>
    <w:rsid w:val="00F545EE"/>
    <w:rsid w:val="00F553D4"/>
    <w:rsid w:val="00F5565B"/>
    <w:rsid w:val="00F559B2"/>
    <w:rsid w:val="00F57906"/>
    <w:rsid w:val="00F57D92"/>
    <w:rsid w:val="00F57F8B"/>
    <w:rsid w:val="00F57FAD"/>
    <w:rsid w:val="00F60E69"/>
    <w:rsid w:val="00F6519A"/>
    <w:rsid w:val="00F66EE6"/>
    <w:rsid w:val="00F70A84"/>
    <w:rsid w:val="00F70A98"/>
    <w:rsid w:val="00F711BF"/>
    <w:rsid w:val="00F7185F"/>
    <w:rsid w:val="00F723A0"/>
    <w:rsid w:val="00F75A6D"/>
    <w:rsid w:val="00F802BD"/>
    <w:rsid w:val="00F81088"/>
    <w:rsid w:val="00F821B1"/>
    <w:rsid w:val="00F83B1A"/>
    <w:rsid w:val="00F83CDA"/>
    <w:rsid w:val="00F84823"/>
    <w:rsid w:val="00F861F8"/>
    <w:rsid w:val="00F87395"/>
    <w:rsid w:val="00F87B8C"/>
    <w:rsid w:val="00F87E3B"/>
    <w:rsid w:val="00F905B7"/>
    <w:rsid w:val="00F9160B"/>
    <w:rsid w:val="00F92560"/>
    <w:rsid w:val="00F9262A"/>
    <w:rsid w:val="00F93E25"/>
    <w:rsid w:val="00F93E9A"/>
    <w:rsid w:val="00F946C6"/>
    <w:rsid w:val="00F95D19"/>
    <w:rsid w:val="00FA0502"/>
    <w:rsid w:val="00FA0E96"/>
    <w:rsid w:val="00FA0FC7"/>
    <w:rsid w:val="00FA3809"/>
    <w:rsid w:val="00FA46DC"/>
    <w:rsid w:val="00FB0700"/>
    <w:rsid w:val="00FB49BA"/>
    <w:rsid w:val="00FB55C6"/>
    <w:rsid w:val="00FB5DF1"/>
    <w:rsid w:val="00FB7232"/>
    <w:rsid w:val="00FC062B"/>
    <w:rsid w:val="00FC18C9"/>
    <w:rsid w:val="00FC1A76"/>
    <w:rsid w:val="00FC580E"/>
    <w:rsid w:val="00FC6508"/>
    <w:rsid w:val="00FC6809"/>
    <w:rsid w:val="00FD0529"/>
    <w:rsid w:val="00FD0F5C"/>
    <w:rsid w:val="00FD3421"/>
    <w:rsid w:val="00FD4A41"/>
    <w:rsid w:val="00FD54D0"/>
    <w:rsid w:val="00FD7A28"/>
    <w:rsid w:val="00FE0438"/>
    <w:rsid w:val="00FE0B86"/>
    <w:rsid w:val="00FE130C"/>
    <w:rsid w:val="00FE4B45"/>
    <w:rsid w:val="00FF1407"/>
    <w:rsid w:val="00FF22EB"/>
    <w:rsid w:val="00FF2883"/>
    <w:rsid w:val="00FF3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26595"/>
  <w15:docId w15:val="{829799AB-CACF-48E4-B694-5264032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 w:type="paragraph" w:styleId="Pedmtkomente">
    <w:name w:val="annotation subject"/>
    <w:basedOn w:val="Textkomente"/>
    <w:next w:val="Textkomente"/>
    <w:link w:val="PedmtkomenteChar"/>
    <w:semiHidden/>
    <w:unhideWhenUsed/>
    <w:rsid w:val="00993BB6"/>
    <w:rPr>
      <w:rFonts w:ascii="Times New Roman" w:hAnsi="Times New Roman" w:cs="Times New Roman"/>
      <w:b/>
      <w:bCs/>
    </w:rPr>
  </w:style>
  <w:style w:type="character" w:customStyle="1" w:styleId="PedmtkomenteChar">
    <w:name w:val="Předmět komentáře Char"/>
    <w:basedOn w:val="TextkomenteChar"/>
    <w:link w:val="Pedmtkomente"/>
    <w:semiHidden/>
    <w:rsid w:val="00993BB6"/>
    <w:rPr>
      <w:rFonts w:ascii="Arial" w:hAnsi="Arial" w:cs="Arial"/>
      <w:b/>
      <w:bCs/>
    </w:rPr>
  </w:style>
  <w:style w:type="paragraph" w:customStyle="1" w:styleId="xmsonormal">
    <w:name w:val="x_msonormal"/>
    <w:basedOn w:val="Normln"/>
    <w:rsid w:val="00544D5A"/>
    <w:pPr>
      <w:spacing w:before="100" w:beforeAutospacing="1" w:after="100" w:afterAutospacing="1"/>
    </w:pPr>
  </w:style>
  <w:style w:type="paragraph" w:customStyle="1" w:styleId="xmsolistparagraph">
    <w:name w:val="x_msolistparagraph"/>
    <w:basedOn w:val="Normln"/>
    <w:rsid w:val="00544D5A"/>
    <w:pPr>
      <w:spacing w:before="100" w:beforeAutospacing="1" w:after="100" w:afterAutospacing="1"/>
    </w:pPr>
  </w:style>
  <w:style w:type="paragraph" w:customStyle="1" w:styleId="Default">
    <w:name w:val="Default"/>
    <w:rsid w:val="00DA386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94161953">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97515865">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592394444">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902709325">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87143453">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602B9-454D-404D-8ABC-5C51B600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3265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KMI</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drdla</dc:creator>
  <cp:lastModifiedBy>Tetera Josef</cp:lastModifiedBy>
  <cp:revision>5</cp:revision>
  <cp:lastPrinted>2017-12-05T10:10:00Z</cp:lastPrinted>
  <dcterms:created xsi:type="dcterms:W3CDTF">2022-06-07T12:08:00Z</dcterms:created>
  <dcterms:modified xsi:type="dcterms:W3CDTF">2022-06-08T09:22:00Z</dcterms:modified>
</cp:coreProperties>
</file>