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317D0" w14:textId="75406F55" w:rsidR="009A13E2" w:rsidRPr="009D76E0" w:rsidRDefault="009A13E2" w:rsidP="009A13E2">
      <w:pPr>
        <w:pStyle w:val="Radadvodovzprva"/>
        <w:tabs>
          <w:tab w:val="left" w:pos="3225"/>
        </w:tabs>
        <w:rPr>
          <w:rFonts w:cs="Arial"/>
          <w:szCs w:val="24"/>
        </w:rPr>
      </w:pPr>
      <w:r>
        <w:rPr>
          <w:rFonts w:cs="Arial"/>
          <w:szCs w:val="24"/>
        </w:rPr>
        <w:t xml:space="preserve">Důvodová </w:t>
      </w:r>
      <w:r w:rsidRPr="009D76E0">
        <w:rPr>
          <w:rFonts w:cs="Arial"/>
          <w:szCs w:val="24"/>
        </w:rPr>
        <w:t>zpráva:</w:t>
      </w:r>
    </w:p>
    <w:p w14:paraId="2E4546DA" w14:textId="77777777" w:rsidR="009A13E2" w:rsidRPr="00505FAF" w:rsidRDefault="009A13E2" w:rsidP="009A13E2">
      <w:pPr>
        <w:pStyle w:val="Tuntext"/>
        <w:spacing w:before="120"/>
        <w:rPr>
          <w:rFonts w:cs="Arial"/>
          <w:szCs w:val="24"/>
        </w:rPr>
      </w:pPr>
      <w:r w:rsidRPr="00505FAF">
        <w:rPr>
          <w:rFonts w:cs="Arial"/>
          <w:szCs w:val="24"/>
        </w:rPr>
        <w:t xml:space="preserve">k návrhu usnesení bod </w:t>
      </w:r>
      <w:r>
        <w:rPr>
          <w:rFonts w:cs="Arial"/>
          <w:szCs w:val="24"/>
        </w:rPr>
        <w:t>1</w:t>
      </w:r>
      <w:r w:rsidRPr="00505FAF">
        <w:rPr>
          <w:rFonts w:cs="Arial"/>
          <w:szCs w:val="24"/>
        </w:rPr>
        <w:t>. 1. – </w:t>
      </w:r>
      <w:r>
        <w:rPr>
          <w:rFonts w:cs="Arial"/>
          <w:szCs w:val="24"/>
        </w:rPr>
        <w:t>1</w:t>
      </w:r>
      <w:r w:rsidRPr="00505FAF">
        <w:rPr>
          <w:rFonts w:cs="Arial"/>
          <w:szCs w:val="24"/>
        </w:rPr>
        <w:t xml:space="preserve">. 4., </w:t>
      </w:r>
      <w:r>
        <w:rPr>
          <w:rFonts w:cs="Arial"/>
          <w:szCs w:val="24"/>
        </w:rPr>
        <w:t>2</w:t>
      </w:r>
      <w:r w:rsidRPr="00505FAF">
        <w:rPr>
          <w:rFonts w:cs="Arial"/>
          <w:szCs w:val="24"/>
        </w:rPr>
        <w:t xml:space="preserve">. 1. – </w:t>
      </w:r>
      <w:r>
        <w:rPr>
          <w:rFonts w:cs="Arial"/>
          <w:szCs w:val="24"/>
        </w:rPr>
        <w:t>2</w:t>
      </w:r>
      <w:r w:rsidRPr="00505FAF">
        <w:rPr>
          <w:rFonts w:cs="Arial"/>
          <w:szCs w:val="24"/>
        </w:rPr>
        <w:t>. 3.</w:t>
      </w:r>
    </w:p>
    <w:p w14:paraId="32BBED31" w14:textId="77777777" w:rsidR="009A13E2" w:rsidRPr="00505FAF" w:rsidRDefault="009A13E2" w:rsidP="009A13E2">
      <w:pPr>
        <w:pStyle w:val="Zkladntext"/>
        <w:pBdr>
          <w:top w:val="single" w:sz="4" w:space="1" w:color="auto"/>
          <w:left w:val="single" w:sz="4" w:space="4" w:color="auto"/>
          <w:bottom w:val="single" w:sz="4" w:space="1" w:color="auto"/>
          <w:right w:val="single" w:sz="4" w:space="4" w:color="auto"/>
        </w:pBdr>
        <w:tabs>
          <w:tab w:val="left" w:pos="360"/>
        </w:tabs>
        <w:rPr>
          <w:rFonts w:cs="Arial"/>
          <w:b/>
          <w:szCs w:val="24"/>
        </w:rPr>
      </w:pPr>
      <w:r w:rsidRPr="00505FAF">
        <w:rPr>
          <w:rFonts w:cs="Arial"/>
          <w:b/>
          <w:szCs w:val="24"/>
        </w:rPr>
        <w:t>Majetkoprávní vypořádání pozemků určených k realizaci stavby Olomouckého kraje „II/435 kř. II/367 – Tovačov Stavba č. 3, Extravilán Tovačov místní část Annín – Oplocany a Oplocany – Polkovice“.</w:t>
      </w:r>
    </w:p>
    <w:p w14:paraId="6E873C07" w14:textId="77777777" w:rsidR="009A13E2" w:rsidRPr="00505FAF" w:rsidRDefault="009A13E2" w:rsidP="009A13E2">
      <w:pPr>
        <w:spacing w:after="120" w:line="240" w:lineRule="auto"/>
        <w:jc w:val="both"/>
        <w:rPr>
          <w:rFonts w:cs="Arial"/>
          <w:szCs w:val="24"/>
        </w:rPr>
      </w:pPr>
      <w:r w:rsidRPr="00505FAF">
        <w:rPr>
          <w:rFonts w:cs="Arial"/>
          <w:szCs w:val="24"/>
        </w:rPr>
        <w:t>Olomoucký kraj je investorem stavby „II/435 kř. II/367 – Tovačov Stavba č. 3, Extravilán Tovačov místní část Annín – Oplocany a Oplocany – Polkovice“. Stavba č. 3 je umístěna v extravilánech Tovačov-Annín-Oplocany a Oplocany-Polkovice. Jedná se o veřejně prospěšnou stavbu.</w:t>
      </w:r>
    </w:p>
    <w:p w14:paraId="5516C078" w14:textId="77777777" w:rsidR="009A13E2" w:rsidRPr="00505FAF" w:rsidRDefault="009A13E2" w:rsidP="009A13E2">
      <w:pPr>
        <w:spacing w:after="120" w:line="240" w:lineRule="auto"/>
        <w:jc w:val="both"/>
        <w:rPr>
          <w:rFonts w:cs="Arial"/>
          <w:szCs w:val="24"/>
        </w:rPr>
      </w:pPr>
      <w:r w:rsidRPr="00505FAF">
        <w:rPr>
          <w:rFonts w:cs="Arial"/>
          <w:szCs w:val="24"/>
        </w:rPr>
        <w:t>Stávající silnice II/435 Olomouc – Tovačov – Polkovice byla zařazena mezi silnice II. třídy, které budou v nejbližší době opraveny s ohledem na nevyhovující šířkové uspořádání a stavebně technický stav.</w:t>
      </w:r>
    </w:p>
    <w:p w14:paraId="64E29308" w14:textId="77777777" w:rsidR="009A13E2" w:rsidRPr="00505FAF" w:rsidRDefault="009A13E2" w:rsidP="009A13E2">
      <w:pPr>
        <w:pStyle w:val="paragraph"/>
        <w:spacing w:before="0" w:beforeAutospacing="0" w:after="120" w:afterAutospacing="0" w:line="240" w:lineRule="auto"/>
        <w:jc w:val="both"/>
        <w:textAlignment w:val="baseline"/>
        <w:rPr>
          <w:rStyle w:val="eop"/>
          <w:rFonts w:ascii="Arial" w:hAnsi="Arial" w:cs="Arial"/>
          <w:szCs w:val="24"/>
        </w:rPr>
      </w:pPr>
      <w:r w:rsidRPr="00505FAF">
        <w:rPr>
          <w:rStyle w:val="normaltextrun"/>
          <w:rFonts w:ascii="Arial" w:hAnsi="Arial" w:cs="Arial"/>
          <w:szCs w:val="24"/>
        </w:rPr>
        <w:t xml:space="preserve">Podnět k zahájení majetkoprávního vypořádání pro realizaci stavby podal odbor investic. </w:t>
      </w:r>
    </w:p>
    <w:p w14:paraId="632F9922" w14:textId="77777777" w:rsidR="009A13E2" w:rsidRPr="00505FAF" w:rsidRDefault="009A13E2" w:rsidP="009A13E2">
      <w:pPr>
        <w:spacing w:after="120" w:line="240" w:lineRule="auto"/>
        <w:jc w:val="both"/>
        <w:rPr>
          <w:rFonts w:cs="Arial"/>
          <w:szCs w:val="24"/>
        </w:rPr>
      </w:pPr>
      <w:r w:rsidRPr="00505FAF">
        <w:rPr>
          <w:rFonts w:cs="Arial"/>
          <w:szCs w:val="24"/>
        </w:rPr>
        <w:t>Uzavření smluv o budoucích kupních smlouvách s vlastníky dotčených pozemků je nezbytné pro realizaci stavby.</w:t>
      </w:r>
    </w:p>
    <w:p w14:paraId="34129787" w14:textId="77777777" w:rsidR="009A13E2" w:rsidRPr="00505FAF" w:rsidRDefault="009A13E2" w:rsidP="009A13E2">
      <w:pPr>
        <w:spacing w:after="120" w:line="240" w:lineRule="auto"/>
        <w:jc w:val="both"/>
        <w:rPr>
          <w:rFonts w:cs="Arial"/>
          <w:szCs w:val="24"/>
          <w:u w:val="single"/>
        </w:rPr>
      </w:pPr>
      <w:r w:rsidRPr="00505FAF">
        <w:rPr>
          <w:rFonts w:cs="Arial"/>
          <w:szCs w:val="24"/>
          <w:u w:val="single"/>
        </w:rPr>
        <w:t>Zastupitelstvo Olomouckého kraje schválilo svým usnesením č. UZ/11/23/2018 ze dne 21. 9. 2021 uzavření smluv o budoucích kupních smlouvách mezi vlastníky pozemků nebo jejich částí dotčených stavbou „II/435 kř. II/367 – Tovačov Stavba č. 3, Extravilán Tovačov místní část Annín – Oplocany a Oplocany – Polkovice“ jako budoucími prodávajícími a Olomouckým krajem jako budoucím kupujícím. Kupní cena byla sjednána ve výši 200 Kč/m2.</w:t>
      </w:r>
    </w:p>
    <w:p w14:paraId="484BD848" w14:textId="160B4BFC" w:rsidR="009A13E2" w:rsidRPr="00505FAF" w:rsidRDefault="009A13E2" w:rsidP="009A13E2">
      <w:pPr>
        <w:spacing w:after="120" w:line="240" w:lineRule="auto"/>
        <w:jc w:val="both"/>
        <w:rPr>
          <w:rFonts w:cs="Arial"/>
          <w:szCs w:val="24"/>
        </w:rPr>
      </w:pPr>
      <w:r w:rsidRPr="00505FAF">
        <w:rPr>
          <w:rFonts w:cs="Arial"/>
          <w:szCs w:val="24"/>
        </w:rPr>
        <w:t xml:space="preserve">V květnu 2022 odbor majetkový, právní a správních činností kontrolou údajů v katastru nemovitostí zjistil, že došlo ke změně vlastníků předmětných pozemků, spoluvlastnických podílů na předmětných pozemcích, a to z důvodu úmrtí </w:t>
      </w:r>
      <w:r w:rsidR="00FB6873">
        <w:rPr>
          <w:rFonts w:cs="Arial"/>
          <w:szCs w:val="24"/>
        </w:rPr>
        <w:t>XXX</w:t>
      </w:r>
      <w:r w:rsidRPr="00505FAF">
        <w:rPr>
          <w:rFonts w:cs="Arial"/>
          <w:szCs w:val="24"/>
        </w:rPr>
        <w:t xml:space="preserve">, </w:t>
      </w:r>
      <w:r w:rsidR="00FB6873">
        <w:rPr>
          <w:rFonts w:cs="Arial"/>
          <w:szCs w:val="24"/>
        </w:rPr>
        <w:t>XXX</w:t>
      </w:r>
      <w:r w:rsidRPr="00505FAF">
        <w:rPr>
          <w:rFonts w:cs="Arial"/>
          <w:szCs w:val="24"/>
        </w:rPr>
        <w:t xml:space="preserve"> a rozdělení společnosti RenoFarma Tovačov, s.r.o.</w:t>
      </w:r>
    </w:p>
    <w:p w14:paraId="20B50B83" w14:textId="24ED80AD" w:rsidR="009A13E2" w:rsidRPr="00505FAF" w:rsidRDefault="009A13E2" w:rsidP="009A13E2">
      <w:pPr>
        <w:spacing w:after="120" w:line="240" w:lineRule="auto"/>
        <w:jc w:val="both"/>
        <w:rPr>
          <w:rFonts w:cs="Arial"/>
          <w:szCs w:val="24"/>
        </w:rPr>
      </w:pPr>
      <w:r w:rsidRPr="00505FAF">
        <w:rPr>
          <w:rFonts w:cs="Arial"/>
          <w:szCs w:val="24"/>
        </w:rPr>
        <w:t xml:space="preserve">Současný vlastník spoluvlastnického podílu o velikosti id. 1/7 na pozemku parc. č. 861/1 orná půda v k.ú. Polkovice je </w:t>
      </w:r>
      <w:r w:rsidR="00B414FD">
        <w:rPr>
          <w:rFonts w:cs="Arial"/>
          <w:szCs w:val="24"/>
        </w:rPr>
        <w:t>XXX</w:t>
      </w:r>
      <w:r w:rsidRPr="00505FAF">
        <w:rPr>
          <w:rFonts w:cs="Arial"/>
          <w:szCs w:val="24"/>
        </w:rPr>
        <w:t xml:space="preserve">, spoluvlastnického podílu o velikosti id. 3/4 na pozemku parc. č. 477/48 orná půda v k.ú. Oplocany je </w:t>
      </w:r>
      <w:r w:rsidR="00B414FD">
        <w:rPr>
          <w:rFonts w:cs="Arial"/>
          <w:szCs w:val="24"/>
        </w:rPr>
        <w:t>XXX</w:t>
      </w:r>
      <w:r w:rsidRPr="00505FAF">
        <w:rPr>
          <w:rFonts w:cs="Arial"/>
          <w:szCs w:val="24"/>
        </w:rPr>
        <w:t>. Dále je nově vlastník částí pozemků a spoluvlastnických podílů na částech pozemků v k.ú. Polkovice a v k.ú. Oplocany společnost Zemědělská Půda, a.s.</w:t>
      </w:r>
    </w:p>
    <w:p w14:paraId="5C8773C2" w14:textId="77777777" w:rsidR="009A13E2" w:rsidRPr="00505FAF" w:rsidRDefault="009A13E2" w:rsidP="009A13E2">
      <w:pPr>
        <w:spacing w:after="120" w:line="240" w:lineRule="auto"/>
        <w:jc w:val="both"/>
        <w:rPr>
          <w:rFonts w:cs="Arial"/>
          <w:szCs w:val="24"/>
        </w:rPr>
      </w:pPr>
      <w:r w:rsidRPr="00505FAF">
        <w:rPr>
          <w:rFonts w:cs="Arial"/>
          <w:szCs w:val="24"/>
        </w:rPr>
        <w:t xml:space="preserve">Dle aktuálního záborového elaborátu je k trvalému záboru určeno cca 9 565 m2 pozemků. Náklady na budoucí výkupy pozemků budou v případě kupní ceny 200 Kč/m2 činit 1 913 000 Kč. </w:t>
      </w:r>
    </w:p>
    <w:p w14:paraId="5370CB24" w14:textId="77777777" w:rsidR="009A13E2" w:rsidRPr="00505FAF" w:rsidRDefault="009A13E2" w:rsidP="009A13E2">
      <w:pPr>
        <w:pStyle w:val="Zkladntext"/>
        <w:outlineLvl w:val="0"/>
        <w:rPr>
          <w:rFonts w:cs="Arial"/>
          <w:szCs w:val="24"/>
        </w:rPr>
      </w:pPr>
      <w:r w:rsidRPr="00505FAF">
        <w:rPr>
          <w:rFonts w:cs="Arial"/>
          <w:szCs w:val="24"/>
        </w:rPr>
        <w:t xml:space="preserve">Na některých pozemcích vázne zástavní právo smluvní, zástavní právo zákonné, předkupní právo, omezení dispozičních práv a zákaz zatížení. Pokud budou tyto pozemky dotčeny stavbou, budou převedeny do vlastnictví Olomouckého kraje až po výmazu zástavního, popř. předkupního práva, výmazu omezení dispozičních práv a výmazu zákazu zatížení. </w:t>
      </w:r>
    </w:p>
    <w:p w14:paraId="292E12F9" w14:textId="77777777" w:rsidR="009A13E2" w:rsidRPr="00505FAF" w:rsidRDefault="009A13E2" w:rsidP="009A13E2">
      <w:pPr>
        <w:spacing w:after="120" w:line="240" w:lineRule="auto"/>
        <w:jc w:val="both"/>
        <w:rPr>
          <w:rFonts w:cs="Arial"/>
          <w:b/>
          <w:szCs w:val="24"/>
        </w:rPr>
      </w:pPr>
      <w:r w:rsidRPr="00505FAF">
        <w:rPr>
          <w:rFonts w:cs="Arial"/>
          <w:b/>
          <w:szCs w:val="24"/>
        </w:rPr>
        <w:t>Vyjádření odboru investic ze dne 3. 5. 2022</w:t>
      </w:r>
    </w:p>
    <w:p w14:paraId="679AADB3" w14:textId="2F85A9EF" w:rsidR="009A13E2" w:rsidRPr="00505FAF" w:rsidRDefault="009A13E2" w:rsidP="009A13E2">
      <w:pPr>
        <w:spacing w:after="120" w:line="240" w:lineRule="auto"/>
        <w:jc w:val="both"/>
        <w:rPr>
          <w:rFonts w:cs="Arial"/>
          <w:szCs w:val="24"/>
        </w:rPr>
      </w:pPr>
      <w:r w:rsidRPr="00505FAF">
        <w:rPr>
          <w:rFonts w:cs="Arial"/>
          <w:szCs w:val="24"/>
        </w:rPr>
        <w:t xml:space="preserve">Odbor investic souhlasí s uzavřením smluv o budoucích kupních smlouvách s novými vlastníky, tj. společností Zemědělská Půda, a.s., </w:t>
      </w:r>
      <w:r w:rsidR="00B414FD">
        <w:rPr>
          <w:rFonts w:cs="Arial"/>
          <w:szCs w:val="24"/>
        </w:rPr>
        <w:t>XXX</w:t>
      </w:r>
      <w:r w:rsidRPr="00505FAF">
        <w:rPr>
          <w:rFonts w:cs="Arial"/>
          <w:szCs w:val="24"/>
        </w:rPr>
        <w:t xml:space="preserve"> a </w:t>
      </w:r>
      <w:r w:rsidR="00B414FD">
        <w:rPr>
          <w:rFonts w:cs="Arial"/>
          <w:szCs w:val="24"/>
        </w:rPr>
        <w:t>XXX</w:t>
      </w:r>
      <w:r w:rsidRPr="00505FAF">
        <w:rPr>
          <w:rFonts w:cs="Arial"/>
          <w:szCs w:val="24"/>
        </w:rPr>
        <w:t>.</w:t>
      </w:r>
    </w:p>
    <w:p w14:paraId="3406A4AA" w14:textId="77777777" w:rsidR="009A13E2" w:rsidRPr="00505FAF" w:rsidRDefault="009A13E2" w:rsidP="009A13E2">
      <w:pPr>
        <w:pStyle w:val="Zkladntext"/>
        <w:outlineLvl w:val="0"/>
        <w:rPr>
          <w:rFonts w:cs="Arial"/>
          <w:szCs w:val="24"/>
        </w:rPr>
      </w:pPr>
      <w:r w:rsidRPr="00505FAF">
        <w:rPr>
          <w:rFonts w:cs="Arial"/>
          <w:szCs w:val="24"/>
        </w:rPr>
        <w:t>Příprava stavby není doposud ukončena. Je zpracována dokumentace k územnímu rozhodnutí, dokumentace stavebního provedení a je potřeba dořešit majetkoprávní vztahy.</w:t>
      </w:r>
    </w:p>
    <w:p w14:paraId="7C2CC931" w14:textId="77777777" w:rsidR="001534B9" w:rsidRDefault="001534B9" w:rsidP="009A13E2">
      <w:pPr>
        <w:pStyle w:val="Zkladntext"/>
        <w:outlineLvl w:val="0"/>
        <w:rPr>
          <w:rFonts w:cs="Arial"/>
          <w:szCs w:val="24"/>
        </w:rPr>
      </w:pPr>
    </w:p>
    <w:p w14:paraId="7DE7D22A" w14:textId="476EAE98" w:rsidR="009A13E2" w:rsidRPr="00505FAF" w:rsidRDefault="009A13E2" w:rsidP="009A13E2">
      <w:pPr>
        <w:pStyle w:val="Zkladntext"/>
        <w:outlineLvl w:val="0"/>
        <w:rPr>
          <w:rFonts w:cs="Arial"/>
          <w:szCs w:val="24"/>
        </w:rPr>
      </w:pPr>
      <w:r w:rsidRPr="00505FAF">
        <w:rPr>
          <w:rFonts w:cs="Arial"/>
          <w:szCs w:val="24"/>
        </w:rPr>
        <w:lastRenderedPageBreak/>
        <w:t xml:space="preserve">Výkupy pozemků budou financovány z rozpočtu této konkrétní investiční akce v případě výkupu před a v průběhu stavby (rozpočet OI, ORJ 17) nebo z finančních prostředků vyčleněných na finanční vypořádání dokončených akcí v případě výkupu po dokončení stavby (rozpočet OMPSČ, ORJ 04). </w:t>
      </w:r>
    </w:p>
    <w:p w14:paraId="41768F3E" w14:textId="1FC5FFAE" w:rsidR="009A13E2" w:rsidRPr="00505FAF" w:rsidRDefault="009A13E2" w:rsidP="009A13E2">
      <w:pPr>
        <w:spacing w:after="120" w:line="240" w:lineRule="auto"/>
        <w:jc w:val="both"/>
        <w:rPr>
          <w:rFonts w:cs="Arial"/>
          <w:b/>
          <w:szCs w:val="24"/>
        </w:rPr>
      </w:pPr>
      <w:r w:rsidRPr="00042839">
        <w:rPr>
          <w:rFonts w:cs="Arial"/>
          <w:b/>
          <w:szCs w:val="24"/>
        </w:rPr>
        <w:t xml:space="preserve">Rada Olomouckého kraje </w:t>
      </w:r>
      <w:r w:rsidRPr="00042839">
        <w:rPr>
          <w:rFonts w:cs="Arial"/>
          <w:szCs w:val="24"/>
        </w:rPr>
        <w:t>na základě návrhu K – MP a odboru majetkového, právního a správních činností</w:t>
      </w:r>
      <w:r w:rsidRPr="00042839">
        <w:rPr>
          <w:rFonts w:cs="Arial"/>
          <w:b/>
          <w:szCs w:val="24"/>
        </w:rPr>
        <w:t xml:space="preserve"> </w:t>
      </w:r>
      <w:r w:rsidRPr="00042839">
        <w:rPr>
          <w:rFonts w:eastAsia="Times New Roman" w:cs="Arial"/>
          <w:b/>
          <w:szCs w:val="24"/>
          <w:lang w:eastAsia="cs-CZ"/>
        </w:rPr>
        <w:t xml:space="preserve">doporučuje </w:t>
      </w:r>
      <w:r w:rsidRPr="00505FAF">
        <w:rPr>
          <w:rFonts w:cs="Arial"/>
          <w:b/>
          <w:szCs w:val="24"/>
        </w:rPr>
        <w:t xml:space="preserve">Zastupitelstvu Olomouckého kraje revokovat část usnesení Zastupitelstva Olomouckého kraje č. UZ/6/21/2021 ze dne 20. 9. 2021 ve věci uzavření smlouvy o budoucí kupní smlouvě mezi Olomouckým krajem jako budoucím kupujícím a vlastníky, manželi </w:t>
      </w:r>
      <w:r w:rsidR="00B414FD" w:rsidRPr="00B414FD">
        <w:rPr>
          <w:rFonts w:cs="Arial"/>
          <w:b/>
          <w:szCs w:val="24"/>
        </w:rPr>
        <w:t>XXX</w:t>
      </w:r>
      <w:r w:rsidRPr="00B414FD">
        <w:rPr>
          <w:rFonts w:cs="Arial"/>
          <w:b/>
          <w:szCs w:val="24"/>
        </w:rPr>
        <w:t>,</w:t>
      </w:r>
      <w:r w:rsidRPr="00505FAF">
        <w:rPr>
          <w:rFonts w:cs="Arial"/>
          <w:b/>
          <w:szCs w:val="24"/>
        </w:rPr>
        <w:t xml:space="preserve"> jako budoucími prodávajícími na budoucí odkoupení spoluvlastnického podílu o velikosti 1/14 na pozemku parc. č. 861/1 orná půda o výměře 46 m2 v k.ú. Polkovice ze společného jmění manželů, určeného pro stavbu „II/435 kř. II/367 – Tovačov Stavba č.</w:t>
      </w:r>
      <w:r w:rsidR="00FD48F4">
        <w:rPr>
          <w:rFonts w:cs="Arial"/>
          <w:b/>
          <w:szCs w:val="24"/>
        </w:rPr>
        <w:t> </w:t>
      </w:r>
      <w:r w:rsidRPr="00505FAF">
        <w:rPr>
          <w:rFonts w:cs="Arial"/>
          <w:b/>
          <w:szCs w:val="24"/>
        </w:rPr>
        <w:t xml:space="preserve">3, Extravilán Tovačov místní část Annín – Oplocany  a Oplocany – Polkovice“, z důvodu úmrtí pana </w:t>
      </w:r>
      <w:r w:rsidR="00B414FD" w:rsidRPr="00B414FD">
        <w:rPr>
          <w:rFonts w:cs="Arial"/>
          <w:b/>
          <w:szCs w:val="24"/>
        </w:rPr>
        <w:t>XXX</w:t>
      </w:r>
      <w:r w:rsidRPr="00505FAF">
        <w:rPr>
          <w:rFonts w:cs="Arial"/>
          <w:b/>
          <w:szCs w:val="24"/>
        </w:rPr>
        <w:t xml:space="preserve">. </w:t>
      </w:r>
    </w:p>
    <w:p w14:paraId="7C620C45" w14:textId="3BCB9C00" w:rsidR="009A13E2" w:rsidRPr="00505FAF" w:rsidRDefault="009A13E2" w:rsidP="009A13E2">
      <w:pPr>
        <w:spacing w:after="120" w:line="240" w:lineRule="auto"/>
        <w:jc w:val="both"/>
        <w:rPr>
          <w:rFonts w:cs="Arial"/>
          <w:b/>
          <w:szCs w:val="24"/>
        </w:rPr>
      </w:pPr>
      <w:r w:rsidRPr="00042839">
        <w:rPr>
          <w:rFonts w:cs="Arial"/>
          <w:b/>
          <w:szCs w:val="24"/>
        </w:rPr>
        <w:t xml:space="preserve">Rada Olomouckého kraje </w:t>
      </w:r>
      <w:r w:rsidRPr="00042839">
        <w:rPr>
          <w:rFonts w:cs="Arial"/>
          <w:szCs w:val="24"/>
        </w:rPr>
        <w:t>na základě návrhu K – MP a odboru majetkového, právního a správních činností</w:t>
      </w:r>
      <w:r w:rsidRPr="00042839">
        <w:rPr>
          <w:rFonts w:cs="Arial"/>
          <w:b/>
          <w:szCs w:val="24"/>
        </w:rPr>
        <w:t xml:space="preserve"> </w:t>
      </w:r>
      <w:r w:rsidRPr="00042839">
        <w:rPr>
          <w:rFonts w:eastAsia="Times New Roman" w:cs="Arial"/>
          <w:b/>
          <w:szCs w:val="24"/>
          <w:lang w:eastAsia="cs-CZ"/>
        </w:rPr>
        <w:t xml:space="preserve">doporučuje </w:t>
      </w:r>
      <w:r>
        <w:rPr>
          <w:rFonts w:eastAsia="Times New Roman" w:cs="Arial"/>
          <w:b/>
          <w:szCs w:val="24"/>
          <w:lang w:eastAsia="cs-CZ"/>
        </w:rPr>
        <w:t xml:space="preserve">Zastupitelstvu </w:t>
      </w:r>
      <w:r w:rsidRPr="00505FAF">
        <w:rPr>
          <w:rFonts w:cs="Arial"/>
          <w:b/>
          <w:szCs w:val="24"/>
        </w:rPr>
        <w:t xml:space="preserve">Olomouckého kraje revokovat část usnesení Zastupitelstva Olomouckého kraje č. UZ/6/21/2021 ze dne 20. 9. 2021 ve věci uzavření smlouvy o budoucí kupní smlouvě mezi Olomouckým krajem jako budoucím kupujícím a vlastníkem, </w:t>
      </w:r>
      <w:r w:rsidR="00B414FD" w:rsidRPr="00B414FD">
        <w:rPr>
          <w:rFonts w:cs="Arial"/>
          <w:b/>
          <w:szCs w:val="24"/>
        </w:rPr>
        <w:t>XXX,</w:t>
      </w:r>
      <w:r w:rsidR="00B414FD" w:rsidRPr="00505FAF">
        <w:rPr>
          <w:rFonts w:cs="Arial"/>
          <w:b/>
          <w:szCs w:val="24"/>
        </w:rPr>
        <w:t xml:space="preserve"> </w:t>
      </w:r>
      <w:r w:rsidRPr="00505FAF">
        <w:rPr>
          <w:rFonts w:cs="Arial"/>
          <w:b/>
          <w:szCs w:val="24"/>
        </w:rPr>
        <w:t xml:space="preserve">jako budoucím prodávajícím na budoucí odkoupení spoluvlastnického podílu o velikosti 1/14 na pozemku parc. č. 861/1 orná půda o výměře 46 m2 v k.ú. Polkovice, určeného pro stavbu „II/435 kř. II/367 – Tovačov Stavba č. 3, Extravilán Tovačov místní část Annín – Oplocany  a Oplocany – Polkovice“, z důvodu úmrtí pana </w:t>
      </w:r>
      <w:r w:rsidR="00B414FD" w:rsidRPr="00B414FD">
        <w:rPr>
          <w:rFonts w:cs="Arial"/>
          <w:b/>
          <w:szCs w:val="24"/>
        </w:rPr>
        <w:t>XXX</w:t>
      </w:r>
      <w:r w:rsidRPr="00505FAF">
        <w:rPr>
          <w:rFonts w:cs="Arial"/>
          <w:b/>
          <w:szCs w:val="24"/>
        </w:rPr>
        <w:t>.</w:t>
      </w:r>
    </w:p>
    <w:p w14:paraId="587DAF99" w14:textId="4880203F" w:rsidR="009A13E2" w:rsidRPr="00505FAF" w:rsidRDefault="009A13E2" w:rsidP="009A13E2">
      <w:pPr>
        <w:pStyle w:val="Zkladntext"/>
        <w:outlineLvl w:val="0"/>
        <w:rPr>
          <w:rFonts w:cs="Arial"/>
          <w:b/>
          <w:szCs w:val="24"/>
        </w:rPr>
      </w:pPr>
      <w:r w:rsidRPr="00042839">
        <w:rPr>
          <w:rFonts w:cs="Arial"/>
          <w:b/>
          <w:szCs w:val="24"/>
        </w:rPr>
        <w:t xml:space="preserve">Rada Olomouckého kraje </w:t>
      </w:r>
      <w:r w:rsidRPr="00042839">
        <w:rPr>
          <w:rFonts w:cs="Arial"/>
          <w:szCs w:val="24"/>
        </w:rPr>
        <w:t>na základě návrhu K – MP a odboru majetkového, právního a správních činností</w:t>
      </w:r>
      <w:r w:rsidRPr="00042839">
        <w:rPr>
          <w:rFonts w:cs="Arial"/>
          <w:b/>
          <w:szCs w:val="24"/>
        </w:rPr>
        <w:t xml:space="preserve"> </w:t>
      </w:r>
      <w:r w:rsidRPr="00042839">
        <w:rPr>
          <w:rFonts w:cs="Arial"/>
          <w:b/>
          <w:szCs w:val="24"/>
          <w:lang w:eastAsia="cs-CZ"/>
        </w:rPr>
        <w:t xml:space="preserve">doporučuje </w:t>
      </w:r>
      <w:r w:rsidRPr="00505FAF">
        <w:rPr>
          <w:rFonts w:cs="Arial"/>
          <w:b/>
          <w:szCs w:val="24"/>
        </w:rPr>
        <w:t xml:space="preserve">Zastupitelstvu Olomouckého kraje revokovat část usnesení Zastupitelstva Olomouckého kraje č. UZ/6/21/2021 ze dne 20. 9. 2021 ve věci uzavření smlouvy o budoucí kupní smlouvě mezi Olomouckým krajem jako budoucím kupujícím a vlastníkem, </w:t>
      </w:r>
      <w:r w:rsidR="00B414FD" w:rsidRPr="00B414FD">
        <w:rPr>
          <w:rFonts w:cs="Arial"/>
          <w:b/>
          <w:szCs w:val="24"/>
        </w:rPr>
        <w:t>XXX</w:t>
      </w:r>
      <w:r w:rsidRPr="00505FAF">
        <w:rPr>
          <w:rFonts w:cs="Arial"/>
          <w:b/>
          <w:szCs w:val="24"/>
        </w:rPr>
        <w:t xml:space="preserve">, jako budoucím prodávajícím na budoucí odkoupení spoluvlastnického podílu o velikosti 3/4 na části pozemku parc. č. 477/48 orná půda o výměře cca 22 m2 v k.ú. Oplocany, určeného pro stavbu „II/435 kř. II/367 – Tovačov Stavba č. 3, Extravilán Tovačov místní část Annín – Oplocany  a Oplocany – Polkovice“, z důvodu úmrtí pana </w:t>
      </w:r>
      <w:r w:rsidR="00B414FD" w:rsidRPr="00B414FD">
        <w:rPr>
          <w:rFonts w:cs="Arial"/>
          <w:b/>
          <w:szCs w:val="24"/>
        </w:rPr>
        <w:t>XXX</w:t>
      </w:r>
      <w:r w:rsidRPr="00505FAF">
        <w:rPr>
          <w:rFonts w:cs="Arial"/>
          <w:b/>
          <w:szCs w:val="24"/>
        </w:rPr>
        <w:t>.</w:t>
      </w:r>
    </w:p>
    <w:p w14:paraId="68C65639" w14:textId="6BAB8465" w:rsidR="009A13E2" w:rsidRPr="00505FAF" w:rsidRDefault="009A13E2" w:rsidP="009A13E2">
      <w:pPr>
        <w:pStyle w:val="Zkladntext"/>
        <w:outlineLvl w:val="0"/>
        <w:rPr>
          <w:rFonts w:cs="Arial"/>
          <w:b/>
          <w:szCs w:val="24"/>
        </w:rPr>
      </w:pPr>
      <w:r w:rsidRPr="00042839">
        <w:rPr>
          <w:rFonts w:cs="Arial"/>
          <w:b/>
          <w:szCs w:val="24"/>
        </w:rPr>
        <w:t xml:space="preserve">Rada Olomouckého kraje </w:t>
      </w:r>
      <w:r w:rsidRPr="00042839">
        <w:rPr>
          <w:rFonts w:cs="Arial"/>
          <w:szCs w:val="24"/>
        </w:rPr>
        <w:t>na základě návrhu K – MP a odboru majetkového, právního a správních činností</w:t>
      </w:r>
      <w:r w:rsidRPr="00042839">
        <w:rPr>
          <w:rFonts w:cs="Arial"/>
          <w:b/>
          <w:szCs w:val="24"/>
        </w:rPr>
        <w:t xml:space="preserve"> </w:t>
      </w:r>
      <w:r w:rsidRPr="00042839">
        <w:rPr>
          <w:rFonts w:cs="Arial"/>
          <w:b/>
          <w:szCs w:val="24"/>
          <w:lang w:eastAsia="cs-CZ"/>
        </w:rPr>
        <w:t xml:space="preserve">doporučuje </w:t>
      </w:r>
      <w:r w:rsidRPr="00505FAF">
        <w:rPr>
          <w:rFonts w:cs="Arial"/>
          <w:b/>
          <w:szCs w:val="24"/>
        </w:rPr>
        <w:t>Zastupitelstvu Olomouckého kraje revokovat část usnesení Zastupitelstva Olomouckého kraje č. UZ/6/21/2021 ze dne 20. 9. 2021 ve věci uzavření smlouvy o budoucí kupní smlouvě mezi Olomouckým krajem jako budoucím kupujícím a společnosti RenoFarma Tovačov, s.r.o., IČO: 49607910, jako budoucím prodávajícím na budoucí odkoupení částí pozemků parc. č. 820/1 o výměře cca 12 m2, parc. č. 854/5 o výměře cca 17 m2, parc. č. 861/27 o výměře cca 54 m2, vše katastrálním území Polkovice, obec Polkovice, částí pozemků parc. č. 163/3 o výměře cca 125 m2, parc. č. 394/13 o výměře cca 143 m2, parc. č. 394/16 o výměře cca 231 m2, parc. č.</w:t>
      </w:r>
      <w:r w:rsidR="00AB5FE5">
        <w:rPr>
          <w:rFonts w:cs="Arial"/>
          <w:b/>
          <w:szCs w:val="24"/>
        </w:rPr>
        <w:t> </w:t>
      </w:r>
      <w:r w:rsidRPr="00505FAF">
        <w:rPr>
          <w:rFonts w:cs="Arial"/>
          <w:b/>
          <w:szCs w:val="24"/>
        </w:rPr>
        <w:t xml:space="preserve">394/31 o výměře cca 53 m2, parc. č. 394/33 o výměře cca 39 m2, parc. č. 477/34 o výměře cca 4 m2, parc. č. 477/38 o výměře cca 6 m2, parc. č. 477/47 o výměře cca 31 m2, parc. č. 477/50 o výměře cca 15 m2, parc. č. 477/7 o výměře cca 10 m2 a parc. č. 602/16 o výměře cca 7 m2, vše katastrálním území Oplocany, obec Oplocany, dále spoluvlastnického podílu o velikosti ideální 3/4 na pozemku parc. č. 861/2 o výměře cca 125 m2 a spoluvlastnického podílu o velikosti ideální 1/4 na pozemku parc. č. 861/31 o výměře cca 26 m2, oba v katastrálním území Polkovice, obec Polkovice, spoluvlastnického podílu o velikosti ideální 1/4 na pozemku parc. č. 602/22 o výměře cca 35 m2, spoluvlastnického podílu o velikosti ideální 1/3 na pozemku </w:t>
      </w:r>
      <w:r w:rsidRPr="00505FAF">
        <w:rPr>
          <w:rFonts w:cs="Arial"/>
          <w:b/>
          <w:szCs w:val="24"/>
        </w:rPr>
        <w:lastRenderedPageBreak/>
        <w:t>parc. č. 615/2 o výměře cca 23 m2, spoluvlastnického podílu o velikosti ideální 4/12 na pozemku parc. č. 394/19 o výměře cca 66 m2, spoluvlastnického podílu o velikosti ideální 13/64 na pozemcích parc. č. 394/30 o výměře cca 133 m2 a parc. č. 615/3 o výměře cca 195 m2 a spoluvlastnického podílu o velikosti ideální 3/5 na pozemku parc. č. 477/10 o výměře cca 65 m2, vše v katastrálním území Oplocany, obec Oplocany, určených pro stavbu „II/435 kř. II/367 – Tovačov Stavba č. 3, Extravilán Tovačov místní část Annín – Oplocany  a Oplocany – Polkovice“, z důvodu rozdělení společnosti RenoFarma Tovačov, s.r.o.</w:t>
      </w:r>
    </w:p>
    <w:p w14:paraId="1BE6BA27" w14:textId="3EE265B9" w:rsidR="009A13E2" w:rsidRPr="00505FAF" w:rsidRDefault="009A13E2" w:rsidP="009A13E2">
      <w:pPr>
        <w:pStyle w:val="Zkladntext"/>
        <w:outlineLvl w:val="0"/>
        <w:rPr>
          <w:rFonts w:cs="Arial"/>
          <w:b/>
          <w:szCs w:val="24"/>
        </w:rPr>
      </w:pPr>
      <w:r w:rsidRPr="00042839">
        <w:rPr>
          <w:rFonts w:cs="Arial"/>
          <w:b/>
          <w:szCs w:val="24"/>
        </w:rPr>
        <w:t xml:space="preserve">Rada Olomouckého kraje </w:t>
      </w:r>
      <w:r w:rsidRPr="00042839">
        <w:rPr>
          <w:rFonts w:cs="Arial"/>
          <w:szCs w:val="24"/>
        </w:rPr>
        <w:t>na základě návrhu K – MP a odboru majetkového, právního a správních činností</w:t>
      </w:r>
      <w:r w:rsidRPr="00042839">
        <w:rPr>
          <w:rFonts w:cs="Arial"/>
          <w:b/>
          <w:szCs w:val="24"/>
        </w:rPr>
        <w:t xml:space="preserve"> </w:t>
      </w:r>
      <w:r w:rsidRPr="00042839">
        <w:rPr>
          <w:rFonts w:cs="Arial"/>
          <w:b/>
          <w:szCs w:val="24"/>
          <w:lang w:eastAsia="cs-CZ"/>
        </w:rPr>
        <w:t xml:space="preserve">doporučuje </w:t>
      </w:r>
      <w:r w:rsidRPr="00505FAF">
        <w:rPr>
          <w:rFonts w:cs="Arial"/>
          <w:b/>
          <w:szCs w:val="24"/>
        </w:rPr>
        <w:t xml:space="preserve">Zastupitelstvu Olomouckého kraje schválit uzavření smlouvy o budoucí kupní smlouvě mezi Olomouckým krajem jako budoucím kupujícím a vlastníkem, </w:t>
      </w:r>
      <w:r w:rsidR="00B414FD" w:rsidRPr="00B414FD">
        <w:rPr>
          <w:rFonts w:cs="Arial"/>
          <w:b/>
          <w:szCs w:val="24"/>
        </w:rPr>
        <w:t>XXX</w:t>
      </w:r>
      <w:r w:rsidRPr="00505FAF">
        <w:rPr>
          <w:rFonts w:cs="Arial"/>
          <w:b/>
          <w:szCs w:val="24"/>
        </w:rPr>
        <w:t>, jako budoucím prodávajícím na budoucí odkoupení spoluvlastnického podílu o velikosti id. 1/7 na pozemku parc. č.</w:t>
      </w:r>
      <w:r w:rsidR="00DA2387">
        <w:rPr>
          <w:rFonts w:cs="Arial"/>
          <w:b/>
          <w:szCs w:val="24"/>
        </w:rPr>
        <w:t> </w:t>
      </w:r>
      <w:r w:rsidRPr="00505FAF">
        <w:rPr>
          <w:rFonts w:cs="Arial"/>
          <w:b/>
          <w:szCs w:val="24"/>
        </w:rPr>
        <w:t>861/1 orná půda o výměře 46 m2 v k.ú. a obci Polkovice, určeného pro stavbu „II/435 kř. II/367 – Tovačov Stavba č. 3, Extravilán Tovačov místní část Annín – Oplocany  a Oplocany – Polkovice“. Kupní cena bude sjednána ve výši 200 Kč/m2. Řádná kupní smlouva bude uzavřena do jednoho roku ode dne vydání kolaudačního souhlasu, kterým bude stavba „II/435 kř. II/367 – Tovačov Stavba č. 3, Extravilán Tovačov místní část Annín – Oplocany a Oplocany – Polkovice“, kolaudována, za podmínky, že pozemek nebo jeho část bude zastavěna silnicí, která bude ve vlastnictví Olomouckého kraje. Olomoucký kraj uhradí veškeré náklady spojené s uzavřením kupní smlouvy včetně správního poplatku k návrhu na vklad vlastnického práva do katastru nemovitostí. Součástí smlouvy o budoucí kupní smlouvě bude rovněž ustanovení o oprávnění Olomouckého kraje provést výše jmenovanou stavbu.</w:t>
      </w:r>
    </w:p>
    <w:p w14:paraId="7D801DCA" w14:textId="55DFCBB3" w:rsidR="009A13E2" w:rsidRPr="00505FAF" w:rsidRDefault="009A13E2" w:rsidP="009A13E2">
      <w:pPr>
        <w:pStyle w:val="Zkladntext"/>
        <w:outlineLvl w:val="0"/>
        <w:rPr>
          <w:rFonts w:cs="Arial"/>
          <w:b/>
          <w:szCs w:val="24"/>
        </w:rPr>
      </w:pPr>
      <w:r w:rsidRPr="00042839">
        <w:rPr>
          <w:rFonts w:cs="Arial"/>
          <w:b/>
          <w:szCs w:val="24"/>
        </w:rPr>
        <w:t xml:space="preserve">Rada Olomouckého kraje </w:t>
      </w:r>
      <w:r w:rsidRPr="00042839">
        <w:rPr>
          <w:rFonts w:cs="Arial"/>
          <w:szCs w:val="24"/>
        </w:rPr>
        <w:t>na základě návrhu K – MP a odboru majetkového, právního a správních činností</w:t>
      </w:r>
      <w:r w:rsidRPr="00042839">
        <w:rPr>
          <w:rFonts w:cs="Arial"/>
          <w:b/>
          <w:szCs w:val="24"/>
        </w:rPr>
        <w:t xml:space="preserve"> </w:t>
      </w:r>
      <w:r w:rsidRPr="00042839">
        <w:rPr>
          <w:rFonts w:cs="Arial"/>
          <w:b/>
          <w:szCs w:val="24"/>
          <w:lang w:eastAsia="cs-CZ"/>
        </w:rPr>
        <w:t xml:space="preserve">doporučuje </w:t>
      </w:r>
      <w:r w:rsidRPr="00505FAF">
        <w:rPr>
          <w:rFonts w:cs="Arial"/>
          <w:b/>
          <w:szCs w:val="24"/>
        </w:rPr>
        <w:t xml:space="preserve">Zastupitelstvu Olomouckého kraje schválit uzavření smlouvy o budoucí kupní smlouvě mezi Olomouckým krajem jako budoucím kupujícím a vlastníkem, </w:t>
      </w:r>
      <w:r w:rsidR="00B414FD" w:rsidRPr="00B414FD">
        <w:rPr>
          <w:rFonts w:cs="Arial"/>
          <w:b/>
          <w:szCs w:val="24"/>
        </w:rPr>
        <w:t>XXX</w:t>
      </w:r>
      <w:r w:rsidRPr="00505FAF">
        <w:rPr>
          <w:rFonts w:cs="Arial"/>
          <w:b/>
          <w:szCs w:val="24"/>
        </w:rPr>
        <w:t>, jako budoucím prodávajícím na budoucí odkoupení spoluvlastnického podílu o velikosti id. 3/4 na části pozemku parc. č. 477/48 orná půda o výměře cca 22 m2 v k.ú. a obci Oplocany, určeného pro stavbu „II/435 kř. II/367 – Tovačov Stavba č. 3, Extravilán Tovačov místní část Annín – Oplocany  a Oplocany – Polkovice“. Kupní cena bude sjednána ve výši 200 Kč/m2. Řádná kupní smlouva bude uzavřena do jednoho roku ode dne vydání kolaudačního souhlasu, kterým bude stavba „II/435 kř. II/367 – Tovačov Stavba č. 3, Extravilán Tovačov místní část Annín – Oplocany a Oplocany – Polkovice“, kolaudována, za podmínky, že pozemek nebo jeho část bude zastavěna silnicí, která bude ve vlastnictví Olomouckého kraje. Olomoucký kraj uhradí veškeré náklady spojené s uzavřením kupní smlouvy včetně správního poplatku k návrhu na vklad vlastnického práva do katastru nemovitostí. Součástí smlouvy o budoucí kupní smlouvě bude rovněž ustanovení o oprávnění Olomouckého kraje provést výše jmenovanou stavbu.</w:t>
      </w:r>
    </w:p>
    <w:p w14:paraId="3703D45B" w14:textId="73061E66" w:rsidR="009A13E2" w:rsidRPr="00505FAF" w:rsidRDefault="009A13E2" w:rsidP="009A13E2">
      <w:pPr>
        <w:pStyle w:val="Zkladntext"/>
        <w:outlineLvl w:val="0"/>
        <w:rPr>
          <w:rFonts w:cs="Arial"/>
          <w:b/>
          <w:szCs w:val="24"/>
        </w:rPr>
      </w:pPr>
      <w:r w:rsidRPr="00042839">
        <w:rPr>
          <w:rFonts w:cs="Arial"/>
          <w:b/>
          <w:szCs w:val="24"/>
        </w:rPr>
        <w:t xml:space="preserve">Rada Olomouckého kraje </w:t>
      </w:r>
      <w:r w:rsidRPr="00042839">
        <w:rPr>
          <w:rFonts w:cs="Arial"/>
          <w:szCs w:val="24"/>
        </w:rPr>
        <w:t>na základě návrhu K – MP a odboru majetkového, právního a správních činností</w:t>
      </w:r>
      <w:r w:rsidRPr="00042839">
        <w:rPr>
          <w:rFonts w:cs="Arial"/>
          <w:b/>
          <w:szCs w:val="24"/>
        </w:rPr>
        <w:t xml:space="preserve"> </w:t>
      </w:r>
      <w:r w:rsidRPr="00042839">
        <w:rPr>
          <w:rFonts w:cs="Arial"/>
          <w:b/>
          <w:szCs w:val="24"/>
          <w:lang w:eastAsia="cs-CZ"/>
        </w:rPr>
        <w:t xml:space="preserve">doporučuje </w:t>
      </w:r>
      <w:r w:rsidRPr="00505FAF">
        <w:rPr>
          <w:rFonts w:cs="Arial"/>
          <w:b/>
          <w:szCs w:val="24"/>
        </w:rPr>
        <w:t xml:space="preserve">Zastupitelstvu Olomouckého kraje schválit uzavření smlouvy o budoucí kupní smlouvě mezi Olomouckým krajem jako budoucím kupujícím a vlastníkem, společností Zemědělská Půda, IČO: 03657965, jako budoucím prodávajícím na budoucí odkoupení částí pozemků parc. č. 820/1 o výměře cca 12 m2, parc. č. 854/5 o výměře cca 17 m2, parc. č. 861/27 o výměře cca 54 m2, vše v katastrálním území a obci Polkovice, částí pozemků parc. č. 163/3 o výměře cca 125 m2, parc. č. 394/13 o výměře cca 143 m2, parc. č. 394/16 o výměře cca 231 m2, parc. č. 394/31 o výměře cca 53 m2, parc. č. 394/33 o výměře cca 39 m2, parc. č. 477/34 o výměře cca 4 m2, parc. č. 477/38 o výměře cca 6 m2, parc. č. 477/47 o výměře </w:t>
      </w:r>
      <w:r w:rsidRPr="00505FAF">
        <w:rPr>
          <w:rFonts w:cs="Arial"/>
          <w:b/>
          <w:szCs w:val="24"/>
        </w:rPr>
        <w:lastRenderedPageBreak/>
        <w:t>cca 31 m2, parc. č. 477/50 o výměře cca 15 m2, parc. č. 477/7 o výměře cca 10 m2 a parc. č. 602/16 o výměře cca 7 m2, vše v katastrálním území a obci Oplocany, dále spoluvlastnického podílu o velikosti id. 3/4 na pozemku parc. č. 861/2 o výměře cca 125 m2 a spoluvlastnického podílu o velikosti id. 1/4 na pozemku parc. č. 861/31 o výměře cca 26 m2, oba v katastrálním území a obci Polkovice, spoluvlastnického podílu o velikosti id. 1/4 na pozemku parc. č. 602/22 o výměře cca 35 m2, spoluvlastnického podílu o velikosti id. 1/3 na pozemku parc. č. 615/2 o výměře cca 23 m2, spoluvlastnického podílu o velikosti id. 4/12 na pozemku parc. č. 394/19 o výměře cca 66 m2, spoluvlastnického podílu o velikosti id. 13/64 na pozemcích parc. č.</w:t>
      </w:r>
      <w:r w:rsidR="0025234C">
        <w:rPr>
          <w:rFonts w:cs="Arial"/>
          <w:b/>
          <w:szCs w:val="24"/>
        </w:rPr>
        <w:t> </w:t>
      </w:r>
      <w:r w:rsidRPr="00505FAF">
        <w:rPr>
          <w:rFonts w:cs="Arial"/>
          <w:b/>
          <w:szCs w:val="24"/>
        </w:rPr>
        <w:t>394/30 o výměře cca 133 m2 a parc. č. 615/3 o výměře cca 195 m2 a spoluvlastnického podílu o velikosti id. 3/5 na pozemku parc. č. 477/10 o výměře cca 65 m2, vše v katastrálním území a obci Oplocany, určených pro stavbu „II/435 kř. II/367 – Tovačov Stavba č. 3, Extravilán Tovačov místní část Annín – Oplocany  a Oplocany – Polkovice“. Kupní cena bude sjednána ve výši 200 Kč/m2. Řádná kupní smlouva bude uzavřena do jednoho roku ode dne vydání kolaudačního souhlasu, kterým bude stavba „II/435 kř. II/367 – Tovačov Stavba č. 3, Extravilán Tovačov místní část Annín – Oplocany a Oplocany – Polkovice“, kolaudována, za podmínky, že pozemky nebo jejich části budou zastavěny silnicí, která bude ve vlastnictví Olomouckého kraje. Olomoucký kraj uhradí veškeré náklady spojené s uzavřením kupní smlouvy včetně správního poplatku k návrhu na vklad vlastnického práva do katastru nemovitostí. Součástí smlouvy o budoucí kupní smlouvě bude rovněž ustanovení o oprávnění Olomouckého kraje provést výše jmenovanou stavbu.</w:t>
      </w:r>
    </w:p>
    <w:p w14:paraId="28F67835" w14:textId="77777777" w:rsidR="009A13E2" w:rsidRPr="00505FAF" w:rsidRDefault="009A13E2" w:rsidP="009A13E2">
      <w:pPr>
        <w:pStyle w:val="Zkladntext"/>
        <w:spacing w:before="120"/>
        <w:rPr>
          <w:rStyle w:val="Tunznak"/>
          <w:rFonts w:cs="Arial"/>
          <w:bCs w:val="0"/>
          <w:szCs w:val="24"/>
        </w:rPr>
      </w:pPr>
    </w:p>
    <w:p w14:paraId="126E583B" w14:textId="77777777" w:rsidR="009A13E2" w:rsidRPr="00505FAF" w:rsidRDefault="009A13E2" w:rsidP="009A13E2">
      <w:pPr>
        <w:pStyle w:val="Tuntext"/>
        <w:spacing w:before="120"/>
        <w:rPr>
          <w:rFonts w:cs="Arial"/>
          <w:szCs w:val="24"/>
        </w:rPr>
      </w:pPr>
      <w:r w:rsidRPr="00505FAF">
        <w:rPr>
          <w:rFonts w:cs="Arial"/>
          <w:szCs w:val="24"/>
        </w:rPr>
        <w:t xml:space="preserve">k návrhu usnesení bod </w:t>
      </w:r>
      <w:r>
        <w:rPr>
          <w:rFonts w:cs="Arial"/>
          <w:szCs w:val="24"/>
        </w:rPr>
        <w:t>2</w:t>
      </w:r>
      <w:r w:rsidRPr="00505FAF">
        <w:rPr>
          <w:rFonts w:cs="Arial"/>
          <w:szCs w:val="24"/>
        </w:rPr>
        <w:t xml:space="preserve">. 4. – </w:t>
      </w:r>
      <w:r>
        <w:rPr>
          <w:rFonts w:cs="Arial"/>
          <w:szCs w:val="24"/>
        </w:rPr>
        <w:t>2</w:t>
      </w:r>
      <w:r w:rsidRPr="00505FAF">
        <w:rPr>
          <w:rFonts w:cs="Arial"/>
          <w:szCs w:val="24"/>
        </w:rPr>
        <w:t>. 9.</w:t>
      </w:r>
    </w:p>
    <w:p w14:paraId="2E3B9425" w14:textId="77777777" w:rsidR="009A13E2" w:rsidRPr="00505FAF" w:rsidRDefault="009A13E2" w:rsidP="009A13E2">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eastAsia="Times New Roman" w:cs="Arial"/>
          <w:b/>
          <w:szCs w:val="24"/>
        </w:rPr>
      </w:pPr>
      <w:r w:rsidRPr="00505FAF">
        <w:rPr>
          <w:rFonts w:eastAsia="Times New Roman" w:cs="Arial"/>
          <w:b/>
          <w:szCs w:val="24"/>
        </w:rPr>
        <w:t xml:space="preserve">Odkoupení nemovitostí v k.ú. a obci Kosov z vlastnictví fyzických osob do vlastnictví Olomouckého kraje, do hospodaření Správy silnic Olomouckého kraje, příspěvkové organizace. </w:t>
      </w:r>
    </w:p>
    <w:p w14:paraId="3EAF1892" w14:textId="77777777" w:rsidR="009A13E2" w:rsidRPr="00B36375" w:rsidRDefault="009A13E2" w:rsidP="009A13E2">
      <w:pPr>
        <w:widowControl w:val="0"/>
        <w:spacing w:after="120" w:line="240" w:lineRule="auto"/>
        <w:jc w:val="both"/>
        <w:rPr>
          <w:rStyle w:val="Tunznak"/>
          <w:rFonts w:cs="Arial"/>
          <w:b w:val="0"/>
          <w:bCs/>
          <w:szCs w:val="24"/>
        </w:rPr>
      </w:pPr>
      <w:r w:rsidRPr="00505FAF">
        <w:rPr>
          <w:rFonts w:eastAsia="Times New Roman" w:cs="Arial"/>
          <w:bCs/>
          <w:szCs w:val="24"/>
        </w:rPr>
        <w:t xml:space="preserve">Správa silnic Olomouckého kraje, příspěvková organizace dokončila stavbu „II/315 HR.OKR. ÚSTÍ NAD ORLICÍ – ZÁBŘEH – LEŠTINA – k.ú. Kosov“ a na základě zpracovaného geometrického plánu, který již byl zapsán do katastru nemovitostí, podala podnět k majetkoprávnímu vypořádání dotčených nemovitostí v k.ú. a obci Kosov mj. mezi Olomouckým krajem a fyzickými osobami. </w:t>
      </w:r>
      <w:r w:rsidRPr="000618D5">
        <w:rPr>
          <w:rStyle w:val="Tunznak"/>
          <w:rFonts w:cs="Arial"/>
          <w:b w:val="0"/>
          <w:bCs/>
          <w:szCs w:val="24"/>
        </w:rPr>
        <w:t>Předmětné pozemky ve vlastnictví fyzických osob jsou zastavěny krajskou silnicí II/315.</w:t>
      </w:r>
    </w:p>
    <w:p w14:paraId="5E4E7DAB" w14:textId="77777777" w:rsidR="009A13E2" w:rsidRPr="000618D5" w:rsidRDefault="009A13E2" w:rsidP="009A13E2">
      <w:pPr>
        <w:widowControl w:val="0"/>
        <w:spacing w:after="120" w:line="240" w:lineRule="auto"/>
        <w:jc w:val="both"/>
        <w:rPr>
          <w:rStyle w:val="Tunznak"/>
          <w:rFonts w:cs="Arial"/>
          <w:b w:val="0"/>
          <w:bCs/>
          <w:szCs w:val="24"/>
        </w:rPr>
      </w:pPr>
      <w:r w:rsidRPr="000618D5">
        <w:rPr>
          <w:rStyle w:val="Tunznak"/>
          <w:rFonts w:cs="Arial"/>
          <w:b w:val="0"/>
          <w:bCs/>
          <w:szCs w:val="24"/>
        </w:rPr>
        <w:t xml:space="preserve">V rámci předmětné stavby nedošlo k rozšíření silnice. </w:t>
      </w:r>
    </w:p>
    <w:p w14:paraId="0437E0CB" w14:textId="77777777" w:rsidR="009A13E2" w:rsidRPr="00505FAF" w:rsidRDefault="009A13E2" w:rsidP="009A13E2">
      <w:pPr>
        <w:widowControl w:val="0"/>
        <w:spacing w:after="120" w:line="240" w:lineRule="auto"/>
        <w:jc w:val="both"/>
        <w:rPr>
          <w:rFonts w:eastAsia="Times New Roman" w:cs="Arial"/>
          <w:b/>
          <w:szCs w:val="24"/>
        </w:rPr>
      </w:pPr>
      <w:r w:rsidRPr="00505FAF">
        <w:rPr>
          <w:rFonts w:eastAsia="Times New Roman" w:cs="Arial"/>
          <w:b/>
          <w:szCs w:val="24"/>
        </w:rPr>
        <w:t>Úřední i obvyklá cena pozemku parc. č. 294/20 v k.ú. a obci Kosov dle znaleckého posudku č. 22-689-2022, vypracovaného soudní znalkyní Ing. Helenou Filipovou dne 31. 5. 2022, činí 8 550 Kč, tj. 30 Kč/m2.</w:t>
      </w:r>
    </w:p>
    <w:p w14:paraId="6EB76CC9" w14:textId="77777777" w:rsidR="009A13E2" w:rsidRPr="00505FAF" w:rsidRDefault="009A13E2" w:rsidP="009A13E2">
      <w:pPr>
        <w:widowControl w:val="0"/>
        <w:spacing w:after="120" w:line="240" w:lineRule="auto"/>
        <w:jc w:val="both"/>
        <w:rPr>
          <w:rFonts w:eastAsia="Times New Roman" w:cs="Arial"/>
          <w:b/>
          <w:szCs w:val="24"/>
        </w:rPr>
      </w:pPr>
      <w:r w:rsidRPr="00505FAF">
        <w:rPr>
          <w:rFonts w:eastAsia="Times New Roman" w:cs="Arial"/>
          <w:b/>
          <w:szCs w:val="24"/>
        </w:rPr>
        <w:t>Úřední i obvyklá cena pozemku parc. č. 720/10 v k.ú. a obci Kosov dle znaleckého posudku č. 21-688-2022, vypracovaného soudní znalkyní Ing. Helenou Filipovou dne 31. 5. 2022, činí 1 980 Kč, tj. 37,35 Kč/m2.</w:t>
      </w:r>
    </w:p>
    <w:p w14:paraId="0DD55F32" w14:textId="77777777" w:rsidR="009A13E2" w:rsidRPr="00505FAF" w:rsidRDefault="009A13E2" w:rsidP="009A13E2">
      <w:pPr>
        <w:widowControl w:val="0"/>
        <w:spacing w:after="120" w:line="240" w:lineRule="auto"/>
        <w:jc w:val="both"/>
        <w:rPr>
          <w:rFonts w:eastAsia="Times New Roman" w:cs="Arial"/>
          <w:b/>
          <w:szCs w:val="24"/>
        </w:rPr>
      </w:pPr>
      <w:r w:rsidRPr="00505FAF">
        <w:rPr>
          <w:rFonts w:eastAsia="Times New Roman" w:cs="Arial"/>
          <w:b/>
          <w:szCs w:val="24"/>
        </w:rPr>
        <w:t>Úřední i obvyklá cena pozemků parc. č. 292/2 a parc. č. 294/21 v k.ú. a obci Kosov dle znaleckého posudku č. 23-690-2022, vypracovaného soudní znalkyní Ing. Helenou Filipovou dne 31. 5. 2022, činí 4 020 Kč, tj. 30 Kč/m2.</w:t>
      </w:r>
    </w:p>
    <w:p w14:paraId="4DB1C486" w14:textId="77777777" w:rsidR="009A13E2" w:rsidRPr="00505FAF" w:rsidRDefault="009A13E2" w:rsidP="009A13E2">
      <w:pPr>
        <w:widowControl w:val="0"/>
        <w:spacing w:after="120" w:line="240" w:lineRule="auto"/>
        <w:jc w:val="both"/>
        <w:rPr>
          <w:rFonts w:eastAsia="Times New Roman" w:cs="Arial"/>
          <w:b/>
          <w:szCs w:val="24"/>
        </w:rPr>
      </w:pPr>
      <w:r w:rsidRPr="00505FAF">
        <w:rPr>
          <w:rFonts w:eastAsia="Times New Roman" w:cs="Arial"/>
          <w:b/>
          <w:szCs w:val="24"/>
        </w:rPr>
        <w:t>Úřední i obvyklá cena pozemku parc. č. 265/4 v k.ú. a obci Kosov dle znaleckého posudku č. 24-691-2022, vypracovaného soudní znalkyní Ing. Helenou Filipovou dne 31. 5. 2022, činí 210 Kč, tj. 30 Kč/m2.</w:t>
      </w:r>
    </w:p>
    <w:p w14:paraId="37CD2DD5" w14:textId="77777777" w:rsidR="009A13E2" w:rsidRPr="00505FAF" w:rsidRDefault="009A13E2" w:rsidP="009A13E2">
      <w:pPr>
        <w:widowControl w:val="0"/>
        <w:spacing w:after="120" w:line="240" w:lineRule="auto"/>
        <w:jc w:val="both"/>
        <w:rPr>
          <w:rFonts w:eastAsia="Times New Roman" w:cs="Arial"/>
          <w:b/>
          <w:szCs w:val="24"/>
        </w:rPr>
      </w:pPr>
      <w:r w:rsidRPr="00505FAF">
        <w:rPr>
          <w:rFonts w:eastAsia="Times New Roman" w:cs="Arial"/>
          <w:b/>
          <w:szCs w:val="24"/>
        </w:rPr>
        <w:lastRenderedPageBreak/>
        <w:t>Úřední i obvyklá cena pozemku parc. č. 106/2 v k.ú. a obci Kosov dle znaleckého posudku č. 25-692-2022, vypracovaného soudní znalkyní Ing. Helenou Filipovou dne 31. 5. 2022, činí 7 280 Kč, tj. 37,33 Kč/m2.</w:t>
      </w:r>
    </w:p>
    <w:p w14:paraId="55642676" w14:textId="77777777" w:rsidR="009A13E2" w:rsidRPr="00505FAF" w:rsidRDefault="009A13E2" w:rsidP="009A13E2">
      <w:pPr>
        <w:widowControl w:val="0"/>
        <w:spacing w:after="120" w:line="240" w:lineRule="auto"/>
        <w:jc w:val="both"/>
        <w:rPr>
          <w:rFonts w:eastAsia="Times New Roman" w:cs="Arial"/>
          <w:b/>
          <w:szCs w:val="24"/>
        </w:rPr>
      </w:pPr>
      <w:r w:rsidRPr="00505FAF">
        <w:rPr>
          <w:rFonts w:eastAsia="Times New Roman" w:cs="Arial"/>
          <w:b/>
          <w:szCs w:val="24"/>
        </w:rPr>
        <w:t>Úřední i obvyklá cena pozemku parc. č. 175/58 v k.ú. a obci Kosov dle znaleckého posudku č. 16-683-2022, vypracovaného soudní znalkyní Ing. Helenou Filipovou dne 31. 5. 2022, činí 2 400 Kč, tj. 30 Kč/m2.</w:t>
      </w:r>
    </w:p>
    <w:p w14:paraId="7E244DC9" w14:textId="77777777" w:rsidR="009A13E2" w:rsidRPr="00505FAF" w:rsidRDefault="009A13E2" w:rsidP="009A13E2">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after="120"/>
        <w:jc w:val="both"/>
        <w:rPr>
          <w:rFonts w:ascii="Arial" w:eastAsia="Arial" w:hAnsi="Arial" w:cs="Arial"/>
          <w:u w:val="single"/>
          <w:shd w:val="clear" w:color="auto" w:fill="FFFFFF"/>
        </w:rPr>
      </w:pPr>
      <w:r w:rsidRPr="00505FAF">
        <w:rPr>
          <w:rFonts w:ascii="Arial" w:hAnsi="Arial" w:cs="Arial"/>
          <w:u w:val="single"/>
          <w:shd w:val="clear" w:color="auto" w:fill="FFFFFF"/>
        </w:rPr>
        <w:t>Zastupitelstvo Olomouck</w:t>
      </w:r>
      <w:r w:rsidRPr="00505FAF">
        <w:rPr>
          <w:rFonts w:ascii="Arial" w:hAnsi="Arial" w:cs="Arial"/>
          <w:u w:val="single"/>
          <w:shd w:val="clear" w:color="auto" w:fill="FFFFFF"/>
          <w:lang w:val="fr-FR"/>
        </w:rPr>
        <w:t>é</w:t>
      </w:r>
      <w:r w:rsidRPr="00505FAF">
        <w:rPr>
          <w:rFonts w:ascii="Arial" w:hAnsi="Arial" w:cs="Arial"/>
          <w:u w:val="single"/>
          <w:shd w:val="clear" w:color="auto" w:fill="FFFFFF"/>
        </w:rPr>
        <w:t xml:space="preserve">ho kraje svým usnesením č. UZ/13/35/2018 ze dne 17. 12. 2018 schválilo realizaci výkupů pozemků, </w:t>
      </w:r>
      <w:r w:rsidRPr="00505FAF">
        <w:rPr>
          <w:rFonts w:ascii="Arial" w:hAnsi="Arial" w:cs="Arial"/>
          <w:u w:val="single"/>
          <w:shd w:val="clear" w:color="auto" w:fill="FFFFFF"/>
          <w:lang w:val="it-IT"/>
        </w:rPr>
        <w:t>dot</w:t>
      </w:r>
      <w:r w:rsidRPr="00505FAF">
        <w:rPr>
          <w:rFonts w:ascii="Arial" w:hAnsi="Arial" w:cs="Arial"/>
          <w:u w:val="single"/>
          <w:shd w:val="clear" w:color="auto" w:fill="FFFFFF"/>
        </w:rPr>
        <w:t>čený</w:t>
      </w:r>
      <w:r w:rsidRPr="00505FAF">
        <w:rPr>
          <w:rFonts w:ascii="Arial" w:hAnsi="Arial" w:cs="Arial"/>
          <w:u w:val="single"/>
          <w:shd w:val="clear" w:color="auto" w:fill="FFFFFF"/>
          <w:lang w:val="de-DE"/>
        </w:rPr>
        <w:t>ch investi</w:t>
      </w:r>
      <w:r w:rsidRPr="00505FAF">
        <w:rPr>
          <w:rFonts w:ascii="Arial" w:hAnsi="Arial" w:cs="Arial"/>
          <w:u w:val="single"/>
          <w:shd w:val="clear" w:color="auto" w:fill="FFFFFF"/>
        </w:rPr>
        <w:t>čními akcemi Olomouck</w:t>
      </w:r>
      <w:r w:rsidRPr="00505FAF">
        <w:rPr>
          <w:rFonts w:ascii="Arial" w:hAnsi="Arial" w:cs="Arial"/>
          <w:u w:val="single"/>
          <w:shd w:val="clear" w:color="auto" w:fill="FFFFFF"/>
          <w:lang w:val="fr-FR"/>
        </w:rPr>
        <w:t>é</w:t>
      </w:r>
      <w:r w:rsidRPr="00505FAF">
        <w:rPr>
          <w:rFonts w:ascii="Arial" w:hAnsi="Arial" w:cs="Arial"/>
          <w:u w:val="single"/>
          <w:shd w:val="clear" w:color="auto" w:fill="FFFFFF"/>
        </w:rPr>
        <w:t xml:space="preserve">ho kraje z vlastnictví třetích osob za kupní ceny rovnající </w:t>
      </w:r>
      <w:r w:rsidRPr="00505FAF">
        <w:rPr>
          <w:rFonts w:ascii="Arial" w:hAnsi="Arial" w:cs="Arial"/>
          <w:u w:val="single"/>
          <w:shd w:val="clear" w:color="auto" w:fill="FFFFFF"/>
          <w:lang w:val="fr-FR"/>
        </w:rPr>
        <w:t>se cen</w:t>
      </w:r>
      <w:r w:rsidRPr="00505FAF">
        <w:rPr>
          <w:rFonts w:ascii="Arial" w:hAnsi="Arial" w:cs="Arial"/>
          <w:u w:val="single"/>
          <w:shd w:val="clear" w:color="auto" w:fill="FFFFFF"/>
        </w:rPr>
        <w:t>ám obvyklý</w:t>
      </w:r>
      <w:r w:rsidRPr="00505FAF">
        <w:rPr>
          <w:rFonts w:ascii="Arial" w:hAnsi="Arial" w:cs="Arial"/>
          <w:u w:val="single"/>
          <w:shd w:val="clear" w:color="auto" w:fill="FFFFFF"/>
          <w:lang w:val="it-IT"/>
        </w:rPr>
        <w:t>m (tr</w:t>
      </w:r>
      <w:r w:rsidRPr="00505FAF">
        <w:rPr>
          <w:rFonts w:ascii="Arial" w:hAnsi="Arial" w:cs="Arial"/>
          <w:u w:val="single"/>
          <w:shd w:val="clear" w:color="auto" w:fill="FFFFFF"/>
        </w:rPr>
        <w:t>žním), stanoveným znaleckými posudky, minimálně ve výš</w:t>
      </w:r>
      <w:r w:rsidRPr="00505FAF">
        <w:rPr>
          <w:rFonts w:ascii="Arial" w:hAnsi="Arial" w:cs="Arial"/>
          <w:u w:val="single"/>
          <w:shd w:val="clear" w:color="auto" w:fill="FFFFFF"/>
          <w:lang w:val="de-DE"/>
        </w:rPr>
        <w:t>i 60 K</w:t>
      </w:r>
      <w:r w:rsidRPr="00505FAF">
        <w:rPr>
          <w:rFonts w:ascii="Arial" w:hAnsi="Arial" w:cs="Arial"/>
          <w:u w:val="single"/>
          <w:shd w:val="clear" w:color="auto" w:fill="FFFFFF"/>
        </w:rPr>
        <w:t>č/m2.</w:t>
      </w:r>
    </w:p>
    <w:p w14:paraId="51C91ED1" w14:textId="77777777" w:rsidR="009A13E2" w:rsidRPr="00505FAF" w:rsidRDefault="009A13E2" w:rsidP="009A13E2">
      <w:pPr>
        <w:widowControl w:val="0"/>
        <w:spacing w:after="120" w:line="240" w:lineRule="auto"/>
        <w:jc w:val="both"/>
        <w:rPr>
          <w:rStyle w:val="Tunznak"/>
          <w:rFonts w:cs="Arial"/>
          <w:b w:val="0"/>
          <w:bCs/>
          <w:szCs w:val="24"/>
          <w:u w:val="single"/>
        </w:rPr>
      </w:pPr>
      <w:r w:rsidRPr="00505FAF">
        <w:rPr>
          <w:rFonts w:eastAsia="Times New Roman" w:cs="Arial"/>
          <w:snapToGrid w:val="0"/>
          <w:szCs w:val="24"/>
          <w:lang w:eastAsia="cs-CZ"/>
        </w:rPr>
        <w:t>Kupní ceny budou hrazeny z rozpočtu Olomouckého kraje – odbor majetkový, právní a správních činností, ORJ 04.</w:t>
      </w:r>
    </w:p>
    <w:p w14:paraId="2BB00913" w14:textId="77777777" w:rsidR="009A13E2" w:rsidRPr="000618D5" w:rsidRDefault="009A13E2" w:rsidP="009A13E2">
      <w:pPr>
        <w:pStyle w:val="Zkladntext"/>
        <w:rPr>
          <w:rStyle w:val="Tunznak"/>
          <w:rFonts w:cs="Arial"/>
          <w:b w:val="0"/>
          <w:bCs w:val="0"/>
          <w:szCs w:val="24"/>
          <w:u w:val="single"/>
        </w:rPr>
      </w:pPr>
      <w:r w:rsidRPr="000618D5">
        <w:rPr>
          <w:rStyle w:val="Tunznak"/>
          <w:rFonts w:cs="Arial"/>
          <w:b w:val="0"/>
          <w:bCs w:val="0"/>
          <w:szCs w:val="24"/>
          <w:u w:val="single"/>
        </w:rPr>
        <w:t>Vlastníci nemovitostí s majetkoprávním vypořádáním souhlasí.</w:t>
      </w:r>
    </w:p>
    <w:p w14:paraId="1B58ECE1" w14:textId="77777777" w:rsidR="009A13E2" w:rsidRPr="00505FAF" w:rsidRDefault="009A13E2" w:rsidP="009A13E2">
      <w:pPr>
        <w:widowControl w:val="0"/>
        <w:spacing w:after="120" w:line="240" w:lineRule="auto"/>
        <w:jc w:val="both"/>
        <w:rPr>
          <w:rFonts w:eastAsia="Times New Roman" w:cs="Arial"/>
          <w:b/>
          <w:bCs/>
          <w:szCs w:val="24"/>
        </w:rPr>
      </w:pPr>
      <w:r w:rsidRPr="00505FAF">
        <w:rPr>
          <w:rFonts w:eastAsia="Times New Roman" w:cs="Arial"/>
          <w:b/>
          <w:szCs w:val="24"/>
        </w:rPr>
        <w:t xml:space="preserve">Vyjádření odboru </w:t>
      </w:r>
      <w:r w:rsidRPr="00505FAF">
        <w:rPr>
          <w:rFonts w:eastAsia="Times New Roman" w:cs="Arial"/>
          <w:b/>
          <w:bCs/>
          <w:szCs w:val="24"/>
        </w:rPr>
        <w:t>dopravy a silničního hospodářství</w:t>
      </w:r>
      <w:r w:rsidRPr="00505FAF">
        <w:rPr>
          <w:rFonts w:eastAsia="Times New Roman" w:cs="Arial"/>
          <w:b/>
          <w:szCs w:val="24"/>
        </w:rPr>
        <w:t xml:space="preserve"> ze dne 25. 5. 2021:</w:t>
      </w:r>
    </w:p>
    <w:p w14:paraId="3D843873" w14:textId="77777777" w:rsidR="009A13E2" w:rsidRPr="00505FAF" w:rsidRDefault="009A13E2" w:rsidP="009A13E2">
      <w:pPr>
        <w:spacing w:after="120" w:line="240" w:lineRule="auto"/>
        <w:jc w:val="both"/>
        <w:rPr>
          <w:rFonts w:cs="Arial"/>
          <w:szCs w:val="24"/>
        </w:rPr>
      </w:pPr>
      <w:r w:rsidRPr="00505FAF">
        <w:rPr>
          <w:rFonts w:cs="Arial"/>
          <w:szCs w:val="24"/>
        </w:rPr>
        <w:t xml:space="preserve">Odbor dopravy a silničního hospodářství na základě stanoviska Správy silnic Olomouckého kraje, příspěvkové organizace souhlasí s majetkoprávním vypořádáním nemovitostí v k.ú. a obci Kosov. </w:t>
      </w:r>
    </w:p>
    <w:p w14:paraId="14765CE9" w14:textId="59DE21B4" w:rsidR="009A13E2" w:rsidRPr="00505FAF" w:rsidRDefault="009A13E2" w:rsidP="009A13E2">
      <w:pPr>
        <w:spacing w:after="120" w:line="240" w:lineRule="auto"/>
        <w:jc w:val="both"/>
        <w:rPr>
          <w:rFonts w:cs="Arial"/>
          <w:b/>
          <w:szCs w:val="24"/>
        </w:rPr>
      </w:pPr>
      <w:r w:rsidRPr="00042839">
        <w:rPr>
          <w:rFonts w:cs="Arial"/>
          <w:b/>
          <w:szCs w:val="24"/>
        </w:rPr>
        <w:t xml:space="preserve">Rada Olomouckého kraje </w:t>
      </w:r>
      <w:r w:rsidRPr="00042839">
        <w:rPr>
          <w:rFonts w:cs="Arial"/>
          <w:szCs w:val="24"/>
        </w:rPr>
        <w:t>na základě návrhu K – MP a odboru majetkového, právního a správních činností</w:t>
      </w:r>
      <w:r w:rsidRPr="00042839">
        <w:rPr>
          <w:rFonts w:cs="Arial"/>
          <w:b/>
          <w:szCs w:val="24"/>
        </w:rPr>
        <w:t xml:space="preserve"> </w:t>
      </w:r>
      <w:r w:rsidRPr="00042839">
        <w:rPr>
          <w:rFonts w:eastAsia="Times New Roman" w:cs="Arial"/>
          <w:b/>
          <w:szCs w:val="24"/>
          <w:lang w:eastAsia="cs-CZ"/>
        </w:rPr>
        <w:t xml:space="preserve">doporučuje </w:t>
      </w:r>
      <w:r w:rsidRPr="00505FAF">
        <w:rPr>
          <w:rFonts w:cs="Arial"/>
          <w:b/>
          <w:szCs w:val="24"/>
        </w:rPr>
        <w:t xml:space="preserve">Zastupitelstvu Olomouckého kraje schválit odkoupení pozemku parc. č. 294/20 ost. pl. o výměře 285 m2 v k.ú. a obci Kosov z vlastnictví </w:t>
      </w:r>
      <w:r w:rsidR="00B414FD" w:rsidRPr="00B414FD">
        <w:rPr>
          <w:rFonts w:cs="Arial"/>
          <w:b/>
          <w:szCs w:val="24"/>
        </w:rPr>
        <w:t>XXX</w:t>
      </w:r>
      <w:r w:rsidR="00B414FD" w:rsidRPr="00505FAF">
        <w:rPr>
          <w:rFonts w:cs="Arial"/>
          <w:b/>
          <w:szCs w:val="24"/>
        </w:rPr>
        <w:t xml:space="preserve"> </w:t>
      </w:r>
      <w:r w:rsidRPr="00505FAF">
        <w:rPr>
          <w:rFonts w:cs="Arial"/>
          <w:b/>
          <w:szCs w:val="24"/>
        </w:rPr>
        <w:t xml:space="preserve">do vlastnictví </w:t>
      </w:r>
      <w:r w:rsidRPr="00505FAF">
        <w:rPr>
          <w:rStyle w:val="Zkladnznak"/>
          <w:rFonts w:cs="Arial"/>
          <w:b/>
          <w:szCs w:val="24"/>
        </w:rPr>
        <w:t xml:space="preserve">Olomouckého kraje, do hospodaření Správy silnic Olomouckého kraje, příspěvkové organizace, za kupní cenu ve výši 17 100 Kč. </w:t>
      </w:r>
      <w:r w:rsidRPr="00505FAF">
        <w:rPr>
          <w:rFonts w:cs="Arial"/>
          <w:b/>
          <w:szCs w:val="24"/>
        </w:rPr>
        <w:t>Nabyvatel uhradí veškeré náklady spojené s převodem vlastnického práva včetně správního poplatku k návrhu na vklad vlastnického práva do katastru nemovitostí.</w:t>
      </w:r>
    </w:p>
    <w:p w14:paraId="1BD714EA" w14:textId="43EBC80F" w:rsidR="009A13E2" w:rsidRPr="00505FAF" w:rsidRDefault="009A13E2" w:rsidP="009A13E2">
      <w:pPr>
        <w:spacing w:after="120" w:line="240" w:lineRule="auto"/>
        <w:jc w:val="both"/>
        <w:rPr>
          <w:rFonts w:cs="Arial"/>
          <w:b/>
          <w:szCs w:val="24"/>
        </w:rPr>
      </w:pPr>
      <w:r w:rsidRPr="00042839">
        <w:rPr>
          <w:rFonts w:cs="Arial"/>
          <w:b/>
          <w:szCs w:val="24"/>
        </w:rPr>
        <w:t xml:space="preserve">Rada Olomouckého kraje </w:t>
      </w:r>
      <w:r w:rsidRPr="00042839">
        <w:rPr>
          <w:rFonts w:cs="Arial"/>
          <w:szCs w:val="24"/>
        </w:rPr>
        <w:t>na základě návrhu K – MP a odboru majetkového, právního a správních činností</w:t>
      </w:r>
      <w:r w:rsidRPr="00042839">
        <w:rPr>
          <w:rFonts w:cs="Arial"/>
          <w:b/>
          <w:szCs w:val="24"/>
        </w:rPr>
        <w:t xml:space="preserve"> </w:t>
      </w:r>
      <w:r w:rsidRPr="00042839">
        <w:rPr>
          <w:rFonts w:eastAsia="Times New Roman" w:cs="Arial"/>
          <w:b/>
          <w:szCs w:val="24"/>
          <w:lang w:eastAsia="cs-CZ"/>
        </w:rPr>
        <w:t xml:space="preserve">doporučuje </w:t>
      </w:r>
      <w:r w:rsidRPr="00505FAF">
        <w:rPr>
          <w:rFonts w:cs="Arial"/>
          <w:b/>
          <w:szCs w:val="24"/>
        </w:rPr>
        <w:t xml:space="preserve">Zastupitelstvu Olomouckého kraje schválit odkoupení pozemku parc. č. 720/10 ost. pl. o výměře 53 m2 v k.ú. a obci Kosov z vlastnictví paní </w:t>
      </w:r>
      <w:r w:rsidR="00B414FD" w:rsidRPr="00B414FD">
        <w:rPr>
          <w:rFonts w:cs="Arial"/>
          <w:b/>
          <w:szCs w:val="24"/>
        </w:rPr>
        <w:t>XXX</w:t>
      </w:r>
      <w:r w:rsidR="00B414FD" w:rsidRPr="00505FAF">
        <w:rPr>
          <w:rFonts w:cs="Arial"/>
          <w:b/>
          <w:szCs w:val="24"/>
        </w:rPr>
        <w:t xml:space="preserve"> </w:t>
      </w:r>
      <w:r w:rsidRPr="00505FAF">
        <w:rPr>
          <w:rFonts w:cs="Arial"/>
          <w:b/>
          <w:szCs w:val="24"/>
        </w:rPr>
        <w:t xml:space="preserve">do vlastnictví </w:t>
      </w:r>
      <w:r w:rsidRPr="00505FAF">
        <w:rPr>
          <w:rStyle w:val="Zkladnznak"/>
          <w:rFonts w:cs="Arial"/>
          <w:b/>
          <w:szCs w:val="24"/>
        </w:rPr>
        <w:t>Olomouckého kraje, do hospodaření Správy silnic Olomouckého kraje, příspěvkové organizace, za kupní cenu ve výši 3 180 Kč</w:t>
      </w:r>
      <w:r w:rsidRPr="00505FAF">
        <w:rPr>
          <w:rFonts w:cs="Arial"/>
          <w:b/>
          <w:szCs w:val="24"/>
          <w:shd w:val="clear" w:color="auto" w:fill="FFFFFF"/>
        </w:rPr>
        <w:t xml:space="preserve">. </w:t>
      </w:r>
      <w:r w:rsidRPr="00505FAF">
        <w:rPr>
          <w:rFonts w:cs="Arial"/>
          <w:b/>
          <w:szCs w:val="24"/>
        </w:rPr>
        <w:t>Nabyvatel uhradí veškeré náklady spojené s převodem vlastnického práva včetně správního poplatku k návrhu na vklad vlastnického práva do katastru nemovitostí.</w:t>
      </w:r>
    </w:p>
    <w:p w14:paraId="254A0650" w14:textId="57623116" w:rsidR="009A13E2" w:rsidRPr="00505FAF" w:rsidRDefault="009A13E2" w:rsidP="009A13E2">
      <w:pPr>
        <w:spacing w:after="120" w:line="240" w:lineRule="auto"/>
        <w:jc w:val="both"/>
        <w:rPr>
          <w:rFonts w:cs="Arial"/>
          <w:b/>
          <w:szCs w:val="24"/>
        </w:rPr>
      </w:pPr>
      <w:r w:rsidRPr="00042839">
        <w:rPr>
          <w:rFonts w:cs="Arial"/>
          <w:b/>
          <w:szCs w:val="24"/>
        </w:rPr>
        <w:t xml:space="preserve">Rada Olomouckého kraje </w:t>
      </w:r>
      <w:r w:rsidRPr="00042839">
        <w:rPr>
          <w:rFonts w:cs="Arial"/>
          <w:szCs w:val="24"/>
        </w:rPr>
        <w:t>na základě návrhu K – MP a odboru majetkového, právního a správních činností</w:t>
      </w:r>
      <w:r w:rsidRPr="00042839">
        <w:rPr>
          <w:rFonts w:cs="Arial"/>
          <w:b/>
          <w:szCs w:val="24"/>
        </w:rPr>
        <w:t xml:space="preserve"> </w:t>
      </w:r>
      <w:r w:rsidRPr="00042839">
        <w:rPr>
          <w:rFonts w:eastAsia="Times New Roman" w:cs="Arial"/>
          <w:b/>
          <w:szCs w:val="24"/>
          <w:lang w:eastAsia="cs-CZ"/>
        </w:rPr>
        <w:t xml:space="preserve">doporučuje </w:t>
      </w:r>
      <w:r w:rsidRPr="00505FAF">
        <w:rPr>
          <w:rFonts w:cs="Arial"/>
          <w:b/>
          <w:szCs w:val="24"/>
        </w:rPr>
        <w:t>Zastupitelstvu Olomouckého kraje schválit odkoupení pozemků parc. č. 292/2 ost. pl. o výměře 90 m2 a parc. č. 294/21 ost. pl. o výměře 44</w:t>
      </w:r>
      <w:r w:rsidR="00217BD2">
        <w:rPr>
          <w:rFonts w:cs="Arial"/>
          <w:b/>
          <w:szCs w:val="24"/>
        </w:rPr>
        <w:t> </w:t>
      </w:r>
      <w:r w:rsidRPr="00505FAF">
        <w:rPr>
          <w:rFonts w:cs="Arial"/>
          <w:b/>
          <w:szCs w:val="24"/>
        </w:rPr>
        <w:t xml:space="preserve">m2, oba v k.ú. a obci Kosov, oba z vlastnictví pana </w:t>
      </w:r>
      <w:r w:rsidR="00B414FD" w:rsidRPr="00B414FD">
        <w:rPr>
          <w:rFonts w:cs="Arial"/>
          <w:b/>
          <w:szCs w:val="24"/>
        </w:rPr>
        <w:t>XXX</w:t>
      </w:r>
      <w:r w:rsidR="00B414FD" w:rsidRPr="00505FAF">
        <w:rPr>
          <w:rFonts w:cs="Arial"/>
          <w:b/>
          <w:szCs w:val="24"/>
        </w:rPr>
        <w:t xml:space="preserve"> </w:t>
      </w:r>
      <w:r w:rsidRPr="00505FAF">
        <w:rPr>
          <w:rFonts w:cs="Arial"/>
          <w:b/>
          <w:szCs w:val="24"/>
        </w:rPr>
        <w:t xml:space="preserve">do vlastnictví </w:t>
      </w:r>
      <w:r w:rsidRPr="00505FAF">
        <w:rPr>
          <w:rStyle w:val="Zkladnznak"/>
          <w:rFonts w:cs="Arial"/>
          <w:b/>
          <w:szCs w:val="24"/>
        </w:rPr>
        <w:t>Olomouckého kraje, do hospodaření Správy silnic Olomouckého kraje, příspěvkové organizace, za kupní cenu ve výši 8 040 Kč.</w:t>
      </w:r>
      <w:r w:rsidRPr="00505FAF">
        <w:rPr>
          <w:rFonts w:cs="Arial"/>
          <w:b/>
          <w:szCs w:val="24"/>
          <w:shd w:val="clear" w:color="auto" w:fill="FFFFFF"/>
        </w:rPr>
        <w:t xml:space="preserve"> </w:t>
      </w:r>
      <w:r w:rsidRPr="00505FAF">
        <w:rPr>
          <w:rFonts w:cs="Arial"/>
          <w:b/>
          <w:szCs w:val="24"/>
        </w:rPr>
        <w:t>Nabyvatel uhradí veškeré náklady spojené s převodem vlastnického práva včetně správního poplatku k návrhu na vklad vlastnického práva do katastru nemovitostí.</w:t>
      </w:r>
    </w:p>
    <w:p w14:paraId="23E0F279" w14:textId="54AECA13" w:rsidR="009A13E2" w:rsidRPr="00505FAF" w:rsidRDefault="009A13E2" w:rsidP="009A13E2">
      <w:pPr>
        <w:spacing w:after="120" w:line="240" w:lineRule="auto"/>
        <w:jc w:val="both"/>
        <w:rPr>
          <w:rFonts w:cs="Arial"/>
          <w:b/>
          <w:szCs w:val="24"/>
        </w:rPr>
      </w:pPr>
      <w:r w:rsidRPr="00042839">
        <w:rPr>
          <w:rFonts w:cs="Arial"/>
          <w:b/>
          <w:szCs w:val="24"/>
        </w:rPr>
        <w:t xml:space="preserve">Rada Olomouckého kraje </w:t>
      </w:r>
      <w:r w:rsidRPr="00042839">
        <w:rPr>
          <w:rFonts w:cs="Arial"/>
          <w:szCs w:val="24"/>
        </w:rPr>
        <w:t>na základě návrhu K – MP a odboru majetkového, právního a správních činností</w:t>
      </w:r>
      <w:r w:rsidRPr="00042839">
        <w:rPr>
          <w:rFonts w:cs="Arial"/>
          <w:b/>
          <w:szCs w:val="24"/>
        </w:rPr>
        <w:t xml:space="preserve"> </w:t>
      </w:r>
      <w:r w:rsidRPr="00042839">
        <w:rPr>
          <w:rFonts w:eastAsia="Times New Roman" w:cs="Arial"/>
          <w:b/>
          <w:szCs w:val="24"/>
          <w:lang w:eastAsia="cs-CZ"/>
        </w:rPr>
        <w:t xml:space="preserve">doporučuje </w:t>
      </w:r>
      <w:r w:rsidRPr="00505FAF">
        <w:rPr>
          <w:rFonts w:cs="Arial"/>
          <w:b/>
          <w:szCs w:val="24"/>
        </w:rPr>
        <w:t xml:space="preserve">Zastupitelstvu Olomouckého kraje schválit odkoupení pozemku parc. č. 265/4 ost. pl. o výměře 7 m2 v k.ú. a obci Kosov z vlastnictví pana </w:t>
      </w:r>
      <w:r w:rsidR="00B414FD" w:rsidRPr="00B414FD">
        <w:rPr>
          <w:rFonts w:cs="Arial"/>
          <w:b/>
          <w:szCs w:val="24"/>
        </w:rPr>
        <w:t>XXX</w:t>
      </w:r>
      <w:r w:rsidR="00B414FD" w:rsidRPr="00505FAF">
        <w:rPr>
          <w:rFonts w:cs="Arial"/>
          <w:b/>
          <w:szCs w:val="24"/>
        </w:rPr>
        <w:t xml:space="preserve"> </w:t>
      </w:r>
      <w:r w:rsidRPr="00505FAF">
        <w:rPr>
          <w:rFonts w:cs="Arial"/>
          <w:b/>
          <w:szCs w:val="24"/>
        </w:rPr>
        <w:t xml:space="preserve">do vlastnictví </w:t>
      </w:r>
      <w:r w:rsidRPr="00505FAF">
        <w:rPr>
          <w:rStyle w:val="Zkladnznak"/>
          <w:rFonts w:cs="Arial"/>
          <w:b/>
          <w:szCs w:val="24"/>
        </w:rPr>
        <w:t>Olomouckého kraje, do hospodaření Správy silnic Olomouckého kraje, příspěvkové organizace, za kupní cenu ve výši 420 Kč.</w:t>
      </w:r>
      <w:r w:rsidRPr="00505FAF">
        <w:rPr>
          <w:rFonts w:cs="Arial"/>
          <w:b/>
          <w:szCs w:val="24"/>
          <w:shd w:val="clear" w:color="auto" w:fill="FFFFFF"/>
        </w:rPr>
        <w:t xml:space="preserve"> </w:t>
      </w:r>
      <w:r w:rsidRPr="00505FAF">
        <w:rPr>
          <w:rFonts w:cs="Arial"/>
          <w:b/>
          <w:szCs w:val="24"/>
        </w:rPr>
        <w:t>Nabyvatel uhradí veškeré náklady spojené s převodem vlastnického práva včetně správního poplatku k návrhu na vklad vlastnického práva do katastru nemovitostí.</w:t>
      </w:r>
    </w:p>
    <w:p w14:paraId="07C2C368" w14:textId="11889027" w:rsidR="009A13E2" w:rsidRPr="00505FAF" w:rsidRDefault="009A13E2" w:rsidP="009A13E2">
      <w:pPr>
        <w:spacing w:after="120" w:line="240" w:lineRule="auto"/>
        <w:jc w:val="both"/>
        <w:rPr>
          <w:rFonts w:cs="Arial"/>
          <w:b/>
          <w:szCs w:val="24"/>
        </w:rPr>
      </w:pPr>
      <w:r w:rsidRPr="00042839">
        <w:rPr>
          <w:rFonts w:cs="Arial"/>
          <w:b/>
          <w:szCs w:val="24"/>
        </w:rPr>
        <w:lastRenderedPageBreak/>
        <w:t xml:space="preserve">Rada Olomouckého kraje </w:t>
      </w:r>
      <w:r w:rsidRPr="00042839">
        <w:rPr>
          <w:rFonts w:cs="Arial"/>
          <w:szCs w:val="24"/>
        </w:rPr>
        <w:t>na základě návrhu K – MP a odboru majetkového, právního a správních činností</w:t>
      </w:r>
      <w:r w:rsidRPr="00042839">
        <w:rPr>
          <w:rFonts w:cs="Arial"/>
          <w:b/>
          <w:szCs w:val="24"/>
        </w:rPr>
        <w:t xml:space="preserve"> </w:t>
      </w:r>
      <w:r w:rsidRPr="00042839">
        <w:rPr>
          <w:rFonts w:eastAsia="Times New Roman" w:cs="Arial"/>
          <w:b/>
          <w:szCs w:val="24"/>
          <w:lang w:eastAsia="cs-CZ"/>
        </w:rPr>
        <w:t xml:space="preserve">doporučuje </w:t>
      </w:r>
      <w:r w:rsidRPr="00505FAF">
        <w:rPr>
          <w:rFonts w:cs="Arial"/>
          <w:b/>
          <w:szCs w:val="24"/>
        </w:rPr>
        <w:t xml:space="preserve">Zastupitelstvu Olomouckého kraje schválit odkoupení pozemku parc. č. 106/2 ost. pl. o výměře 195 m2 v k.ú. a obci Kosov ze společného jmění manželů </w:t>
      </w:r>
      <w:r w:rsidR="00B414FD" w:rsidRPr="00B414FD">
        <w:rPr>
          <w:rFonts w:cs="Arial"/>
          <w:b/>
          <w:szCs w:val="24"/>
        </w:rPr>
        <w:t>XXX</w:t>
      </w:r>
      <w:r w:rsidR="00B414FD" w:rsidRPr="00505FAF">
        <w:rPr>
          <w:rFonts w:cs="Arial"/>
          <w:b/>
          <w:szCs w:val="24"/>
        </w:rPr>
        <w:t xml:space="preserve"> </w:t>
      </w:r>
      <w:r w:rsidRPr="00505FAF">
        <w:rPr>
          <w:rFonts w:cs="Arial"/>
          <w:b/>
          <w:szCs w:val="24"/>
        </w:rPr>
        <w:t xml:space="preserve">do vlastnictví </w:t>
      </w:r>
      <w:r w:rsidRPr="00505FAF">
        <w:rPr>
          <w:rStyle w:val="Zkladnznak"/>
          <w:rFonts w:cs="Arial"/>
          <w:b/>
          <w:szCs w:val="24"/>
        </w:rPr>
        <w:t>Olomouckého kraje, do hospodaření Správy silnic Olomouckého kraje, příspěvkové organizace, za kupní cenu ve výši 11 700 Kč.</w:t>
      </w:r>
      <w:r w:rsidRPr="00505FAF">
        <w:rPr>
          <w:rFonts w:cs="Arial"/>
          <w:b/>
          <w:szCs w:val="24"/>
          <w:shd w:val="clear" w:color="auto" w:fill="FFFFFF"/>
        </w:rPr>
        <w:t xml:space="preserve"> </w:t>
      </w:r>
      <w:r w:rsidRPr="00505FAF">
        <w:rPr>
          <w:rFonts w:cs="Arial"/>
          <w:b/>
          <w:szCs w:val="24"/>
        </w:rPr>
        <w:t xml:space="preserve">Nabyvatel uhradí veškeré náklady spojené s převodem vlastnického práva včetně správního poplatku k návrhu na vklad vlastnického práva do katastru nemovitostí. </w:t>
      </w:r>
    </w:p>
    <w:p w14:paraId="55CF3024" w14:textId="35A7EA20" w:rsidR="009A13E2" w:rsidRPr="00505FAF" w:rsidRDefault="009A13E2" w:rsidP="009A13E2">
      <w:pPr>
        <w:spacing w:after="120" w:line="240" w:lineRule="auto"/>
        <w:jc w:val="both"/>
        <w:rPr>
          <w:rFonts w:cs="Arial"/>
          <w:b/>
          <w:szCs w:val="24"/>
        </w:rPr>
      </w:pPr>
      <w:r w:rsidRPr="00042839">
        <w:rPr>
          <w:rFonts w:cs="Arial"/>
          <w:b/>
          <w:szCs w:val="24"/>
        </w:rPr>
        <w:t xml:space="preserve">Rada Olomouckého kraje </w:t>
      </w:r>
      <w:r w:rsidRPr="00042839">
        <w:rPr>
          <w:rFonts w:cs="Arial"/>
          <w:szCs w:val="24"/>
        </w:rPr>
        <w:t>na základě návrhu K – MP a odboru majetkového, právního a správních činností</w:t>
      </w:r>
      <w:r w:rsidRPr="00042839">
        <w:rPr>
          <w:rFonts w:cs="Arial"/>
          <w:b/>
          <w:szCs w:val="24"/>
        </w:rPr>
        <w:t xml:space="preserve"> </w:t>
      </w:r>
      <w:r w:rsidRPr="00042839">
        <w:rPr>
          <w:rFonts w:eastAsia="Times New Roman" w:cs="Arial"/>
          <w:b/>
          <w:szCs w:val="24"/>
          <w:lang w:eastAsia="cs-CZ"/>
        </w:rPr>
        <w:t xml:space="preserve">doporučuje </w:t>
      </w:r>
      <w:r w:rsidRPr="00505FAF">
        <w:rPr>
          <w:rFonts w:cs="Arial"/>
          <w:b/>
          <w:szCs w:val="24"/>
        </w:rPr>
        <w:t xml:space="preserve">Zastupitelstvu Olomouckého kraje schválit odkoupení pozemku parc. č. 175/58 ost. pl. o výměře 80 m2 v k.ú. a obci Kosov z vlastnictví paní </w:t>
      </w:r>
      <w:r w:rsidR="00B414FD" w:rsidRPr="00B414FD">
        <w:rPr>
          <w:rFonts w:cs="Arial"/>
          <w:b/>
          <w:szCs w:val="24"/>
        </w:rPr>
        <w:t>XXX</w:t>
      </w:r>
      <w:r w:rsidR="00B414FD" w:rsidRPr="00505FAF">
        <w:rPr>
          <w:rFonts w:cs="Arial"/>
          <w:b/>
          <w:szCs w:val="24"/>
        </w:rPr>
        <w:t xml:space="preserve"> </w:t>
      </w:r>
      <w:r w:rsidRPr="00505FAF">
        <w:rPr>
          <w:rFonts w:cs="Arial"/>
          <w:b/>
          <w:szCs w:val="24"/>
        </w:rPr>
        <w:t xml:space="preserve">do vlastnictví </w:t>
      </w:r>
      <w:r w:rsidRPr="00505FAF">
        <w:rPr>
          <w:rStyle w:val="Zkladnznak"/>
          <w:rFonts w:cs="Arial"/>
          <w:b/>
          <w:szCs w:val="24"/>
        </w:rPr>
        <w:t xml:space="preserve">Olomouckého kraje, do hospodaření Správy silnic Olomouckého kraje, příspěvkové organizace, za kupní cenu ve výši 4 800 Kč. </w:t>
      </w:r>
      <w:r w:rsidRPr="00505FAF">
        <w:rPr>
          <w:rFonts w:cs="Arial"/>
          <w:b/>
          <w:szCs w:val="24"/>
          <w:shd w:val="clear" w:color="auto" w:fill="FFFFFF"/>
        </w:rPr>
        <w:t xml:space="preserve"> </w:t>
      </w:r>
      <w:r w:rsidRPr="00505FAF">
        <w:rPr>
          <w:rFonts w:cs="Arial"/>
          <w:b/>
          <w:szCs w:val="24"/>
        </w:rPr>
        <w:t>Nabyvatel uhradí veškeré náklady spojené s převodem vlastnického práva včetně správního poplatku k návrhu na vklad vlastnického práva do katastru nemovitostí.</w:t>
      </w:r>
    </w:p>
    <w:p w14:paraId="0876BA3C" w14:textId="77777777" w:rsidR="009A13E2" w:rsidRPr="00505FAF" w:rsidRDefault="009A13E2" w:rsidP="009A13E2">
      <w:pPr>
        <w:pStyle w:val="Tuntext"/>
        <w:spacing w:before="120"/>
        <w:rPr>
          <w:rFonts w:cs="Arial"/>
          <w:szCs w:val="24"/>
        </w:rPr>
      </w:pPr>
    </w:p>
    <w:p w14:paraId="4DD34B84" w14:textId="77777777" w:rsidR="009A13E2" w:rsidRPr="00505FAF" w:rsidRDefault="009A13E2" w:rsidP="009A13E2">
      <w:pPr>
        <w:pStyle w:val="Tuntext"/>
        <w:spacing w:before="120"/>
        <w:rPr>
          <w:rFonts w:cs="Arial"/>
          <w:szCs w:val="24"/>
        </w:rPr>
      </w:pPr>
      <w:r w:rsidRPr="00505FAF">
        <w:rPr>
          <w:rFonts w:cs="Arial"/>
          <w:szCs w:val="24"/>
        </w:rPr>
        <w:t xml:space="preserve">k návrhu usnesení bod </w:t>
      </w:r>
      <w:r>
        <w:rPr>
          <w:rFonts w:cs="Arial"/>
          <w:szCs w:val="24"/>
        </w:rPr>
        <w:t>2</w:t>
      </w:r>
      <w:r w:rsidRPr="00505FAF">
        <w:rPr>
          <w:rFonts w:cs="Arial"/>
          <w:szCs w:val="24"/>
        </w:rPr>
        <w:t>. 10.</w:t>
      </w:r>
    </w:p>
    <w:p w14:paraId="3E04D7E0" w14:textId="57D45CF1" w:rsidR="009A13E2" w:rsidRPr="00505FAF" w:rsidRDefault="009A13E2" w:rsidP="00B414FD">
      <w:pPr>
        <w:widowControl w:val="0"/>
        <w:pBdr>
          <w:top w:val="single" w:sz="4" w:space="1" w:color="auto"/>
          <w:left w:val="single" w:sz="4" w:space="1" w:color="auto"/>
          <w:bottom w:val="single" w:sz="4" w:space="1" w:color="auto"/>
          <w:right w:val="single" w:sz="4" w:space="4" w:color="auto"/>
        </w:pBdr>
        <w:spacing w:before="120" w:after="120" w:line="240" w:lineRule="auto"/>
        <w:jc w:val="both"/>
        <w:rPr>
          <w:rFonts w:cs="Arial"/>
          <w:b/>
          <w:bCs/>
          <w:noProof/>
          <w:szCs w:val="24"/>
        </w:rPr>
      </w:pPr>
      <w:r w:rsidRPr="00505FAF">
        <w:rPr>
          <w:rFonts w:cs="Arial"/>
          <w:b/>
          <w:bCs/>
          <w:noProof/>
          <w:szCs w:val="24"/>
        </w:rPr>
        <w:t xml:space="preserve">Odkoupení části pozemku v k.ú. Hostice, obec Ruda nad Moravou z vlastnictví pana </w:t>
      </w:r>
      <w:r w:rsidR="00B414FD" w:rsidRPr="00B414FD">
        <w:rPr>
          <w:rFonts w:cs="Arial"/>
          <w:b/>
          <w:szCs w:val="24"/>
        </w:rPr>
        <w:t>XXX</w:t>
      </w:r>
      <w:r w:rsidR="00B414FD" w:rsidRPr="00505FAF">
        <w:rPr>
          <w:rFonts w:cs="Arial"/>
          <w:b/>
          <w:bCs/>
          <w:noProof/>
          <w:szCs w:val="24"/>
        </w:rPr>
        <w:t xml:space="preserve"> </w:t>
      </w:r>
      <w:r w:rsidRPr="00505FAF">
        <w:rPr>
          <w:rFonts w:cs="Arial"/>
          <w:b/>
          <w:bCs/>
          <w:noProof/>
          <w:szCs w:val="24"/>
        </w:rPr>
        <w:t>do vlastnictví Olomouckého kraje, do hospodaření Správy silnic Olomouckého kraje, příspěvkové organizace.</w:t>
      </w:r>
    </w:p>
    <w:p w14:paraId="5ADA8CCE" w14:textId="18CAC405" w:rsidR="009A13E2" w:rsidRPr="00505FAF" w:rsidRDefault="009A13E2" w:rsidP="009A13E2">
      <w:pPr>
        <w:pStyle w:val="Tuntext"/>
        <w:rPr>
          <w:rFonts w:cs="Arial"/>
          <w:b w:val="0"/>
          <w:szCs w:val="24"/>
        </w:rPr>
      </w:pPr>
      <w:r w:rsidRPr="00505FAF">
        <w:rPr>
          <w:rFonts w:cs="Arial"/>
          <w:b w:val="0"/>
          <w:szCs w:val="24"/>
        </w:rPr>
        <w:t xml:space="preserve">Předmětný pozemek ve vlastnictví pana </w:t>
      </w:r>
      <w:r w:rsidR="00B414FD" w:rsidRPr="00B414FD">
        <w:rPr>
          <w:rFonts w:cs="Arial"/>
          <w:b w:val="0"/>
          <w:szCs w:val="24"/>
        </w:rPr>
        <w:t>XXX</w:t>
      </w:r>
      <w:r w:rsidR="00B414FD" w:rsidRPr="00505FAF">
        <w:rPr>
          <w:rFonts w:cs="Arial"/>
          <w:b w:val="0"/>
          <w:szCs w:val="24"/>
        </w:rPr>
        <w:t xml:space="preserve"> </w:t>
      </w:r>
      <w:r w:rsidRPr="00505FAF">
        <w:rPr>
          <w:rFonts w:cs="Arial"/>
          <w:b w:val="0"/>
          <w:szCs w:val="24"/>
        </w:rPr>
        <w:t xml:space="preserve">se nachází v k.ú. Hostice, obec Ruda nad Moravou a jeho část o výměře </w:t>
      </w:r>
      <w:r w:rsidR="004227CB" w:rsidRPr="004227CB">
        <w:rPr>
          <w:rFonts w:cs="Arial"/>
          <w:b w:val="0"/>
          <w:szCs w:val="24"/>
        </w:rPr>
        <w:t xml:space="preserve">1 359 </w:t>
      </w:r>
      <w:r w:rsidRPr="00505FAF">
        <w:rPr>
          <w:rFonts w:cs="Arial"/>
          <w:b w:val="0"/>
          <w:szCs w:val="24"/>
        </w:rPr>
        <w:t>m2 je zastavěna krajskou silnicí č. II/369. Podnět k majetkoprávnímu vypořádání podal vlastník pozemku.</w:t>
      </w:r>
    </w:p>
    <w:p w14:paraId="0D58B246" w14:textId="77777777" w:rsidR="009A13E2" w:rsidRPr="00505FAF" w:rsidRDefault="009A13E2" w:rsidP="009A13E2">
      <w:pPr>
        <w:widowControl w:val="0"/>
        <w:spacing w:after="120" w:line="240" w:lineRule="auto"/>
        <w:jc w:val="both"/>
        <w:rPr>
          <w:rFonts w:eastAsia="Times New Roman" w:cs="Arial"/>
          <w:b/>
          <w:szCs w:val="24"/>
        </w:rPr>
      </w:pPr>
      <w:r w:rsidRPr="00505FAF">
        <w:rPr>
          <w:rFonts w:eastAsia="Times New Roman" w:cs="Arial"/>
          <w:b/>
          <w:szCs w:val="24"/>
        </w:rPr>
        <w:t xml:space="preserve">Úřední i obvyklá cena částí pozemku </w:t>
      </w:r>
      <w:r w:rsidRPr="00505FAF">
        <w:rPr>
          <w:rFonts w:cs="Arial"/>
          <w:b/>
          <w:szCs w:val="24"/>
        </w:rPr>
        <w:t>v k.ú. Hostice, obec Ruda nad Moravou</w:t>
      </w:r>
      <w:r w:rsidRPr="00505FAF">
        <w:rPr>
          <w:rFonts w:eastAsia="Times New Roman" w:cs="Arial"/>
          <w:b/>
          <w:szCs w:val="24"/>
        </w:rPr>
        <w:t xml:space="preserve"> dle znaleckého posudku č. 10-677-2022, vypracovaného soudní znalkyní Ing. Helenou Filipovou dne 20. 4. 2022, činí 121 290 Kč, tj. 89,25 Kč/m2.</w:t>
      </w:r>
    </w:p>
    <w:p w14:paraId="1EBBEF70" w14:textId="77777777" w:rsidR="009A13E2" w:rsidRPr="00505FAF" w:rsidRDefault="009A13E2" w:rsidP="009A13E2">
      <w:pPr>
        <w:widowControl w:val="0"/>
        <w:spacing w:after="120" w:line="240" w:lineRule="auto"/>
        <w:jc w:val="both"/>
        <w:outlineLvl w:val="1"/>
        <w:rPr>
          <w:rFonts w:cs="Arial"/>
          <w:szCs w:val="24"/>
        </w:rPr>
      </w:pPr>
      <w:r w:rsidRPr="00505FAF">
        <w:rPr>
          <w:rFonts w:cs="Arial"/>
          <w:szCs w:val="24"/>
          <w:u w:val="single"/>
        </w:rPr>
        <w:t>Zastupitelstvo Olomouckého kraje svým usnesením č. UZ/13/35/2018 ze dne 17. 12. 2018 schválilo realizaci výkupů pozemků, zastavěných silnicemi II. třídy, z vlastnictví třetích osob za kupní ceny rovnající se cenám úředním, stanoveným znaleckými posudky, minimálně ve výši 100 Kč/m2</w:t>
      </w:r>
      <w:r w:rsidRPr="00505FAF">
        <w:rPr>
          <w:rFonts w:cs="Arial"/>
          <w:szCs w:val="24"/>
        </w:rPr>
        <w:t>.</w:t>
      </w:r>
    </w:p>
    <w:p w14:paraId="2ADD6485" w14:textId="77777777" w:rsidR="009A13E2" w:rsidRPr="00505FAF" w:rsidRDefault="009A13E2" w:rsidP="009A13E2">
      <w:pPr>
        <w:widowControl w:val="0"/>
        <w:spacing w:after="120" w:line="240" w:lineRule="auto"/>
        <w:jc w:val="both"/>
        <w:rPr>
          <w:rFonts w:cs="Arial"/>
          <w:snapToGrid w:val="0"/>
          <w:szCs w:val="24"/>
        </w:rPr>
      </w:pPr>
      <w:r w:rsidRPr="00505FAF">
        <w:rPr>
          <w:rFonts w:cs="Arial"/>
          <w:snapToGrid w:val="0"/>
          <w:szCs w:val="24"/>
        </w:rPr>
        <w:t>Kupní cena ve výši 135 900 Kč bude hrazena z rozpočtu Olomouckého kraje – odbor majetkový, právní a správních činností, ORJ 04.</w:t>
      </w:r>
    </w:p>
    <w:p w14:paraId="0A660B13" w14:textId="77777777" w:rsidR="009A13E2" w:rsidRPr="00505FAF" w:rsidRDefault="009A13E2" w:rsidP="009A13E2">
      <w:pPr>
        <w:pStyle w:val="Zkladntext"/>
        <w:rPr>
          <w:rStyle w:val="TuntextChar5"/>
          <w:rFonts w:cs="Arial"/>
          <w:bCs w:val="0"/>
          <w:szCs w:val="24"/>
        </w:rPr>
      </w:pPr>
      <w:r w:rsidRPr="00505FAF">
        <w:rPr>
          <w:rStyle w:val="TuntextChar5"/>
          <w:rFonts w:cs="Arial"/>
          <w:bCs w:val="0"/>
          <w:szCs w:val="24"/>
        </w:rPr>
        <w:t>Vyjádření odboru dopravy a silničního hospodářství ze dne 18. 6. 2021:</w:t>
      </w:r>
    </w:p>
    <w:p w14:paraId="07C399B1" w14:textId="77777777" w:rsidR="009A13E2" w:rsidRPr="000618D5" w:rsidRDefault="009A13E2" w:rsidP="009A13E2">
      <w:pPr>
        <w:pStyle w:val="Zkladntext"/>
        <w:rPr>
          <w:rStyle w:val="Tunznak"/>
          <w:rFonts w:cs="Arial"/>
          <w:b w:val="0"/>
          <w:bCs w:val="0"/>
          <w:szCs w:val="24"/>
        </w:rPr>
      </w:pPr>
      <w:r w:rsidRPr="000618D5">
        <w:rPr>
          <w:rStyle w:val="Tunznak"/>
          <w:rFonts w:cs="Arial"/>
          <w:b w:val="0"/>
          <w:bCs w:val="0"/>
          <w:szCs w:val="24"/>
        </w:rPr>
        <w:t>Odbor dopravy a silničního hospodářství souhlasí na základě stanoviska Správy silnic Olomouckého kraje, příspěvkové organizace s uzavřením kupní smlouvy na část pozemku v k.ú. Hostice, obec Ruda nad Moravou, zastavěného silnicí II/369.</w:t>
      </w:r>
    </w:p>
    <w:p w14:paraId="75EBE135" w14:textId="05C27AE1" w:rsidR="009A13E2" w:rsidRPr="00505FAF" w:rsidRDefault="009A13E2" w:rsidP="009A13E2">
      <w:pPr>
        <w:pStyle w:val="Tuntext"/>
        <w:rPr>
          <w:rFonts w:cs="Arial"/>
          <w:szCs w:val="24"/>
        </w:rPr>
      </w:pPr>
      <w:r w:rsidRPr="00042839">
        <w:rPr>
          <w:rFonts w:cs="Arial"/>
          <w:szCs w:val="24"/>
        </w:rPr>
        <w:t xml:space="preserve">Rada Olomouckého kraje </w:t>
      </w:r>
      <w:r w:rsidRPr="00B36375">
        <w:rPr>
          <w:rFonts w:cs="Arial"/>
          <w:b w:val="0"/>
          <w:szCs w:val="24"/>
        </w:rPr>
        <w:t>na základě návrhu K – MP a odboru majetkového, právního a správních činností</w:t>
      </w:r>
      <w:r w:rsidRPr="00042839">
        <w:rPr>
          <w:rFonts w:cs="Arial"/>
          <w:szCs w:val="24"/>
        </w:rPr>
        <w:t xml:space="preserve"> doporučuje </w:t>
      </w:r>
      <w:r w:rsidRPr="00505FAF">
        <w:rPr>
          <w:rFonts w:cs="Arial"/>
          <w:szCs w:val="24"/>
        </w:rPr>
        <w:t>Zastupitelstvu Olomouckého kraje schválit</w:t>
      </w:r>
      <w:r w:rsidRPr="00505FAF">
        <w:rPr>
          <w:rStyle w:val="Zkladnznak"/>
          <w:rFonts w:cs="Arial"/>
          <w:szCs w:val="24"/>
        </w:rPr>
        <w:t xml:space="preserve"> odkoupení části pozemku parc.  č. 362/3 lesní pozemek o výměře 1 359 m2, dle geometrického plánu č. 366-684/2021 ze dne 10. 12. 2021 pozemek parc. č. 362/4 ost. pl. o výměře 1 359 m2, v k.ú. Hostice, obec Ruda nad Moravou z vlastnictví pana </w:t>
      </w:r>
      <w:r w:rsidR="00B414FD" w:rsidRPr="00B414FD">
        <w:rPr>
          <w:rFonts w:cs="Arial"/>
          <w:szCs w:val="24"/>
        </w:rPr>
        <w:t>XXX</w:t>
      </w:r>
      <w:r w:rsidR="00B414FD" w:rsidRPr="00505FAF">
        <w:rPr>
          <w:rStyle w:val="Zkladnznak"/>
          <w:rFonts w:cs="Arial"/>
          <w:szCs w:val="24"/>
        </w:rPr>
        <w:t xml:space="preserve"> </w:t>
      </w:r>
      <w:r w:rsidRPr="00505FAF">
        <w:rPr>
          <w:rStyle w:val="Zkladnznak"/>
          <w:rFonts w:cs="Arial"/>
          <w:szCs w:val="24"/>
        </w:rPr>
        <w:t>do vlastnictví Olomouckého kraje, do hospodaření Správy silnic Olomouckého kraje, příspěvkové organizace, za kupní cenu ve výši 135 900 Kč. Nabyvatel uhradí veškeré náklady spojené s převodem vlastnického práva a správní poplatek k návrhu na vklad vlastnického práva do katastru nemovitostí.</w:t>
      </w:r>
    </w:p>
    <w:p w14:paraId="752B9A26" w14:textId="77777777" w:rsidR="009A13E2" w:rsidRPr="00505FAF" w:rsidRDefault="009A13E2" w:rsidP="009A13E2">
      <w:pPr>
        <w:pStyle w:val="Zkladntext"/>
        <w:spacing w:before="120"/>
        <w:rPr>
          <w:rFonts w:cs="Arial"/>
          <w:szCs w:val="24"/>
        </w:rPr>
      </w:pPr>
    </w:p>
    <w:p w14:paraId="24C5933A" w14:textId="77777777" w:rsidR="009A13E2" w:rsidRPr="00505FAF" w:rsidRDefault="009A13E2" w:rsidP="009A13E2">
      <w:pPr>
        <w:pStyle w:val="Tuntext"/>
        <w:spacing w:before="120"/>
        <w:rPr>
          <w:rFonts w:cs="Arial"/>
          <w:szCs w:val="24"/>
        </w:rPr>
      </w:pPr>
      <w:r w:rsidRPr="00505FAF">
        <w:rPr>
          <w:rFonts w:cs="Arial"/>
          <w:szCs w:val="24"/>
        </w:rPr>
        <w:lastRenderedPageBreak/>
        <w:t xml:space="preserve">k návrhu usnesení bod </w:t>
      </w:r>
      <w:r>
        <w:rPr>
          <w:rFonts w:cs="Arial"/>
          <w:szCs w:val="24"/>
        </w:rPr>
        <w:t>2</w:t>
      </w:r>
      <w:r w:rsidRPr="00505FAF">
        <w:rPr>
          <w:rFonts w:cs="Arial"/>
          <w:szCs w:val="24"/>
        </w:rPr>
        <w:t>. 11.</w:t>
      </w:r>
    </w:p>
    <w:p w14:paraId="4AADCF71" w14:textId="241E6A2E" w:rsidR="009A13E2" w:rsidRPr="00505FAF" w:rsidRDefault="009A13E2" w:rsidP="009A13E2">
      <w:pPr>
        <w:pStyle w:val="Tuntext"/>
        <w:pBdr>
          <w:top w:val="single" w:sz="4" w:space="1" w:color="auto"/>
          <w:left w:val="single" w:sz="4" w:space="4" w:color="auto"/>
          <w:bottom w:val="single" w:sz="4" w:space="1" w:color="auto"/>
          <w:right w:val="single" w:sz="4" w:space="4" w:color="auto"/>
        </w:pBdr>
        <w:spacing w:before="120"/>
        <w:rPr>
          <w:rFonts w:cs="Arial"/>
          <w:szCs w:val="24"/>
        </w:rPr>
      </w:pPr>
      <w:r w:rsidRPr="00505FAF">
        <w:rPr>
          <w:rFonts w:cs="Arial"/>
          <w:szCs w:val="24"/>
        </w:rPr>
        <w:t xml:space="preserve">Odkoupení nemovitosti v k.ú. a obci Senice na Hané z vlastnictví pana </w:t>
      </w:r>
      <w:r w:rsidR="00B414FD" w:rsidRPr="00B414FD">
        <w:rPr>
          <w:rFonts w:cs="Arial"/>
          <w:szCs w:val="24"/>
        </w:rPr>
        <w:t>XXX</w:t>
      </w:r>
      <w:r w:rsidR="00B414FD" w:rsidRPr="00505FAF">
        <w:rPr>
          <w:rFonts w:cs="Arial"/>
          <w:szCs w:val="24"/>
        </w:rPr>
        <w:t xml:space="preserve"> </w:t>
      </w:r>
      <w:r w:rsidRPr="00505FAF">
        <w:rPr>
          <w:rFonts w:cs="Arial"/>
          <w:szCs w:val="24"/>
        </w:rPr>
        <w:t>do vlastnictví Olomouckého kraje, do hospodaření Nových Zámků – poskytovatele sociálních služeb, příspěvkové organizace.</w:t>
      </w:r>
    </w:p>
    <w:p w14:paraId="08FC04CF" w14:textId="72A99289" w:rsidR="009A13E2" w:rsidRPr="00505FAF" w:rsidRDefault="009A13E2" w:rsidP="009A13E2">
      <w:pPr>
        <w:pStyle w:val="Tuntext"/>
        <w:rPr>
          <w:rFonts w:cs="Arial"/>
          <w:b w:val="0"/>
          <w:szCs w:val="24"/>
        </w:rPr>
      </w:pPr>
      <w:r w:rsidRPr="00505FAF">
        <w:rPr>
          <w:rFonts w:cs="Arial"/>
          <w:b w:val="0"/>
          <w:szCs w:val="24"/>
        </w:rPr>
        <w:t xml:space="preserve">Předmětná nemovitost ve vlastnictví pana </w:t>
      </w:r>
      <w:r w:rsidR="00B414FD" w:rsidRPr="00B414FD">
        <w:rPr>
          <w:rFonts w:cs="Arial"/>
          <w:b w:val="0"/>
          <w:szCs w:val="24"/>
        </w:rPr>
        <w:t>XXX</w:t>
      </w:r>
      <w:r w:rsidR="00B414FD" w:rsidRPr="00505FAF">
        <w:rPr>
          <w:rFonts w:cs="Arial"/>
          <w:b w:val="0"/>
          <w:szCs w:val="24"/>
        </w:rPr>
        <w:t xml:space="preserve"> </w:t>
      </w:r>
      <w:r w:rsidRPr="00505FAF">
        <w:rPr>
          <w:rFonts w:cs="Arial"/>
          <w:b w:val="0"/>
          <w:szCs w:val="24"/>
        </w:rPr>
        <w:t xml:space="preserve">se nachází v k.ú. a obci Senice na Hané a bude sloužit k realizaci transformace sociálních služeb, poskytovaných příspěvkovými organizacemi zřizovanými Olomouckým krajem. Konkrétně se jedná o starší dvoupatrový bytový dům s převažující funkcí pro bydlení, který prochází celkovou rekonstrukcí a modernizací, se zastavěnou plochou a dvorem. V uplynulých letech byl dům z části užíván jako dům s byty sociálního charakteru, provozovna spořitelny a restaurace. Dům je umístěn v řadové zástavbě rodinných domů na ul. Zákostelí a při Náměstí Míru v obci Senice na Hané. </w:t>
      </w:r>
    </w:p>
    <w:p w14:paraId="47513C1C" w14:textId="77777777" w:rsidR="009A13E2" w:rsidRPr="00505FAF" w:rsidRDefault="009A13E2" w:rsidP="009A13E2">
      <w:pPr>
        <w:pStyle w:val="Tuntext"/>
        <w:rPr>
          <w:rFonts w:cs="Arial"/>
          <w:b w:val="0"/>
          <w:szCs w:val="24"/>
        </w:rPr>
      </w:pPr>
      <w:r w:rsidRPr="00505FAF">
        <w:rPr>
          <w:rFonts w:cs="Arial"/>
          <w:b w:val="0"/>
          <w:szCs w:val="24"/>
        </w:rPr>
        <w:t xml:space="preserve">Nové Zámky </w:t>
      </w:r>
      <w:r w:rsidRPr="00505FAF">
        <w:rPr>
          <w:rFonts w:cs="Arial"/>
          <w:b w:val="0"/>
          <w:bCs/>
          <w:szCs w:val="24"/>
        </w:rPr>
        <w:t>–</w:t>
      </w:r>
      <w:r w:rsidRPr="00505FAF">
        <w:rPr>
          <w:rFonts w:cs="Arial"/>
          <w:szCs w:val="24"/>
        </w:rPr>
        <w:t xml:space="preserve"> </w:t>
      </w:r>
      <w:r w:rsidRPr="00505FAF">
        <w:rPr>
          <w:rFonts w:cs="Arial"/>
          <w:b w:val="0"/>
          <w:bCs/>
          <w:szCs w:val="24"/>
        </w:rPr>
        <w:t xml:space="preserve">poskytovatel sociálních služeb, příspěvková organizace </w:t>
      </w:r>
      <w:r w:rsidRPr="00505FAF">
        <w:rPr>
          <w:rFonts w:cs="Arial"/>
          <w:b w:val="0"/>
          <w:szCs w:val="24"/>
        </w:rPr>
        <w:t xml:space="preserve">nemovitost využije v rámci transformačního procesu pro osoby se zdravotním postižením, a to do služeb komunitního typu. </w:t>
      </w:r>
    </w:p>
    <w:p w14:paraId="127BDFE2" w14:textId="77777777" w:rsidR="009A13E2" w:rsidRPr="00505FAF" w:rsidRDefault="009A13E2" w:rsidP="009A13E2">
      <w:pPr>
        <w:pStyle w:val="Zkladntext"/>
        <w:rPr>
          <w:rFonts w:cs="Arial"/>
          <w:b/>
          <w:szCs w:val="24"/>
        </w:rPr>
      </w:pPr>
      <w:r w:rsidRPr="00505FAF">
        <w:rPr>
          <w:rStyle w:val="Tunznak"/>
          <w:rFonts w:cs="Arial"/>
          <w:szCs w:val="24"/>
        </w:rPr>
        <w:t>Úřední cena předmětných nemovitostí dle znaleckého posudku č. 4444–043/2022 ze dne 15. 5. 2022 vypracovaného soudním znalcem Ing. Janem Dostálem činí 6 097 140 Kč. Cena obvyklá (tržní) dle téhož znaleckého posudku činí 6 100 000 Kč.</w:t>
      </w:r>
    </w:p>
    <w:p w14:paraId="35488F2F" w14:textId="77777777" w:rsidR="009A13E2" w:rsidRPr="00505FAF" w:rsidRDefault="009A13E2" w:rsidP="009A13E2">
      <w:pPr>
        <w:pStyle w:val="Tuntext"/>
        <w:rPr>
          <w:rFonts w:cs="Arial"/>
          <w:b w:val="0"/>
          <w:szCs w:val="24"/>
          <w:u w:val="single"/>
        </w:rPr>
      </w:pPr>
      <w:r w:rsidRPr="00505FAF">
        <w:rPr>
          <w:rFonts w:cs="Arial"/>
          <w:b w:val="0"/>
          <w:szCs w:val="24"/>
          <w:u w:val="single"/>
        </w:rPr>
        <w:t>Majitel nemovitosti požaduje kupní cenu ve výši 7 000 000 Kč.</w:t>
      </w:r>
    </w:p>
    <w:p w14:paraId="3BA9CCC0" w14:textId="77777777" w:rsidR="009A13E2" w:rsidRPr="00505FAF" w:rsidRDefault="009A13E2" w:rsidP="009A13E2">
      <w:pPr>
        <w:pStyle w:val="Tuntext"/>
        <w:rPr>
          <w:rFonts w:cs="Arial"/>
          <w:szCs w:val="24"/>
        </w:rPr>
      </w:pPr>
      <w:r w:rsidRPr="00505FAF">
        <w:rPr>
          <w:rFonts w:cs="Arial"/>
          <w:szCs w:val="24"/>
        </w:rPr>
        <w:t>Vyjádření odboru sociálních věcí ze dne 20. 5. 2022:</w:t>
      </w:r>
    </w:p>
    <w:p w14:paraId="7C20B0F2" w14:textId="77777777" w:rsidR="009A13E2" w:rsidRPr="00505FAF" w:rsidRDefault="009A13E2" w:rsidP="009A13E2">
      <w:pPr>
        <w:pStyle w:val="Dopisspozdravem"/>
        <w:spacing w:before="0" w:after="120"/>
        <w:jc w:val="both"/>
        <w:rPr>
          <w:rFonts w:cs="Arial"/>
          <w:szCs w:val="24"/>
        </w:rPr>
      </w:pPr>
      <w:r w:rsidRPr="00505FAF">
        <w:rPr>
          <w:rFonts w:cs="Arial"/>
          <w:noProof/>
          <w:szCs w:val="24"/>
        </w:rPr>
        <w:t xml:space="preserve">V souvislosti s transformací pobytových sociálních služeb ve vybraných příspěvkových organizacích Olomouckého kraje poskytujících službu domov pro osoby se zdravotním postižením Vás </w:t>
      </w:r>
      <w:r w:rsidRPr="00505FAF">
        <w:rPr>
          <w:rFonts w:cs="Arial"/>
          <w:szCs w:val="24"/>
        </w:rPr>
        <w:t>žádáme o zprostředkování nákupu nemovitosti v obci Senice na Hané – rodinného domu č.p. 62 a pozemku p.č. St. 72/1, jehož je dům součástí.</w:t>
      </w:r>
    </w:p>
    <w:p w14:paraId="0D3133E5" w14:textId="77777777" w:rsidR="009A13E2" w:rsidRPr="00505FAF" w:rsidRDefault="009A13E2" w:rsidP="009A13E2">
      <w:pPr>
        <w:pStyle w:val="Dopisspozdravem"/>
        <w:spacing w:before="0" w:after="120"/>
        <w:jc w:val="both"/>
        <w:rPr>
          <w:rFonts w:cs="Arial"/>
          <w:szCs w:val="24"/>
        </w:rPr>
      </w:pPr>
      <w:r w:rsidRPr="00505FAF">
        <w:rPr>
          <w:rFonts w:cs="Arial"/>
          <w:szCs w:val="24"/>
        </w:rPr>
        <w:t>Nemovitost bude následně svěřena do hospodaření příspěvkové organizaci Olomouckého kraje Nové Zámky – poskytovatel sociálních služeb, která ji využije v rámci procesu transformace klientů služby domov pro osoby se zdravotním postižením do služeb komunitního typu.</w:t>
      </w:r>
    </w:p>
    <w:p w14:paraId="33A094F6" w14:textId="77777777" w:rsidR="009A13E2" w:rsidRPr="00505FAF" w:rsidRDefault="009A13E2" w:rsidP="009A13E2">
      <w:pPr>
        <w:pStyle w:val="Dopisspozdravem"/>
        <w:spacing w:before="0" w:after="120"/>
        <w:jc w:val="both"/>
        <w:rPr>
          <w:rFonts w:cs="Arial"/>
          <w:szCs w:val="24"/>
        </w:rPr>
      </w:pPr>
      <w:r w:rsidRPr="00505FAF">
        <w:rPr>
          <w:rFonts w:cs="Arial"/>
          <w:szCs w:val="24"/>
        </w:rPr>
        <w:t>S ohledem na požadovanou připravenost projektů pro chystané výzvy v rámci programu IROP na deinstitucionalizaci pobytových sociálních služeb a na aktuální situaci na trhu s nemovitostmi by bylo optimální předložit případné schválení nákupu nemovitosti na jednání Zastupitelstva Olomouckého kraje dne 27. 6. 2022.</w:t>
      </w:r>
    </w:p>
    <w:p w14:paraId="327F60C2" w14:textId="77777777" w:rsidR="009A13E2" w:rsidRPr="00505FAF" w:rsidRDefault="009A13E2" w:rsidP="009A13E2">
      <w:pPr>
        <w:autoSpaceDE w:val="0"/>
        <w:autoSpaceDN w:val="0"/>
        <w:adjustRightInd w:val="0"/>
        <w:spacing w:after="120" w:line="240" w:lineRule="auto"/>
        <w:jc w:val="both"/>
        <w:rPr>
          <w:rFonts w:eastAsia="Times New Roman" w:cs="Arial"/>
          <w:color w:val="000000"/>
          <w:szCs w:val="24"/>
          <w:lang w:eastAsia="cs-CZ"/>
        </w:rPr>
      </w:pPr>
      <w:r w:rsidRPr="00505FAF">
        <w:rPr>
          <w:rFonts w:eastAsia="Times New Roman" w:cs="Arial"/>
          <w:color w:val="000000"/>
          <w:szCs w:val="24"/>
          <w:lang w:eastAsia="cs-CZ"/>
        </w:rPr>
        <w:t xml:space="preserve">Finanční prostředky na nákup nemovitostí zajišťuje odbor investic (žádost o poskytnutí prostředků z přebytku hospodaření kraje). </w:t>
      </w:r>
    </w:p>
    <w:p w14:paraId="5BAFBF94" w14:textId="77777777" w:rsidR="009A13E2" w:rsidRPr="00505FAF" w:rsidRDefault="009A13E2" w:rsidP="009A13E2">
      <w:pPr>
        <w:spacing w:after="120" w:line="240" w:lineRule="auto"/>
        <w:jc w:val="both"/>
        <w:rPr>
          <w:rFonts w:cs="Arial"/>
          <w:szCs w:val="24"/>
        </w:rPr>
      </w:pPr>
      <w:r w:rsidRPr="00505FAF">
        <w:rPr>
          <w:rFonts w:cs="Arial"/>
          <w:szCs w:val="24"/>
        </w:rPr>
        <w:t>Kupní cena bude hrazena z rozpočtu Olomouckého kraje – odboru investic.</w:t>
      </w:r>
    </w:p>
    <w:p w14:paraId="00556716" w14:textId="6323B72E" w:rsidR="009A13E2" w:rsidRPr="00505FAF" w:rsidRDefault="009A13E2" w:rsidP="009A13E2">
      <w:pPr>
        <w:spacing w:after="120" w:line="240" w:lineRule="auto"/>
        <w:jc w:val="both"/>
        <w:rPr>
          <w:rFonts w:eastAsia="Calibri" w:cs="Arial"/>
          <w:b/>
          <w:bCs/>
          <w:szCs w:val="24"/>
        </w:rPr>
      </w:pPr>
      <w:r w:rsidRPr="00042839">
        <w:rPr>
          <w:rFonts w:cs="Arial"/>
          <w:b/>
          <w:szCs w:val="24"/>
        </w:rPr>
        <w:t xml:space="preserve">Rada Olomouckého kraje </w:t>
      </w:r>
      <w:r w:rsidRPr="00042839">
        <w:rPr>
          <w:rFonts w:cs="Arial"/>
          <w:szCs w:val="24"/>
        </w:rPr>
        <w:t>na základě návrhu K – MP a odboru majetkového, právního a správních činností</w:t>
      </w:r>
      <w:r w:rsidRPr="00042839">
        <w:rPr>
          <w:rFonts w:cs="Arial"/>
          <w:b/>
          <w:szCs w:val="24"/>
        </w:rPr>
        <w:t xml:space="preserve"> </w:t>
      </w:r>
      <w:r w:rsidRPr="00042839">
        <w:rPr>
          <w:rFonts w:eastAsia="Times New Roman" w:cs="Arial"/>
          <w:b/>
          <w:szCs w:val="24"/>
          <w:lang w:eastAsia="cs-CZ"/>
        </w:rPr>
        <w:t xml:space="preserve">doporučuje </w:t>
      </w:r>
      <w:r w:rsidRPr="00505FAF">
        <w:rPr>
          <w:rFonts w:cs="Arial"/>
          <w:b/>
          <w:szCs w:val="24"/>
        </w:rPr>
        <w:t xml:space="preserve">Zastupitelstvu Olomouckého kraje </w:t>
      </w:r>
      <w:r w:rsidRPr="00505FAF">
        <w:rPr>
          <w:rFonts w:eastAsia="Calibri" w:cs="Arial"/>
          <w:b/>
          <w:bCs/>
          <w:szCs w:val="24"/>
        </w:rPr>
        <w:t xml:space="preserve">schválit odkoupení pozemku parc. č. st. 72/1 zast. pl. o výměře 996 m2, jehož součástí je stavba Senice na Hané, č.p. 62, rod. dům, v k.ú. a obci Senice na Hané z vlastnictví pana </w:t>
      </w:r>
      <w:r w:rsidR="00B93161" w:rsidRPr="00B414FD">
        <w:rPr>
          <w:rFonts w:cs="Arial"/>
          <w:b/>
          <w:szCs w:val="24"/>
        </w:rPr>
        <w:t>XXX</w:t>
      </w:r>
      <w:r w:rsidR="00B93161" w:rsidRPr="00505FAF">
        <w:rPr>
          <w:rFonts w:eastAsia="Calibri" w:cs="Arial"/>
          <w:b/>
          <w:bCs/>
          <w:szCs w:val="24"/>
        </w:rPr>
        <w:t xml:space="preserve"> </w:t>
      </w:r>
      <w:r w:rsidRPr="00505FAF">
        <w:rPr>
          <w:rFonts w:eastAsia="Calibri" w:cs="Arial"/>
          <w:b/>
          <w:bCs/>
          <w:szCs w:val="24"/>
        </w:rPr>
        <w:t xml:space="preserve">do vlastnictví Olomouckého kraje, do hospodaření </w:t>
      </w:r>
      <w:r w:rsidRPr="00505FAF">
        <w:rPr>
          <w:rFonts w:cs="Arial"/>
          <w:b/>
          <w:szCs w:val="24"/>
        </w:rPr>
        <w:t xml:space="preserve">Nových Zámků </w:t>
      </w:r>
      <w:r w:rsidRPr="00505FAF">
        <w:rPr>
          <w:rFonts w:cs="Arial"/>
          <w:szCs w:val="24"/>
        </w:rPr>
        <w:t xml:space="preserve">– </w:t>
      </w:r>
      <w:r w:rsidRPr="00505FAF">
        <w:rPr>
          <w:rFonts w:cs="Arial"/>
          <w:b/>
          <w:bCs/>
          <w:szCs w:val="24"/>
        </w:rPr>
        <w:t>poskytovatele sociálních služeb, příspěvkové organizace</w:t>
      </w:r>
      <w:r w:rsidRPr="00505FAF">
        <w:rPr>
          <w:rFonts w:eastAsia="Calibri" w:cs="Arial"/>
          <w:b/>
          <w:bCs/>
          <w:szCs w:val="24"/>
        </w:rPr>
        <w:t xml:space="preserve"> </w:t>
      </w:r>
      <w:r w:rsidRPr="00505FAF">
        <w:rPr>
          <w:rFonts w:cs="Arial"/>
          <w:b/>
          <w:szCs w:val="24"/>
        </w:rPr>
        <w:t>za kupní cenu ve výši 7 000 000 Kč.</w:t>
      </w:r>
      <w:r w:rsidRPr="00505FAF">
        <w:rPr>
          <w:rFonts w:cs="Arial"/>
          <w:szCs w:val="24"/>
        </w:rPr>
        <w:t xml:space="preserve"> </w:t>
      </w:r>
      <w:r w:rsidRPr="00505FAF">
        <w:rPr>
          <w:rFonts w:eastAsia="Calibri" w:cs="Arial"/>
          <w:b/>
          <w:bCs/>
          <w:szCs w:val="24"/>
        </w:rPr>
        <w:t>Nabyvatel uhradí veškeré náklady spojené s převodem vlastnického práva a správní poplatek k návrhu na vklad vlastnického práva do katastru nemovitostí.</w:t>
      </w:r>
    </w:p>
    <w:p w14:paraId="6760740F" w14:textId="77777777" w:rsidR="009A13E2" w:rsidRPr="00505FAF" w:rsidRDefault="009A13E2" w:rsidP="009A13E2">
      <w:pPr>
        <w:pStyle w:val="Zkladntext"/>
        <w:spacing w:before="120"/>
        <w:rPr>
          <w:rStyle w:val="Tunznak"/>
          <w:rFonts w:cs="Arial"/>
          <w:bCs w:val="0"/>
          <w:szCs w:val="24"/>
        </w:rPr>
      </w:pPr>
    </w:p>
    <w:p w14:paraId="3B83950B" w14:textId="77777777" w:rsidR="001534B9" w:rsidRDefault="001534B9" w:rsidP="009A13E2">
      <w:pPr>
        <w:pStyle w:val="Tuntext"/>
        <w:spacing w:before="120"/>
        <w:rPr>
          <w:rFonts w:cs="Arial"/>
          <w:szCs w:val="24"/>
        </w:rPr>
      </w:pPr>
    </w:p>
    <w:p w14:paraId="7A513EB6" w14:textId="63973971" w:rsidR="009A13E2" w:rsidRPr="00505FAF" w:rsidRDefault="009A13E2" w:rsidP="009A13E2">
      <w:pPr>
        <w:pStyle w:val="Tuntext"/>
        <w:spacing w:before="120"/>
        <w:rPr>
          <w:rFonts w:cs="Arial"/>
          <w:szCs w:val="24"/>
        </w:rPr>
      </w:pPr>
      <w:bookmarkStart w:id="0" w:name="_GoBack"/>
      <w:bookmarkEnd w:id="0"/>
      <w:r w:rsidRPr="00505FAF">
        <w:rPr>
          <w:rFonts w:cs="Arial"/>
          <w:szCs w:val="24"/>
        </w:rPr>
        <w:lastRenderedPageBreak/>
        <w:t xml:space="preserve">k návrhu usnesení bod </w:t>
      </w:r>
      <w:r>
        <w:rPr>
          <w:rFonts w:cs="Arial"/>
          <w:szCs w:val="24"/>
        </w:rPr>
        <w:t>2</w:t>
      </w:r>
      <w:r w:rsidRPr="00505FAF">
        <w:rPr>
          <w:rFonts w:cs="Arial"/>
          <w:szCs w:val="24"/>
        </w:rPr>
        <w:t>. 12.</w:t>
      </w:r>
    </w:p>
    <w:p w14:paraId="19DFBD7D" w14:textId="47B21A72" w:rsidR="009A13E2" w:rsidRPr="00505FAF" w:rsidRDefault="009A13E2" w:rsidP="009A13E2">
      <w:pPr>
        <w:pStyle w:val="Tuntext"/>
        <w:pBdr>
          <w:top w:val="single" w:sz="4" w:space="1" w:color="auto"/>
          <w:left w:val="single" w:sz="4" w:space="4" w:color="auto"/>
          <w:bottom w:val="single" w:sz="4" w:space="1" w:color="auto"/>
          <w:right w:val="single" w:sz="4" w:space="4" w:color="auto"/>
        </w:pBdr>
        <w:rPr>
          <w:rFonts w:cs="Arial"/>
          <w:szCs w:val="24"/>
        </w:rPr>
      </w:pPr>
      <w:r w:rsidRPr="00505FAF">
        <w:rPr>
          <w:rFonts w:cs="Arial"/>
          <w:szCs w:val="24"/>
        </w:rPr>
        <w:t xml:space="preserve">Odkoupení nemovitostí v k.ú. a obci Němčice nad Hanou z vlastnictví paní </w:t>
      </w:r>
      <w:r w:rsidR="00B93161" w:rsidRPr="00B93161">
        <w:rPr>
          <w:rFonts w:cs="Arial"/>
          <w:szCs w:val="24"/>
        </w:rPr>
        <w:t>XXX</w:t>
      </w:r>
      <w:r w:rsidR="00B93161" w:rsidRPr="00505FAF">
        <w:rPr>
          <w:rFonts w:cs="Arial"/>
          <w:szCs w:val="24"/>
        </w:rPr>
        <w:t xml:space="preserve"> </w:t>
      </w:r>
      <w:r w:rsidRPr="00505FAF">
        <w:rPr>
          <w:rFonts w:cs="Arial"/>
          <w:szCs w:val="24"/>
        </w:rPr>
        <w:t xml:space="preserve">do vlastnictví Olomouckého kraje, do hospodaření </w:t>
      </w:r>
      <w:r w:rsidRPr="00505FAF">
        <w:rPr>
          <w:rFonts w:cs="Arial"/>
          <w:color w:val="000000"/>
          <w:szCs w:val="24"/>
        </w:rPr>
        <w:t>Domova „Na Zámku“, příspěvkové organizace.</w:t>
      </w:r>
    </w:p>
    <w:p w14:paraId="37751125" w14:textId="6D293F52" w:rsidR="009A13E2" w:rsidRPr="00505FAF" w:rsidRDefault="009A13E2" w:rsidP="009A13E2">
      <w:pPr>
        <w:pStyle w:val="Tuntext"/>
        <w:rPr>
          <w:rFonts w:cs="Arial"/>
          <w:b w:val="0"/>
          <w:szCs w:val="24"/>
        </w:rPr>
      </w:pPr>
      <w:r w:rsidRPr="00505FAF">
        <w:rPr>
          <w:rFonts w:cs="Arial"/>
          <w:b w:val="0"/>
          <w:szCs w:val="24"/>
        </w:rPr>
        <w:t xml:space="preserve">Předmětné nemovitosti ve vlastnictví paní </w:t>
      </w:r>
      <w:r w:rsidR="00B93161" w:rsidRPr="00B414FD">
        <w:rPr>
          <w:rFonts w:cs="Arial"/>
          <w:b w:val="0"/>
          <w:szCs w:val="24"/>
        </w:rPr>
        <w:t>XXX</w:t>
      </w:r>
      <w:r w:rsidR="00B93161" w:rsidRPr="00505FAF">
        <w:rPr>
          <w:rFonts w:cs="Arial"/>
          <w:b w:val="0"/>
          <w:szCs w:val="24"/>
        </w:rPr>
        <w:t xml:space="preserve"> </w:t>
      </w:r>
      <w:r w:rsidRPr="00505FAF">
        <w:rPr>
          <w:rFonts w:cs="Arial"/>
          <w:b w:val="0"/>
          <w:szCs w:val="24"/>
        </w:rPr>
        <w:t xml:space="preserve">se nacházejí v k.ú. a obci Němčice nad Hanou a budou sloužit k realizaci transformace sociálních služeb, poskytovaných příspěvkovými organizacemi zřizovanými Olomouckým krajem. Konkrétně se jedná o rodinný dům o dvou nadzemních podlažích, celopodsklepený, se zastavěnou plochou a zahradou. V suterénu se nachází garáž, prádelna, kotelna, dílna, sklep na ovoce a potraviny. V 1. nadzemním podlaží se nachází kuchyň, obývací pokoj, pokoj a hala s krbem. Ve 2. nadzemním podlaží se nacházejí pokoje, kuchyň a příslušenství. Objekt byl před 7 lety zateplen. </w:t>
      </w:r>
    </w:p>
    <w:p w14:paraId="211F7CC7" w14:textId="77777777" w:rsidR="009A13E2" w:rsidRPr="00505FAF" w:rsidRDefault="009A13E2" w:rsidP="009A13E2">
      <w:pPr>
        <w:pStyle w:val="Tuntext"/>
        <w:rPr>
          <w:rFonts w:cs="Arial"/>
          <w:b w:val="0"/>
          <w:szCs w:val="24"/>
        </w:rPr>
      </w:pPr>
      <w:r w:rsidRPr="00505FAF">
        <w:rPr>
          <w:rFonts w:cs="Arial"/>
          <w:b w:val="0"/>
          <w:bCs/>
          <w:szCs w:val="24"/>
        </w:rPr>
        <w:t xml:space="preserve">Domov „Na Zámku“, příspěvková organizace </w:t>
      </w:r>
      <w:r w:rsidRPr="00505FAF">
        <w:rPr>
          <w:rFonts w:cs="Arial"/>
          <w:b w:val="0"/>
          <w:szCs w:val="24"/>
        </w:rPr>
        <w:t xml:space="preserve">předmětné nemovitosti využije v rámci transformačního procesu pro osoby se zdravotním postižením, a to </w:t>
      </w:r>
      <w:r w:rsidRPr="00505FAF">
        <w:rPr>
          <w:rFonts w:cs="Arial"/>
          <w:b w:val="0"/>
          <w:bCs/>
          <w:szCs w:val="24"/>
        </w:rPr>
        <w:t xml:space="preserve">pro poskytování služby chráněné bydlení. </w:t>
      </w:r>
      <w:r w:rsidRPr="00505FAF">
        <w:rPr>
          <w:rFonts w:cs="Arial"/>
          <w:b w:val="0"/>
          <w:szCs w:val="24"/>
        </w:rPr>
        <w:t xml:space="preserve"> </w:t>
      </w:r>
    </w:p>
    <w:p w14:paraId="5002AAF2" w14:textId="77777777" w:rsidR="009A13E2" w:rsidRPr="00505FAF" w:rsidRDefault="009A13E2" w:rsidP="009A13E2">
      <w:pPr>
        <w:pStyle w:val="Zkladntext"/>
        <w:rPr>
          <w:rFonts w:cs="Arial"/>
          <w:b/>
          <w:szCs w:val="24"/>
        </w:rPr>
      </w:pPr>
      <w:r w:rsidRPr="00505FAF">
        <w:rPr>
          <w:rStyle w:val="Tunznak"/>
          <w:rFonts w:cs="Arial"/>
          <w:szCs w:val="24"/>
        </w:rPr>
        <w:t>Úřední cena předmětných nemovitostí dle znaleckého posudku č. 1123/2022 ze dne 10. 5. 2022 vypracovaného soudním znalcem Ing. Jiřím Pavelkou činí 2 544 270 Kč. Cena obvyklá (tržní) dle téhož znaleckého posudku činí 5 100 000 Kč.</w:t>
      </w:r>
    </w:p>
    <w:p w14:paraId="1164D8CA" w14:textId="77777777" w:rsidR="009A13E2" w:rsidRPr="00505FAF" w:rsidRDefault="009A13E2" w:rsidP="009A13E2">
      <w:pPr>
        <w:pStyle w:val="Tuntext"/>
        <w:rPr>
          <w:rFonts w:cs="Arial"/>
          <w:b w:val="0"/>
          <w:szCs w:val="24"/>
          <w:u w:val="single"/>
        </w:rPr>
      </w:pPr>
      <w:r w:rsidRPr="00505FAF">
        <w:rPr>
          <w:rFonts w:cs="Arial"/>
          <w:b w:val="0"/>
          <w:szCs w:val="24"/>
          <w:u w:val="single"/>
        </w:rPr>
        <w:t>Majitelka nemovitostí požaduje kupní cenu ve výši 5 400 000 Kč + 170 000 Kč provize realitní kanceláři.</w:t>
      </w:r>
    </w:p>
    <w:p w14:paraId="64DD6CCF" w14:textId="77777777" w:rsidR="009A13E2" w:rsidRPr="00505FAF" w:rsidRDefault="009A13E2" w:rsidP="009A13E2">
      <w:pPr>
        <w:pStyle w:val="Tuntext"/>
        <w:rPr>
          <w:rFonts w:cs="Arial"/>
          <w:szCs w:val="24"/>
        </w:rPr>
      </w:pPr>
      <w:r w:rsidRPr="00505FAF">
        <w:rPr>
          <w:rFonts w:cs="Arial"/>
          <w:szCs w:val="24"/>
        </w:rPr>
        <w:t>Vyjádření odboru sociálních věcí ze dne 6. 4. 2022:</w:t>
      </w:r>
    </w:p>
    <w:p w14:paraId="1DA44094" w14:textId="77777777" w:rsidR="009A13E2" w:rsidRPr="00505FAF" w:rsidRDefault="009A13E2" w:rsidP="009A13E2">
      <w:pPr>
        <w:pStyle w:val="Tuntext"/>
        <w:rPr>
          <w:rFonts w:cs="Arial"/>
          <w:b w:val="0"/>
          <w:bCs/>
          <w:szCs w:val="24"/>
        </w:rPr>
      </w:pPr>
      <w:r w:rsidRPr="00505FAF">
        <w:rPr>
          <w:rFonts w:cs="Arial"/>
          <w:b w:val="0"/>
          <w:bCs/>
          <w:szCs w:val="24"/>
        </w:rPr>
        <w:t xml:space="preserve">V souvislosti s transformací pobytových sociálních služeb ve vybraných příspěvkových organizacích Olomouckého kraje poskytujících službu domov pro osoby se zdravotním postižením Vás žádám o zadání zpracování znaleckého posudku na ocenění – odhad obvyklé ceny nemovitostí (tržní hodnoty) v obci Němčice nad Hanou 537, parcela st. 643 a parc. č. 1330/9 v KÚ Němčice nad Hanou. </w:t>
      </w:r>
    </w:p>
    <w:p w14:paraId="414E3F83" w14:textId="77777777" w:rsidR="009A13E2" w:rsidRPr="00505FAF" w:rsidRDefault="009A13E2" w:rsidP="009A13E2">
      <w:pPr>
        <w:pStyle w:val="Tuntext"/>
        <w:rPr>
          <w:rFonts w:cs="Arial"/>
          <w:b w:val="0"/>
          <w:bCs/>
          <w:szCs w:val="24"/>
        </w:rPr>
      </w:pPr>
      <w:r w:rsidRPr="00505FAF">
        <w:rPr>
          <w:rFonts w:cs="Arial"/>
          <w:b w:val="0"/>
          <w:bCs/>
          <w:szCs w:val="24"/>
        </w:rPr>
        <w:t xml:space="preserve">V případě odkoupení nemovitostí do vlastnictví Olomouckého kraje budou tyto předány do hospodaření příspěvkové organizaci Domov „Na Zámku“ (Nezamyslice) a využity pro poskytování služby chráněné bydlení. </w:t>
      </w:r>
    </w:p>
    <w:p w14:paraId="71E764F2" w14:textId="2198872C" w:rsidR="009A13E2" w:rsidRPr="00505FAF" w:rsidRDefault="009A13E2" w:rsidP="009A13E2">
      <w:pPr>
        <w:pStyle w:val="Tuntext"/>
        <w:rPr>
          <w:rFonts w:cs="Arial"/>
          <w:b w:val="0"/>
          <w:bCs/>
          <w:szCs w:val="24"/>
        </w:rPr>
      </w:pPr>
      <w:r w:rsidRPr="00505FAF">
        <w:rPr>
          <w:rFonts w:cs="Arial"/>
          <w:b w:val="0"/>
          <w:bCs/>
          <w:szCs w:val="24"/>
        </w:rPr>
        <w:t xml:space="preserve">Prodej nemovitostí zprostředkovává realitní kancelář PROPERIA GROUP s.r.o., kontaktní osoba: </w:t>
      </w:r>
      <w:r w:rsidR="00B93161" w:rsidRPr="00B414FD">
        <w:rPr>
          <w:rFonts w:cs="Arial"/>
          <w:b w:val="0"/>
          <w:szCs w:val="24"/>
        </w:rPr>
        <w:t>XXX</w:t>
      </w:r>
      <w:r w:rsidR="00B93161">
        <w:rPr>
          <w:rFonts w:cs="Arial"/>
          <w:b w:val="0"/>
          <w:szCs w:val="24"/>
        </w:rPr>
        <w:t>,</w:t>
      </w:r>
      <w:r w:rsidR="00B93161" w:rsidRPr="00505FAF">
        <w:rPr>
          <w:rFonts w:cs="Arial"/>
          <w:b w:val="0"/>
          <w:bCs/>
          <w:szCs w:val="24"/>
        </w:rPr>
        <w:t xml:space="preserve"> </w:t>
      </w:r>
      <w:r w:rsidRPr="00505FAF">
        <w:rPr>
          <w:rFonts w:cs="Arial"/>
          <w:b w:val="0"/>
          <w:bCs/>
          <w:szCs w:val="24"/>
        </w:rPr>
        <w:t xml:space="preserve"> tel.: +420 704 734 482. Cena nemovitostí je 5 400 000 Kč + 170 000 Kč provize realitní kanceláře.</w:t>
      </w:r>
    </w:p>
    <w:p w14:paraId="55188861" w14:textId="77777777" w:rsidR="009A13E2" w:rsidRPr="00505FAF" w:rsidRDefault="009A13E2" w:rsidP="009A13E2">
      <w:pPr>
        <w:pStyle w:val="Tuntext"/>
        <w:rPr>
          <w:rFonts w:cs="Arial"/>
          <w:b w:val="0"/>
          <w:bCs/>
          <w:szCs w:val="24"/>
        </w:rPr>
      </w:pPr>
      <w:r w:rsidRPr="00505FAF">
        <w:rPr>
          <w:rFonts w:cs="Arial"/>
          <w:b w:val="0"/>
          <w:bCs/>
          <w:szCs w:val="24"/>
        </w:rPr>
        <w:t>S ohledem na požadovanou připravenost projektů pro chystané výzvy v rámci programu IROP na deinstitucionalizaci pobytových sociálních služeb a na aktuální situaci na trhu s nemovitostmi by bylo optimální předložit případné schválení nákupu nemovitostí na jednání Zastupitelstva Olomouckého kraje dne 27. 6. 2022.</w:t>
      </w:r>
    </w:p>
    <w:p w14:paraId="2934E3CE" w14:textId="77777777" w:rsidR="009A13E2" w:rsidRPr="00505FAF" w:rsidRDefault="009A13E2" w:rsidP="009A13E2">
      <w:pPr>
        <w:autoSpaceDE w:val="0"/>
        <w:autoSpaceDN w:val="0"/>
        <w:adjustRightInd w:val="0"/>
        <w:spacing w:after="120" w:line="240" w:lineRule="auto"/>
        <w:jc w:val="both"/>
        <w:rPr>
          <w:rFonts w:eastAsia="Times New Roman" w:cs="Arial"/>
          <w:color w:val="000000"/>
          <w:szCs w:val="24"/>
          <w:lang w:eastAsia="cs-CZ"/>
        </w:rPr>
      </w:pPr>
      <w:r w:rsidRPr="00505FAF">
        <w:rPr>
          <w:rFonts w:eastAsia="Times New Roman" w:cs="Arial"/>
          <w:color w:val="000000"/>
          <w:szCs w:val="24"/>
          <w:lang w:eastAsia="cs-CZ"/>
        </w:rPr>
        <w:t xml:space="preserve">Finanční prostředky na nákup nemovitostí zajišťuje odbor investic (žádost o poskytnutí prostředků z přebytku hospodaření kraje). </w:t>
      </w:r>
    </w:p>
    <w:p w14:paraId="6D142542" w14:textId="77777777" w:rsidR="009A13E2" w:rsidRPr="00505FAF" w:rsidRDefault="009A13E2" w:rsidP="009A13E2">
      <w:pPr>
        <w:spacing w:after="120" w:line="240" w:lineRule="auto"/>
        <w:jc w:val="both"/>
        <w:rPr>
          <w:rFonts w:cs="Arial"/>
          <w:szCs w:val="24"/>
        </w:rPr>
      </w:pPr>
      <w:r w:rsidRPr="00505FAF">
        <w:rPr>
          <w:rFonts w:cs="Arial"/>
          <w:szCs w:val="24"/>
        </w:rPr>
        <w:t>Kupní cena bude hrazena z rozpočtu Olomouckého kraje – odboru investic.</w:t>
      </w:r>
    </w:p>
    <w:p w14:paraId="38E6437F" w14:textId="5C06EC13" w:rsidR="009A13E2" w:rsidRPr="00505FAF" w:rsidRDefault="009A13E2" w:rsidP="009A13E2">
      <w:pPr>
        <w:pStyle w:val="Tuntext"/>
        <w:rPr>
          <w:rFonts w:eastAsia="Calibri" w:cs="Arial"/>
          <w:b w:val="0"/>
          <w:bCs/>
          <w:szCs w:val="24"/>
        </w:rPr>
      </w:pPr>
      <w:r w:rsidRPr="00042839">
        <w:rPr>
          <w:rFonts w:cs="Arial"/>
          <w:szCs w:val="24"/>
        </w:rPr>
        <w:t xml:space="preserve">Rada Olomouckého kraje </w:t>
      </w:r>
      <w:r w:rsidRPr="00B36375">
        <w:rPr>
          <w:rFonts w:cs="Arial"/>
          <w:b w:val="0"/>
          <w:szCs w:val="24"/>
        </w:rPr>
        <w:t xml:space="preserve">na základě návrhu K – MP a odboru majetkového, právního a správních činností </w:t>
      </w:r>
      <w:r w:rsidRPr="00042839">
        <w:rPr>
          <w:rFonts w:cs="Arial"/>
          <w:szCs w:val="24"/>
        </w:rPr>
        <w:t xml:space="preserve">doporučuje </w:t>
      </w:r>
      <w:r w:rsidRPr="00505FAF">
        <w:rPr>
          <w:rFonts w:cs="Arial"/>
          <w:szCs w:val="24"/>
        </w:rPr>
        <w:t xml:space="preserve">Zastupitelstvu Olomouckého kraje </w:t>
      </w:r>
      <w:r w:rsidRPr="00505FAF">
        <w:rPr>
          <w:rFonts w:eastAsia="Calibri" w:cs="Arial"/>
          <w:bCs/>
          <w:szCs w:val="24"/>
        </w:rPr>
        <w:t>schválit odkoupení pozemku parc. č. st. </w:t>
      </w:r>
      <w:r w:rsidRPr="00505FAF">
        <w:rPr>
          <w:rFonts w:eastAsia="Calibri" w:cs="Arial"/>
          <w:szCs w:val="24"/>
        </w:rPr>
        <w:t>643 zast. pl. o výměře 255</w:t>
      </w:r>
      <w:r w:rsidRPr="00505FAF">
        <w:rPr>
          <w:rFonts w:eastAsia="Calibri" w:cs="Arial"/>
          <w:bCs/>
          <w:szCs w:val="24"/>
        </w:rPr>
        <w:t xml:space="preserve"> m2, jehož součástí je stavba </w:t>
      </w:r>
      <w:r w:rsidRPr="00505FAF">
        <w:rPr>
          <w:rFonts w:eastAsia="Calibri" w:cs="Arial"/>
          <w:szCs w:val="24"/>
        </w:rPr>
        <w:t>Němčice nad Hanou, č.p. 537,</w:t>
      </w:r>
      <w:r w:rsidRPr="00505FAF">
        <w:rPr>
          <w:rFonts w:eastAsia="Calibri" w:cs="Arial"/>
          <w:b w:val="0"/>
          <w:bCs/>
          <w:szCs w:val="24"/>
        </w:rPr>
        <w:t xml:space="preserve"> </w:t>
      </w:r>
      <w:r w:rsidRPr="00505FAF">
        <w:rPr>
          <w:rFonts w:eastAsia="Calibri" w:cs="Arial"/>
          <w:bCs/>
          <w:szCs w:val="24"/>
        </w:rPr>
        <w:t xml:space="preserve">rod. dům, </w:t>
      </w:r>
      <w:r w:rsidRPr="00505FAF">
        <w:rPr>
          <w:rFonts w:eastAsia="Calibri" w:cs="Arial"/>
          <w:szCs w:val="24"/>
        </w:rPr>
        <w:t xml:space="preserve">a pozemku parc. č. 1330/9 zahrada o výměře 606 m2, vše v k.ú. a obci Němčice nad Hanou, vše z vlastnictví paní </w:t>
      </w:r>
      <w:r w:rsidR="00B93161" w:rsidRPr="00B93161">
        <w:rPr>
          <w:rFonts w:cs="Arial"/>
          <w:szCs w:val="24"/>
        </w:rPr>
        <w:t>XXX</w:t>
      </w:r>
      <w:r w:rsidR="00B93161" w:rsidRPr="00505FAF">
        <w:rPr>
          <w:rFonts w:eastAsia="Calibri" w:cs="Arial"/>
          <w:szCs w:val="24"/>
        </w:rPr>
        <w:t xml:space="preserve"> </w:t>
      </w:r>
      <w:r w:rsidRPr="00505FAF">
        <w:rPr>
          <w:rFonts w:eastAsia="Calibri" w:cs="Arial"/>
          <w:szCs w:val="24"/>
        </w:rPr>
        <w:t xml:space="preserve">do vlastnictví Olomouckého kraje, do hospodaření </w:t>
      </w:r>
      <w:r w:rsidRPr="00505FAF">
        <w:rPr>
          <w:rFonts w:cs="Arial"/>
          <w:szCs w:val="24"/>
        </w:rPr>
        <w:t>Domova „Na Zámku“, příspěvkové organizace</w:t>
      </w:r>
      <w:r w:rsidRPr="00505FAF">
        <w:rPr>
          <w:rFonts w:cs="Arial"/>
          <w:b w:val="0"/>
          <w:bCs/>
          <w:szCs w:val="24"/>
        </w:rPr>
        <w:t xml:space="preserve"> </w:t>
      </w:r>
      <w:r w:rsidRPr="00505FAF">
        <w:rPr>
          <w:rFonts w:cs="Arial"/>
          <w:szCs w:val="24"/>
        </w:rPr>
        <w:t xml:space="preserve">za </w:t>
      </w:r>
      <w:r w:rsidRPr="00505FAF">
        <w:rPr>
          <w:rFonts w:cs="Arial"/>
          <w:szCs w:val="24"/>
        </w:rPr>
        <w:lastRenderedPageBreak/>
        <w:t xml:space="preserve">kupní cenu ve výši </w:t>
      </w:r>
      <w:r w:rsidRPr="00505FAF">
        <w:rPr>
          <w:rFonts w:cs="Arial"/>
          <w:bCs/>
          <w:szCs w:val="24"/>
        </w:rPr>
        <w:t>5 400</w:t>
      </w:r>
      <w:r w:rsidRPr="00505FAF">
        <w:rPr>
          <w:rFonts w:cs="Arial"/>
          <w:szCs w:val="24"/>
        </w:rPr>
        <w:t> 000 Kč</w:t>
      </w:r>
      <w:r w:rsidRPr="00505FAF">
        <w:rPr>
          <w:rFonts w:cs="Arial"/>
          <w:b w:val="0"/>
          <w:szCs w:val="24"/>
        </w:rPr>
        <w:t xml:space="preserve"> </w:t>
      </w:r>
      <w:r w:rsidRPr="00505FAF">
        <w:rPr>
          <w:rFonts w:cs="Arial"/>
          <w:bCs/>
          <w:szCs w:val="24"/>
        </w:rPr>
        <w:t>+ 170 000 Kč provize realitní kanceláři.</w:t>
      </w:r>
      <w:r w:rsidRPr="00505FAF">
        <w:rPr>
          <w:rFonts w:cs="Arial"/>
          <w:b w:val="0"/>
          <w:bCs/>
          <w:szCs w:val="24"/>
        </w:rPr>
        <w:t> </w:t>
      </w:r>
      <w:r w:rsidRPr="00505FAF">
        <w:rPr>
          <w:rFonts w:cs="Arial"/>
          <w:szCs w:val="24"/>
        </w:rPr>
        <w:t xml:space="preserve"> </w:t>
      </w:r>
      <w:r w:rsidRPr="00505FAF">
        <w:rPr>
          <w:rFonts w:eastAsia="Calibri" w:cs="Arial"/>
          <w:bCs/>
          <w:szCs w:val="24"/>
        </w:rPr>
        <w:t>Nabyvatel uhradí veškeré náklady spojené s převodem vlastnického práva a správní poplatek k návrhu na vklad vlastnického práva do katastru nemovitostí.</w:t>
      </w:r>
    </w:p>
    <w:p w14:paraId="74B835FA" w14:textId="77777777" w:rsidR="009A13E2" w:rsidRPr="00505FAF" w:rsidRDefault="009A13E2" w:rsidP="009A13E2">
      <w:pPr>
        <w:pStyle w:val="Zkladntext"/>
        <w:spacing w:before="120"/>
        <w:rPr>
          <w:rStyle w:val="Tunznak"/>
          <w:rFonts w:cs="Arial"/>
          <w:bCs w:val="0"/>
          <w:szCs w:val="24"/>
        </w:rPr>
      </w:pPr>
    </w:p>
    <w:p w14:paraId="59FBA5AA" w14:textId="77777777" w:rsidR="009A13E2" w:rsidRPr="00505FAF" w:rsidRDefault="009A13E2" w:rsidP="009A13E2">
      <w:pPr>
        <w:pStyle w:val="Tuntext"/>
        <w:spacing w:before="120"/>
        <w:rPr>
          <w:rFonts w:cs="Arial"/>
          <w:szCs w:val="24"/>
        </w:rPr>
      </w:pPr>
      <w:r w:rsidRPr="00505FAF">
        <w:rPr>
          <w:rFonts w:cs="Arial"/>
          <w:szCs w:val="24"/>
        </w:rPr>
        <w:t xml:space="preserve">k návrhu usnesení bod </w:t>
      </w:r>
      <w:r>
        <w:rPr>
          <w:rFonts w:cs="Arial"/>
          <w:szCs w:val="24"/>
        </w:rPr>
        <w:t>2</w:t>
      </w:r>
      <w:r w:rsidRPr="00505FAF">
        <w:rPr>
          <w:rFonts w:cs="Arial"/>
          <w:szCs w:val="24"/>
        </w:rPr>
        <w:t>. 13.</w:t>
      </w:r>
    </w:p>
    <w:p w14:paraId="260F4FB0" w14:textId="77777777" w:rsidR="009A13E2" w:rsidRPr="00505FAF" w:rsidRDefault="009A13E2" w:rsidP="009A13E2">
      <w:pPr>
        <w:pStyle w:val="Zkladntext"/>
        <w:pBdr>
          <w:top w:val="single" w:sz="4" w:space="0" w:color="000000"/>
          <w:left w:val="single" w:sz="4" w:space="0" w:color="000000"/>
          <w:bottom w:val="single" w:sz="4" w:space="0" w:color="000000"/>
          <w:right w:val="single" w:sz="4" w:space="0" w:color="000000"/>
        </w:pBdr>
        <w:tabs>
          <w:tab w:val="left" w:pos="360"/>
        </w:tabs>
        <w:rPr>
          <w:rFonts w:cs="Arial"/>
          <w:b/>
          <w:bCs w:val="0"/>
          <w:szCs w:val="24"/>
        </w:rPr>
      </w:pPr>
      <w:r w:rsidRPr="00505FAF">
        <w:rPr>
          <w:rFonts w:cs="Arial"/>
          <w:b/>
          <w:szCs w:val="24"/>
        </w:rPr>
        <w:t>Odkoupení části pozemku v k.ú. Radotín u Lipníka nad Bečvou z vlastnictví Zemědělského družstva Dřevohostice do vlastnictví Olomouckého kraje, do hospodaření Správy silnic Olomouckého kraje, příspěvkové organizace.</w:t>
      </w:r>
    </w:p>
    <w:p w14:paraId="3470E01D" w14:textId="77777777" w:rsidR="009A13E2" w:rsidRPr="00505FAF" w:rsidRDefault="009A13E2" w:rsidP="009A13E2">
      <w:pPr>
        <w:spacing w:after="120" w:line="240" w:lineRule="auto"/>
        <w:jc w:val="both"/>
        <w:rPr>
          <w:rFonts w:cs="Arial"/>
          <w:szCs w:val="24"/>
        </w:rPr>
      </w:pPr>
      <w:r w:rsidRPr="00505FAF">
        <w:rPr>
          <w:rFonts w:cs="Arial"/>
          <w:szCs w:val="24"/>
        </w:rPr>
        <w:t>Správa silnic Olomouck</w:t>
      </w:r>
      <w:r w:rsidRPr="00505FAF">
        <w:rPr>
          <w:rFonts w:cs="Arial"/>
          <w:szCs w:val="24"/>
          <w:lang w:val="fr-FR"/>
        </w:rPr>
        <w:t>é</w:t>
      </w:r>
      <w:r w:rsidRPr="00505FAF">
        <w:rPr>
          <w:rFonts w:cs="Arial"/>
          <w:szCs w:val="24"/>
        </w:rPr>
        <w:t>ho kraje, příspěvková organizace podala podnět na majetkoprávní vypořádání stavby „II/437 Lipník nad Bečvou – Týn nad Beč</w:t>
      </w:r>
      <w:r w:rsidRPr="00505FAF">
        <w:rPr>
          <w:rFonts w:cs="Arial"/>
          <w:szCs w:val="24"/>
          <w:lang w:val="fr-FR"/>
        </w:rPr>
        <w:t>vou</w:t>
      </w:r>
      <w:r w:rsidRPr="00505FAF">
        <w:rPr>
          <w:rFonts w:cs="Arial"/>
          <w:szCs w:val="24"/>
          <w:rtl/>
          <w:lang w:val="ar-SA"/>
        </w:rPr>
        <w:t>“</w:t>
      </w:r>
      <w:r w:rsidRPr="00505FAF">
        <w:rPr>
          <w:rFonts w:cs="Arial"/>
          <w:szCs w:val="24"/>
        </w:rPr>
        <w:t>. Stavba řešila úpravu stávající krajsk</w:t>
      </w:r>
      <w:r w:rsidRPr="00505FAF">
        <w:rPr>
          <w:rFonts w:cs="Arial"/>
          <w:szCs w:val="24"/>
          <w:lang w:val="fr-FR"/>
        </w:rPr>
        <w:t>é</w:t>
      </w:r>
      <w:r w:rsidRPr="00505FAF">
        <w:rPr>
          <w:rFonts w:cs="Arial"/>
          <w:szCs w:val="24"/>
        </w:rPr>
        <w:t xml:space="preserve"> silnice č. II/437 Lipník nad Bečvou – Týn nad Beč</w:t>
      </w:r>
      <w:r w:rsidRPr="00505FAF">
        <w:rPr>
          <w:rFonts w:cs="Arial"/>
          <w:szCs w:val="24"/>
          <w:lang w:val="fr-FR"/>
        </w:rPr>
        <w:t>vou</w:t>
      </w:r>
      <w:r w:rsidRPr="00505FAF">
        <w:rPr>
          <w:rFonts w:cs="Arial"/>
          <w:szCs w:val="24"/>
        </w:rPr>
        <w:t xml:space="preserve"> v katastrálním území Oprostovice, katastrálním území Bezuchov, katastrálním území Lipník nad Bečvou, katastrálním území Radkova Lhota a katastrálním území Radotín u Lipníka nad Bečvou. </w:t>
      </w:r>
    </w:p>
    <w:p w14:paraId="695295D2" w14:textId="77777777" w:rsidR="009A13E2" w:rsidRPr="00505FAF" w:rsidRDefault="009A13E2" w:rsidP="009A13E2">
      <w:pPr>
        <w:spacing w:after="120" w:line="240" w:lineRule="auto"/>
        <w:jc w:val="both"/>
        <w:rPr>
          <w:rFonts w:eastAsia="Arial" w:cs="Arial"/>
          <w:szCs w:val="24"/>
        </w:rPr>
      </w:pPr>
      <w:r w:rsidRPr="00505FAF">
        <w:rPr>
          <w:rFonts w:cs="Arial"/>
          <w:szCs w:val="24"/>
        </w:rPr>
        <w:t>Byla provedena výměna povrchu a poš</w:t>
      </w:r>
      <w:r w:rsidRPr="00505FAF">
        <w:rPr>
          <w:rFonts w:cs="Arial"/>
          <w:szCs w:val="24"/>
          <w:lang w:val="nl-NL"/>
        </w:rPr>
        <w:t>kozen</w:t>
      </w:r>
      <w:r w:rsidRPr="00505FAF">
        <w:rPr>
          <w:rFonts w:cs="Arial"/>
          <w:szCs w:val="24"/>
        </w:rPr>
        <w:t>ých podkladních vrstev vozovky za účelem zvýšení únosnosti vozovky a sjednocení šířkový</w:t>
      </w:r>
      <w:r w:rsidRPr="00505FAF">
        <w:rPr>
          <w:rFonts w:cs="Arial"/>
          <w:szCs w:val="24"/>
          <w:lang w:val="en-US"/>
        </w:rPr>
        <w:t>ch a</w:t>
      </w:r>
      <w:r w:rsidRPr="00505FAF">
        <w:rPr>
          <w:rFonts w:cs="Arial"/>
          <w:szCs w:val="24"/>
        </w:rPr>
        <w:t xml:space="preserve"> směrových poměrů.</w:t>
      </w:r>
    </w:p>
    <w:p w14:paraId="204A789A" w14:textId="77777777" w:rsidR="009A13E2" w:rsidRPr="00505FAF" w:rsidRDefault="009A13E2" w:rsidP="009A13E2">
      <w:pPr>
        <w:spacing w:after="120" w:line="240" w:lineRule="auto"/>
        <w:jc w:val="both"/>
        <w:rPr>
          <w:rFonts w:cs="Arial"/>
          <w:szCs w:val="24"/>
        </w:rPr>
      </w:pPr>
      <w:r w:rsidRPr="00505FAF">
        <w:rPr>
          <w:rFonts w:cs="Arial"/>
          <w:szCs w:val="24"/>
        </w:rPr>
        <w:t>Stavbou byly dotčeny části pozemků ve vlastnictví obce Bezuchov, obce Oprostovice, města Lipník nad Bečvou, obce Radkova Lhota a fyzických osob. Majetkoprávní vypořádání s městem Lipník nad Bečvou, obcí Radkova Lhota, obcí Bezuchov a obcí Oprostovice a pozemků ve vlastnictví fyzických osob v k.ú. Bezuchov a k.ú. Oprostovice bylo schváleno Zastupitelstvem Olomouckého kraje dne 22. 9. 2020, 22. 2. 2021, 21. 6. 2021 a dne 20. 9. 2021.</w:t>
      </w:r>
    </w:p>
    <w:p w14:paraId="64016138" w14:textId="77777777" w:rsidR="009A13E2" w:rsidRPr="00505FAF" w:rsidRDefault="009A13E2" w:rsidP="009A13E2">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after="120"/>
        <w:jc w:val="both"/>
        <w:rPr>
          <w:rFonts w:ascii="Arial" w:eastAsia="Arial" w:hAnsi="Arial" w:cs="Arial"/>
          <w:u w:val="single"/>
          <w:shd w:val="clear" w:color="auto" w:fill="FFFFFF"/>
        </w:rPr>
      </w:pPr>
      <w:r w:rsidRPr="00505FAF">
        <w:rPr>
          <w:rFonts w:ascii="Arial" w:hAnsi="Arial" w:cs="Arial"/>
          <w:u w:val="single"/>
          <w:shd w:val="clear" w:color="auto" w:fill="FFFFFF"/>
        </w:rPr>
        <w:t>Zastupitelstvo Olomouck</w:t>
      </w:r>
      <w:r w:rsidRPr="00505FAF">
        <w:rPr>
          <w:rFonts w:ascii="Arial" w:hAnsi="Arial" w:cs="Arial"/>
          <w:u w:val="single"/>
          <w:shd w:val="clear" w:color="auto" w:fill="FFFFFF"/>
          <w:lang w:val="fr-FR"/>
        </w:rPr>
        <w:t>é</w:t>
      </w:r>
      <w:r w:rsidRPr="00505FAF">
        <w:rPr>
          <w:rFonts w:ascii="Arial" w:hAnsi="Arial" w:cs="Arial"/>
          <w:u w:val="single"/>
          <w:shd w:val="clear" w:color="auto" w:fill="FFFFFF"/>
        </w:rPr>
        <w:t xml:space="preserve">ho kraje svým usnesením č. UZ/13/35/2018 ze dne 17. 12. 2018 schválilo realizaci výkupů pozemků, </w:t>
      </w:r>
      <w:r w:rsidRPr="00505FAF">
        <w:rPr>
          <w:rFonts w:ascii="Arial" w:hAnsi="Arial" w:cs="Arial"/>
          <w:u w:val="single"/>
          <w:shd w:val="clear" w:color="auto" w:fill="FFFFFF"/>
          <w:lang w:val="it-IT"/>
        </w:rPr>
        <w:t>dot</w:t>
      </w:r>
      <w:r w:rsidRPr="00505FAF">
        <w:rPr>
          <w:rFonts w:ascii="Arial" w:hAnsi="Arial" w:cs="Arial"/>
          <w:u w:val="single"/>
          <w:shd w:val="clear" w:color="auto" w:fill="FFFFFF"/>
        </w:rPr>
        <w:t>čený</w:t>
      </w:r>
      <w:r w:rsidRPr="00505FAF">
        <w:rPr>
          <w:rFonts w:ascii="Arial" w:hAnsi="Arial" w:cs="Arial"/>
          <w:u w:val="single"/>
          <w:shd w:val="clear" w:color="auto" w:fill="FFFFFF"/>
          <w:lang w:val="de-DE"/>
        </w:rPr>
        <w:t>ch investi</w:t>
      </w:r>
      <w:r w:rsidRPr="00505FAF">
        <w:rPr>
          <w:rFonts w:ascii="Arial" w:hAnsi="Arial" w:cs="Arial"/>
          <w:u w:val="single"/>
          <w:shd w:val="clear" w:color="auto" w:fill="FFFFFF"/>
        </w:rPr>
        <w:t>čními akcemi Olomouck</w:t>
      </w:r>
      <w:r w:rsidRPr="00505FAF">
        <w:rPr>
          <w:rFonts w:ascii="Arial" w:hAnsi="Arial" w:cs="Arial"/>
          <w:u w:val="single"/>
          <w:shd w:val="clear" w:color="auto" w:fill="FFFFFF"/>
          <w:lang w:val="fr-FR"/>
        </w:rPr>
        <w:t>é</w:t>
      </w:r>
      <w:r w:rsidRPr="00505FAF">
        <w:rPr>
          <w:rFonts w:ascii="Arial" w:hAnsi="Arial" w:cs="Arial"/>
          <w:u w:val="single"/>
          <w:shd w:val="clear" w:color="auto" w:fill="FFFFFF"/>
        </w:rPr>
        <w:t xml:space="preserve">ho kraje z vlastnictví třetích osob za kupní ceny rovnající </w:t>
      </w:r>
      <w:r w:rsidRPr="00505FAF">
        <w:rPr>
          <w:rFonts w:ascii="Arial" w:hAnsi="Arial" w:cs="Arial"/>
          <w:u w:val="single"/>
          <w:shd w:val="clear" w:color="auto" w:fill="FFFFFF"/>
          <w:lang w:val="fr-FR"/>
        </w:rPr>
        <w:t>se cen</w:t>
      </w:r>
      <w:r w:rsidRPr="00505FAF">
        <w:rPr>
          <w:rFonts w:ascii="Arial" w:hAnsi="Arial" w:cs="Arial"/>
          <w:u w:val="single"/>
          <w:shd w:val="clear" w:color="auto" w:fill="FFFFFF"/>
        </w:rPr>
        <w:t>ám obvyklý</w:t>
      </w:r>
      <w:r w:rsidRPr="00505FAF">
        <w:rPr>
          <w:rFonts w:ascii="Arial" w:hAnsi="Arial" w:cs="Arial"/>
          <w:u w:val="single"/>
          <w:shd w:val="clear" w:color="auto" w:fill="FFFFFF"/>
          <w:lang w:val="it-IT"/>
        </w:rPr>
        <w:t>m (tr</w:t>
      </w:r>
      <w:r w:rsidRPr="00505FAF">
        <w:rPr>
          <w:rFonts w:ascii="Arial" w:hAnsi="Arial" w:cs="Arial"/>
          <w:u w:val="single"/>
          <w:shd w:val="clear" w:color="auto" w:fill="FFFFFF"/>
        </w:rPr>
        <w:t>žním), stanoveným znaleckými posudky, minimálně ve výš</w:t>
      </w:r>
      <w:r w:rsidRPr="00505FAF">
        <w:rPr>
          <w:rFonts w:ascii="Arial" w:hAnsi="Arial" w:cs="Arial"/>
          <w:u w:val="single"/>
          <w:shd w:val="clear" w:color="auto" w:fill="FFFFFF"/>
          <w:lang w:val="de-DE"/>
        </w:rPr>
        <w:t>i 60 K</w:t>
      </w:r>
      <w:r w:rsidRPr="00505FAF">
        <w:rPr>
          <w:rFonts w:ascii="Arial" w:hAnsi="Arial" w:cs="Arial"/>
          <w:u w:val="single"/>
          <w:shd w:val="clear" w:color="auto" w:fill="FFFFFF"/>
        </w:rPr>
        <w:t>č/m2.</w:t>
      </w:r>
    </w:p>
    <w:p w14:paraId="23FB80CE" w14:textId="77777777" w:rsidR="009A13E2" w:rsidRPr="00505FAF" w:rsidRDefault="009A13E2" w:rsidP="009A13E2">
      <w:pPr>
        <w:pStyle w:val="Zkladntext"/>
        <w:rPr>
          <w:rFonts w:cs="Arial"/>
          <w:szCs w:val="24"/>
        </w:rPr>
      </w:pPr>
      <w:r w:rsidRPr="00505FAF">
        <w:rPr>
          <w:rFonts w:cs="Arial"/>
          <w:szCs w:val="24"/>
        </w:rPr>
        <w:t xml:space="preserve">Stavbou byla mimo jiné dotčená část pozemku v k.ú. Radotín u Lipníka nad Bečvou ve vlastnictví Zemědělského družstva Dřevohostice. </w:t>
      </w:r>
      <w:r w:rsidRPr="00505FAF">
        <w:rPr>
          <w:rFonts w:cs="Arial"/>
          <w:szCs w:val="24"/>
          <w:u w:val="single"/>
        </w:rPr>
        <w:t>Zemědělské družstvo Dřevohostice souhlasí s odkoupením dotčené</w:t>
      </w:r>
      <w:r w:rsidRPr="00505FAF">
        <w:rPr>
          <w:rFonts w:cs="Arial"/>
          <w:szCs w:val="24"/>
          <w:u w:val="single"/>
          <w:lang w:val="de-DE"/>
        </w:rPr>
        <w:t xml:space="preserve"> </w:t>
      </w:r>
      <w:r w:rsidRPr="00505FAF">
        <w:rPr>
          <w:rFonts w:cs="Arial"/>
          <w:szCs w:val="24"/>
          <w:u w:val="single"/>
        </w:rPr>
        <w:t>části předmětného pozemku.</w:t>
      </w:r>
      <w:r w:rsidRPr="00505FAF">
        <w:rPr>
          <w:rFonts w:cs="Arial"/>
          <w:szCs w:val="24"/>
        </w:rPr>
        <w:t xml:space="preserve"> </w:t>
      </w:r>
    </w:p>
    <w:p w14:paraId="0289220D" w14:textId="77777777" w:rsidR="009A13E2" w:rsidRPr="00505FAF" w:rsidRDefault="009A13E2" w:rsidP="009A13E2">
      <w:pPr>
        <w:pStyle w:val="Zkladntext"/>
        <w:rPr>
          <w:rFonts w:cs="Arial"/>
          <w:b/>
          <w:szCs w:val="24"/>
        </w:rPr>
      </w:pPr>
      <w:r w:rsidRPr="00505FAF">
        <w:rPr>
          <w:rFonts w:cs="Arial"/>
          <w:b/>
          <w:szCs w:val="24"/>
        </w:rPr>
        <w:t>Cena obvyklá (tržní) dotčeného pozemku činí na základě znaleckého posudku č. 4009/10/2022 ze dne 2. 5. 2022 vyhotoveného soudním znalcem Ing. Rostislavem Drnovským částku ve výši 4 490 Kč, tj. 109,50 Kč/m2.</w:t>
      </w:r>
    </w:p>
    <w:p w14:paraId="61EBFD93" w14:textId="77777777" w:rsidR="009A13E2" w:rsidRPr="00505FAF" w:rsidRDefault="009A13E2" w:rsidP="009A13E2">
      <w:pPr>
        <w:pStyle w:val="slo1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outlineLvl w:val="9"/>
        <w:rPr>
          <w:rFonts w:cs="Arial"/>
          <w:szCs w:val="24"/>
        </w:rPr>
      </w:pPr>
      <w:r w:rsidRPr="00505FAF">
        <w:rPr>
          <w:rFonts w:cs="Arial"/>
          <w:bCs/>
          <w:szCs w:val="24"/>
        </w:rPr>
        <w:t xml:space="preserve">Celková částka na odkoupení </w:t>
      </w:r>
      <w:r w:rsidRPr="00505FAF">
        <w:rPr>
          <w:rFonts w:cs="Arial"/>
          <w:bCs/>
          <w:szCs w:val="24"/>
          <w:lang w:val="it-IT"/>
        </w:rPr>
        <w:t>dot</w:t>
      </w:r>
      <w:r w:rsidRPr="00505FAF">
        <w:rPr>
          <w:rFonts w:cs="Arial"/>
          <w:bCs/>
          <w:szCs w:val="24"/>
        </w:rPr>
        <w:t xml:space="preserve">čené části pozemku v k.ú. </w:t>
      </w:r>
      <w:r w:rsidRPr="00505FAF">
        <w:rPr>
          <w:rFonts w:cs="Arial"/>
          <w:szCs w:val="24"/>
        </w:rPr>
        <w:t>Radotín u Lipníka nad Bečvou</w:t>
      </w:r>
      <w:r w:rsidRPr="00505FAF">
        <w:rPr>
          <w:rFonts w:cs="Arial"/>
          <w:bCs/>
          <w:szCs w:val="24"/>
        </w:rPr>
        <w:t xml:space="preserve"> bude hrazena z rozpočtu Olomouck</w:t>
      </w:r>
      <w:r w:rsidRPr="00505FAF">
        <w:rPr>
          <w:rFonts w:cs="Arial"/>
          <w:bCs/>
          <w:szCs w:val="24"/>
          <w:lang w:val="fr-FR"/>
        </w:rPr>
        <w:t>é</w:t>
      </w:r>
      <w:r w:rsidRPr="00505FAF">
        <w:rPr>
          <w:rFonts w:cs="Arial"/>
          <w:bCs/>
          <w:szCs w:val="24"/>
        </w:rPr>
        <w:t>ho kraje – odbor majetkový, právní a správní</w:t>
      </w:r>
      <w:r w:rsidRPr="00505FAF">
        <w:rPr>
          <w:rFonts w:cs="Arial"/>
          <w:bCs/>
          <w:szCs w:val="24"/>
          <w:lang w:val="de-DE"/>
        </w:rPr>
        <w:t xml:space="preserve">ch </w:t>
      </w:r>
      <w:r w:rsidRPr="00505FAF">
        <w:rPr>
          <w:rFonts w:cs="Arial"/>
          <w:bCs/>
          <w:szCs w:val="24"/>
        </w:rPr>
        <w:t>činností, ORJ 04.</w:t>
      </w:r>
    </w:p>
    <w:p w14:paraId="356BDABB" w14:textId="77777777" w:rsidR="009A13E2" w:rsidRPr="00505FAF" w:rsidRDefault="009A13E2" w:rsidP="009A13E2">
      <w:pPr>
        <w:spacing w:after="120" w:line="240" w:lineRule="auto"/>
        <w:jc w:val="both"/>
        <w:rPr>
          <w:rFonts w:eastAsia="Arial" w:cs="Arial"/>
          <w:b/>
          <w:bCs/>
          <w:szCs w:val="24"/>
        </w:rPr>
      </w:pPr>
      <w:r w:rsidRPr="00505FAF">
        <w:rPr>
          <w:rFonts w:cs="Arial"/>
          <w:b/>
          <w:bCs/>
          <w:szCs w:val="24"/>
        </w:rPr>
        <w:t>Vyjádření odboru dopravy a silničního hospodářství ze dne 1. 4. 2020 a ze dne 25. 8. 2021:</w:t>
      </w:r>
    </w:p>
    <w:p w14:paraId="05B2F8C0" w14:textId="77777777" w:rsidR="009A13E2" w:rsidRPr="00505FAF" w:rsidRDefault="009A13E2" w:rsidP="009A13E2">
      <w:pPr>
        <w:spacing w:after="120" w:line="240" w:lineRule="auto"/>
        <w:jc w:val="both"/>
        <w:rPr>
          <w:rFonts w:eastAsia="Arial" w:cs="Arial"/>
          <w:szCs w:val="24"/>
        </w:rPr>
      </w:pPr>
      <w:r w:rsidRPr="00505FAF">
        <w:rPr>
          <w:rFonts w:cs="Arial"/>
          <w:szCs w:val="24"/>
        </w:rPr>
        <w:t>Odbor dopravy a silničního hospodářství na základě stanoviska Správy silnic Olomouck</w:t>
      </w:r>
      <w:r w:rsidRPr="00505FAF">
        <w:rPr>
          <w:rFonts w:cs="Arial"/>
          <w:szCs w:val="24"/>
          <w:lang w:val="fr-FR"/>
        </w:rPr>
        <w:t>é</w:t>
      </w:r>
      <w:r w:rsidRPr="00505FAF">
        <w:rPr>
          <w:rFonts w:cs="Arial"/>
          <w:szCs w:val="24"/>
        </w:rPr>
        <w:t>ho kraje, příspěvkov</w:t>
      </w:r>
      <w:r w:rsidRPr="00505FAF">
        <w:rPr>
          <w:rFonts w:cs="Arial"/>
          <w:szCs w:val="24"/>
          <w:lang w:val="fr-FR"/>
        </w:rPr>
        <w:t>é</w:t>
      </w:r>
      <w:r w:rsidRPr="00505FAF">
        <w:rPr>
          <w:rFonts w:cs="Arial"/>
          <w:szCs w:val="24"/>
        </w:rPr>
        <w:t xml:space="preserve"> organizace souhlasí s navrhovaným majetkoprávním vypořádáním t</w:t>
      </w:r>
      <w:r w:rsidRPr="00505FAF">
        <w:rPr>
          <w:rFonts w:cs="Arial"/>
          <w:szCs w:val="24"/>
          <w:lang w:val="fr-FR"/>
        </w:rPr>
        <w:t>é</w:t>
      </w:r>
      <w:r w:rsidRPr="00505FAF">
        <w:rPr>
          <w:rFonts w:cs="Arial"/>
          <w:szCs w:val="24"/>
          <w:lang w:val="it-IT"/>
        </w:rPr>
        <w:t>to investi</w:t>
      </w:r>
      <w:r w:rsidRPr="00505FAF">
        <w:rPr>
          <w:rFonts w:cs="Arial"/>
          <w:szCs w:val="24"/>
        </w:rPr>
        <w:t xml:space="preserve">ční akce. </w:t>
      </w:r>
    </w:p>
    <w:p w14:paraId="3DFD95CC" w14:textId="77777777" w:rsidR="009A13E2" w:rsidRPr="00505FAF" w:rsidRDefault="009A13E2" w:rsidP="009A13E2">
      <w:pPr>
        <w:spacing w:after="120" w:line="240" w:lineRule="auto"/>
        <w:jc w:val="both"/>
        <w:rPr>
          <w:rFonts w:cs="Arial"/>
          <w:szCs w:val="24"/>
        </w:rPr>
      </w:pPr>
      <w:r w:rsidRPr="00505FAF">
        <w:rPr>
          <w:rFonts w:cs="Arial"/>
          <w:szCs w:val="24"/>
        </w:rPr>
        <w:t>Vyjádření ze dne 25. 8. 2021 zůstává v platnosti.</w:t>
      </w:r>
    </w:p>
    <w:p w14:paraId="446887DA" w14:textId="77777777" w:rsidR="009A13E2" w:rsidRDefault="009A13E2" w:rsidP="009A13E2">
      <w:pPr>
        <w:spacing w:after="120" w:line="240" w:lineRule="auto"/>
        <w:jc w:val="both"/>
        <w:rPr>
          <w:rFonts w:cs="Arial"/>
          <w:b/>
          <w:bCs/>
          <w:szCs w:val="24"/>
        </w:rPr>
      </w:pPr>
      <w:r w:rsidRPr="00042839">
        <w:rPr>
          <w:rFonts w:cs="Arial"/>
          <w:b/>
          <w:szCs w:val="24"/>
        </w:rPr>
        <w:t xml:space="preserve">Rada Olomouckého kraje </w:t>
      </w:r>
      <w:r w:rsidRPr="00B36375">
        <w:rPr>
          <w:rFonts w:cs="Arial"/>
          <w:szCs w:val="24"/>
        </w:rPr>
        <w:t xml:space="preserve">na základě návrhu K – MP a odboru majetkového, právního a správních činností </w:t>
      </w:r>
      <w:r w:rsidRPr="00042839">
        <w:rPr>
          <w:rFonts w:eastAsia="Times New Roman" w:cs="Arial"/>
          <w:b/>
          <w:szCs w:val="24"/>
          <w:lang w:eastAsia="cs-CZ"/>
        </w:rPr>
        <w:t xml:space="preserve">doporučuje </w:t>
      </w:r>
      <w:r w:rsidRPr="00505FAF">
        <w:rPr>
          <w:rFonts w:cs="Arial"/>
          <w:b/>
          <w:bCs/>
          <w:szCs w:val="24"/>
        </w:rPr>
        <w:t>Zastupitelstvu Olomouckého kraje schválit odkoupení části pozemku parc. č. 148 orná pů</w:t>
      </w:r>
      <w:r w:rsidRPr="00505FAF">
        <w:rPr>
          <w:rFonts w:cs="Arial"/>
          <w:b/>
          <w:bCs/>
          <w:szCs w:val="24"/>
          <w:lang w:val="pt-PT"/>
        </w:rPr>
        <w:t>da o v</w:t>
      </w:r>
      <w:r w:rsidRPr="00505FAF">
        <w:rPr>
          <w:rFonts w:cs="Arial"/>
          <w:b/>
          <w:bCs/>
          <w:szCs w:val="24"/>
        </w:rPr>
        <w:t>ýměř</w:t>
      </w:r>
      <w:r w:rsidRPr="00505FAF">
        <w:rPr>
          <w:rFonts w:cs="Arial"/>
          <w:b/>
          <w:bCs/>
          <w:szCs w:val="24"/>
          <w:lang w:val="pt-PT"/>
        </w:rPr>
        <w:t>e 41 m2</w:t>
      </w:r>
      <w:r w:rsidRPr="00505FAF">
        <w:rPr>
          <w:rFonts w:cs="Arial"/>
          <w:b/>
          <w:bCs/>
          <w:szCs w:val="24"/>
        </w:rPr>
        <w:t>, dle geometrick</w:t>
      </w:r>
      <w:r w:rsidRPr="00505FAF">
        <w:rPr>
          <w:rFonts w:cs="Arial"/>
          <w:b/>
          <w:bCs/>
          <w:szCs w:val="24"/>
          <w:lang w:val="fr-FR"/>
        </w:rPr>
        <w:t>é</w:t>
      </w:r>
      <w:r w:rsidRPr="00505FAF">
        <w:rPr>
          <w:rFonts w:cs="Arial"/>
          <w:b/>
          <w:bCs/>
          <w:szCs w:val="24"/>
        </w:rPr>
        <w:t>ho plánu č. 192-172/2019 ze dne 17. 1. 2020 pozemek parc. č. 148/2 ostatní plocha o výměř</w:t>
      </w:r>
      <w:r w:rsidRPr="00505FAF">
        <w:rPr>
          <w:rFonts w:cs="Arial"/>
          <w:b/>
          <w:bCs/>
          <w:szCs w:val="24"/>
          <w:lang w:val="pt-PT"/>
        </w:rPr>
        <w:t xml:space="preserve">e 41 m2 </w:t>
      </w:r>
      <w:r w:rsidRPr="00505FAF">
        <w:rPr>
          <w:rFonts w:cs="Arial"/>
          <w:b/>
          <w:bCs/>
          <w:szCs w:val="24"/>
        </w:rPr>
        <w:t xml:space="preserve">v katastrálním území </w:t>
      </w:r>
      <w:r w:rsidRPr="00505FAF">
        <w:rPr>
          <w:rFonts w:cs="Arial"/>
          <w:b/>
          <w:bCs/>
          <w:szCs w:val="24"/>
          <w:bdr w:val="none" w:sz="0" w:space="0" w:color="auto" w:frame="1"/>
        </w:rPr>
        <w:t xml:space="preserve">Radotín </w:t>
      </w:r>
      <w:r w:rsidRPr="00505FAF">
        <w:rPr>
          <w:rFonts w:cs="Arial"/>
          <w:b/>
          <w:bCs/>
          <w:szCs w:val="24"/>
        </w:rPr>
        <w:t xml:space="preserve">u Lipníka nad Bečvou, obec Radotín, z vlastnictví </w:t>
      </w:r>
      <w:r w:rsidRPr="00505FAF">
        <w:rPr>
          <w:rFonts w:cs="Arial"/>
          <w:b/>
          <w:bCs/>
          <w:szCs w:val="24"/>
        </w:rPr>
        <w:lastRenderedPageBreak/>
        <w:t>Zemědělského družstva Dřevohostice, IČO: 00149098, do vlastnictví Olomouck</w:t>
      </w:r>
      <w:r w:rsidRPr="00505FAF">
        <w:rPr>
          <w:rFonts w:cs="Arial"/>
          <w:b/>
          <w:bCs/>
          <w:szCs w:val="24"/>
          <w:lang w:val="fr-FR"/>
        </w:rPr>
        <w:t>é</w:t>
      </w:r>
      <w:r w:rsidRPr="00505FAF">
        <w:rPr>
          <w:rFonts w:cs="Arial"/>
          <w:b/>
          <w:bCs/>
          <w:szCs w:val="24"/>
        </w:rPr>
        <w:t>ho kraje, do hospodaření Správy silnic Olomouck</w:t>
      </w:r>
      <w:r w:rsidRPr="00505FAF">
        <w:rPr>
          <w:rFonts w:cs="Arial"/>
          <w:b/>
          <w:bCs/>
          <w:szCs w:val="24"/>
          <w:lang w:val="fr-FR"/>
        </w:rPr>
        <w:t>é</w:t>
      </w:r>
      <w:r w:rsidRPr="00505FAF">
        <w:rPr>
          <w:rFonts w:cs="Arial"/>
          <w:b/>
          <w:bCs/>
          <w:szCs w:val="24"/>
        </w:rPr>
        <w:t>ho kraje, příspěvkov</w:t>
      </w:r>
      <w:r w:rsidRPr="00505FAF">
        <w:rPr>
          <w:rFonts w:cs="Arial"/>
          <w:b/>
          <w:bCs/>
          <w:szCs w:val="24"/>
          <w:lang w:val="fr-FR"/>
        </w:rPr>
        <w:t xml:space="preserve">é </w:t>
      </w:r>
      <w:r w:rsidRPr="00505FAF">
        <w:rPr>
          <w:rFonts w:cs="Arial"/>
          <w:b/>
          <w:bCs/>
          <w:szCs w:val="24"/>
        </w:rPr>
        <w:t>organizace za kupní cenu ve výši 4 490  Kč. Nabyvatel uhradí vešker</w:t>
      </w:r>
      <w:r w:rsidRPr="00505FAF">
        <w:rPr>
          <w:rFonts w:cs="Arial"/>
          <w:b/>
          <w:bCs/>
          <w:szCs w:val="24"/>
          <w:lang w:val="fr-FR"/>
        </w:rPr>
        <w:t xml:space="preserve">é </w:t>
      </w:r>
      <w:r w:rsidRPr="00505FAF">
        <w:rPr>
          <w:rFonts w:cs="Arial"/>
          <w:b/>
          <w:bCs/>
          <w:szCs w:val="24"/>
        </w:rPr>
        <w:t>náklady spojen</w:t>
      </w:r>
      <w:r w:rsidRPr="00505FAF">
        <w:rPr>
          <w:rFonts w:cs="Arial"/>
          <w:b/>
          <w:bCs/>
          <w:szCs w:val="24"/>
          <w:lang w:val="fr-FR"/>
        </w:rPr>
        <w:t xml:space="preserve">é </w:t>
      </w:r>
      <w:r w:rsidRPr="00505FAF">
        <w:rPr>
          <w:rFonts w:cs="Arial"/>
          <w:b/>
          <w:bCs/>
          <w:szCs w:val="24"/>
        </w:rPr>
        <w:t>s uzavřením kupní smlouvy a správní poplatek k návrhu na vklad vlastnick</w:t>
      </w:r>
      <w:r w:rsidRPr="00505FAF">
        <w:rPr>
          <w:rFonts w:cs="Arial"/>
          <w:b/>
          <w:bCs/>
          <w:szCs w:val="24"/>
          <w:lang w:val="fr-FR"/>
        </w:rPr>
        <w:t>é</w:t>
      </w:r>
      <w:r w:rsidRPr="00505FAF">
        <w:rPr>
          <w:rFonts w:cs="Arial"/>
          <w:b/>
          <w:bCs/>
          <w:szCs w:val="24"/>
        </w:rPr>
        <w:t>ho práva do katastru nemovitostí.</w:t>
      </w:r>
    </w:p>
    <w:p w14:paraId="7930A0BD" w14:textId="77777777" w:rsidR="009A13E2" w:rsidRPr="00505FAF" w:rsidRDefault="009A13E2" w:rsidP="009A13E2">
      <w:pPr>
        <w:spacing w:after="120" w:line="240" w:lineRule="auto"/>
        <w:jc w:val="both"/>
        <w:rPr>
          <w:rFonts w:cs="Arial"/>
          <w:b/>
          <w:bCs/>
          <w:szCs w:val="24"/>
        </w:rPr>
      </w:pPr>
    </w:p>
    <w:p w14:paraId="59937E1A" w14:textId="77777777" w:rsidR="009A13E2" w:rsidRPr="00505FAF" w:rsidRDefault="009A13E2" w:rsidP="009A13E2">
      <w:pPr>
        <w:pStyle w:val="Tuntext"/>
        <w:spacing w:before="120"/>
        <w:rPr>
          <w:rFonts w:cs="Arial"/>
          <w:szCs w:val="24"/>
        </w:rPr>
      </w:pPr>
      <w:r w:rsidRPr="00505FAF">
        <w:rPr>
          <w:rFonts w:cs="Arial"/>
          <w:szCs w:val="24"/>
        </w:rPr>
        <w:t xml:space="preserve">k návrhu usnesení bod </w:t>
      </w:r>
      <w:r>
        <w:rPr>
          <w:rFonts w:cs="Arial"/>
          <w:szCs w:val="24"/>
        </w:rPr>
        <w:t>3</w:t>
      </w:r>
      <w:r w:rsidRPr="00505FAF">
        <w:rPr>
          <w:rFonts w:cs="Arial"/>
          <w:szCs w:val="24"/>
        </w:rPr>
        <w:t xml:space="preserve">. 1. – </w:t>
      </w:r>
      <w:r>
        <w:rPr>
          <w:rFonts w:cs="Arial"/>
          <w:szCs w:val="24"/>
        </w:rPr>
        <w:t>3</w:t>
      </w:r>
      <w:r w:rsidRPr="00505FAF">
        <w:rPr>
          <w:rFonts w:cs="Arial"/>
          <w:szCs w:val="24"/>
        </w:rPr>
        <w:t>. 9.</w:t>
      </w:r>
    </w:p>
    <w:p w14:paraId="0A5986A3" w14:textId="77777777" w:rsidR="009A13E2" w:rsidRPr="00505FAF" w:rsidRDefault="009A13E2" w:rsidP="009A13E2">
      <w:pPr>
        <w:widowControl w:val="0"/>
        <w:pBdr>
          <w:top w:val="single" w:sz="4" w:space="1" w:color="auto"/>
          <w:left w:val="single" w:sz="4" w:space="4" w:color="auto"/>
          <w:bottom w:val="single" w:sz="4" w:space="1" w:color="auto"/>
          <w:right w:val="single" w:sz="4" w:space="4" w:color="auto"/>
        </w:pBdr>
        <w:spacing w:after="120"/>
        <w:jc w:val="both"/>
        <w:rPr>
          <w:rFonts w:cs="Arial"/>
          <w:snapToGrid w:val="0"/>
          <w:szCs w:val="24"/>
        </w:rPr>
      </w:pPr>
      <w:r w:rsidRPr="00505FAF">
        <w:rPr>
          <w:rFonts w:cs="Arial"/>
          <w:b/>
          <w:snapToGrid w:val="0"/>
          <w:szCs w:val="24"/>
        </w:rPr>
        <w:t xml:space="preserve">Majetkoprávní vypořádání pozemků po realizaci stavby „Silnice II/366 Prostějov – přeložka silnice“. </w:t>
      </w:r>
    </w:p>
    <w:p w14:paraId="278ED0DE" w14:textId="77777777" w:rsidR="009A13E2" w:rsidRPr="00505FAF" w:rsidRDefault="009A13E2" w:rsidP="009A13E2">
      <w:pPr>
        <w:pStyle w:val="Zkladntext"/>
        <w:rPr>
          <w:rFonts w:cs="Arial"/>
          <w:szCs w:val="24"/>
        </w:rPr>
      </w:pPr>
      <w:r w:rsidRPr="00505FAF">
        <w:rPr>
          <w:rStyle w:val="normaltextrun"/>
          <w:rFonts w:cs="Arial"/>
          <w:color w:val="000000"/>
          <w:szCs w:val="24"/>
          <w:shd w:val="clear" w:color="auto" w:fill="FFFFFF"/>
        </w:rPr>
        <w:t xml:space="preserve">Olomoucký kraj byl investorem stavby „Silnice II/366 Prostějov – přeložka silnice“, v rámci které došlo k vybudování </w:t>
      </w:r>
      <w:r w:rsidRPr="00505FAF">
        <w:rPr>
          <w:rFonts w:cs="Arial"/>
          <w:szCs w:val="24"/>
        </w:rPr>
        <w:t xml:space="preserve">severního obchvatu města Prostějova se stavbou okružní křižovatky a přemostěním železniční trati a cyklostezky. Úprava začíná při výjezdu z Prostějova ve směru na Kostelec na Hané přeložením stávající silnice II/366 a stavbou okružní křižovatky, ze které je řešený nájezd na most přes železniční trať č. </w:t>
      </w:r>
      <w:smartTag w:uri="urn:schemas-microsoft-com:office:smarttags" w:element="metricconverter">
        <w:smartTagPr>
          <w:attr w:name="ProductID" w:val="271 a"/>
        </w:smartTagPr>
        <w:r w:rsidRPr="00505FAF">
          <w:rPr>
            <w:rFonts w:cs="Arial"/>
            <w:szCs w:val="24"/>
          </w:rPr>
          <w:t>271 a</w:t>
        </w:r>
      </w:smartTag>
      <w:r w:rsidRPr="00505FAF">
        <w:rPr>
          <w:rFonts w:cs="Arial"/>
          <w:szCs w:val="24"/>
        </w:rPr>
        <w:t xml:space="preserve"> silnici II/366. Úprava dále pokračuje přeložením silnice II/449, vedoucí z Prostějova do Smržic, východním směrem; došlo k odstranění železničního přejezdu trať 271 – silnice II/449. Na přeložku silnice II/449 navazuje severní obchvat města vedoucí mimo zastavěné území obce, který se napojuje na ulici Za Olomouckou v obci Držovice. Účelem stavby bylo odklonění dopravy z centra města Prostějova. </w:t>
      </w:r>
    </w:p>
    <w:p w14:paraId="2CEF8A39" w14:textId="77777777" w:rsidR="009A13E2" w:rsidRPr="00505FAF" w:rsidRDefault="009A13E2" w:rsidP="009A13E2">
      <w:pPr>
        <w:pStyle w:val="Zkladntext"/>
        <w:outlineLvl w:val="0"/>
        <w:rPr>
          <w:rFonts w:cs="Arial"/>
          <w:szCs w:val="24"/>
        </w:rPr>
      </w:pPr>
      <w:r w:rsidRPr="00505FAF">
        <w:rPr>
          <w:rFonts w:cs="Arial"/>
          <w:szCs w:val="24"/>
        </w:rPr>
        <w:t>Na stavbu byl dne 16. 11. 2021 vydán kolaudační souhlas a bylo zahájeno geodetické zaměření stavby. V současné době jsou zpracovány geometrické plány pro k.ú. Smržice a k.ú. Držovice na Moravě. Geometrický plán pro k.ú. Prostějov zatím nebyl dodán.</w:t>
      </w:r>
    </w:p>
    <w:p w14:paraId="7C9681AC" w14:textId="77777777" w:rsidR="009A13E2" w:rsidRPr="00505FAF" w:rsidRDefault="009A13E2" w:rsidP="009A13E2">
      <w:pPr>
        <w:spacing w:after="120" w:line="240" w:lineRule="auto"/>
        <w:jc w:val="both"/>
        <w:rPr>
          <w:rFonts w:cs="Arial"/>
          <w:snapToGrid w:val="0"/>
          <w:szCs w:val="24"/>
        </w:rPr>
      </w:pPr>
      <w:r w:rsidRPr="00505FAF">
        <w:rPr>
          <w:rFonts w:cs="Arial"/>
          <w:szCs w:val="24"/>
          <w:u w:val="single"/>
        </w:rPr>
        <w:t xml:space="preserve">Za účelem realizace stavby byly mezi vlastníky stavbou dotčených pozemků jako budoucími prodávajícími a Olomouckým krajem jako budoucím kupujícím uzavřeny smlouvy o budoucích kupních smlouvách, jejichž předmětem je budoucí odkoupení částí pozemků zastavěných silnicí č. II/366 s tím, že </w:t>
      </w:r>
      <w:r w:rsidRPr="00505FAF">
        <w:rPr>
          <w:rFonts w:cs="Arial"/>
          <w:snapToGrid w:val="0"/>
          <w:szCs w:val="24"/>
          <w:u w:val="single"/>
        </w:rPr>
        <w:t>kupní ceny se budou rovnat cenám tržním, stanoveným znaleckými posudky zpracovanými dle právních předpisů o oceňování majetku účinných v době uzavření řádných kupních smluv, minimálně však ve výši 600 Kč/m2</w:t>
      </w:r>
      <w:r w:rsidRPr="00505FAF">
        <w:rPr>
          <w:rFonts w:cs="Arial"/>
          <w:snapToGrid w:val="0"/>
          <w:szCs w:val="24"/>
        </w:rPr>
        <w:t xml:space="preserve">.  </w:t>
      </w:r>
    </w:p>
    <w:p w14:paraId="34F9A2F0" w14:textId="77777777" w:rsidR="009A13E2" w:rsidRPr="00505FAF" w:rsidRDefault="009A13E2" w:rsidP="009A13E2">
      <w:pPr>
        <w:pStyle w:val="Zkladntext"/>
        <w:rPr>
          <w:rFonts w:cs="Arial"/>
          <w:szCs w:val="24"/>
        </w:rPr>
      </w:pPr>
      <w:r w:rsidRPr="00505FAF">
        <w:rPr>
          <w:rFonts w:cs="Arial"/>
          <w:szCs w:val="24"/>
        </w:rPr>
        <w:t xml:space="preserve">Obvyklá (tržní) cena 1 m2 pozemku zastavěného silnicí II/366 v jednotlivých katastrálních územích byla stanovena znaleckým posudkem č. 4437-036/2022 ze dne 30. 3. 2022 vypracovaným soudním znalcem Ing. Janem Dostálem. Obvyklá cena v katastrálním území Prostějov je stanovena na 570 Kč/m2 v intravilánu a 470 Kč/m2 v extravilánu. Obvyklá cena v katastrálních územích Smržice a Držovice na Moravě je stanovena na 220 Kč v intravilánu a 180 Kč v extravilánu. </w:t>
      </w:r>
    </w:p>
    <w:p w14:paraId="67ECA9FA" w14:textId="77777777" w:rsidR="009A13E2" w:rsidRPr="00505FAF" w:rsidRDefault="009A13E2" w:rsidP="009A13E2">
      <w:pPr>
        <w:pStyle w:val="Zkladntext"/>
        <w:outlineLvl w:val="0"/>
        <w:rPr>
          <w:rFonts w:cs="Arial"/>
          <w:szCs w:val="24"/>
        </w:rPr>
      </w:pPr>
      <w:r w:rsidRPr="00505FAF">
        <w:rPr>
          <w:rFonts w:cs="Arial"/>
          <w:szCs w:val="24"/>
          <w:u w:val="single"/>
        </w:rPr>
        <w:t>Kupní cena pozemků zastavěných silnicí II/366 bude stanovena dle smluv o budoucích kupních smlouvách ve výši 600 Kč/m2</w:t>
      </w:r>
      <w:r w:rsidRPr="00505FAF">
        <w:rPr>
          <w:rFonts w:cs="Arial"/>
          <w:szCs w:val="24"/>
        </w:rPr>
        <w:t>.</w:t>
      </w:r>
    </w:p>
    <w:p w14:paraId="7D41BF06" w14:textId="77777777" w:rsidR="009A13E2" w:rsidRPr="00505FAF" w:rsidRDefault="009A13E2" w:rsidP="009A13E2">
      <w:pPr>
        <w:pStyle w:val="Zkladntext"/>
        <w:outlineLvl w:val="0"/>
        <w:rPr>
          <w:rFonts w:cs="Arial"/>
          <w:szCs w:val="24"/>
        </w:rPr>
      </w:pPr>
      <w:r w:rsidRPr="00505FAF">
        <w:rPr>
          <w:rFonts w:cs="Arial"/>
          <w:szCs w:val="24"/>
        </w:rPr>
        <w:t xml:space="preserve">Výměra pozemků v k.ú. Smržice a k.ú. Držovice na Moravě zastavěných krajskou silnicí č. II/366 navržených k odkoupení činí 6 660 m2. </w:t>
      </w:r>
    </w:p>
    <w:p w14:paraId="5E4A35E6" w14:textId="77777777" w:rsidR="009A13E2" w:rsidRPr="00505FAF" w:rsidRDefault="009A13E2" w:rsidP="009A13E2">
      <w:pPr>
        <w:pStyle w:val="Zkladntext"/>
        <w:outlineLvl w:val="0"/>
        <w:rPr>
          <w:rFonts w:cs="Arial"/>
          <w:szCs w:val="24"/>
        </w:rPr>
      </w:pPr>
      <w:r w:rsidRPr="00505FAF">
        <w:rPr>
          <w:rFonts w:cs="Arial"/>
          <w:szCs w:val="24"/>
        </w:rPr>
        <w:t>Celková částka za odkoupení dotčených částí pozemků činí 3 996 000 Kč.</w:t>
      </w:r>
    </w:p>
    <w:p w14:paraId="6002A7F9" w14:textId="77777777" w:rsidR="009A13E2" w:rsidRPr="00505FAF" w:rsidRDefault="009A13E2" w:rsidP="009A13E2">
      <w:pPr>
        <w:pStyle w:val="Zkladntext"/>
        <w:outlineLvl w:val="0"/>
        <w:rPr>
          <w:rFonts w:cs="Arial"/>
          <w:szCs w:val="24"/>
        </w:rPr>
      </w:pPr>
      <w:r w:rsidRPr="00505FAF">
        <w:rPr>
          <w:rFonts w:cs="Arial"/>
          <w:szCs w:val="24"/>
        </w:rPr>
        <w:t>Podnět k majetkoprávnímu vypořádání pozemků podal odbor investic.</w:t>
      </w:r>
    </w:p>
    <w:p w14:paraId="60F2D91E" w14:textId="77777777" w:rsidR="009A13E2" w:rsidRPr="00505FAF" w:rsidRDefault="009A13E2" w:rsidP="009A13E2">
      <w:pPr>
        <w:widowControl w:val="0"/>
        <w:spacing w:after="120" w:line="240" w:lineRule="auto"/>
        <w:jc w:val="both"/>
        <w:rPr>
          <w:rFonts w:cs="Arial"/>
          <w:b/>
          <w:szCs w:val="24"/>
        </w:rPr>
      </w:pPr>
      <w:r w:rsidRPr="00505FAF">
        <w:rPr>
          <w:rFonts w:cs="Arial"/>
          <w:b/>
          <w:szCs w:val="24"/>
        </w:rPr>
        <w:t>Vyjádření odboru investic ze dne 11. 5. 2021:</w:t>
      </w:r>
    </w:p>
    <w:p w14:paraId="5F802FAF" w14:textId="77777777" w:rsidR="009A13E2" w:rsidRPr="00505FAF" w:rsidRDefault="009A13E2" w:rsidP="009A13E2">
      <w:pPr>
        <w:snapToGrid w:val="0"/>
        <w:spacing w:after="120" w:line="240" w:lineRule="auto"/>
        <w:jc w:val="both"/>
        <w:outlineLvl w:val="0"/>
        <w:rPr>
          <w:rFonts w:cs="Arial"/>
          <w:bCs/>
          <w:szCs w:val="24"/>
        </w:rPr>
      </w:pPr>
      <w:r w:rsidRPr="00505FAF">
        <w:rPr>
          <w:rFonts w:cs="Arial"/>
          <w:bCs/>
          <w:szCs w:val="24"/>
        </w:rPr>
        <w:t xml:space="preserve">Na základě dokončení akce „Silnice II/366 Prostějov – přeložka silnice“ Vás žádáme o majetkoprávní vypořádání s cizími vlastníky v k.ú. Smržice a k.ú. Držovice na Moravě. V případě nabytí nových pozemků do majetku Olomouckého kraje žádáme o jejich převedení do hospodaření Správy silnic Olomouckého kraje, příspěvkové organizace. </w:t>
      </w:r>
    </w:p>
    <w:p w14:paraId="53B239F8" w14:textId="77777777" w:rsidR="009A13E2" w:rsidRPr="00505FAF" w:rsidRDefault="009A13E2" w:rsidP="009A13E2">
      <w:pPr>
        <w:pStyle w:val="Zkladntext"/>
        <w:rPr>
          <w:rFonts w:cs="Arial"/>
          <w:b/>
          <w:szCs w:val="24"/>
        </w:rPr>
      </w:pPr>
      <w:r w:rsidRPr="00505FAF">
        <w:rPr>
          <w:rFonts w:cs="Arial"/>
          <w:b/>
          <w:szCs w:val="24"/>
        </w:rPr>
        <w:lastRenderedPageBreak/>
        <w:t>Vyjádření odboru dopravy a silničního hospodářství ze dne 3. 6. 2022:</w:t>
      </w:r>
    </w:p>
    <w:p w14:paraId="7766C06C" w14:textId="77777777" w:rsidR="009A13E2" w:rsidRPr="0066046A" w:rsidRDefault="009A13E2" w:rsidP="009A13E2">
      <w:pPr>
        <w:pStyle w:val="Zkladntext"/>
        <w:rPr>
          <w:rFonts w:cs="Arial"/>
          <w:b/>
          <w:szCs w:val="24"/>
        </w:rPr>
      </w:pPr>
      <w:r w:rsidRPr="0066046A">
        <w:rPr>
          <w:rStyle w:val="Tunznak"/>
          <w:rFonts w:cs="Arial"/>
          <w:b w:val="0"/>
          <w:szCs w:val="24"/>
        </w:rPr>
        <w:t xml:space="preserve">Odbor dopravy a silničního hospodářství na základě stanoviska Správy silnic Olomouckého kraje, příspěvkové organizace souhlasí s majetkoprávním vypořádáním částí pozemků, které byly zastavěny silnicí č. II/366. </w:t>
      </w:r>
    </w:p>
    <w:p w14:paraId="3BF0ED90" w14:textId="77777777" w:rsidR="009A13E2" w:rsidRPr="00505FAF" w:rsidRDefault="009A13E2" w:rsidP="009A13E2">
      <w:pPr>
        <w:spacing w:after="120" w:line="240" w:lineRule="auto"/>
        <w:jc w:val="both"/>
        <w:rPr>
          <w:rFonts w:cs="Arial"/>
          <w:b/>
          <w:szCs w:val="24"/>
        </w:rPr>
      </w:pPr>
      <w:r w:rsidRPr="00042839">
        <w:rPr>
          <w:rFonts w:cs="Arial"/>
          <w:b/>
          <w:szCs w:val="24"/>
        </w:rPr>
        <w:t xml:space="preserve">Rada Olomouckého kraje </w:t>
      </w:r>
      <w:r w:rsidRPr="00E96B73">
        <w:rPr>
          <w:rFonts w:cs="Arial"/>
          <w:szCs w:val="24"/>
        </w:rPr>
        <w:t>na základě návrhu K – MP a odboru majetkového, právního a správních činností</w:t>
      </w:r>
      <w:r w:rsidRPr="00B36375">
        <w:rPr>
          <w:rFonts w:cs="Arial"/>
          <w:b/>
          <w:szCs w:val="24"/>
        </w:rPr>
        <w:t xml:space="preserve"> </w:t>
      </w:r>
      <w:r w:rsidRPr="00042839">
        <w:rPr>
          <w:rFonts w:eastAsia="Times New Roman" w:cs="Arial"/>
          <w:b/>
          <w:szCs w:val="24"/>
          <w:lang w:eastAsia="cs-CZ"/>
        </w:rPr>
        <w:t xml:space="preserve">doporučuje </w:t>
      </w:r>
      <w:r w:rsidRPr="00505FAF">
        <w:rPr>
          <w:rFonts w:cs="Arial"/>
          <w:b/>
          <w:szCs w:val="24"/>
        </w:rPr>
        <w:t>Zastupitelstvu Olomouckého kraje schválit odkoupení:</w:t>
      </w:r>
    </w:p>
    <w:p w14:paraId="24D690BF" w14:textId="60037930" w:rsidR="009A13E2" w:rsidRPr="00505FAF" w:rsidRDefault="009A13E2" w:rsidP="009A13E2">
      <w:pPr>
        <w:pStyle w:val="Odstavecseseznamem"/>
        <w:numPr>
          <w:ilvl w:val="0"/>
          <w:numId w:val="2"/>
        </w:numPr>
        <w:spacing w:after="120" w:line="240" w:lineRule="auto"/>
        <w:ind w:left="284" w:hanging="284"/>
        <w:jc w:val="both"/>
        <w:rPr>
          <w:rFonts w:cs="Arial"/>
          <w:b/>
          <w:szCs w:val="24"/>
        </w:rPr>
      </w:pPr>
      <w:r w:rsidRPr="00505FAF">
        <w:rPr>
          <w:rFonts w:cs="Arial"/>
          <w:b/>
          <w:szCs w:val="24"/>
        </w:rPr>
        <w:t xml:space="preserve">pozemku parc. č. 572/5 ost. pl. o výměře 938 m2 v k.ú. a obci Smržice z vlastnictví vlastníka, </w:t>
      </w:r>
      <w:r w:rsidR="00B93161" w:rsidRPr="00B414FD">
        <w:rPr>
          <w:rFonts w:cs="Arial"/>
          <w:b/>
          <w:szCs w:val="24"/>
        </w:rPr>
        <w:t>XXX</w:t>
      </w:r>
      <w:r w:rsidRPr="00505FAF">
        <w:rPr>
          <w:rFonts w:cs="Arial"/>
          <w:b/>
          <w:szCs w:val="24"/>
        </w:rPr>
        <w:t>,</w:t>
      </w:r>
    </w:p>
    <w:p w14:paraId="567BA449" w14:textId="569B4138" w:rsidR="009A13E2" w:rsidRPr="00505FAF" w:rsidRDefault="009A13E2" w:rsidP="009A13E2">
      <w:pPr>
        <w:pStyle w:val="Odstavecseseznamem"/>
        <w:numPr>
          <w:ilvl w:val="0"/>
          <w:numId w:val="2"/>
        </w:numPr>
        <w:spacing w:after="120" w:line="240" w:lineRule="auto"/>
        <w:ind w:left="284" w:hanging="284"/>
        <w:jc w:val="both"/>
        <w:rPr>
          <w:rFonts w:cs="Arial"/>
          <w:b/>
          <w:szCs w:val="24"/>
        </w:rPr>
      </w:pPr>
      <w:r w:rsidRPr="00505FAF">
        <w:rPr>
          <w:rFonts w:cs="Arial"/>
          <w:b/>
          <w:szCs w:val="24"/>
        </w:rPr>
        <w:t>částí pozemků parc. č. 641/2 orná půda o výměře 83 m2, parc. č. 642/1 orná půda o výměře 166 m2 a parc. č. 642/2 orná půda o výměře 125 m2, dle geometrického plánu č. 1124-16/2022 ze dne 30. 3. 2022 pozemků parc. č. 641/4 ost. pl. o výměře 83</w:t>
      </w:r>
      <w:r w:rsidR="000245DD">
        <w:rPr>
          <w:rFonts w:cs="Arial"/>
          <w:b/>
          <w:szCs w:val="24"/>
        </w:rPr>
        <w:t> </w:t>
      </w:r>
      <w:r w:rsidRPr="00505FAF">
        <w:rPr>
          <w:rFonts w:cs="Arial"/>
          <w:b/>
          <w:szCs w:val="24"/>
        </w:rPr>
        <w:t xml:space="preserve">m2, parc. č. 642/6 ost. pl. o výměře 166 m2 a parc. č. 642/5 ost. pl. o výměře 125 m2, vše v k.ú. Držovice na Moravě, obec Držovice, z podílového spoluvlastnictví vlastníka, </w:t>
      </w:r>
      <w:r w:rsidR="00B93161" w:rsidRPr="00B414FD">
        <w:rPr>
          <w:rFonts w:cs="Arial"/>
          <w:b/>
          <w:szCs w:val="24"/>
        </w:rPr>
        <w:t>XXX</w:t>
      </w:r>
      <w:r w:rsidRPr="00505FAF">
        <w:rPr>
          <w:rFonts w:cs="Arial"/>
          <w:b/>
          <w:szCs w:val="24"/>
        </w:rPr>
        <w:t xml:space="preserve"> (id. 1/2), vlastníka </w:t>
      </w:r>
      <w:r w:rsidR="00B93161" w:rsidRPr="00B414FD">
        <w:rPr>
          <w:rFonts w:cs="Arial"/>
          <w:b/>
          <w:szCs w:val="24"/>
        </w:rPr>
        <w:t>XXX</w:t>
      </w:r>
      <w:r w:rsidR="00B93161" w:rsidRPr="00505FAF">
        <w:rPr>
          <w:rFonts w:cs="Arial"/>
          <w:b/>
          <w:szCs w:val="24"/>
        </w:rPr>
        <w:t xml:space="preserve"> </w:t>
      </w:r>
      <w:r w:rsidRPr="00505FAF">
        <w:rPr>
          <w:rFonts w:cs="Arial"/>
          <w:b/>
          <w:szCs w:val="24"/>
        </w:rPr>
        <w:t xml:space="preserve">(id. 1/4) a vlastníka </w:t>
      </w:r>
      <w:r w:rsidR="00B93161" w:rsidRPr="00B414FD">
        <w:rPr>
          <w:rFonts w:cs="Arial"/>
          <w:b/>
          <w:szCs w:val="24"/>
        </w:rPr>
        <w:t>XXX</w:t>
      </w:r>
      <w:r w:rsidR="00B93161" w:rsidRPr="00505FAF">
        <w:rPr>
          <w:rFonts w:cs="Arial"/>
          <w:b/>
          <w:szCs w:val="24"/>
        </w:rPr>
        <w:t xml:space="preserve"> </w:t>
      </w:r>
      <w:r w:rsidRPr="00505FAF">
        <w:rPr>
          <w:rFonts w:cs="Arial"/>
          <w:b/>
          <w:szCs w:val="24"/>
        </w:rPr>
        <w:t>(id. 1/4),</w:t>
      </w:r>
    </w:p>
    <w:p w14:paraId="605A6780" w14:textId="2D300423" w:rsidR="009A13E2" w:rsidRPr="00505FAF" w:rsidRDefault="009A13E2" w:rsidP="009A13E2">
      <w:pPr>
        <w:pStyle w:val="Odstavecseseznamem"/>
        <w:numPr>
          <w:ilvl w:val="0"/>
          <w:numId w:val="2"/>
        </w:numPr>
        <w:spacing w:after="120" w:line="240" w:lineRule="auto"/>
        <w:ind w:left="284" w:hanging="284"/>
        <w:jc w:val="both"/>
        <w:rPr>
          <w:rFonts w:cs="Arial"/>
          <w:b/>
          <w:szCs w:val="24"/>
        </w:rPr>
      </w:pPr>
      <w:r w:rsidRPr="00505FAF">
        <w:rPr>
          <w:rFonts w:cs="Arial"/>
          <w:b/>
          <w:szCs w:val="24"/>
        </w:rPr>
        <w:t xml:space="preserve">části pozemku parc. č. 643 orná půda o výměře 58 m2, dle geometrického plánu č. 1124-16/2022 ze dne 30. 3. 2022 pozemku parc. č. 643/4 ost. pl. o výměře 58 m2, oba v k.ú. Držovice na Moravě, obec Držovice, z podílového spoluvlastnictví vlastníka, </w:t>
      </w:r>
      <w:r w:rsidR="00B93161" w:rsidRPr="00B414FD">
        <w:rPr>
          <w:rFonts w:cs="Arial"/>
          <w:b/>
          <w:szCs w:val="24"/>
        </w:rPr>
        <w:t>XXX</w:t>
      </w:r>
      <w:r w:rsidR="00B93161" w:rsidRPr="00505FAF">
        <w:rPr>
          <w:rFonts w:cs="Arial"/>
          <w:b/>
          <w:szCs w:val="24"/>
        </w:rPr>
        <w:t xml:space="preserve"> </w:t>
      </w:r>
      <w:r w:rsidRPr="00505FAF">
        <w:rPr>
          <w:rFonts w:cs="Arial"/>
          <w:b/>
          <w:szCs w:val="24"/>
        </w:rPr>
        <w:t xml:space="preserve">(id. 1/2) a vlastníka, </w:t>
      </w:r>
      <w:r w:rsidR="00B93161" w:rsidRPr="00B414FD">
        <w:rPr>
          <w:rFonts w:cs="Arial"/>
          <w:b/>
          <w:szCs w:val="24"/>
        </w:rPr>
        <w:t>XXX</w:t>
      </w:r>
      <w:r w:rsidR="00B93161" w:rsidRPr="00505FAF">
        <w:rPr>
          <w:rFonts w:cs="Arial"/>
          <w:b/>
          <w:szCs w:val="24"/>
        </w:rPr>
        <w:t xml:space="preserve"> </w:t>
      </w:r>
      <w:r w:rsidRPr="00505FAF">
        <w:rPr>
          <w:rFonts w:cs="Arial"/>
          <w:b/>
          <w:szCs w:val="24"/>
        </w:rPr>
        <w:t>(id. 1/2),</w:t>
      </w:r>
    </w:p>
    <w:p w14:paraId="07417152" w14:textId="125A1854" w:rsidR="009A13E2" w:rsidRPr="00505FAF" w:rsidRDefault="009A13E2" w:rsidP="009A13E2">
      <w:pPr>
        <w:pStyle w:val="Odstavecseseznamem"/>
        <w:numPr>
          <w:ilvl w:val="0"/>
          <w:numId w:val="2"/>
        </w:numPr>
        <w:spacing w:after="120" w:line="240" w:lineRule="auto"/>
        <w:ind w:left="284" w:hanging="284"/>
        <w:jc w:val="both"/>
        <w:rPr>
          <w:rFonts w:cs="Arial"/>
          <w:b/>
          <w:szCs w:val="24"/>
        </w:rPr>
      </w:pPr>
      <w:r w:rsidRPr="00505FAF">
        <w:rPr>
          <w:rFonts w:cs="Arial"/>
          <w:b/>
          <w:szCs w:val="24"/>
        </w:rPr>
        <w:t xml:space="preserve">části pozemku parc. č. 644/1 orná půda o výměře 107 m2, dle geometrického plánu č. 1124-16/2022 ze dne 30. 3. 2022 pozemku parc. č. 644/5 ost. pl. o výměře 107 m2, oba v k.ú. Držovice na Moravě, obec Držovice, z vlastnictví vlastníka, </w:t>
      </w:r>
      <w:r w:rsidR="00B93161" w:rsidRPr="00B414FD">
        <w:rPr>
          <w:rFonts w:cs="Arial"/>
          <w:b/>
          <w:szCs w:val="24"/>
        </w:rPr>
        <w:t>XXX</w:t>
      </w:r>
      <w:r w:rsidRPr="00505FAF">
        <w:rPr>
          <w:rFonts w:cs="Arial"/>
          <w:b/>
          <w:szCs w:val="24"/>
        </w:rPr>
        <w:t>,</w:t>
      </w:r>
    </w:p>
    <w:p w14:paraId="74A505C4" w14:textId="360EFCC9" w:rsidR="009A13E2" w:rsidRPr="00505FAF" w:rsidRDefault="009A13E2" w:rsidP="009A13E2">
      <w:pPr>
        <w:pStyle w:val="Odstavecseseznamem"/>
        <w:numPr>
          <w:ilvl w:val="0"/>
          <w:numId w:val="2"/>
        </w:numPr>
        <w:spacing w:after="120" w:line="240" w:lineRule="auto"/>
        <w:ind w:left="284" w:hanging="284"/>
        <w:jc w:val="both"/>
        <w:rPr>
          <w:rFonts w:cs="Arial"/>
          <w:b/>
          <w:szCs w:val="24"/>
        </w:rPr>
      </w:pPr>
      <w:r w:rsidRPr="00505FAF">
        <w:rPr>
          <w:rFonts w:cs="Arial"/>
          <w:b/>
          <w:szCs w:val="24"/>
        </w:rPr>
        <w:t xml:space="preserve">části pozemku parc. č. 644/2 orná půda o výměře 100 m2, dle geometrického plánu č. 1124-16/2022 ze dne 30. 3. 2022 pozemku parc. č. 644/6 ost. pl. o výměře 100 m2, oba v k.ú. Držovice na Moravě, obec Držovice, z vlastnictví vlastníka, </w:t>
      </w:r>
      <w:r w:rsidR="00B93161" w:rsidRPr="00B414FD">
        <w:rPr>
          <w:rFonts w:cs="Arial"/>
          <w:b/>
          <w:szCs w:val="24"/>
        </w:rPr>
        <w:t>XXX</w:t>
      </w:r>
      <w:r w:rsidRPr="00505FAF">
        <w:rPr>
          <w:rFonts w:cs="Arial"/>
          <w:b/>
          <w:szCs w:val="24"/>
        </w:rPr>
        <w:t>,</w:t>
      </w:r>
    </w:p>
    <w:p w14:paraId="79DB2C22" w14:textId="77777777" w:rsidR="009A13E2" w:rsidRPr="00505FAF" w:rsidRDefault="009A13E2" w:rsidP="009A13E2">
      <w:pPr>
        <w:pStyle w:val="Odstavecseseznamem"/>
        <w:numPr>
          <w:ilvl w:val="0"/>
          <w:numId w:val="2"/>
        </w:numPr>
        <w:spacing w:after="120" w:line="240" w:lineRule="auto"/>
        <w:ind w:left="284" w:hanging="284"/>
        <w:jc w:val="both"/>
        <w:rPr>
          <w:rFonts w:cs="Arial"/>
          <w:b/>
          <w:szCs w:val="24"/>
        </w:rPr>
      </w:pPr>
      <w:r w:rsidRPr="00505FAF">
        <w:rPr>
          <w:rFonts w:cs="Arial"/>
          <w:b/>
          <w:szCs w:val="24"/>
        </w:rPr>
        <w:t>části pozemku parc. č. 645/1 orná půda o výměře 52 m2, dle geometrického plánu č. 1124-16/2022 ze dne 30. 3. 2022 pozemku parc. č. 645/47 ost. pl. o výměře 52 m2, oba v k.ú. Držovice na Moravě, obec Držovice, z vlastnictví společnosti TEPLOTECHNA PRŮMYSLOVÉ PECE, s.r.o., IČO: 47668253,</w:t>
      </w:r>
    </w:p>
    <w:p w14:paraId="6838FEF9" w14:textId="77777777" w:rsidR="009A13E2" w:rsidRPr="00505FAF" w:rsidRDefault="009A13E2" w:rsidP="009A13E2">
      <w:pPr>
        <w:pStyle w:val="Odstavecseseznamem"/>
        <w:numPr>
          <w:ilvl w:val="0"/>
          <w:numId w:val="2"/>
        </w:numPr>
        <w:spacing w:after="120" w:line="240" w:lineRule="auto"/>
        <w:ind w:left="284" w:hanging="284"/>
        <w:jc w:val="both"/>
        <w:rPr>
          <w:rFonts w:cs="Arial"/>
          <w:b/>
          <w:szCs w:val="24"/>
        </w:rPr>
      </w:pPr>
      <w:r w:rsidRPr="00505FAF">
        <w:rPr>
          <w:rFonts w:cs="Arial"/>
          <w:b/>
          <w:szCs w:val="24"/>
        </w:rPr>
        <w:t>částí pozemků parc. č. 649/20 ost. pl. o výměře 502 m2 a parc. č. 649/22 ost. pl. o výměře 162 m2, dle geometrického plánu č. 1124-16/2022 ze dne 30. 3. 2022 pozemků parc. č. 649/40 ost. pl. o výměře 502 m2 a parc. č. 649/39 ost. pl. o výměře 162 m2, vše v k.ú. Držovice na Moravě, obec Držovice, z vlastnictví společnosti MAKOVEC a.s., IČO: 46903631,</w:t>
      </w:r>
    </w:p>
    <w:p w14:paraId="6D9A8293" w14:textId="77777777" w:rsidR="009A13E2" w:rsidRPr="00505FAF" w:rsidRDefault="009A13E2" w:rsidP="009A13E2">
      <w:pPr>
        <w:pStyle w:val="Odstavecseseznamem"/>
        <w:numPr>
          <w:ilvl w:val="0"/>
          <w:numId w:val="2"/>
        </w:numPr>
        <w:spacing w:after="120" w:line="240" w:lineRule="auto"/>
        <w:ind w:left="284" w:hanging="284"/>
        <w:jc w:val="both"/>
        <w:rPr>
          <w:rFonts w:cs="Arial"/>
          <w:b/>
          <w:szCs w:val="24"/>
        </w:rPr>
      </w:pPr>
      <w:r w:rsidRPr="00505FAF">
        <w:rPr>
          <w:rFonts w:cs="Arial"/>
          <w:b/>
          <w:szCs w:val="24"/>
        </w:rPr>
        <w:t>částí pozemků parc. č. 981/2 ost. pl. o výměře 2 113 m2 a parc. č. 981/6 ost. pl. o výměře 1 101 m2, dle geometrického plánu č. 1124-16/2022 ze dne 30. 3. 2022 pozemků parc. č. 981/2 ost. pl. o výměře 2 113 m2 a parc. č. 981/6 ost. pl. o výměře 1 101 m2, vše v k.ú. Držovice na Moravě, obec Držovice, z vlastnictví společnosti SKA s.r.o., IČO: 25760769,</w:t>
      </w:r>
    </w:p>
    <w:p w14:paraId="5B9045B9" w14:textId="77777777" w:rsidR="009A13E2" w:rsidRPr="00505FAF" w:rsidRDefault="009A13E2" w:rsidP="009A13E2">
      <w:pPr>
        <w:pStyle w:val="Odstavecseseznamem"/>
        <w:numPr>
          <w:ilvl w:val="0"/>
          <w:numId w:val="2"/>
        </w:numPr>
        <w:spacing w:after="120" w:line="240" w:lineRule="auto"/>
        <w:ind w:left="284" w:hanging="284"/>
        <w:jc w:val="both"/>
        <w:rPr>
          <w:rFonts w:cs="Arial"/>
          <w:b/>
          <w:szCs w:val="24"/>
        </w:rPr>
      </w:pPr>
      <w:r w:rsidRPr="00505FAF">
        <w:rPr>
          <w:rFonts w:cs="Arial"/>
          <w:b/>
          <w:szCs w:val="24"/>
        </w:rPr>
        <w:t>částí pozemků parc. č. 981/7 ost. pl. o výměře 598 m2 a parc. č. 981/9 ost. pl. o výměře 1 m2, dle geometrického plánu č. 1124-16/2022 ze dne 30. 3. 2022 pozemků parc. č. 981/7 ost. pl. o výměře 598 m2 a parc. č. 981/21 ost. pl. o výměře 1 m2, vše v k.ú. Držovice na Moravě, obec Držovice, z vlastnictví společnosti Očenášek – Mikulka, spol. s r.o., IČO: 26971305,</w:t>
      </w:r>
    </w:p>
    <w:p w14:paraId="48CFC204" w14:textId="77777777" w:rsidR="009A13E2" w:rsidRPr="00505FAF" w:rsidRDefault="009A13E2" w:rsidP="009A13E2">
      <w:pPr>
        <w:widowControl w:val="0"/>
        <w:spacing w:after="120" w:line="240" w:lineRule="auto"/>
        <w:jc w:val="both"/>
        <w:rPr>
          <w:rFonts w:cs="Arial"/>
          <w:b/>
          <w:color w:val="000000"/>
          <w:szCs w:val="24"/>
        </w:rPr>
      </w:pPr>
      <w:r w:rsidRPr="00505FAF">
        <w:rPr>
          <w:rFonts w:cs="Arial"/>
          <w:b/>
          <w:szCs w:val="24"/>
        </w:rPr>
        <w:t xml:space="preserve">do vlastnictví Olomouckého kraje, do hospodaření Správy silnic Olomouckého kraje, příspěvkové organizace, za kupní cenu ve výši 600 Kč/m2. Olomoucký kraj uhradí </w:t>
      </w:r>
      <w:r w:rsidRPr="00505FAF">
        <w:rPr>
          <w:rFonts w:cs="Arial"/>
          <w:b/>
          <w:color w:val="000000"/>
          <w:szCs w:val="24"/>
        </w:rPr>
        <w:lastRenderedPageBreak/>
        <w:t>veškeré náklady spojené s převodem vlastnických práv včetně správních poplatků k návrhům na vklad vlastnických práv do katastru nemovitostí.</w:t>
      </w:r>
    </w:p>
    <w:p w14:paraId="6552FE4D" w14:textId="77777777" w:rsidR="009A13E2" w:rsidRPr="00505FAF" w:rsidRDefault="009A13E2" w:rsidP="009A13E2">
      <w:pPr>
        <w:rPr>
          <w:rFonts w:cs="Arial"/>
          <w:i/>
          <w:color w:val="FF0000"/>
          <w:szCs w:val="24"/>
        </w:rPr>
      </w:pPr>
    </w:p>
    <w:p w14:paraId="3BF2AA90" w14:textId="77777777" w:rsidR="009A13E2" w:rsidRDefault="009A13E2" w:rsidP="009A13E2">
      <w:pPr>
        <w:pStyle w:val="Tuntext"/>
        <w:spacing w:before="120"/>
        <w:rPr>
          <w:rFonts w:cs="Arial"/>
          <w:szCs w:val="24"/>
        </w:rPr>
      </w:pPr>
    </w:p>
    <w:p w14:paraId="5AF0A589" w14:textId="77777777" w:rsidR="009A13E2" w:rsidRPr="00042839" w:rsidRDefault="009A13E2" w:rsidP="009A13E2">
      <w:pPr>
        <w:spacing w:before="120" w:after="120" w:line="240" w:lineRule="auto"/>
        <w:rPr>
          <w:rFonts w:cs="Arial"/>
          <w:szCs w:val="24"/>
        </w:rPr>
      </w:pPr>
      <w:r w:rsidRPr="00042839">
        <w:rPr>
          <w:rFonts w:cs="Arial"/>
          <w:szCs w:val="24"/>
          <w:u w:val="single"/>
        </w:rPr>
        <w:t>Příloha</w:t>
      </w:r>
      <w:r w:rsidRPr="00042839">
        <w:rPr>
          <w:rFonts w:cs="Arial"/>
          <w:szCs w:val="24"/>
        </w:rPr>
        <w:t>:</w:t>
      </w:r>
    </w:p>
    <w:p w14:paraId="5D0B6F88" w14:textId="77777777" w:rsidR="009A13E2" w:rsidRPr="00042839" w:rsidRDefault="009A13E2" w:rsidP="009A13E2">
      <w:pPr>
        <w:widowControl w:val="0"/>
        <w:spacing w:before="120" w:after="120" w:line="240" w:lineRule="auto"/>
        <w:jc w:val="both"/>
        <w:outlineLvl w:val="0"/>
        <w:rPr>
          <w:rFonts w:cs="Arial"/>
          <w:b/>
          <w:szCs w:val="24"/>
        </w:rPr>
      </w:pPr>
      <w:r w:rsidRPr="00042839">
        <w:rPr>
          <w:rFonts w:eastAsia="Times New Roman" w:cs="Arial"/>
          <w:szCs w:val="24"/>
          <w:lang w:eastAsia="cs-CZ"/>
        </w:rPr>
        <w:t>Zpráva k DZ_příloha č. 01-</w:t>
      </w:r>
      <w:r>
        <w:rPr>
          <w:rFonts w:eastAsia="Times New Roman" w:cs="Arial"/>
          <w:szCs w:val="24"/>
          <w:lang w:eastAsia="cs-CZ"/>
        </w:rPr>
        <w:t xml:space="preserve"> </w:t>
      </w:r>
      <w:r w:rsidRPr="00042839">
        <w:rPr>
          <w:rFonts w:eastAsia="Times New Roman" w:cs="Arial"/>
          <w:szCs w:val="24"/>
          <w:lang w:eastAsia="cs-CZ"/>
        </w:rPr>
        <w:t xml:space="preserve">snímky </w:t>
      </w:r>
      <w:r>
        <w:rPr>
          <w:rFonts w:eastAsia="Times New Roman" w:cs="Arial"/>
          <w:szCs w:val="24"/>
          <w:lang w:eastAsia="cs-CZ"/>
        </w:rPr>
        <w:t>9</w:t>
      </w:r>
      <w:r w:rsidRPr="00042839">
        <w:rPr>
          <w:rFonts w:eastAsia="Times New Roman" w:cs="Arial"/>
          <w:szCs w:val="24"/>
          <w:lang w:eastAsia="cs-CZ"/>
        </w:rPr>
        <w:t>.2.</w:t>
      </w:r>
      <w:r>
        <w:rPr>
          <w:rFonts w:eastAsia="Times New Roman" w:cs="Arial"/>
          <w:szCs w:val="24"/>
          <w:lang w:eastAsia="cs-CZ"/>
        </w:rPr>
        <w:t>1.</w:t>
      </w:r>
    </w:p>
    <w:p w14:paraId="684A51C0" w14:textId="77777777" w:rsidR="00CC0DE4" w:rsidRDefault="00CC0DE4"/>
    <w:sectPr w:rsidR="00CC0DE4" w:rsidSect="00AD0B1C">
      <w:footerReference w:type="default" r:id="rId10"/>
      <w:pgSz w:w="11906" w:h="16838"/>
      <w:pgMar w:top="1134" w:right="107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D21E77" w14:textId="77777777" w:rsidR="00267E5F" w:rsidRDefault="00267E5F">
      <w:pPr>
        <w:spacing w:after="0" w:line="240" w:lineRule="auto"/>
      </w:pPr>
      <w:r>
        <w:separator/>
      </w:r>
    </w:p>
  </w:endnote>
  <w:endnote w:type="continuationSeparator" w:id="0">
    <w:p w14:paraId="7A8A7FF6" w14:textId="77777777" w:rsidR="00267E5F" w:rsidRDefault="00267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28A6D" w14:textId="515F875E" w:rsidR="00F06D19" w:rsidRPr="00042839" w:rsidRDefault="009A13E2" w:rsidP="000C6198">
    <w:pPr>
      <w:pStyle w:val="Zpat"/>
      <w:pBdr>
        <w:top w:val="single" w:sz="4" w:space="1" w:color="auto"/>
      </w:pBdr>
      <w:spacing w:after="0"/>
      <w:rPr>
        <w:rFonts w:cs="Arial"/>
      </w:rPr>
    </w:pPr>
    <w:r w:rsidRPr="00042839">
      <w:rPr>
        <w:rFonts w:cs="Arial"/>
      </w:rPr>
      <w:t>Zastupitelstvo Olomouckého kraje 27. 6. 2022</w:t>
    </w:r>
    <w:r w:rsidRPr="00042839">
      <w:rPr>
        <w:rFonts w:cs="Arial"/>
      </w:rPr>
      <w:tab/>
    </w:r>
    <w:r w:rsidRPr="00042839">
      <w:rPr>
        <w:rFonts w:cs="Arial"/>
      </w:rPr>
      <w:tab/>
      <w:t xml:space="preserve">Strana </w:t>
    </w:r>
    <w:r w:rsidRPr="00042839">
      <w:rPr>
        <w:rStyle w:val="slostrnky"/>
        <w:rFonts w:cs="Arial"/>
      </w:rPr>
      <w:fldChar w:fldCharType="begin"/>
    </w:r>
    <w:r w:rsidRPr="00042839">
      <w:rPr>
        <w:rStyle w:val="slostrnky"/>
        <w:rFonts w:cs="Arial"/>
      </w:rPr>
      <w:instrText xml:space="preserve"> PAGE </w:instrText>
    </w:r>
    <w:r w:rsidRPr="00042839">
      <w:rPr>
        <w:rStyle w:val="slostrnky"/>
        <w:rFonts w:cs="Arial"/>
      </w:rPr>
      <w:fldChar w:fldCharType="separate"/>
    </w:r>
    <w:r w:rsidR="001534B9">
      <w:rPr>
        <w:rStyle w:val="slostrnky"/>
        <w:rFonts w:cs="Arial"/>
        <w:noProof/>
      </w:rPr>
      <w:t>11</w:t>
    </w:r>
    <w:r w:rsidRPr="00042839">
      <w:rPr>
        <w:rStyle w:val="slostrnky"/>
        <w:rFonts w:cs="Arial"/>
      </w:rPr>
      <w:fldChar w:fldCharType="end"/>
    </w:r>
    <w:r w:rsidRPr="00042839">
      <w:rPr>
        <w:rStyle w:val="slostrnky"/>
        <w:rFonts w:cs="Arial"/>
      </w:rPr>
      <w:t xml:space="preserve"> </w:t>
    </w:r>
    <w:r w:rsidRPr="00042839">
      <w:rPr>
        <w:rFonts w:cs="Arial"/>
      </w:rPr>
      <w:t xml:space="preserve">(celkem </w:t>
    </w:r>
    <w:r w:rsidRPr="00042839">
      <w:rPr>
        <w:rStyle w:val="slostrnky"/>
        <w:rFonts w:cs="Arial"/>
      </w:rPr>
      <w:fldChar w:fldCharType="begin"/>
    </w:r>
    <w:r w:rsidRPr="00042839">
      <w:rPr>
        <w:rStyle w:val="slostrnky"/>
        <w:rFonts w:cs="Arial"/>
      </w:rPr>
      <w:instrText xml:space="preserve"> NUMPAGES </w:instrText>
    </w:r>
    <w:r w:rsidRPr="00042839">
      <w:rPr>
        <w:rStyle w:val="slostrnky"/>
        <w:rFonts w:cs="Arial"/>
      </w:rPr>
      <w:fldChar w:fldCharType="separate"/>
    </w:r>
    <w:r w:rsidR="001534B9">
      <w:rPr>
        <w:rStyle w:val="slostrnky"/>
        <w:rFonts w:cs="Arial"/>
        <w:noProof/>
      </w:rPr>
      <w:t>12</w:t>
    </w:r>
    <w:r w:rsidRPr="00042839">
      <w:rPr>
        <w:rStyle w:val="slostrnky"/>
        <w:rFonts w:cs="Arial"/>
      </w:rPr>
      <w:fldChar w:fldCharType="end"/>
    </w:r>
    <w:r w:rsidRPr="00042839">
      <w:rPr>
        <w:rFonts w:cs="Arial"/>
      </w:rPr>
      <w:t>)</w:t>
    </w:r>
  </w:p>
  <w:p w14:paraId="34453F28" w14:textId="77777777" w:rsidR="00F06D19" w:rsidRPr="00042839" w:rsidRDefault="009A13E2" w:rsidP="000C6198">
    <w:pPr>
      <w:pStyle w:val="Zpat"/>
      <w:pBdr>
        <w:top w:val="single" w:sz="4" w:space="1" w:color="auto"/>
      </w:pBdr>
      <w:spacing w:after="0"/>
      <w:rPr>
        <w:rFonts w:cs="Arial"/>
      </w:rPr>
    </w:pPr>
    <w:r w:rsidRPr="00042839">
      <w:rPr>
        <w:rFonts w:cs="Arial"/>
      </w:rPr>
      <w:t>9.2.</w:t>
    </w:r>
    <w:r>
      <w:rPr>
        <w:rFonts w:cs="Arial"/>
      </w:rPr>
      <w:t>1.</w:t>
    </w:r>
    <w:r w:rsidRPr="00042839">
      <w:rPr>
        <w:rFonts w:cs="Arial"/>
      </w:rPr>
      <w:t xml:space="preserve"> – Majetkoprávní záležitosti – odkoupení nemovitého majetku</w:t>
    </w:r>
    <w:r>
      <w:rPr>
        <w:rFonts w:cs="Arial"/>
      </w:rPr>
      <w:t xml:space="preserve"> - DODATEK</w:t>
    </w:r>
  </w:p>
  <w:p w14:paraId="5F94A6EA" w14:textId="77777777" w:rsidR="00F06D19" w:rsidRPr="00042839" w:rsidRDefault="00267E5F" w:rsidP="000C6198">
    <w:pPr>
      <w:pStyle w:val="Zpat"/>
      <w:spacing w:after="0"/>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EB67A" w14:textId="77777777" w:rsidR="00267E5F" w:rsidRDefault="00267E5F">
      <w:pPr>
        <w:spacing w:after="0" w:line="240" w:lineRule="auto"/>
      </w:pPr>
      <w:r>
        <w:separator/>
      </w:r>
    </w:p>
  </w:footnote>
  <w:footnote w:type="continuationSeparator" w:id="0">
    <w:p w14:paraId="741F5194" w14:textId="77777777" w:rsidR="00267E5F" w:rsidRDefault="00267E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A43A6"/>
    <w:multiLevelType w:val="hybridMultilevel"/>
    <w:tmpl w:val="9DE26AA0"/>
    <w:lvl w:ilvl="0" w:tplc="E174AEF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6AB13D9"/>
    <w:multiLevelType w:val="multilevel"/>
    <w:tmpl w:val="0405001F"/>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3E2"/>
    <w:rsid w:val="000245DD"/>
    <w:rsid w:val="000618D5"/>
    <w:rsid w:val="001534B9"/>
    <w:rsid w:val="00217BD2"/>
    <w:rsid w:val="0025234C"/>
    <w:rsid w:val="00267E5F"/>
    <w:rsid w:val="002F058B"/>
    <w:rsid w:val="00320AD3"/>
    <w:rsid w:val="004227CB"/>
    <w:rsid w:val="0066046A"/>
    <w:rsid w:val="006841BB"/>
    <w:rsid w:val="006D1887"/>
    <w:rsid w:val="00766184"/>
    <w:rsid w:val="00904B2F"/>
    <w:rsid w:val="009A13E2"/>
    <w:rsid w:val="00AB5FE5"/>
    <w:rsid w:val="00B414FD"/>
    <w:rsid w:val="00B53506"/>
    <w:rsid w:val="00B93161"/>
    <w:rsid w:val="00C701A0"/>
    <w:rsid w:val="00CC0DE4"/>
    <w:rsid w:val="00DA2387"/>
    <w:rsid w:val="00FB6873"/>
    <w:rsid w:val="00FD48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BF36A1D"/>
  <w15:chartTrackingRefBased/>
  <w15:docId w15:val="{2EE5F36A-D69C-4BBD-91AA-4A8E042B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A13E2"/>
    <w:rPr>
      <w:rFonts w:ascii="Arial" w:hAnsi="Arial"/>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ext Char1 Char,Základní text Char Char Char1,Základní text Char1 Char Char2 Char,Základní text Char Char Char1 Char Char,Základní text Char1 Char Char Char Char Char Char,Základní text Char Char1"/>
    <w:basedOn w:val="Normln"/>
    <w:link w:val="ZkladntextChar1"/>
    <w:uiPriority w:val="99"/>
    <w:rsid w:val="009A13E2"/>
    <w:pPr>
      <w:widowControl w:val="0"/>
      <w:spacing w:after="120" w:line="240" w:lineRule="auto"/>
      <w:jc w:val="both"/>
    </w:pPr>
    <w:rPr>
      <w:rFonts w:eastAsia="Times New Roman" w:cs="Times New Roman"/>
      <w:bCs/>
      <w:szCs w:val="20"/>
    </w:rPr>
  </w:style>
  <w:style w:type="character" w:customStyle="1" w:styleId="ZkladntextChar">
    <w:name w:val="Základní text Char"/>
    <w:basedOn w:val="Standardnpsmoodstavce"/>
    <w:uiPriority w:val="99"/>
    <w:semiHidden/>
    <w:rsid w:val="009A13E2"/>
    <w:rPr>
      <w:rFonts w:ascii="Arial" w:hAnsi="Arial"/>
      <w:sz w:val="24"/>
    </w:rPr>
  </w:style>
  <w:style w:type="character" w:customStyle="1" w:styleId="ZkladntextChar1">
    <w:name w:val="Základní text Char1"/>
    <w:aliases w:val="Základní text Char1 Char Char,Základní text Char Char Char1 Char,Základní text Char1 Char Char2 Char Char,Základní text Char Char Char1 Char Char Char,Základní text Char1 Char Char Char Char Char Char Char"/>
    <w:link w:val="Zkladntext"/>
    <w:uiPriority w:val="99"/>
    <w:rsid w:val="009A13E2"/>
    <w:rPr>
      <w:rFonts w:ascii="Arial" w:eastAsia="Times New Roman" w:hAnsi="Arial" w:cs="Times New Roman"/>
      <w:bCs/>
      <w:sz w:val="24"/>
      <w:szCs w:val="20"/>
    </w:rPr>
  </w:style>
  <w:style w:type="paragraph" w:customStyle="1" w:styleId="slo1text">
    <w:name w:val="Číslo1 text"/>
    <w:basedOn w:val="Normln"/>
    <w:link w:val="slo1textChar"/>
    <w:rsid w:val="009A13E2"/>
    <w:pPr>
      <w:widowControl w:val="0"/>
      <w:spacing w:after="120" w:line="240" w:lineRule="auto"/>
      <w:jc w:val="both"/>
      <w:outlineLvl w:val="0"/>
    </w:pPr>
    <w:rPr>
      <w:rFonts w:eastAsia="Times New Roman" w:cs="Times New Roman"/>
      <w:szCs w:val="20"/>
      <w:lang w:eastAsia="cs-CZ"/>
    </w:rPr>
  </w:style>
  <w:style w:type="character" w:customStyle="1" w:styleId="slo1textChar">
    <w:name w:val="Číslo1 text Char"/>
    <w:link w:val="slo1text"/>
    <w:rsid w:val="009A13E2"/>
    <w:rPr>
      <w:rFonts w:ascii="Arial" w:eastAsia="Times New Roman" w:hAnsi="Arial" w:cs="Times New Roman"/>
      <w:sz w:val="24"/>
      <w:szCs w:val="20"/>
      <w:lang w:eastAsia="cs-CZ"/>
    </w:rPr>
  </w:style>
  <w:style w:type="paragraph" w:customStyle="1" w:styleId="slo11text">
    <w:name w:val="Číslo1.1 text"/>
    <w:basedOn w:val="Normln"/>
    <w:link w:val="slo11textChar"/>
    <w:rsid w:val="009A13E2"/>
    <w:pPr>
      <w:widowControl w:val="0"/>
      <w:spacing w:after="120" w:line="240" w:lineRule="auto"/>
      <w:jc w:val="both"/>
      <w:outlineLvl w:val="1"/>
    </w:pPr>
    <w:rPr>
      <w:rFonts w:eastAsia="Times New Roman" w:cs="Times New Roman"/>
      <w:szCs w:val="20"/>
      <w:lang w:eastAsia="cs-CZ"/>
    </w:rPr>
  </w:style>
  <w:style w:type="character" w:customStyle="1" w:styleId="slo11textChar">
    <w:name w:val="Číslo1.1 text Char"/>
    <w:link w:val="slo11text"/>
    <w:rsid w:val="009A13E2"/>
    <w:rPr>
      <w:rFonts w:ascii="Arial" w:eastAsia="Times New Roman" w:hAnsi="Arial" w:cs="Times New Roman"/>
      <w:sz w:val="24"/>
      <w:szCs w:val="20"/>
      <w:lang w:eastAsia="cs-CZ"/>
    </w:rPr>
  </w:style>
  <w:style w:type="character" w:customStyle="1" w:styleId="Tunproloenznak">
    <w:name w:val="Tučný proložený znak"/>
    <w:basedOn w:val="Standardnpsmoodstavce"/>
    <w:rsid w:val="009A13E2"/>
    <w:rPr>
      <w:rFonts w:ascii="Arial" w:hAnsi="Arial"/>
      <w:b/>
      <w:dstrike w:val="0"/>
      <w:color w:val="auto"/>
      <w:spacing w:val="60"/>
      <w:sz w:val="24"/>
      <w:u w:val="none"/>
      <w:vertAlign w:val="baseline"/>
    </w:rPr>
  </w:style>
  <w:style w:type="character" w:customStyle="1" w:styleId="Tunznak">
    <w:name w:val="Tučný znak"/>
    <w:basedOn w:val="Standardnpsmoodstavce"/>
    <w:rsid w:val="009A13E2"/>
    <w:rPr>
      <w:rFonts w:ascii="Arial" w:hAnsi="Arial"/>
      <w:b/>
      <w:dstrike w:val="0"/>
      <w:color w:val="auto"/>
      <w:sz w:val="24"/>
      <w:u w:val="none"/>
      <w:vertAlign w:val="baseline"/>
    </w:rPr>
  </w:style>
  <w:style w:type="paragraph" w:customStyle="1" w:styleId="Podtren">
    <w:name w:val="Podtržení"/>
    <w:basedOn w:val="Normln"/>
    <w:link w:val="PodtrenChar"/>
    <w:rsid w:val="009A13E2"/>
    <w:pPr>
      <w:widowControl w:val="0"/>
      <w:pBdr>
        <w:bottom w:val="single" w:sz="4" w:space="1" w:color="auto"/>
      </w:pBdr>
      <w:spacing w:after="0" w:line="240" w:lineRule="auto"/>
      <w:jc w:val="both"/>
    </w:pPr>
    <w:rPr>
      <w:rFonts w:eastAsia="Times New Roman" w:cs="Times New Roman"/>
      <w:sz w:val="18"/>
      <w:szCs w:val="20"/>
      <w:lang w:eastAsia="cs-CZ"/>
    </w:rPr>
  </w:style>
  <w:style w:type="paragraph" w:customStyle="1" w:styleId="Radabodschze">
    <w:name w:val="Rada bod schůze"/>
    <w:basedOn w:val="Normln"/>
    <w:rsid w:val="009A13E2"/>
    <w:pPr>
      <w:widowControl w:val="0"/>
      <w:spacing w:before="480" w:after="480" w:line="240" w:lineRule="auto"/>
      <w:ind w:left="851" w:hanging="851"/>
      <w:jc w:val="both"/>
    </w:pPr>
    <w:rPr>
      <w:rFonts w:eastAsia="Times New Roman" w:cs="Times New Roman"/>
      <w:b/>
      <w:sz w:val="28"/>
      <w:szCs w:val="20"/>
      <w:lang w:eastAsia="cs-CZ"/>
    </w:rPr>
  </w:style>
  <w:style w:type="paragraph" w:customStyle="1" w:styleId="Radanvrhusnesen">
    <w:name w:val="Rada návrh usnesení"/>
    <w:basedOn w:val="Radabodschze"/>
    <w:rsid w:val="009A13E2"/>
    <w:rPr>
      <w:rFonts w:cs="Arial"/>
      <w:bCs/>
      <w:sz w:val="24"/>
      <w:szCs w:val="24"/>
      <w:u w:val="single"/>
    </w:rPr>
  </w:style>
  <w:style w:type="paragraph" w:customStyle="1" w:styleId="Tuntext">
    <w:name w:val="Tučný text"/>
    <w:basedOn w:val="Normln"/>
    <w:link w:val="TuntextChar5"/>
    <w:rsid w:val="009A13E2"/>
    <w:pPr>
      <w:widowControl w:val="0"/>
      <w:spacing w:after="120" w:line="240" w:lineRule="auto"/>
      <w:jc w:val="both"/>
    </w:pPr>
    <w:rPr>
      <w:rFonts w:eastAsia="Times New Roman" w:cs="Times New Roman"/>
      <w:b/>
      <w:snapToGrid w:val="0"/>
      <w:szCs w:val="20"/>
      <w:lang w:eastAsia="cs-CZ"/>
    </w:rPr>
  </w:style>
  <w:style w:type="character" w:customStyle="1" w:styleId="TuntextChar5">
    <w:name w:val="Tučný text Char5"/>
    <w:link w:val="Tuntext"/>
    <w:rsid w:val="009A13E2"/>
    <w:rPr>
      <w:rFonts w:ascii="Arial" w:eastAsia="Times New Roman" w:hAnsi="Arial" w:cs="Times New Roman"/>
      <w:b/>
      <w:snapToGrid w:val="0"/>
      <w:sz w:val="24"/>
      <w:szCs w:val="20"/>
      <w:lang w:eastAsia="cs-CZ"/>
    </w:rPr>
  </w:style>
  <w:style w:type="paragraph" w:customStyle="1" w:styleId="Radadvodovzprva">
    <w:name w:val="Rada důvodová zpráva"/>
    <w:basedOn w:val="Normln"/>
    <w:rsid w:val="009A13E2"/>
    <w:pPr>
      <w:widowControl w:val="0"/>
      <w:spacing w:after="480" w:line="240" w:lineRule="auto"/>
      <w:jc w:val="both"/>
    </w:pPr>
    <w:rPr>
      <w:rFonts w:eastAsia="Times New Roman" w:cs="Times New Roman"/>
      <w:b/>
      <w:szCs w:val="20"/>
      <w:lang w:eastAsia="cs-CZ"/>
    </w:rPr>
  </w:style>
  <w:style w:type="paragraph" w:customStyle="1" w:styleId="Radaslobodu">
    <w:name w:val="Rada číslo bodu"/>
    <w:basedOn w:val="Normln"/>
    <w:rsid w:val="009A13E2"/>
    <w:pPr>
      <w:widowControl w:val="0"/>
      <w:spacing w:after="360" w:line="240" w:lineRule="auto"/>
      <w:jc w:val="right"/>
    </w:pPr>
    <w:rPr>
      <w:rFonts w:eastAsia="Times New Roman" w:cs="Times New Roman"/>
      <w:sz w:val="52"/>
      <w:szCs w:val="20"/>
      <w:lang w:eastAsia="cs-CZ"/>
    </w:rPr>
  </w:style>
  <w:style w:type="character" w:customStyle="1" w:styleId="Zkladnznak">
    <w:name w:val="Základní znak"/>
    <w:basedOn w:val="Standardnpsmoodstavce"/>
    <w:rsid w:val="009A13E2"/>
    <w:rPr>
      <w:rFonts w:ascii="Arial" w:hAnsi="Arial"/>
      <w:dstrike w:val="0"/>
      <w:color w:val="auto"/>
      <w:sz w:val="24"/>
      <w:u w:val="none"/>
      <w:vertAlign w:val="baseline"/>
    </w:rPr>
  </w:style>
  <w:style w:type="paragraph" w:customStyle="1" w:styleId="Dopisspozdravem">
    <w:name w:val="Dopis s pozdravem"/>
    <w:basedOn w:val="Normln"/>
    <w:link w:val="DopisspozdravemChar"/>
    <w:rsid w:val="009A13E2"/>
    <w:pPr>
      <w:widowControl w:val="0"/>
      <w:spacing w:before="240" w:after="960" w:line="240" w:lineRule="auto"/>
    </w:pPr>
    <w:rPr>
      <w:rFonts w:eastAsia="Times New Roman" w:cs="Times New Roman"/>
      <w:szCs w:val="20"/>
      <w:lang w:eastAsia="cs-CZ"/>
    </w:rPr>
  </w:style>
  <w:style w:type="paragraph" w:styleId="Zpat">
    <w:name w:val="footer"/>
    <w:basedOn w:val="Normln"/>
    <w:link w:val="ZpatChar"/>
    <w:rsid w:val="009A13E2"/>
    <w:pPr>
      <w:tabs>
        <w:tab w:val="center" w:pos="4536"/>
        <w:tab w:val="right" w:pos="9072"/>
      </w:tabs>
    </w:pPr>
    <w:rPr>
      <w:i/>
      <w:sz w:val="20"/>
    </w:rPr>
  </w:style>
  <w:style w:type="character" w:customStyle="1" w:styleId="ZpatChar">
    <w:name w:val="Zápatí Char"/>
    <w:basedOn w:val="Standardnpsmoodstavce"/>
    <w:link w:val="Zpat"/>
    <w:rsid w:val="009A13E2"/>
    <w:rPr>
      <w:rFonts w:ascii="Arial" w:hAnsi="Arial"/>
      <w:i/>
      <w:sz w:val="20"/>
    </w:rPr>
  </w:style>
  <w:style w:type="character" w:styleId="slostrnky">
    <w:name w:val="page number"/>
    <w:basedOn w:val="Standardnpsmoodstavce"/>
    <w:rsid w:val="009A13E2"/>
  </w:style>
  <w:style w:type="paragraph" w:customStyle="1" w:styleId="Zastupitelstvonadpis1zasedn">
    <w:name w:val="Zastupitelstvo nadpis1 zasedání"/>
    <w:basedOn w:val="Normln"/>
    <w:rsid w:val="009A13E2"/>
    <w:pPr>
      <w:widowControl w:val="0"/>
      <w:spacing w:before="960" w:after="240"/>
      <w:jc w:val="center"/>
    </w:pPr>
    <w:rPr>
      <w:b/>
      <w:sz w:val="36"/>
    </w:rPr>
  </w:style>
  <w:style w:type="paragraph" w:customStyle="1" w:styleId="Zastupitelstvonadpis2zasedn">
    <w:name w:val="Zastupitelstvo nadpis2 zasedání"/>
    <w:basedOn w:val="Normln"/>
    <w:rsid w:val="009A13E2"/>
    <w:pPr>
      <w:widowControl w:val="0"/>
      <w:spacing w:before="240" w:after="600"/>
      <w:jc w:val="center"/>
    </w:pPr>
    <w:rPr>
      <w:b/>
      <w:sz w:val="36"/>
    </w:rPr>
  </w:style>
  <w:style w:type="paragraph" w:customStyle="1" w:styleId="Zastupitelstvopedkld">
    <w:name w:val="Zastupitelstvo předkládá"/>
    <w:basedOn w:val="Normln"/>
    <w:rsid w:val="009A13E2"/>
    <w:pPr>
      <w:spacing w:after="240"/>
      <w:ind w:left="6238" w:hanging="1418"/>
    </w:pPr>
    <w:rPr>
      <w:rFonts w:cs="Arial"/>
    </w:rPr>
  </w:style>
  <w:style w:type="paragraph" w:customStyle="1" w:styleId="Zastupitelstvozpracoval1">
    <w:name w:val="Zastupitelstvo zpracoval1"/>
    <w:basedOn w:val="Normln"/>
    <w:rsid w:val="009A13E2"/>
    <w:pPr>
      <w:ind w:left="6238" w:hanging="1418"/>
    </w:pPr>
    <w:rPr>
      <w:rFonts w:cs="Arial"/>
    </w:rPr>
  </w:style>
  <w:style w:type="paragraph" w:customStyle="1" w:styleId="Zastupitelstvozpracoval2">
    <w:name w:val="Zastupitelstvo zpracoval2"/>
    <w:basedOn w:val="Normln"/>
    <w:rsid w:val="009A13E2"/>
    <w:pPr>
      <w:ind w:left="6237"/>
    </w:pPr>
  </w:style>
  <w:style w:type="character" w:customStyle="1" w:styleId="PodtrenChar">
    <w:name w:val="Podtržení Char"/>
    <w:link w:val="Podtren"/>
    <w:rsid w:val="009A13E2"/>
    <w:rPr>
      <w:rFonts w:ascii="Arial" w:eastAsia="Times New Roman" w:hAnsi="Arial" w:cs="Times New Roman"/>
      <w:sz w:val="18"/>
      <w:szCs w:val="20"/>
      <w:lang w:eastAsia="cs-CZ"/>
    </w:rPr>
  </w:style>
  <w:style w:type="character" w:customStyle="1" w:styleId="DopisspozdravemChar">
    <w:name w:val="Dopis s pozdravem Char"/>
    <w:link w:val="Dopisspozdravem"/>
    <w:rsid w:val="009A13E2"/>
    <w:rPr>
      <w:rFonts w:ascii="Arial" w:eastAsia="Times New Roman" w:hAnsi="Arial" w:cs="Times New Roman"/>
      <w:sz w:val="24"/>
      <w:szCs w:val="20"/>
      <w:lang w:eastAsia="cs-CZ"/>
    </w:rPr>
  </w:style>
  <w:style w:type="paragraph" w:styleId="Odstavecseseznamem">
    <w:name w:val="List Paragraph"/>
    <w:basedOn w:val="Normln"/>
    <w:uiPriority w:val="34"/>
    <w:qFormat/>
    <w:rsid w:val="009A13E2"/>
    <w:pPr>
      <w:ind w:left="708"/>
    </w:pPr>
  </w:style>
  <w:style w:type="paragraph" w:customStyle="1" w:styleId="paragraph">
    <w:name w:val="paragraph"/>
    <w:basedOn w:val="Normln"/>
    <w:rsid w:val="009A13E2"/>
    <w:pPr>
      <w:spacing w:before="100" w:beforeAutospacing="1" w:after="100" w:afterAutospacing="1"/>
    </w:pPr>
    <w:rPr>
      <w:rFonts w:ascii="Times New Roman" w:hAnsi="Times New Roman"/>
    </w:rPr>
  </w:style>
  <w:style w:type="character" w:customStyle="1" w:styleId="normaltextrun">
    <w:name w:val="normaltextrun"/>
    <w:basedOn w:val="Standardnpsmoodstavce"/>
    <w:rsid w:val="009A13E2"/>
  </w:style>
  <w:style w:type="character" w:customStyle="1" w:styleId="eop">
    <w:name w:val="eop"/>
    <w:basedOn w:val="Standardnpsmoodstavce"/>
    <w:rsid w:val="009A13E2"/>
  </w:style>
  <w:style w:type="paragraph" w:customStyle="1" w:styleId="Vchoz">
    <w:name w:val="Výchozí"/>
    <w:rsid w:val="009A13E2"/>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cs-CZ"/>
      <w14:textOutline w14:w="0" w14:cap="flat" w14:cmpd="sng" w14:algn="ctr">
        <w14:noFill/>
        <w14:prstDash w14:val="solid"/>
        <w14:bevel/>
      </w14:textOutline>
    </w:rPr>
  </w:style>
  <w:style w:type="paragraph" w:styleId="Textbubliny">
    <w:name w:val="Balloon Text"/>
    <w:basedOn w:val="Normln"/>
    <w:link w:val="TextbublinyChar"/>
    <w:uiPriority w:val="99"/>
    <w:semiHidden/>
    <w:unhideWhenUsed/>
    <w:rsid w:val="0076618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661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3" ma:contentTypeDescription="Create a new document." ma:contentTypeScope="" ma:versionID="749f0186b299e641f782fe40850bce67">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acad1122a957af1dc3a9d9f17565ce30"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6A4AC7-EB4B-453D-91FD-16C746F305B8}">
  <ds:schemaRefs>
    <ds:schemaRef ds:uri="http://schemas.microsoft.com/sharepoint/v3/contenttype/forms"/>
  </ds:schemaRefs>
</ds:datastoreItem>
</file>

<file path=customXml/itemProps2.xml><?xml version="1.0" encoding="utf-8"?>
<ds:datastoreItem xmlns:ds="http://schemas.openxmlformats.org/officeDocument/2006/customXml" ds:itemID="{6166819F-9864-4FCF-9942-A5F12AF7F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A9649B-BFD0-4366-8227-AB67278298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5316</Words>
  <Characters>31369</Characters>
  <Application>Microsoft Office Word</Application>
  <DocSecurity>0</DocSecurity>
  <Lines>261</Lines>
  <Paragraphs>73</Paragraphs>
  <ScaleCrop>false</ScaleCrop>
  <HeadingPairs>
    <vt:vector size="2" baseType="variant">
      <vt:variant>
        <vt:lpstr>Název</vt:lpstr>
      </vt:variant>
      <vt:variant>
        <vt:i4>1</vt:i4>
      </vt:variant>
    </vt:vector>
  </HeadingPairs>
  <TitlesOfParts>
    <vt:vector size="1" baseType="lpstr">
      <vt:lpstr/>
    </vt:vector>
  </TitlesOfParts>
  <Company>Olomoucky kraj</Company>
  <LinksUpToDate>false</LinksUpToDate>
  <CharactersWithSpaces>36612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Spáčil Ondřej</dc:creator>
  <cp:keywords/>
  <dc:description/>
  <cp:lastModifiedBy>Zajíčková Iva</cp:lastModifiedBy>
  <cp:revision>2</cp:revision>
  <cp:lastPrinted>2022-06-20T12:23:00Z</cp:lastPrinted>
  <dcterms:created xsi:type="dcterms:W3CDTF">2022-06-21T04:10:00Z</dcterms:created>
  <dcterms:modified xsi:type="dcterms:W3CDTF">2022-06-21T04:10:00Z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