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6D" w:rsidRPr="00D43EF4" w:rsidRDefault="009B106D" w:rsidP="009B106D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9B106D" w:rsidRDefault="009B106D" w:rsidP="009B106D">
      <w:pPr>
        <w:jc w:val="both"/>
        <w:rPr>
          <w:rFonts w:ascii="Arial" w:hAnsi="Arial"/>
        </w:rPr>
      </w:pPr>
    </w:p>
    <w:p w:rsidR="009B106D" w:rsidRDefault="009B106D" w:rsidP="009B106D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9B106D" w:rsidRPr="00F8767A" w:rsidRDefault="009B106D" w:rsidP="009B106D"/>
    <w:p w:rsidR="009B106D" w:rsidRDefault="009B106D" w:rsidP="009B106D">
      <w:pPr>
        <w:pStyle w:val="Zkladntextodsazen"/>
        <w:ind w:left="0"/>
        <w:jc w:val="both"/>
      </w:pPr>
      <w:r w:rsidRPr="0072049C">
        <w:t xml:space="preserve">Zastupitelstvo Olomouckého kraje usnesením č. </w:t>
      </w:r>
      <w:r w:rsidRPr="00CE5627">
        <w:t>UZ/</w:t>
      </w:r>
      <w:r>
        <w:t>18/14/2015</w:t>
      </w:r>
      <w:r w:rsidRPr="00CE5627">
        <w:t xml:space="preserve"> ze dne </w:t>
      </w:r>
      <w:proofErr w:type="gramStart"/>
      <w:r>
        <w:t>18.12.2015</w:t>
      </w:r>
      <w:proofErr w:type="gramEnd"/>
      <w:r w:rsidRPr="00CE5627">
        <w:t xml:space="preserve"> </w:t>
      </w:r>
      <w:r w:rsidRPr="0072049C">
        <w:t xml:space="preserve">zároveň uložilo </w:t>
      </w:r>
      <w:r w:rsidRPr="003C3304">
        <w:t xml:space="preserve">Radě Olomouckého kraje </w:t>
      </w:r>
      <w:r w:rsidRPr="003C73F8">
        <w:t>informovat pravidelně Zastupitelstvo Olomouckého kraje o provedených rozpočtových změnách</w:t>
      </w:r>
      <w:r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9B106D">
        <w:rPr>
          <w:rFonts w:ascii="Arial" w:hAnsi="Arial" w:cs="Arial"/>
        </w:rPr>
        <w:t>9</w:t>
      </w:r>
      <w:r w:rsidR="00A264D1" w:rsidRPr="00A264D1">
        <w:rPr>
          <w:rFonts w:ascii="Arial" w:hAnsi="Arial" w:cs="Arial"/>
        </w:rPr>
        <w:t>.1.201</w:t>
      </w:r>
      <w:r w:rsidR="009B106D">
        <w:rPr>
          <w:rFonts w:ascii="Arial" w:hAnsi="Arial" w:cs="Arial"/>
        </w:rPr>
        <w:t>7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9B106D" w:rsidRPr="009B106D">
        <w:rPr>
          <w:rFonts w:ascii="Arial" w:hAnsi="Arial" w:cs="Arial"/>
        </w:rPr>
        <w:t xml:space="preserve">620/16 - 621/16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FD7BA1">
        <w:rPr>
          <w:rFonts w:ascii="Arial" w:hAnsi="Arial" w:cs="Arial"/>
        </w:rPr>
        <w:t>9.1.2017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305956">
        <w:rPr>
          <w:rFonts w:ascii="Arial" w:hAnsi="Arial" w:cs="Arial"/>
        </w:rPr>
        <w:t xml:space="preserve"> 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FD7BA1">
      <w:rPr>
        <w:rFonts w:ascii="Arial" w:hAnsi="Arial" w:cs="Arial"/>
        <w:i/>
        <w:sz w:val="20"/>
        <w:szCs w:val="20"/>
      </w:rPr>
      <w:t>27.2.2017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05956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305956">
      <w:rPr>
        <w:rFonts w:ascii="Arial" w:hAnsi="Arial" w:cs="Arial"/>
        <w:i/>
        <w:sz w:val="20"/>
        <w:szCs w:val="20"/>
      </w:rPr>
      <w:t>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30595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B44514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05DE5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5956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06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BA1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096CC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51C6-1F49-4F27-B79A-6AFFAF29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2015-11-30T12:21:00Z</cp:lastPrinted>
  <dcterms:created xsi:type="dcterms:W3CDTF">2017-02-06T15:40:00Z</dcterms:created>
  <dcterms:modified xsi:type="dcterms:W3CDTF">2017-02-07T07:43:00Z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