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9FCF" w14:textId="77777777" w:rsidR="006C30FC" w:rsidRPr="004C5A0F" w:rsidRDefault="006C30FC" w:rsidP="006C30FC">
      <w:pPr>
        <w:rPr>
          <w:rFonts w:ascii="Arial" w:hAnsi="Arial" w:cs="Arial"/>
          <w:b/>
          <w:sz w:val="24"/>
          <w:szCs w:val="24"/>
        </w:rPr>
      </w:pPr>
      <w:r w:rsidRPr="004C5A0F">
        <w:rPr>
          <w:rFonts w:ascii="Arial" w:hAnsi="Arial" w:cs="Arial"/>
          <w:b/>
          <w:sz w:val="24"/>
          <w:szCs w:val="24"/>
        </w:rPr>
        <w:t>Důvodová zpráva:</w:t>
      </w:r>
    </w:p>
    <w:p w14:paraId="5E83B8BD" w14:textId="2FB69872" w:rsidR="00E22E7C" w:rsidRDefault="00413F66" w:rsidP="00BB782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902B36">
        <w:rPr>
          <w:rFonts w:ascii="Arial" w:hAnsi="Arial" w:cs="Arial"/>
          <w:sz w:val="24"/>
          <w:szCs w:val="24"/>
        </w:rPr>
        <w:t>V této důvodové zprávě předkládá Rada Olomouckého kraje Zastupitelstvu Olomouckého kraje</w:t>
      </w:r>
      <w:r w:rsidR="00B85C6A">
        <w:rPr>
          <w:rFonts w:ascii="Arial" w:hAnsi="Arial" w:cs="Arial"/>
          <w:sz w:val="24"/>
          <w:szCs w:val="24"/>
        </w:rPr>
        <w:t xml:space="preserve"> (dále jen „ZOK“)</w:t>
      </w:r>
      <w:r w:rsidRPr="00902B36">
        <w:rPr>
          <w:rFonts w:ascii="Arial" w:hAnsi="Arial" w:cs="Arial"/>
          <w:sz w:val="24"/>
          <w:szCs w:val="24"/>
        </w:rPr>
        <w:t>, v</w:t>
      </w:r>
      <w:r w:rsidRPr="00902B36">
        <w:rPr>
          <w:rFonts w:ascii="Arial" w:hAnsi="Arial" w:cs="Arial"/>
          <w:bCs/>
          <w:sz w:val="24"/>
          <w:szCs w:val="24"/>
        </w:rPr>
        <w:t xml:space="preserve"> souladu s příslušnými ustanoveními zákona č. 129/2000 Sb., o krajích (krajské zřízení), v platném znění,</w:t>
      </w:r>
      <w:r w:rsidRPr="00902B36">
        <w:rPr>
          <w:rFonts w:ascii="Arial" w:hAnsi="Arial" w:cs="Arial"/>
          <w:sz w:val="24"/>
          <w:szCs w:val="24"/>
        </w:rPr>
        <w:t xml:space="preserve"> k projednání a schválení </w:t>
      </w:r>
      <w:r w:rsidR="00A83A25" w:rsidRPr="00014D85">
        <w:rPr>
          <w:rFonts w:ascii="Arial" w:hAnsi="Arial" w:cs="Arial"/>
          <w:sz w:val="24"/>
          <w:szCs w:val="24"/>
        </w:rPr>
        <w:t xml:space="preserve">návrh textu </w:t>
      </w:r>
      <w:r w:rsidR="00E22E7C" w:rsidRPr="00E212E5">
        <w:rPr>
          <w:rFonts w:ascii="Arial" w:hAnsi="Arial" w:cs="Arial"/>
          <w:sz w:val="24"/>
          <w:szCs w:val="24"/>
        </w:rPr>
        <w:t xml:space="preserve">dodatku zřizovací listiny příspěvkové organizace Olomouckého kraje v oblasti sociální </w:t>
      </w:r>
      <w:r w:rsidR="00E22E7C" w:rsidRPr="00E212E5">
        <w:rPr>
          <w:rFonts w:ascii="Arial" w:hAnsi="Arial" w:cs="Arial"/>
          <w:b/>
          <w:sz w:val="24"/>
          <w:szCs w:val="24"/>
        </w:rPr>
        <w:t xml:space="preserve">Nové Zámky </w:t>
      </w:r>
      <w:r w:rsidR="00E22E7C">
        <w:rPr>
          <w:rFonts w:ascii="Arial" w:hAnsi="Arial" w:cs="Arial"/>
          <w:b/>
        </w:rPr>
        <w:t xml:space="preserve">– </w:t>
      </w:r>
      <w:r w:rsidR="00E22E7C" w:rsidRPr="00E212E5">
        <w:rPr>
          <w:rFonts w:ascii="Arial" w:hAnsi="Arial" w:cs="Arial"/>
          <w:b/>
          <w:sz w:val="24"/>
          <w:szCs w:val="24"/>
        </w:rPr>
        <w:t>poskytovatel sociálních služeb, příspěvková organizace</w:t>
      </w:r>
      <w:r w:rsidR="00E22E7C" w:rsidRPr="00E212E5">
        <w:rPr>
          <w:rFonts w:ascii="Arial" w:hAnsi="Arial" w:cs="Arial"/>
          <w:sz w:val="24"/>
          <w:szCs w:val="24"/>
        </w:rPr>
        <w:t>, se sídlem Mladeč, Nové Zámky 2, 784 01 Litovel, IČO 70890871.</w:t>
      </w:r>
    </w:p>
    <w:p w14:paraId="0B0308C3" w14:textId="77777777" w:rsidR="00E22E7C" w:rsidRPr="00902B36" w:rsidRDefault="00E22E7C" w:rsidP="00BB7829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3D8E2E64" w14:textId="77777777" w:rsidR="00E22E7C" w:rsidRPr="00430EC1" w:rsidRDefault="00E22E7C" w:rsidP="00E22E7C">
      <w:pPr>
        <w:pStyle w:val="Default"/>
        <w:jc w:val="both"/>
        <w:rPr>
          <w:rFonts w:ascii="Arial" w:hAnsi="Arial" w:cs="Arial"/>
          <w:bCs/>
        </w:rPr>
      </w:pPr>
      <w:r w:rsidRPr="00E212E5">
        <w:rPr>
          <w:rFonts w:ascii="Arial" w:hAnsi="Arial" w:cs="Arial"/>
          <w:bCs/>
        </w:rPr>
        <w:t xml:space="preserve">U příspěvkové organizace došlo ke </w:t>
      </w:r>
      <w:r w:rsidRPr="00430EC1">
        <w:rPr>
          <w:rFonts w:ascii="Arial" w:hAnsi="Arial" w:cs="Arial"/>
          <w:bCs/>
        </w:rPr>
        <w:t xml:space="preserve">změně v rozsahu využívaného nemovitého majetku, a tedy ke změně přílohy č. 1 zřizovací listiny, přičemž konkrétní změna je vyznačena v příloze č. 1 usnesení. Důvodem změn v rozsahu využívaného nemovitého majetku je odstranění stavby v k. </w:t>
      </w:r>
      <w:proofErr w:type="spellStart"/>
      <w:r w:rsidRPr="00430EC1">
        <w:rPr>
          <w:rFonts w:ascii="Arial" w:hAnsi="Arial" w:cs="Arial"/>
          <w:bCs/>
        </w:rPr>
        <w:t>ú.</w:t>
      </w:r>
      <w:proofErr w:type="spellEnd"/>
      <w:r w:rsidRPr="00430EC1">
        <w:rPr>
          <w:rFonts w:ascii="Arial" w:hAnsi="Arial" w:cs="Arial"/>
          <w:bCs/>
        </w:rPr>
        <w:t xml:space="preserve"> Zábřeh na Moravě a </w:t>
      </w:r>
      <w:r>
        <w:rPr>
          <w:rFonts w:ascii="Arial" w:hAnsi="Arial" w:cs="Arial"/>
          <w:bCs/>
        </w:rPr>
        <w:t xml:space="preserve">dále </w:t>
      </w:r>
      <w:r w:rsidRPr="00430EC1">
        <w:rPr>
          <w:rFonts w:ascii="Arial" w:hAnsi="Arial" w:cs="Arial"/>
          <w:bCs/>
        </w:rPr>
        <w:t>uzavření</w:t>
      </w:r>
      <w:r w:rsidRPr="00BD1D1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kupní</w:t>
      </w:r>
      <w:r w:rsidRPr="00BD1D1D">
        <w:rPr>
          <w:rFonts w:ascii="Arial" w:hAnsi="Arial" w:cs="Arial"/>
          <w:bCs/>
        </w:rPr>
        <w:t xml:space="preserve"> smlouvy, jejímž předmětem </w:t>
      </w:r>
      <w:r w:rsidRPr="00430EC1">
        <w:rPr>
          <w:rFonts w:ascii="Arial" w:hAnsi="Arial" w:cs="Arial"/>
          <w:bCs/>
        </w:rPr>
        <w:t>je odprodej nemovitostí v katastrálním území a obci Senice na Hané</w:t>
      </w:r>
      <w:r w:rsidRPr="00BD1D1D">
        <w:rPr>
          <w:rFonts w:ascii="Arial" w:hAnsi="Arial" w:cs="Arial"/>
          <w:bCs/>
        </w:rPr>
        <w:t xml:space="preserve">. Smlouva byla uzavřena dne </w:t>
      </w:r>
      <w:r>
        <w:rPr>
          <w:rFonts w:ascii="Arial" w:hAnsi="Arial" w:cs="Arial"/>
          <w:bCs/>
        </w:rPr>
        <w:t>11. 8</w:t>
      </w:r>
      <w:r w:rsidRPr="00BD1D1D">
        <w:rPr>
          <w:rFonts w:ascii="Arial" w:hAnsi="Arial" w:cs="Arial"/>
          <w:bCs/>
        </w:rPr>
        <w:t>. 2022</w:t>
      </w:r>
      <w:r>
        <w:rPr>
          <w:rFonts w:ascii="Arial" w:hAnsi="Arial" w:cs="Arial"/>
          <w:bCs/>
        </w:rPr>
        <w:t>.</w:t>
      </w:r>
    </w:p>
    <w:p w14:paraId="780478AA" w14:textId="1FC7E346" w:rsidR="0029705D" w:rsidRDefault="0029705D" w:rsidP="00A83A25">
      <w:pPr>
        <w:spacing w:after="0" w:line="254" w:lineRule="auto"/>
        <w:ind w:left="390" w:hanging="284"/>
        <w:jc w:val="both"/>
        <w:rPr>
          <w:rFonts w:ascii="Arial" w:eastAsia="Times New Roman" w:hAnsi="Arial" w:cs="Arial"/>
          <w:sz w:val="24"/>
          <w:szCs w:val="24"/>
        </w:rPr>
      </w:pPr>
    </w:p>
    <w:p w14:paraId="5266B684" w14:textId="77777777" w:rsidR="00BB7829" w:rsidRPr="00A83A25" w:rsidRDefault="00BB7829" w:rsidP="00A83A25">
      <w:pPr>
        <w:spacing w:after="0" w:line="254" w:lineRule="auto"/>
        <w:ind w:left="390" w:hanging="284"/>
        <w:jc w:val="both"/>
        <w:rPr>
          <w:rFonts w:ascii="Arial" w:eastAsia="Times New Roman" w:hAnsi="Arial" w:cs="Arial"/>
          <w:sz w:val="24"/>
          <w:szCs w:val="24"/>
        </w:rPr>
      </w:pPr>
    </w:p>
    <w:p w14:paraId="726D936E" w14:textId="46F36C21" w:rsidR="0029705D" w:rsidRDefault="00902B36" w:rsidP="0029705D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Znění výše uveden</w:t>
      </w:r>
      <w:r w:rsidR="00E22E7C">
        <w:rPr>
          <w:rFonts w:ascii="Arial" w:hAnsi="Arial" w:cs="Arial"/>
          <w:b/>
          <w:sz w:val="24"/>
          <w:szCs w:val="24"/>
        </w:rPr>
        <w:t>ého</w:t>
      </w:r>
      <w:r w:rsidRPr="00902B36">
        <w:rPr>
          <w:rFonts w:ascii="Arial" w:hAnsi="Arial" w:cs="Arial"/>
          <w:b/>
          <w:sz w:val="24"/>
          <w:szCs w:val="24"/>
        </w:rPr>
        <w:t xml:space="preserve"> dodatk</w:t>
      </w:r>
      <w:r w:rsidR="00E22E7C">
        <w:rPr>
          <w:rFonts w:ascii="Arial" w:hAnsi="Arial" w:cs="Arial"/>
          <w:b/>
          <w:sz w:val="24"/>
          <w:szCs w:val="24"/>
        </w:rPr>
        <w:t>u</w:t>
      </w:r>
      <w:r w:rsidRPr="00902B36">
        <w:rPr>
          <w:rFonts w:ascii="Arial" w:hAnsi="Arial" w:cs="Arial"/>
          <w:b/>
          <w:sz w:val="24"/>
          <w:szCs w:val="24"/>
        </w:rPr>
        <w:t xml:space="preserve"> zřizovací listin</w:t>
      </w:r>
      <w:r w:rsidR="00E22E7C">
        <w:rPr>
          <w:rFonts w:ascii="Arial" w:hAnsi="Arial" w:cs="Arial"/>
          <w:b/>
          <w:sz w:val="24"/>
          <w:szCs w:val="24"/>
        </w:rPr>
        <w:t>y</w:t>
      </w:r>
      <w:r w:rsidRPr="00902B36">
        <w:rPr>
          <w:rFonts w:ascii="Arial" w:hAnsi="Arial" w:cs="Arial"/>
          <w:b/>
          <w:sz w:val="24"/>
          <w:szCs w:val="24"/>
        </w:rPr>
        <w:t xml:space="preserve"> bylo odsouhlaseno </w:t>
      </w:r>
      <w:r w:rsidR="00A83A25">
        <w:rPr>
          <w:rFonts w:ascii="Arial" w:hAnsi="Arial" w:cs="Arial"/>
          <w:b/>
          <w:sz w:val="24"/>
          <w:szCs w:val="24"/>
        </w:rPr>
        <w:t>R</w:t>
      </w:r>
      <w:r w:rsidRPr="00902B36">
        <w:rPr>
          <w:rFonts w:ascii="Arial" w:hAnsi="Arial" w:cs="Arial"/>
          <w:b/>
          <w:sz w:val="24"/>
          <w:szCs w:val="24"/>
        </w:rPr>
        <w:t>ad</w:t>
      </w:r>
      <w:r w:rsidR="00A83A25">
        <w:rPr>
          <w:rFonts w:ascii="Arial" w:hAnsi="Arial" w:cs="Arial"/>
          <w:b/>
          <w:sz w:val="24"/>
          <w:szCs w:val="24"/>
        </w:rPr>
        <w:t>ou</w:t>
      </w:r>
      <w:r w:rsidRPr="00902B36">
        <w:rPr>
          <w:rFonts w:ascii="Arial" w:hAnsi="Arial" w:cs="Arial"/>
          <w:b/>
          <w:sz w:val="24"/>
          <w:szCs w:val="24"/>
        </w:rPr>
        <w:t xml:space="preserve"> Olomouckého kraje dne </w:t>
      </w:r>
      <w:r w:rsidR="00E22E7C">
        <w:rPr>
          <w:rFonts w:ascii="Arial" w:hAnsi="Arial" w:cs="Arial"/>
          <w:b/>
          <w:sz w:val="24"/>
          <w:szCs w:val="24"/>
        </w:rPr>
        <w:t>5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="00E22E7C">
        <w:rPr>
          <w:rFonts w:ascii="Arial" w:hAnsi="Arial" w:cs="Arial"/>
          <w:b/>
          <w:sz w:val="24"/>
          <w:szCs w:val="24"/>
        </w:rPr>
        <w:t>9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Pr="00B12424">
        <w:rPr>
          <w:rFonts w:ascii="Arial" w:hAnsi="Arial" w:cs="Arial"/>
          <w:b/>
          <w:sz w:val="24"/>
          <w:szCs w:val="24"/>
        </w:rPr>
        <w:t>2022</w:t>
      </w:r>
      <w:r w:rsidR="008A7651">
        <w:rPr>
          <w:rFonts w:ascii="Arial" w:hAnsi="Arial" w:cs="Arial"/>
          <w:b/>
          <w:sz w:val="24"/>
          <w:szCs w:val="24"/>
        </w:rPr>
        <w:t xml:space="preserve"> </w:t>
      </w:r>
      <w:r w:rsidR="008A7651" w:rsidRPr="00457B01">
        <w:rPr>
          <w:rFonts w:ascii="Arial" w:hAnsi="Arial" w:cs="Arial"/>
          <w:b/>
          <w:sz w:val="24"/>
          <w:szCs w:val="24"/>
        </w:rPr>
        <w:t>usnesením č. UR</w:t>
      </w:r>
      <w:r w:rsidR="00E22E7C" w:rsidRPr="00457B01">
        <w:rPr>
          <w:rFonts w:ascii="Arial" w:hAnsi="Arial" w:cs="Arial"/>
          <w:b/>
          <w:sz w:val="24"/>
          <w:szCs w:val="24"/>
        </w:rPr>
        <w:t>/61</w:t>
      </w:r>
      <w:r w:rsidR="008A7651" w:rsidRPr="00457B01">
        <w:rPr>
          <w:rFonts w:ascii="Arial" w:hAnsi="Arial" w:cs="Arial"/>
          <w:b/>
          <w:sz w:val="24"/>
          <w:szCs w:val="24"/>
        </w:rPr>
        <w:t>/57/2022</w:t>
      </w:r>
      <w:r w:rsidRPr="00457B01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  <w:r w:rsidR="004A5CD2">
        <w:rPr>
          <w:rFonts w:ascii="Arial" w:hAnsi="Arial" w:cs="Arial"/>
          <w:b/>
          <w:sz w:val="24"/>
          <w:szCs w:val="24"/>
        </w:rPr>
        <w:t xml:space="preserve"> </w:t>
      </w:r>
    </w:p>
    <w:p w14:paraId="39D65C9C" w14:textId="2534B76D" w:rsidR="0029705D" w:rsidRPr="0029705D" w:rsidRDefault="00902B36" w:rsidP="0029705D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Na základě výše uvedeného předkladatel doporučuje Zastupitelstvu Olomouckého kraje vydat následující usnesení:</w:t>
      </w:r>
    </w:p>
    <w:p w14:paraId="5DFDF1D1" w14:textId="77777777" w:rsidR="0029705D" w:rsidRDefault="0029705D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12F617B3" w14:textId="55815746" w:rsidR="00902B36" w:rsidRPr="00902B36" w:rsidRDefault="00902B36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/>
          <w:bCs/>
          <w:sz w:val="24"/>
          <w:szCs w:val="24"/>
        </w:rPr>
        <w:t>Návrh usnesení</w:t>
      </w:r>
    </w:p>
    <w:p w14:paraId="3724BCBC" w14:textId="0152731C" w:rsidR="003D1E2A" w:rsidRDefault="003D1E2A" w:rsidP="004A5CD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Cs/>
          <w:sz w:val="24"/>
          <w:szCs w:val="24"/>
        </w:rPr>
        <w:t>Zastupitelstvo Olomouckého kraje po projednání</w:t>
      </w:r>
      <w:r>
        <w:rPr>
          <w:rFonts w:ascii="Arial" w:hAnsi="Arial" w:cs="Arial"/>
          <w:bCs/>
          <w:sz w:val="24"/>
          <w:szCs w:val="24"/>
        </w:rPr>
        <w:t>:</w:t>
      </w:r>
    </w:p>
    <w:p w14:paraId="6F0897EB" w14:textId="385B852A" w:rsidR="0029705D" w:rsidRDefault="003D1E2A" w:rsidP="003D1E2A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s c h v a l u j e </w:t>
      </w:r>
      <w:r w:rsidR="002970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9705D" w:rsidRPr="0029705D">
        <w:rPr>
          <w:rFonts w:ascii="Arial" w:hAnsi="Arial" w:cs="Arial"/>
          <w:b/>
          <w:bCs/>
          <w:sz w:val="24"/>
          <w:szCs w:val="24"/>
        </w:rPr>
        <w:t>dodat</w:t>
      </w:r>
      <w:r w:rsidR="00E22E7C">
        <w:rPr>
          <w:rFonts w:ascii="Arial" w:hAnsi="Arial" w:cs="Arial"/>
          <w:b/>
          <w:bCs/>
          <w:sz w:val="24"/>
          <w:szCs w:val="24"/>
        </w:rPr>
        <w:t>e</w:t>
      </w:r>
      <w:r w:rsidR="0029705D" w:rsidRPr="0029705D">
        <w:rPr>
          <w:rFonts w:ascii="Arial" w:hAnsi="Arial" w:cs="Arial"/>
          <w:b/>
          <w:bCs/>
          <w:sz w:val="24"/>
          <w:szCs w:val="24"/>
        </w:rPr>
        <w:t>k</w:t>
      </w:r>
      <w:proofErr w:type="gramEnd"/>
      <w:r w:rsidR="0029705D" w:rsidRPr="0029705D">
        <w:rPr>
          <w:rFonts w:ascii="Arial" w:hAnsi="Arial" w:cs="Arial"/>
          <w:b/>
          <w:bCs/>
          <w:sz w:val="24"/>
          <w:szCs w:val="24"/>
        </w:rPr>
        <w:t xml:space="preserve"> ke zřizovací listin</w:t>
      </w:r>
      <w:r w:rsidR="00E22E7C">
        <w:rPr>
          <w:rFonts w:ascii="Arial" w:hAnsi="Arial" w:cs="Arial"/>
          <w:b/>
          <w:bCs/>
          <w:sz w:val="24"/>
          <w:szCs w:val="24"/>
        </w:rPr>
        <w:t>ě</w:t>
      </w:r>
      <w:r w:rsidR="0029705D" w:rsidRPr="0029705D">
        <w:rPr>
          <w:rFonts w:ascii="Arial" w:hAnsi="Arial" w:cs="Arial"/>
          <w:b/>
          <w:bCs/>
          <w:sz w:val="24"/>
          <w:szCs w:val="24"/>
        </w:rPr>
        <w:t xml:space="preserve"> příspěvkov</w:t>
      </w:r>
      <w:r w:rsidR="00E22E7C">
        <w:rPr>
          <w:rFonts w:ascii="Arial" w:hAnsi="Arial" w:cs="Arial"/>
          <w:b/>
          <w:bCs/>
          <w:sz w:val="24"/>
          <w:szCs w:val="24"/>
        </w:rPr>
        <w:t>é</w:t>
      </w:r>
      <w:r w:rsidR="0029705D" w:rsidRPr="0029705D">
        <w:rPr>
          <w:rFonts w:ascii="Arial" w:hAnsi="Arial" w:cs="Arial"/>
          <w:b/>
          <w:bCs/>
          <w:sz w:val="24"/>
          <w:szCs w:val="24"/>
        </w:rPr>
        <w:t xml:space="preserve"> organizac</w:t>
      </w:r>
      <w:r w:rsidR="00E22E7C">
        <w:rPr>
          <w:rFonts w:ascii="Arial" w:hAnsi="Arial" w:cs="Arial"/>
          <w:b/>
          <w:bCs/>
          <w:sz w:val="24"/>
          <w:szCs w:val="24"/>
        </w:rPr>
        <w:t>e v oblasti sociální</w:t>
      </w:r>
      <w:r w:rsidR="0029705D" w:rsidRPr="0029705D">
        <w:rPr>
          <w:rFonts w:ascii="Arial" w:hAnsi="Arial" w:cs="Arial"/>
          <w:b/>
          <w:bCs/>
          <w:sz w:val="24"/>
          <w:szCs w:val="24"/>
        </w:rPr>
        <w:t xml:space="preserve"> </w:t>
      </w:r>
      <w:r w:rsidR="00E22E7C" w:rsidRPr="00E212E5">
        <w:rPr>
          <w:rFonts w:ascii="Arial" w:hAnsi="Arial" w:cs="Arial"/>
          <w:b/>
          <w:sz w:val="24"/>
          <w:szCs w:val="24"/>
        </w:rPr>
        <w:t xml:space="preserve">Nové Zámky </w:t>
      </w:r>
      <w:r w:rsidR="00E22E7C">
        <w:rPr>
          <w:rFonts w:ascii="Arial" w:hAnsi="Arial" w:cs="Arial"/>
          <w:b/>
        </w:rPr>
        <w:t xml:space="preserve">– </w:t>
      </w:r>
      <w:r w:rsidR="00E22E7C" w:rsidRPr="00E212E5">
        <w:rPr>
          <w:rFonts w:ascii="Arial" w:hAnsi="Arial" w:cs="Arial"/>
          <w:b/>
          <w:sz w:val="24"/>
          <w:szCs w:val="24"/>
        </w:rPr>
        <w:t>poskytovatel sociálních služeb, příspěvková organizace</w:t>
      </w:r>
      <w:r w:rsidR="00E22E7C" w:rsidRPr="00E212E5">
        <w:rPr>
          <w:rFonts w:ascii="Arial" w:hAnsi="Arial" w:cs="Arial"/>
          <w:sz w:val="24"/>
          <w:szCs w:val="24"/>
        </w:rPr>
        <w:t xml:space="preserve">, </w:t>
      </w:r>
      <w:r w:rsidR="00E22E7C" w:rsidRPr="00E22E7C">
        <w:rPr>
          <w:rFonts w:ascii="Arial" w:hAnsi="Arial" w:cs="Arial"/>
          <w:b/>
          <w:sz w:val="24"/>
          <w:szCs w:val="24"/>
        </w:rPr>
        <w:t>se sídlem Mladeč, Nové Zámky 2, 784 01 Litovel, IČO 70890871</w:t>
      </w:r>
      <w:r w:rsidR="0029705D" w:rsidRPr="0029705D">
        <w:rPr>
          <w:rFonts w:ascii="Arial" w:hAnsi="Arial" w:cs="Arial"/>
          <w:b/>
          <w:bCs/>
          <w:sz w:val="24"/>
          <w:szCs w:val="24"/>
        </w:rPr>
        <w:t>, s </w:t>
      </w:r>
      <w:r w:rsidR="00E22E7C">
        <w:rPr>
          <w:rFonts w:ascii="Arial" w:hAnsi="Arial" w:cs="Arial"/>
          <w:b/>
          <w:bCs/>
          <w:sz w:val="24"/>
          <w:szCs w:val="24"/>
        </w:rPr>
        <w:t>účinností tohoto dodatku od 1. 10</w:t>
      </w:r>
      <w:r w:rsidR="0029705D" w:rsidRPr="0029705D">
        <w:rPr>
          <w:rFonts w:ascii="Arial" w:hAnsi="Arial" w:cs="Arial"/>
          <w:b/>
          <w:bCs/>
          <w:sz w:val="24"/>
          <w:szCs w:val="24"/>
        </w:rPr>
        <w:t>. 2022</w:t>
      </w:r>
    </w:p>
    <w:p w14:paraId="50586254" w14:textId="77777777" w:rsidR="0029705D" w:rsidRPr="0029705D" w:rsidRDefault="0029705D" w:rsidP="003D1E2A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155D6101" w14:textId="77777777" w:rsidR="00902B36" w:rsidRPr="004A5CD2" w:rsidRDefault="00902B36" w:rsidP="00902B36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4A5CD2">
        <w:rPr>
          <w:rFonts w:ascii="Arial" w:hAnsi="Arial" w:cs="Arial"/>
          <w:sz w:val="24"/>
          <w:szCs w:val="24"/>
          <w:u w:val="single"/>
        </w:rPr>
        <w:t>Přílohy usnesení</w:t>
      </w:r>
      <w:r w:rsidRPr="004A5CD2">
        <w:rPr>
          <w:rFonts w:ascii="Arial" w:hAnsi="Arial" w:cs="Arial"/>
          <w:sz w:val="24"/>
          <w:szCs w:val="24"/>
        </w:rPr>
        <w:t>:</w:t>
      </w:r>
    </w:p>
    <w:p w14:paraId="227B227A" w14:textId="1076DFD9" w:rsidR="0029705D" w:rsidRPr="006478A8" w:rsidRDefault="00E22E7C" w:rsidP="0029705D">
      <w:pPr>
        <w:pStyle w:val="Zhlav"/>
        <w:numPr>
          <w:ilvl w:val="0"/>
          <w:numId w:val="2"/>
        </w:numPr>
        <w:spacing w:before="120" w:after="120"/>
        <w:ind w:left="720"/>
        <w:jc w:val="both"/>
      </w:pPr>
      <w:proofErr w:type="spellStart"/>
      <w:r w:rsidRPr="00E212E5">
        <w:rPr>
          <w:rFonts w:ascii="Arial" w:hAnsi="Arial" w:cs="Arial"/>
        </w:rPr>
        <w:t>Usnesení_příloha</w:t>
      </w:r>
      <w:proofErr w:type="spellEnd"/>
      <w:r w:rsidRPr="00E212E5">
        <w:rPr>
          <w:rFonts w:ascii="Arial" w:hAnsi="Arial" w:cs="Arial"/>
        </w:rPr>
        <w:t xml:space="preserve"> č. 01 – Dodatek č. 28 ke zřizovací listině zařízení Nové Zámky – poskytovatel sociálních služeb, příspěvková organizace</w:t>
      </w:r>
    </w:p>
    <w:p w14:paraId="6F9E9C6B" w14:textId="6D8ED707" w:rsidR="00E22E7C" w:rsidRDefault="00E22E7C" w:rsidP="00E22E7C">
      <w:pPr>
        <w:pStyle w:val="Zhlav"/>
        <w:spacing w:before="120" w:after="120"/>
        <w:jc w:val="both"/>
        <w:rPr>
          <w:rFonts w:ascii="Arial" w:eastAsiaTheme="minorHAnsi" w:hAnsi="Arial" w:cs="Arial"/>
          <w:bCs/>
          <w:lang w:eastAsia="en-US"/>
        </w:rPr>
      </w:pPr>
    </w:p>
    <w:p w14:paraId="3056A03D" w14:textId="6004E5EE" w:rsidR="00E22E7C" w:rsidRDefault="00E22E7C" w:rsidP="00E22E7C">
      <w:pPr>
        <w:pStyle w:val="Zhlav"/>
        <w:spacing w:before="120" w:after="120"/>
        <w:jc w:val="both"/>
        <w:rPr>
          <w:rFonts w:ascii="Arial" w:eastAsiaTheme="minorHAnsi" w:hAnsi="Arial" w:cs="Arial"/>
          <w:bCs/>
          <w:lang w:eastAsia="en-US"/>
        </w:rPr>
      </w:pPr>
    </w:p>
    <w:p w14:paraId="5D9DF01F" w14:textId="77777777" w:rsidR="00E22E7C" w:rsidRPr="00E22E7C" w:rsidRDefault="00E22E7C" w:rsidP="00E22E7C"/>
    <w:p w14:paraId="394E3261" w14:textId="77777777" w:rsidR="00E22E7C" w:rsidRPr="00E22E7C" w:rsidRDefault="00E22E7C" w:rsidP="00E22E7C"/>
    <w:p w14:paraId="0A3AFE81" w14:textId="77777777" w:rsidR="00E22E7C" w:rsidRPr="00E22E7C" w:rsidRDefault="00E22E7C" w:rsidP="00E22E7C"/>
    <w:p w14:paraId="4F28CCC0" w14:textId="77777777" w:rsidR="00E22E7C" w:rsidRPr="00E22E7C" w:rsidRDefault="00E22E7C" w:rsidP="00E22E7C"/>
    <w:p w14:paraId="21D0B266" w14:textId="77777777" w:rsidR="00E22E7C" w:rsidRPr="00E22E7C" w:rsidRDefault="00E22E7C" w:rsidP="00E22E7C"/>
    <w:p w14:paraId="36F5CD6E" w14:textId="6B43C45A" w:rsidR="00E22E7C" w:rsidRPr="00E22E7C" w:rsidRDefault="00E22E7C" w:rsidP="00E22E7C"/>
    <w:sectPr w:rsidR="00E22E7C" w:rsidRPr="00E22E7C" w:rsidSect="00A06F71">
      <w:footerReference w:type="default" r:id="rId7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359" w14:textId="77777777" w:rsidR="0056570D" w:rsidRDefault="0056570D" w:rsidP="009B433D">
      <w:pPr>
        <w:spacing w:after="0" w:line="240" w:lineRule="auto"/>
      </w:pPr>
      <w:r>
        <w:separator/>
      </w:r>
    </w:p>
  </w:endnote>
  <w:endnote w:type="continuationSeparator" w:id="0">
    <w:p w14:paraId="3C4E9FB1" w14:textId="77777777" w:rsidR="0056570D" w:rsidRDefault="0056570D" w:rsidP="009B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4E91" w14:textId="77777777" w:rsidR="005342B1" w:rsidRDefault="00B501F3" w:rsidP="005342B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43030A96" w14:textId="4B7FC34E" w:rsidR="005342B1" w:rsidRDefault="00413F66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B501F3" w:rsidRPr="008C5C49">
      <w:rPr>
        <w:rFonts w:ascii="Arial" w:hAnsi="Arial" w:cs="Arial"/>
        <w:i/>
        <w:sz w:val="20"/>
        <w:szCs w:val="20"/>
      </w:rPr>
      <w:t>Olomouckého kraje</w:t>
    </w:r>
    <w:r w:rsidR="0034625C">
      <w:rPr>
        <w:rFonts w:ascii="Arial" w:hAnsi="Arial" w:cs="Arial"/>
        <w:i/>
        <w:sz w:val="20"/>
        <w:szCs w:val="20"/>
      </w:rPr>
      <w:t xml:space="preserve"> </w:t>
    </w:r>
    <w:r w:rsidR="0029705D">
      <w:rPr>
        <w:rFonts w:ascii="Arial" w:hAnsi="Arial" w:cs="Arial"/>
        <w:i/>
        <w:sz w:val="20"/>
        <w:szCs w:val="20"/>
      </w:rPr>
      <w:t>2</w:t>
    </w:r>
    <w:r w:rsidR="00E22E7C">
      <w:rPr>
        <w:rFonts w:ascii="Arial" w:hAnsi="Arial" w:cs="Arial"/>
        <w:i/>
        <w:sz w:val="20"/>
        <w:szCs w:val="20"/>
      </w:rPr>
      <w:t>6</w:t>
    </w:r>
    <w:r w:rsidR="0034625C">
      <w:rPr>
        <w:rFonts w:ascii="Arial" w:hAnsi="Arial" w:cs="Arial"/>
        <w:i/>
        <w:sz w:val="20"/>
        <w:szCs w:val="20"/>
      </w:rPr>
      <w:t xml:space="preserve">. </w:t>
    </w:r>
    <w:r w:rsidR="00E22E7C">
      <w:rPr>
        <w:rFonts w:ascii="Arial" w:hAnsi="Arial" w:cs="Arial"/>
        <w:i/>
        <w:sz w:val="20"/>
        <w:szCs w:val="20"/>
      </w:rPr>
      <w:t>9</w:t>
    </w:r>
    <w:r w:rsidR="0034625C">
      <w:rPr>
        <w:rFonts w:ascii="Arial" w:hAnsi="Arial" w:cs="Arial"/>
        <w:i/>
        <w:sz w:val="20"/>
        <w:szCs w:val="20"/>
      </w:rPr>
      <w:t xml:space="preserve">. </w:t>
    </w:r>
    <w:proofErr w:type="gramStart"/>
    <w:r w:rsidR="0034625C">
      <w:rPr>
        <w:rFonts w:ascii="Arial" w:hAnsi="Arial" w:cs="Arial"/>
        <w:i/>
        <w:sz w:val="20"/>
        <w:szCs w:val="20"/>
      </w:rPr>
      <w:t>202</w:t>
    </w:r>
    <w:r w:rsidR="00902B36">
      <w:rPr>
        <w:rFonts w:ascii="Arial" w:hAnsi="Arial" w:cs="Arial"/>
        <w:i/>
        <w:sz w:val="20"/>
        <w:szCs w:val="20"/>
      </w:rPr>
      <w:t>2</w:t>
    </w:r>
    <w:r w:rsidR="00B501F3" w:rsidRPr="008C5C49">
      <w:rPr>
        <w:rFonts w:ascii="Arial" w:hAnsi="Arial" w:cs="Arial"/>
        <w:i/>
        <w:sz w:val="20"/>
        <w:szCs w:val="20"/>
      </w:rPr>
      <w:t xml:space="preserve">               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 w:rsidR="00B501F3">
      <w:rPr>
        <w:rFonts w:ascii="Arial" w:eastAsia="Calibri" w:hAnsi="Arial" w:cs="Arial"/>
        <w:i/>
        <w:color w:val="000000"/>
        <w:sz w:val="20"/>
        <w:szCs w:val="20"/>
      </w:rPr>
      <w:t xml:space="preserve">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>Strana</w:t>
    </w:r>
    <w:proofErr w:type="gramEnd"/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457B01">
      <w:rPr>
        <w:rFonts w:ascii="Arial" w:eastAsia="Calibri" w:hAnsi="Arial" w:cs="Arial"/>
        <w:i/>
        <w:noProof/>
        <w:color w:val="000000"/>
        <w:sz w:val="20"/>
        <w:szCs w:val="20"/>
      </w:rPr>
      <w:t>1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501F3">
      <w:rPr>
        <w:rStyle w:val="slostrnky"/>
        <w:rFonts w:ascii="Arial" w:hAnsi="Arial" w:cs="Arial"/>
        <w:i/>
        <w:sz w:val="20"/>
        <w:szCs w:val="20"/>
      </w:rPr>
      <w:t xml:space="preserve"> </w:t>
    </w:r>
    <w:r w:rsidR="00E22E7C">
      <w:rPr>
        <w:rStyle w:val="slostrnky"/>
        <w:rFonts w:ascii="Arial" w:hAnsi="Arial" w:cs="Arial"/>
        <w:i/>
        <w:sz w:val="20"/>
        <w:szCs w:val="20"/>
      </w:rPr>
      <w:t>1</w:t>
    </w:r>
    <w:r w:rsidR="004C6285">
      <w:rPr>
        <w:rStyle w:val="slostrnky"/>
        <w:rFonts w:ascii="Arial" w:hAnsi="Arial" w:cs="Arial"/>
        <w:i/>
        <w:sz w:val="20"/>
        <w:szCs w:val="20"/>
      </w:rPr>
      <w:t>)</w:t>
    </w:r>
  </w:p>
  <w:p w14:paraId="66B9E445" w14:textId="44D5AFB5" w:rsidR="005342B1" w:rsidRPr="008C5C49" w:rsidRDefault="00457B01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46</w:t>
    </w:r>
    <w:r w:rsidR="006263CD">
      <w:rPr>
        <w:rStyle w:val="slostrnky"/>
        <w:rFonts w:ascii="Arial" w:hAnsi="Arial" w:cs="Arial"/>
        <w:i/>
        <w:sz w:val="20"/>
        <w:szCs w:val="20"/>
      </w:rPr>
      <w:t>.</w:t>
    </w:r>
    <w:r w:rsidR="00047FB3">
      <w:rPr>
        <w:rStyle w:val="slostrnky"/>
        <w:rFonts w:ascii="Arial" w:hAnsi="Arial" w:cs="Arial"/>
        <w:i/>
        <w:sz w:val="20"/>
        <w:szCs w:val="20"/>
      </w:rPr>
      <w:t xml:space="preserve"> </w:t>
    </w:r>
    <w:r w:rsidR="00413F66">
      <w:rPr>
        <w:rStyle w:val="slostrnky"/>
        <w:rFonts w:ascii="Arial" w:hAnsi="Arial" w:cs="Arial"/>
        <w:i/>
        <w:sz w:val="20"/>
        <w:szCs w:val="20"/>
      </w:rPr>
      <w:t>-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B501F3">
      <w:rPr>
        <w:rStyle w:val="slostrnky"/>
        <w:rFonts w:ascii="Arial" w:hAnsi="Arial" w:cs="Arial"/>
        <w:i/>
        <w:sz w:val="20"/>
        <w:szCs w:val="20"/>
      </w:rPr>
      <w:t>y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501F3">
      <w:rPr>
        <w:rStyle w:val="slostrnky"/>
        <w:rFonts w:ascii="Arial" w:hAnsi="Arial" w:cs="Arial"/>
        <w:i/>
        <w:sz w:val="20"/>
        <w:szCs w:val="20"/>
      </w:rPr>
      <w:t>zřizovacích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501F3">
      <w:rPr>
        <w:rStyle w:val="slostrnky"/>
        <w:rFonts w:ascii="Arial" w:hAnsi="Arial" w:cs="Arial"/>
        <w:i/>
        <w:sz w:val="20"/>
        <w:szCs w:val="20"/>
      </w:rPr>
      <w:t>ých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501F3">
      <w:rPr>
        <w:rStyle w:val="slostrnky"/>
        <w:rFonts w:ascii="Arial" w:hAnsi="Arial" w:cs="Arial"/>
        <w:i/>
        <w:sz w:val="20"/>
        <w:szCs w:val="20"/>
      </w:rPr>
      <w:t>í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14:paraId="04772BB9" w14:textId="77777777" w:rsidR="00A42AFE" w:rsidRPr="005342B1" w:rsidRDefault="00457B01" w:rsidP="00534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F7BC" w14:textId="77777777" w:rsidR="0056570D" w:rsidRDefault="0056570D" w:rsidP="009B433D">
      <w:pPr>
        <w:spacing w:after="0" w:line="240" w:lineRule="auto"/>
      </w:pPr>
      <w:r>
        <w:separator/>
      </w:r>
    </w:p>
  </w:footnote>
  <w:footnote w:type="continuationSeparator" w:id="0">
    <w:p w14:paraId="725F4866" w14:textId="77777777" w:rsidR="0056570D" w:rsidRDefault="0056570D" w:rsidP="009B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3E17465"/>
    <w:multiLevelType w:val="hybridMultilevel"/>
    <w:tmpl w:val="241A74DA"/>
    <w:lvl w:ilvl="0" w:tplc="8E364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5AB0"/>
    <w:multiLevelType w:val="hybridMultilevel"/>
    <w:tmpl w:val="E2C065FC"/>
    <w:lvl w:ilvl="0" w:tplc="A72E14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820E6"/>
    <w:multiLevelType w:val="hybridMultilevel"/>
    <w:tmpl w:val="9EF00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FC"/>
    <w:rsid w:val="000232CA"/>
    <w:rsid w:val="00026737"/>
    <w:rsid w:val="00037619"/>
    <w:rsid w:val="00047FB3"/>
    <w:rsid w:val="0008367F"/>
    <w:rsid w:val="000A33FA"/>
    <w:rsid w:val="00167132"/>
    <w:rsid w:val="001752EC"/>
    <w:rsid w:val="001846FC"/>
    <w:rsid w:val="001958EC"/>
    <w:rsid w:val="001A691C"/>
    <w:rsid w:val="001D3769"/>
    <w:rsid w:val="001F7E9C"/>
    <w:rsid w:val="00206E99"/>
    <w:rsid w:val="002153F2"/>
    <w:rsid w:val="00265CAC"/>
    <w:rsid w:val="0029705D"/>
    <w:rsid w:val="002A392E"/>
    <w:rsid w:val="002B7AA6"/>
    <w:rsid w:val="0034625C"/>
    <w:rsid w:val="00357511"/>
    <w:rsid w:val="003D1E2A"/>
    <w:rsid w:val="00413F66"/>
    <w:rsid w:val="00457B01"/>
    <w:rsid w:val="00470546"/>
    <w:rsid w:val="004758FE"/>
    <w:rsid w:val="004A5CD2"/>
    <w:rsid w:val="004A7793"/>
    <w:rsid w:val="004C5A0F"/>
    <w:rsid w:val="004C6285"/>
    <w:rsid w:val="005326F1"/>
    <w:rsid w:val="00541BC5"/>
    <w:rsid w:val="0056570D"/>
    <w:rsid w:val="005A2774"/>
    <w:rsid w:val="005E1435"/>
    <w:rsid w:val="006263CD"/>
    <w:rsid w:val="006B79DD"/>
    <w:rsid w:val="006C30FC"/>
    <w:rsid w:val="006C44EC"/>
    <w:rsid w:val="007652BB"/>
    <w:rsid w:val="007A3CFB"/>
    <w:rsid w:val="007D6FB9"/>
    <w:rsid w:val="008A7651"/>
    <w:rsid w:val="00902B36"/>
    <w:rsid w:val="00942218"/>
    <w:rsid w:val="009B433D"/>
    <w:rsid w:val="009B7F42"/>
    <w:rsid w:val="009C214F"/>
    <w:rsid w:val="00A06F71"/>
    <w:rsid w:val="00A277FB"/>
    <w:rsid w:val="00A4082D"/>
    <w:rsid w:val="00A83A25"/>
    <w:rsid w:val="00AC252D"/>
    <w:rsid w:val="00B12424"/>
    <w:rsid w:val="00B501F3"/>
    <w:rsid w:val="00B84566"/>
    <w:rsid w:val="00B85C6A"/>
    <w:rsid w:val="00BA7BE8"/>
    <w:rsid w:val="00BB7829"/>
    <w:rsid w:val="00C01601"/>
    <w:rsid w:val="00C2451C"/>
    <w:rsid w:val="00CA6C8E"/>
    <w:rsid w:val="00CF35FA"/>
    <w:rsid w:val="00D6683F"/>
    <w:rsid w:val="00E151DF"/>
    <w:rsid w:val="00E22E7C"/>
    <w:rsid w:val="00E541A3"/>
    <w:rsid w:val="00E76123"/>
    <w:rsid w:val="00E768C6"/>
    <w:rsid w:val="00EB1A2B"/>
    <w:rsid w:val="00F2580C"/>
    <w:rsid w:val="00F2580F"/>
    <w:rsid w:val="00F91486"/>
    <w:rsid w:val="00F92789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511D"/>
  <w15:chartTrackingRefBased/>
  <w15:docId w15:val="{E6A5A074-D698-4F6F-8C6A-E73907F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30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C30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0FC"/>
  </w:style>
  <w:style w:type="character" w:styleId="slostrnky">
    <w:name w:val="page number"/>
    <w:uiPriority w:val="99"/>
    <w:unhideWhenUsed/>
    <w:rsid w:val="006C30FC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765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7FB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7D6FB9"/>
    <w:pPr>
      <w:widowControl w:val="0"/>
      <w:spacing w:before="120" w:after="120" w:line="276" w:lineRule="auto"/>
      <w:ind w:firstLine="567"/>
      <w:jc w:val="both"/>
    </w:pPr>
    <w:rPr>
      <w:rFonts w:ascii="Arial" w:hAnsi="Arial" w:cs="Arial"/>
      <w:sz w:val="24"/>
      <w:lang w:eastAsia="cs-CZ"/>
    </w:rPr>
  </w:style>
  <w:style w:type="paragraph" w:customStyle="1" w:styleId="Default">
    <w:name w:val="Default"/>
    <w:rsid w:val="0029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VDI0101W10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37</cp:revision>
  <cp:lastPrinted>2021-10-26T05:36:00Z</cp:lastPrinted>
  <dcterms:created xsi:type="dcterms:W3CDTF">2021-11-09T12:38:00Z</dcterms:created>
  <dcterms:modified xsi:type="dcterms:W3CDTF">2022-09-07T08:34:00Z</dcterms:modified>
</cp:coreProperties>
</file>