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FC" w:rsidRPr="00FF68C2" w:rsidRDefault="004E2CFC" w:rsidP="004E2CFC">
      <w:pPr>
        <w:jc w:val="both"/>
        <w:rPr>
          <w:rFonts w:ascii="Arial" w:hAnsi="Arial" w:cs="Arial"/>
          <w:b/>
          <w:bCs/>
        </w:rPr>
      </w:pPr>
      <w:r w:rsidRPr="00FF68C2">
        <w:rPr>
          <w:rFonts w:ascii="Arial" w:hAnsi="Arial" w:cs="Arial"/>
          <w:b/>
          <w:bCs/>
        </w:rPr>
        <w:t>Důvodová zpráva:</w:t>
      </w:r>
    </w:p>
    <w:p w:rsidR="004E2CFC" w:rsidRPr="00FF68C2" w:rsidRDefault="004E2CFC" w:rsidP="004E2CFC">
      <w:pPr>
        <w:jc w:val="both"/>
        <w:rPr>
          <w:rFonts w:ascii="Arial" w:hAnsi="Arial" w:cs="Arial"/>
          <w:sz w:val="10"/>
          <w:szCs w:val="10"/>
        </w:rPr>
      </w:pPr>
    </w:p>
    <w:p w:rsidR="004E2CFC" w:rsidRPr="00D12A8F" w:rsidRDefault="004E2CFC" w:rsidP="00FE3FC8">
      <w:pPr>
        <w:spacing w:after="120"/>
        <w:jc w:val="both"/>
        <w:rPr>
          <w:rFonts w:ascii="Arial" w:hAnsi="Arial" w:cs="Arial"/>
          <w:bCs/>
        </w:rPr>
      </w:pPr>
      <w:r w:rsidRPr="00FF68C2">
        <w:rPr>
          <w:rFonts w:ascii="Arial" w:hAnsi="Arial" w:cs="Arial"/>
        </w:rPr>
        <w:t xml:space="preserve">Zastupitelstvo </w:t>
      </w:r>
      <w:r w:rsidRPr="00D12A8F">
        <w:rPr>
          <w:rFonts w:ascii="Arial" w:hAnsi="Arial" w:cs="Arial"/>
        </w:rPr>
        <w:t>Olomouckého kraje</w:t>
      </w:r>
      <w:r w:rsidR="00FE3FC8" w:rsidRPr="00D12A8F">
        <w:rPr>
          <w:rFonts w:ascii="Arial" w:hAnsi="Arial" w:cs="Arial"/>
        </w:rPr>
        <w:t xml:space="preserve"> (dále jen </w:t>
      </w:r>
      <w:r w:rsidR="00972813" w:rsidRPr="00D12A8F">
        <w:rPr>
          <w:rFonts w:ascii="Arial" w:hAnsi="Arial" w:cs="Arial"/>
        </w:rPr>
        <w:t>„</w:t>
      </w:r>
      <w:r w:rsidR="00FE3FC8" w:rsidRPr="00D12A8F">
        <w:rPr>
          <w:rFonts w:ascii="Arial" w:hAnsi="Arial" w:cs="Arial"/>
        </w:rPr>
        <w:t>ZOK</w:t>
      </w:r>
      <w:r w:rsidR="00972813" w:rsidRPr="00D12A8F">
        <w:rPr>
          <w:rFonts w:ascii="Arial" w:hAnsi="Arial" w:cs="Arial"/>
        </w:rPr>
        <w:t>“</w:t>
      </w:r>
      <w:r w:rsidR="00FE3FC8" w:rsidRPr="00D12A8F">
        <w:rPr>
          <w:rFonts w:ascii="Arial" w:hAnsi="Arial" w:cs="Arial"/>
        </w:rPr>
        <w:t>)</w:t>
      </w:r>
      <w:r w:rsidRPr="00D12A8F">
        <w:rPr>
          <w:rFonts w:ascii="Arial" w:hAnsi="Arial" w:cs="Arial"/>
        </w:rPr>
        <w:t xml:space="preserve"> na svém zasedání dne </w:t>
      </w:r>
      <w:r w:rsidR="00952CA9" w:rsidRPr="00D12A8F">
        <w:rPr>
          <w:rFonts w:ascii="Arial" w:hAnsi="Arial" w:cs="Arial"/>
        </w:rPr>
        <w:t>2</w:t>
      </w:r>
      <w:r w:rsidR="003C0863" w:rsidRPr="00D12A8F">
        <w:rPr>
          <w:rFonts w:ascii="Arial" w:hAnsi="Arial" w:cs="Arial"/>
        </w:rPr>
        <w:t>0</w:t>
      </w:r>
      <w:r w:rsidRPr="00D12A8F">
        <w:rPr>
          <w:rFonts w:ascii="Arial" w:hAnsi="Arial" w:cs="Arial"/>
        </w:rPr>
        <w:t xml:space="preserve">. </w:t>
      </w:r>
      <w:r w:rsidR="003C0863" w:rsidRPr="00D12A8F">
        <w:rPr>
          <w:rFonts w:ascii="Arial" w:hAnsi="Arial" w:cs="Arial"/>
        </w:rPr>
        <w:t>9</w:t>
      </w:r>
      <w:r w:rsidRPr="00D12A8F">
        <w:rPr>
          <w:rFonts w:ascii="Arial" w:hAnsi="Arial" w:cs="Arial"/>
        </w:rPr>
        <w:t>. 20</w:t>
      </w:r>
      <w:r w:rsidR="00795127" w:rsidRPr="00D12A8F">
        <w:rPr>
          <w:rFonts w:ascii="Arial" w:hAnsi="Arial" w:cs="Arial"/>
        </w:rPr>
        <w:t>2</w:t>
      </w:r>
      <w:r w:rsidR="00952CA9" w:rsidRPr="00D12A8F">
        <w:rPr>
          <w:rFonts w:ascii="Arial" w:hAnsi="Arial" w:cs="Arial"/>
        </w:rPr>
        <w:t>1</w:t>
      </w:r>
      <w:r w:rsidRPr="00D12A8F">
        <w:rPr>
          <w:rFonts w:ascii="Arial" w:hAnsi="Arial" w:cs="Arial"/>
        </w:rPr>
        <w:t xml:space="preserve"> usnesením č.</w:t>
      </w:r>
      <w:r w:rsidR="006120D2" w:rsidRPr="00D12A8F">
        <w:rPr>
          <w:rFonts w:ascii="Arial" w:hAnsi="Arial" w:cs="Arial"/>
        </w:rPr>
        <w:t> </w:t>
      </w:r>
      <w:r w:rsidRPr="00D12A8F">
        <w:rPr>
          <w:rFonts w:ascii="Arial" w:hAnsi="Arial" w:cs="Arial"/>
        </w:rPr>
        <w:t>UZ/</w:t>
      </w:r>
      <w:r w:rsidR="003C0863" w:rsidRPr="00D12A8F">
        <w:rPr>
          <w:rFonts w:ascii="Arial" w:hAnsi="Arial" w:cs="Arial"/>
        </w:rPr>
        <w:t>6</w:t>
      </w:r>
      <w:r w:rsidRPr="00D12A8F">
        <w:rPr>
          <w:rFonts w:ascii="Arial" w:hAnsi="Arial" w:cs="Arial"/>
        </w:rPr>
        <w:t>/</w:t>
      </w:r>
      <w:r w:rsidR="00952CA9" w:rsidRPr="00D12A8F">
        <w:rPr>
          <w:rFonts w:ascii="Arial" w:hAnsi="Arial" w:cs="Arial"/>
        </w:rPr>
        <w:t>1</w:t>
      </w:r>
      <w:r w:rsidR="003C0863" w:rsidRPr="00D12A8F">
        <w:rPr>
          <w:rFonts w:ascii="Arial" w:hAnsi="Arial" w:cs="Arial"/>
        </w:rPr>
        <w:t>2</w:t>
      </w:r>
      <w:r w:rsidRPr="00D12A8F">
        <w:rPr>
          <w:rFonts w:ascii="Arial" w:hAnsi="Arial" w:cs="Arial"/>
        </w:rPr>
        <w:t>/20</w:t>
      </w:r>
      <w:r w:rsidR="00795127" w:rsidRPr="00D12A8F">
        <w:rPr>
          <w:rFonts w:ascii="Arial" w:hAnsi="Arial" w:cs="Arial"/>
        </w:rPr>
        <w:t>2</w:t>
      </w:r>
      <w:r w:rsidR="003C0863" w:rsidRPr="00D12A8F">
        <w:rPr>
          <w:rFonts w:ascii="Arial" w:hAnsi="Arial" w:cs="Arial"/>
        </w:rPr>
        <w:t>1</w:t>
      </w:r>
      <w:r w:rsidRPr="00D12A8F">
        <w:rPr>
          <w:rFonts w:ascii="Arial" w:hAnsi="Arial" w:cs="Arial"/>
        </w:rPr>
        <w:t xml:space="preserve"> schválilo </w:t>
      </w:r>
      <w:r w:rsidR="003C0863" w:rsidRPr="00D12A8F">
        <w:rPr>
          <w:rFonts w:ascii="Arial" w:hAnsi="Arial" w:cs="Arial"/>
        </w:rPr>
        <w:t>Zásady pro poskytování finanční podpory z rozpočtu Olomouckého kraje</w:t>
      </w:r>
      <w:r w:rsidRPr="00D12A8F">
        <w:rPr>
          <w:rFonts w:ascii="Arial" w:hAnsi="Arial" w:cs="Arial"/>
        </w:rPr>
        <w:t xml:space="preserve"> (</w:t>
      </w:r>
      <w:r w:rsidR="0045248C" w:rsidRPr="00D12A8F">
        <w:rPr>
          <w:rFonts w:ascii="Arial" w:hAnsi="Arial" w:cs="Arial"/>
        </w:rPr>
        <w:t>dále jen „</w:t>
      </w:r>
      <w:r w:rsidRPr="00D12A8F">
        <w:rPr>
          <w:rFonts w:ascii="Arial" w:hAnsi="Arial" w:cs="Arial"/>
        </w:rPr>
        <w:t>Zásady</w:t>
      </w:r>
      <w:r w:rsidR="0045248C" w:rsidRPr="00D12A8F">
        <w:rPr>
          <w:rFonts w:ascii="Arial" w:hAnsi="Arial" w:cs="Arial"/>
        </w:rPr>
        <w:t>“</w:t>
      </w:r>
      <w:r w:rsidRPr="00D12A8F">
        <w:rPr>
          <w:rFonts w:ascii="Arial" w:hAnsi="Arial" w:cs="Arial"/>
        </w:rPr>
        <w:t>).</w:t>
      </w:r>
      <w:r w:rsidR="00795127" w:rsidRPr="00D12A8F">
        <w:rPr>
          <w:rFonts w:ascii="Arial" w:hAnsi="Arial" w:cs="Arial"/>
        </w:rPr>
        <w:t xml:space="preserve"> </w:t>
      </w:r>
      <w:r w:rsidR="00FE3FC8" w:rsidRPr="00D12A8F">
        <w:rPr>
          <w:rFonts w:ascii="Arial" w:hAnsi="Arial" w:cs="Arial"/>
        </w:rPr>
        <w:t>ZOK</w:t>
      </w:r>
      <w:r w:rsidRPr="00D12A8F">
        <w:rPr>
          <w:rFonts w:ascii="Arial" w:hAnsi="Arial" w:cs="Arial"/>
        </w:rPr>
        <w:t xml:space="preserve"> společně se Zásadami také schválilo vzorové veřejnoprávní smlouvy o poskytnutí dotace</w:t>
      </w:r>
      <w:r w:rsidRPr="00D12A8F">
        <w:rPr>
          <w:rFonts w:ascii="Arial" w:hAnsi="Arial" w:cs="Arial"/>
          <w:bCs/>
        </w:rPr>
        <w:t xml:space="preserve">. </w:t>
      </w:r>
      <w:r w:rsidRPr="00D12A8F">
        <w:rPr>
          <w:rFonts w:ascii="Arial" w:hAnsi="Arial" w:cs="Arial"/>
        </w:rPr>
        <w:t xml:space="preserve">V tomto případě </w:t>
      </w:r>
      <w:r w:rsidR="0077480A" w:rsidRPr="00D12A8F">
        <w:rPr>
          <w:rFonts w:ascii="Arial" w:hAnsi="Arial" w:cs="Arial"/>
        </w:rPr>
        <w:t>bude</w:t>
      </w:r>
      <w:r w:rsidR="005C3780" w:rsidRPr="00D12A8F">
        <w:rPr>
          <w:rFonts w:ascii="Arial" w:hAnsi="Arial" w:cs="Arial"/>
        </w:rPr>
        <w:t xml:space="preserve"> </w:t>
      </w:r>
      <w:r w:rsidR="003933D3" w:rsidRPr="00D12A8F">
        <w:rPr>
          <w:rFonts w:ascii="Arial" w:hAnsi="Arial" w:cs="Arial"/>
        </w:rPr>
        <w:t>použit vzor</w:t>
      </w:r>
      <w:r w:rsidRPr="00D12A8F">
        <w:rPr>
          <w:rFonts w:ascii="Arial" w:hAnsi="Arial" w:cs="Arial"/>
          <w:bCs/>
        </w:rPr>
        <w:t xml:space="preserve"> </w:t>
      </w:r>
      <w:r w:rsidR="003933D3" w:rsidRPr="00D12A8F">
        <w:rPr>
          <w:rFonts w:ascii="Arial" w:hAnsi="Arial" w:cs="Arial"/>
          <w:bCs/>
        </w:rPr>
        <w:t xml:space="preserve">veřejnoprávní smlouvy schválené </w:t>
      </w:r>
      <w:r w:rsidR="0045248C" w:rsidRPr="00D12A8F">
        <w:rPr>
          <w:rFonts w:ascii="Arial" w:hAnsi="Arial" w:cs="Arial"/>
          <w:bCs/>
        </w:rPr>
        <w:t>ZOK usnesením</w:t>
      </w:r>
      <w:r w:rsidR="003933D3" w:rsidRPr="00D12A8F">
        <w:rPr>
          <w:rFonts w:ascii="Arial" w:hAnsi="Arial" w:cs="Arial"/>
          <w:bCs/>
        </w:rPr>
        <w:t xml:space="preserve"> č. </w:t>
      </w:r>
      <w:r w:rsidR="003933D3" w:rsidRPr="00D12A8F">
        <w:rPr>
          <w:rFonts w:ascii="Arial" w:hAnsi="Arial" w:cs="Arial"/>
        </w:rPr>
        <w:t>UZ/7/17/2021</w:t>
      </w:r>
      <w:r w:rsidR="003933D3" w:rsidRPr="00D12A8F">
        <w:rPr>
          <w:rFonts w:ascii="Arial" w:hAnsi="Arial" w:cs="Arial"/>
          <w:bCs/>
        </w:rPr>
        <w:t xml:space="preserve"> ze dne 13. 12. 2021, veřejnoprávní smlouva o poskytnutí individuální dotace na akci obcím, městysům, městům /Vzor 7/</w:t>
      </w:r>
      <w:r w:rsidR="000C488A" w:rsidRPr="00D12A8F">
        <w:rPr>
          <w:rFonts w:ascii="Arial" w:hAnsi="Arial" w:cs="Arial"/>
          <w:bCs/>
        </w:rPr>
        <w:t>.</w:t>
      </w:r>
    </w:p>
    <w:p w:rsidR="004E2CFC" w:rsidRPr="00D12A8F" w:rsidRDefault="00D22F08" w:rsidP="004E2C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E2CFC" w:rsidRPr="00D12A8F">
        <w:rPr>
          <w:rFonts w:ascii="Arial" w:hAnsi="Arial" w:cs="Arial"/>
        </w:rPr>
        <w:t>OK j</w:t>
      </w:r>
      <w:r w:rsidR="009B523D" w:rsidRPr="00D12A8F">
        <w:rPr>
          <w:rFonts w:ascii="Arial" w:hAnsi="Arial" w:cs="Arial"/>
        </w:rPr>
        <w:t>sou</w:t>
      </w:r>
      <w:r w:rsidR="004E2CFC" w:rsidRPr="00D12A8F">
        <w:rPr>
          <w:rFonts w:ascii="Arial" w:hAnsi="Arial" w:cs="Arial"/>
        </w:rPr>
        <w:t xml:space="preserve"> předkládán</w:t>
      </w:r>
      <w:r w:rsidR="009B523D" w:rsidRPr="00D12A8F">
        <w:rPr>
          <w:rFonts w:ascii="Arial" w:hAnsi="Arial" w:cs="Arial"/>
        </w:rPr>
        <w:t>y</w:t>
      </w:r>
      <w:r w:rsidR="004E2CFC" w:rsidRPr="00D12A8F">
        <w:rPr>
          <w:rFonts w:ascii="Arial" w:hAnsi="Arial" w:cs="Arial"/>
        </w:rPr>
        <w:t xml:space="preserve"> k projednání žádost</w:t>
      </w:r>
      <w:r w:rsidR="009B523D" w:rsidRPr="00D12A8F">
        <w:rPr>
          <w:rFonts w:ascii="Arial" w:hAnsi="Arial" w:cs="Arial"/>
        </w:rPr>
        <w:t>i</w:t>
      </w:r>
      <w:r w:rsidR="004E2CFC" w:rsidRPr="00D12A8F">
        <w:rPr>
          <w:rFonts w:ascii="Arial" w:hAnsi="Arial" w:cs="Arial"/>
        </w:rPr>
        <w:t xml:space="preserve"> o </w:t>
      </w:r>
      <w:r w:rsidR="00BE5A6A">
        <w:rPr>
          <w:rFonts w:ascii="Arial" w:hAnsi="Arial" w:cs="Arial"/>
        </w:rPr>
        <w:t> </w:t>
      </w:r>
      <w:r w:rsidR="004E2CFC" w:rsidRPr="00D12A8F">
        <w:rPr>
          <w:rFonts w:ascii="Arial" w:hAnsi="Arial" w:cs="Arial"/>
        </w:rPr>
        <w:t>poskytnutí individuální</w:t>
      </w:r>
      <w:r w:rsidR="009B523D" w:rsidRPr="00D12A8F">
        <w:rPr>
          <w:rFonts w:ascii="Arial" w:hAnsi="Arial" w:cs="Arial"/>
        </w:rPr>
        <w:t>ch</w:t>
      </w:r>
      <w:r w:rsidR="00BA49D0" w:rsidRPr="00D12A8F">
        <w:rPr>
          <w:rFonts w:ascii="Arial" w:hAnsi="Arial" w:cs="Arial"/>
        </w:rPr>
        <w:t xml:space="preserve"> dotac</w:t>
      </w:r>
      <w:r w:rsidR="009B523D" w:rsidRPr="00D12A8F">
        <w:rPr>
          <w:rFonts w:ascii="Arial" w:hAnsi="Arial" w:cs="Arial"/>
        </w:rPr>
        <w:t>í</w:t>
      </w:r>
      <w:r w:rsidR="004E2CFC" w:rsidRPr="00D12A8F">
        <w:rPr>
          <w:rFonts w:ascii="Arial" w:hAnsi="Arial" w:cs="Arial"/>
        </w:rPr>
        <w:t xml:space="preserve"> z rozpočtu Olomouckého kraje 202</w:t>
      </w:r>
      <w:r w:rsidR="00BA49D0" w:rsidRPr="00D12A8F">
        <w:rPr>
          <w:rFonts w:ascii="Arial" w:hAnsi="Arial" w:cs="Arial"/>
        </w:rPr>
        <w:t>2</w:t>
      </w:r>
      <w:r w:rsidR="004E2CFC" w:rsidRPr="00D12A8F">
        <w:rPr>
          <w:rFonts w:ascii="Arial" w:hAnsi="Arial" w:cs="Arial"/>
        </w:rPr>
        <w:t xml:space="preserve"> v oblasti kultury</w:t>
      </w:r>
      <w:r w:rsidR="009B523D" w:rsidRPr="00D12A8F">
        <w:rPr>
          <w:rFonts w:ascii="Arial" w:hAnsi="Arial" w:cs="Arial"/>
        </w:rPr>
        <w:t xml:space="preserve"> a </w:t>
      </w:r>
      <w:r w:rsidR="00BE5A6A">
        <w:rPr>
          <w:rFonts w:ascii="Arial" w:hAnsi="Arial" w:cs="Arial"/>
        </w:rPr>
        <w:t> </w:t>
      </w:r>
      <w:r w:rsidR="009B523D" w:rsidRPr="00D12A8F">
        <w:rPr>
          <w:rFonts w:ascii="Arial" w:hAnsi="Arial" w:cs="Arial"/>
        </w:rPr>
        <w:t>památkové péče</w:t>
      </w:r>
      <w:r w:rsidR="004E2CFC" w:rsidRPr="00D12A8F">
        <w:rPr>
          <w:rFonts w:ascii="Arial" w:hAnsi="Arial" w:cs="Arial"/>
        </w:rPr>
        <w:t>. Individuální dotace jsou zavedeny jako doplňkový postup pro podporu žádo</w:t>
      </w:r>
      <w:r w:rsidR="00182ED7" w:rsidRPr="00D12A8F">
        <w:rPr>
          <w:rFonts w:ascii="Arial" w:hAnsi="Arial" w:cs="Arial"/>
        </w:rPr>
        <w:t>stí na významné akce/projekty s </w:t>
      </w:r>
      <w:r w:rsidR="004E2CFC" w:rsidRPr="00D12A8F">
        <w:rPr>
          <w:rFonts w:ascii="Arial" w:hAnsi="Arial" w:cs="Arial"/>
        </w:rPr>
        <w:t>celokrajským dopadem, případně na akce investičního charakteru, pro které není vypsán dotační program, a na akce/projekty investičního charakteru, u kterých bude vyžadován příslib spolufinancování z rozpočtu Olomouckého kraje. O in</w:t>
      </w:r>
      <w:r w:rsidR="00182ED7" w:rsidRPr="00D12A8F">
        <w:rPr>
          <w:rFonts w:ascii="Arial" w:hAnsi="Arial" w:cs="Arial"/>
        </w:rPr>
        <w:t>dividuální dotaci lze požádat v </w:t>
      </w:r>
      <w:r w:rsidR="004E2CFC" w:rsidRPr="00D12A8F">
        <w:rPr>
          <w:rFonts w:ascii="Arial" w:hAnsi="Arial" w:cs="Arial"/>
        </w:rPr>
        <w:t>případě, že na daný účel nebyl v roce 202</w:t>
      </w:r>
      <w:r w:rsidR="00BA49D0" w:rsidRPr="00D12A8F">
        <w:rPr>
          <w:rFonts w:ascii="Arial" w:hAnsi="Arial" w:cs="Arial"/>
        </w:rPr>
        <w:t>2</w:t>
      </w:r>
      <w:r w:rsidR="004E2CFC" w:rsidRPr="00D12A8F">
        <w:rPr>
          <w:rFonts w:ascii="Arial" w:hAnsi="Arial" w:cs="Arial"/>
        </w:rPr>
        <w:t xml:space="preserve"> vypsán vhodný dotační program a Olomoucký kraj nepředpokládá v daném kalendářním roce vyhlášení dotačního programu s vyhovujícím účelem, a v případě, že na daný účel byl/bude v roce 202</w:t>
      </w:r>
      <w:r w:rsidR="00BA49D0" w:rsidRPr="00D12A8F">
        <w:rPr>
          <w:rFonts w:ascii="Arial" w:hAnsi="Arial" w:cs="Arial"/>
        </w:rPr>
        <w:t>2</w:t>
      </w:r>
      <w:r w:rsidR="004E2CFC" w:rsidRPr="00D12A8F">
        <w:rPr>
          <w:rFonts w:ascii="Arial" w:hAnsi="Arial" w:cs="Arial"/>
        </w:rPr>
        <w:t xml:space="preserve"> vypsán dotační program, ale konkrétní žadatel není/nebyl v daném dotačním p</w:t>
      </w:r>
      <w:r w:rsidR="00182ED7" w:rsidRPr="00D12A8F">
        <w:rPr>
          <w:rFonts w:ascii="Arial" w:hAnsi="Arial" w:cs="Arial"/>
        </w:rPr>
        <w:t>rogramu oprávněným žadatelem (v </w:t>
      </w:r>
      <w:r w:rsidR="004E2CFC" w:rsidRPr="00D12A8F">
        <w:rPr>
          <w:rFonts w:ascii="Arial" w:hAnsi="Arial" w:cs="Arial"/>
        </w:rPr>
        <w:t>pravidlech dotačního programu není definován jako žadatel, který může v dotačním programu žádat o dotaci na daný účel).</w:t>
      </w:r>
    </w:p>
    <w:p w:rsidR="004E2CFC" w:rsidRPr="00D12A8F" w:rsidRDefault="004E2CFC" w:rsidP="004E2CFC">
      <w:pPr>
        <w:spacing w:after="120"/>
        <w:jc w:val="both"/>
        <w:rPr>
          <w:rFonts w:ascii="Arial" w:hAnsi="Arial" w:cs="Arial"/>
        </w:rPr>
      </w:pPr>
      <w:r w:rsidRPr="00D12A8F">
        <w:rPr>
          <w:rFonts w:ascii="Arial" w:hAnsi="Arial" w:cs="Arial"/>
        </w:rPr>
        <w:t xml:space="preserve">Odbor sportu, kultury a památkové péče (dále jen </w:t>
      </w:r>
      <w:r w:rsidR="0045248C" w:rsidRPr="00D12A8F">
        <w:rPr>
          <w:rFonts w:ascii="Arial" w:hAnsi="Arial" w:cs="Arial"/>
        </w:rPr>
        <w:t>„</w:t>
      </w:r>
      <w:r w:rsidRPr="00D12A8F">
        <w:rPr>
          <w:rFonts w:ascii="Arial" w:hAnsi="Arial" w:cs="Arial"/>
        </w:rPr>
        <w:t>OSKPP</w:t>
      </w:r>
      <w:r w:rsidR="0045248C" w:rsidRPr="00D12A8F">
        <w:rPr>
          <w:rFonts w:ascii="Arial" w:hAnsi="Arial" w:cs="Arial"/>
        </w:rPr>
        <w:t>“</w:t>
      </w:r>
      <w:r w:rsidRPr="00D12A8F">
        <w:rPr>
          <w:rFonts w:ascii="Arial" w:hAnsi="Arial" w:cs="Arial"/>
        </w:rPr>
        <w:t xml:space="preserve">) obdržel </w:t>
      </w:r>
      <w:r w:rsidR="009B523D" w:rsidRPr="00D12A8F">
        <w:rPr>
          <w:rFonts w:ascii="Arial" w:hAnsi="Arial" w:cs="Arial"/>
        </w:rPr>
        <w:t>dne</w:t>
      </w:r>
      <w:r w:rsidRPr="00D12A8F">
        <w:rPr>
          <w:rFonts w:ascii="Arial" w:hAnsi="Arial" w:cs="Arial"/>
        </w:rPr>
        <w:t xml:space="preserve"> </w:t>
      </w:r>
      <w:r w:rsidR="00BA49D0" w:rsidRPr="00D12A8F">
        <w:rPr>
          <w:rFonts w:ascii="Arial" w:hAnsi="Arial" w:cs="Arial"/>
        </w:rPr>
        <w:t>2</w:t>
      </w:r>
      <w:r w:rsidR="009B523D" w:rsidRPr="00D12A8F">
        <w:rPr>
          <w:rFonts w:ascii="Arial" w:hAnsi="Arial" w:cs="Arial"/>
        </w:rPr>
        <w:t>4</w:t>
      </w:r>
      <w:r w:rsidR="00BA49D0" w:rsidRPr="00D12A8F">
        <w:rPr>
          <w:rFonts w:ascii="Arial" w:hAnsi="Arial" w:cs="Arial"/>
        </w:rPr>
        <w:t xml:space="preserve">. </w:t>
      </w:r>
      <w:r w:rsidR="009B523D" w:rsidRPr="00D12A8F">
        <w:rPr>
          <w:rFonts w:ascii="Arial" w:hAnsi="Arial" w:cs="Arial"/>
        </w:rPr>
        <w:t>6</w:t>
      </w:r>
      <w:r w:rsidR="00795127" w:rsidRPr="00D12A8F">
        <w:rPr>
          <w:rFonts w:ascii="Arial" w:hAnsi="Arial" w:cs="Arial"/>
        </w:rPr>
        <w:t>. 202</w:t>
      </w:r>
      <w:r w:rsidR="00BA49D0" w:rsidRPr="00D12A8F">
        <w:rPr>
          <w:rFonts w:ascii="Arial" w:hAnsi="Arial" w:cs="Arial"/>
        </w:rPr>
        <w:t>2</w:t>
      </w:r>
      <w:r w:rsidRPr="00D12A8F">
        <w:rPr>
          <w:rFonts w:ascii="Arial" w:hAnsi="Arial" w:cs="Arial"/>
        </w:rPr>
        <w:t xml:space="preserve"> </w:t>
      </w:r>
      <w:r w:rsidR="009B523D" w:rsidRPr="00D12A8F">
        <w:rPr>
          <w:rFonts w:ascii="Arial" w:hAnsi="Arial" w:cs="Arial"/>
        </w:rPr>
        <w:t xml:space="preserve">jednu žádost v oblasti památkové péče a dne 5. 8. 2022 </w:t>
      </w:r>
      <w:r w:rsidR="00182953" w:rsidRPr="00D12A8F">
        <w:rPr>
          <w:rFonts w:ascii="Arial" w:hAnsi="Arial" w:cs="Arial"/>
        </w:rPr>
        <w:t>jednu</w:t>
      </w:r>
      <w:r w:rsidR="00BA49D0" w:rsidRPr="00D12A8F">
        <w:rPr>
          <w:rFonts w:ascii="Arial" w:hAnsi="Arial" w:cs="Arial"/>
        </w:rPr>
        <w:t xml:space="preserve"> žádost</w:t>
      </w:r>
      <w:r w:rsidRPr="00D12A8F">
        <w:rPr>
          <w:rFonts w:ascii="Arial" w:hAnsi="Arial" w:cs="Arial"/>
        </w:rPr>
        <w:t xml:space="preserve"> </w:t>
      </w:r>
      <w:r w:rsidR="009B523D" w:rsidRPr="00D12A8F">
        <w:rPr>
          <w:rFonts w:ascii="Arial" w:hAnsi="Arial" w:cs="Arial"/>
        </w:rPr>
        <w:t>v</w:t>
      </w:r>
      <w:r w:rsidRPr="00D12A8F">
        <w:rPr>
          <w:rFonts w:ascii="Arial" w:hAnsi="Arial" w:cs="Arial"/>
        </w:rPr>
        <w:t> oblasti kultury</w:t>
      </w:r>
      <w:r w:rsidR="00FE3FC8" w:rsidRPr="00D12A8F">
        <w:rPr>
          <w:rFonts w:ascii="Arial" w:hAnsi="Arial" w:cs="Arial"/>
        </w:rPr>
        <w:t>.</w:t>
      </w:r>
      <w:r w:rsidRPr="00D12A8F">
        <w:rPr>
          <w:rFonts w:ascii="Arial" w:hAnsi="Arial" w:cs="Arial"/>
        </w:rPr>
        <w:t xml:space="preserve"> </w:t>
      </w:r>
      <w:r w:rsidR="00FE3FC8" w:rsidRPr="00D12A8F">
        <w:rPr>
          <w:rFonts w:ascii="Arial" w:hAnsi="Arial" w:cs="Arial"/>
        </w:rPr>
        <w:t>Ty</w:t>
      </w:r>
      <w:r w:rsidRPr="00D12A8F">
        <w:rPr>
          <w:rFonts w:ascii="Arial" w:hAnsi="Arial" w:cs="Arial"/>
        </w:rPr>
        <w:t xml:space="preserve"> j</w:t>
      </w:r>
      <w:r w:rsidR="009B523D" w:rsidRPr="00D12A8F">
        <w:rPr>
          <w:rFonts w:ascii="Arial" w:hAnsi="Arial" w:cs="Arial"/>
        </w:rPr>
        <w:t>sou</w:t>
      </w:r>
      <w:r w:rsidRPr="00D12A8F">
        <w:rPr>
          <w:rFonts w:ascii="Arial" w:hAnsi="Arial" w:cs="Arial"/>
        </w:rPr>
        <w:t xml:space="preserve"> nyní předkládán</w:t>
      </w:r>
      <w:r w:rsidR="009B523D" w:rsidRPr="00D12A8F">
        <w:rPr>
          <w:rFonts w:ascii="Arial" w:hAnsi="Arial" w:cs="Arial"/>
        </w:rPr>
        <w:t>y</w:t>
      </w:r>
      <w:r w:rsidRPr="00D12A8F">
        <w:rPr>
          <w:rFonts w:ascii="Arial" w:hAnsi="Arial" w:cs="Arial"/>
        </w:rPr>
        <w:t xml:space="preserve"> </w:t>
      </w:r>
      <w:r w:rsidR="00D22F08">
        <w:rPr>
          <w:rFonts w:ascii="Arial" w:hAnsi="Arial" w:cs="Arial"/>
        </w:rPr>
        <w:t>Z</w:t>
      </w:r>
      <w:r w:rsidRPr="00D12A8F">
        <w:rPr>
          <w:rFonts w:ascii="Arial" w:hAnsi="Arial" w:cs="Arial"/>
        </w:rPr>
        <w:t>OK.</w:t>
      </w:r>
    </w:p>
    <w:p w:rsidR="00533E0F" w:rsidRPr="00D12A8F" w:rsidRDefault="00533E0F" w:rsidP="00B41E41">
      <w:pPr>
        <w:autoSpaceDE w:val="0"/>
        <w:autoSpaceDN w:val="0"/>
        <w:adjustRightInd w:val="0"/>
        <w:spacing w:before="360" w:line="259" w:lineRule="auto"/>
        <w:jc w:val="both"/>
        <w:rPr>
          <w:rFonts w:ascii="Arial" w:hAnsi="Arial" w:cs="Arial"/>
          <w:b/>
          <w:bCs/>
          <w:u w:val="single"/>
        </w:rPr>
      </w:pPr>
      <w:r w:rsidRPr="00D12A8F">
        <w:rPr>
          <w:rFonts w:ascii="Arial" w:hAnsi="Arial" w:cs="Arial"/>
          <w:b/>
          <w:bCs/>
          <w:u w:val="single"/>
        </w:rPr>
        <w:t>Žádost o individuální dotac</w:t>
      </w:r>
      <w:r w:rsidR="009B3567" w:rsidRPr="00D12A8F">
        <w:rPr>
          <w:rFonts w:ascii="Arial" w:hAnsi="Arial" w:cs="Arial"/>
          <w:b/>
          <w:bCs/>
          <w:u w:val="single"/>
        </w:rPr>
        <w:t>i</w:t>
      </w:r>
      <w:r w:rsidRPr="00D12A8F">
        <w:rPr>
          <w:rFonts w:ascii="Arial" w:hAnsi="Arial" w:cs="Arial"/>
          <w:b/>
          <w:bCs/>
          <w:u w:val="single"/>
        </w:rPr>
        <w:t xml:space="preserve"> v oblasti </w:t>
      </w:r>
      <w:r w:rsidR="0017253B" w:rsidRPr="00D12A8F">
        <w:rPr>
          <w:rFonts w:ascii="Arial" w:hAnsi="Arial" w:cs="Arial"/>
          <w:b/>
          <w:bCs/>
          <w:u w:val="single"/>
        </w:rPr>
        <w:t>kultury</w:t>
      </w:r>
    </w:p>
    <w:p w:rsidR="009B523D" w:rsidRPr="00D12A8F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D12A8F">
        <w:rPr>
          <w:rFonts w:ascii="Arial" w:hAnsi="Arial" w:cs="Arial"/>
          <w:b/>
          <w:bCs/>
        </w:rPr>
        <w:t>1. Žadatel: Spolek Trend vozíčkářů Olomouc</w:t>
      </w:r>
      <w:r w:rsidR="004D6029" w:rsidRPr="00D12A8F">
        <w:rPr>
          <w:rFonts w:ascii="Arial" w:hAnsi="Arial" w:cs="Arial"/>
          <w:b/>
          <w:bCs/>
        </w:rPr>
        <w:t>,</w:t>
      </w:r>
      <w:r w:rsidR="005F0850" w:rsidRPr="00D12A8F">
        <w:rPr>
          <w:rFonts w:ascii="Arial" w:hAnsi="Arial" w:cs="Arial"/>
          <w:b/>
          <w:bCs/>
        </w:rPr>
        <w:t xml:space="preserve"> se sídlem</w:t>
      </w:r>
      <w:r w:rsidR="004D6029" w:rsidRPr="00D12A8F">
        <w:rPr>
          <w:rFonts w:ascii="Arial" w:hAnsi="Arial" w:cs="Arial"/>
          <w:b/>
          <w:bCs/>
        </w:rPr>
        <w:t xml:space="preserve"> Lužická 101/7, 779 00 Olomouc</w:t>
      </w:r>
    </w:p>
    <w:p w:rsidR="009B523D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D12A8F">
        <w:rPr>
          <w:rFonts w:ascii="Arial" w:hAnsi="Arial" w:cs="Arial"/>
          <w:b/>
          <w:bCs/>
        </w:rPr>
        <w:t>IČO: 61984680</w:t>
      </w:r>
    </w:p>
    <w:p w:rsidR="009B523D" w:rsidRPr="00666FD6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DIČ: </w:t>
      </w:r>
      <w:r w:rsidRPr="00214A12">
        <w:rPr>
          <w:rFonts w:ascii="Arial" w:hAnsi="Arial" w:cs="Arial"/>
          <w:b/>
          <w:bCs/>
        </w:rPr>
        <w:t>CZ61984680</w:t>
      </w:r>
    </w:p>
    <w:p w:rsidR="009B523D" w:rsidRPr="008C206E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666FD6">
        <w:rPr>
          <w:rFonts w:ascii="Arial" w:hAnsi="Arial" w:cs="Arial"/>
          <w:b/>
          <w:bCs/>
        </w:rPr>
        <w:t>Název projektu:</w:t>
      </w:r>
      <w:r>
        <w:rPr>
          <w:rFonts w:ascii="Arial" w:hAnsi="Arial" w:cs="Arial"/>
          <w:b/>
          <w:bCs/>
        </w:rPr>
        <w:t xml:space="preserve"> </w:t>
      </w:r>
      <w:r w:rsidRPr="00214A12">
        <w:rPr>
          <w:rFonts w:ascii="Arial" w:hAnsi="Arial" w:cs="Arial"/>
          <w:b/>
          <w:bCs/>
        </w:rPr>
        <w:t>Sbírka Zasukované tkaničky s benefičními koncerty 2022</w:t>
      </w:r>
    </w:p>
    <w:p w:rsidR="009B523D" w:rsidRPr="008C206E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C206E">
        <w:rPr>
          <w:rFonts w:ascii="Arial" w:hAnsi="Arial" w:cs="Arial"/>
          <w:b/>
          <w:bCs/>
        </w:rPr>
        <w:t xml:space="preserve">Termín doručení: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</w:rPr>
        <w:t>. 8. 2022</w:t>
      </w:r>
      <w:r w:rsidRPr="008C206E">
        <w:rPr>
          <w:rFonts w:ascii="Arial" w:hAnsi="Arial" w:cs="Arial"/>
          <w:b/>
        </w:rPr>
        <w:t xml:space="preserve"> (elektronicky), </w:t>
      </w:r>
      <w:r>
        <w:rPr>
          <w:rFonts w:ascii="Arial" w:hAnsi="Arial" w:cs="Arial"/>
          <w:b/>
        </w:rPr>
        <w:t>5. 8. 2022</w:t>
      </w:r>
      <w:r w:rsidRPr="008C206E">
        <w:rPr>
          <w:rFonts w:ascii="Arial" w:hAnsi="Arial" w:cs="Arial"/>
          <w:b/>
        </w:rPr>
        <w:t xml:space="preserve"> (fyzicky)</w:t>
      </w:r>
    </w:p>
    <w:p w:rsidR="009B523D" w:rsidRPr="00666FD6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Struč</w:t>
      </w:r>
      <w:r>
        <w:rPr>
          <w:rFonts w:ascii="Arial" w:hAnsi="Arial" w:cs="Arial"/>
          <w:b/>
          <w:bCs/>
        </w:rPr>
        <w:t>ný popis projektu – ne</w:t>
      </w:r>
      <w:r w:rsidRPr="00666FD6">
        <w:rPr>
          <w:rFonts w:ascii="Arial" w:hAnsi="Arial" w:cs="Arial"/>
          <w:b/>
          <w:bCs/>
        </w:rPr>
        <w:t>investiční:</w:t>
      </w:r>
    </w:p>
    <w:p w:rsidR="0050227D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14A12">
        <w:rPr>
          <w:rFonts w:ascii="Arial" w:hAnsi="Arial" w:cs="Arial"/>
        </w:rPr>
        <w:t>Sbírka Zasukované tkaničky je tradiční olomouckou akcí a jejím cílem je sběr finančních prostředků k dofinancování služeb pro osoby</w:t>
      </w:r>
      <w:r>
        <w:rPr>
          <w:rFonts w:ascii="Arial" w:hAnsi="Arial" w:cs="Arial"/>
        </w:rPr>
        <w:t xml:space="preserve"> </w:t>
      </w:r>
      <w:r w:rsidRPr="00214A12">
        <w:rPr>
          <w:rFonts w:ascii="Arial" w:hAnsi="Arial" w:cs="Arial"/>
        </w:rPr>
        <w:t>s tělesným handicapem. Letos proběhne jubilejní 20. ročník s benefičními koncerty na Horním náměstí a na Olodvorku.</w:t>
      </w:r>
    </w:p>
    <w:p w:rsidR="009B523D" w:rsidRPr="00520B9D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</w:rPr>
      </w:pPr>
      <w:r w:rsidRPr="00362CA5">
        <w:rPr>
          <w:rFonts w:ascii="Arial" w:hAnsi="Arial" w:cs="Arial"/>
        </w:rPr>
        <w:t>Celkové předpokládané výdaje realizované akce/projektu: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591 500 </w:t>
      </w:r>
      <w:r w:rsidRPr="00F6642A">
        <w:rPr>
          <w:rFonts w:ascii="Arial" w:hAnsi="Arial" w:cs="Arial"/>
        </w:rPr>
        <w:t>Kč</w:t>
      </w:r>
    </w:p>
    <w:p w:rsidR="009B523D" w:rsidRPr="00362CA5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62CA5">
        <w:rPr>
          <w:rFonts w:ascii="Arial" w:hAnsi="Arial" w:cs="Arial"/>
          <w:b/>
        </w:rPr>
        <w:t>Výše požadované dotace z rozpoč</w:t>
      </w:r>
      <w:r>
        <w:rPr>
          <w:rFonts w:ascii="Arial" w:hAnsi="Arial" w:cs="Arial"/>
          <w:b/>
        </w:rPr>
        <w:t>tu Olomouckého kraje:</w:t>
      </w:r>
      <w:r>
        <w:rPr>
          <w:rFonts w:ascii="Arial" w:hAnsi="Arial" w:cs="Arial"/>
          <w:b/>
        </w:rPr>
        <w:tab/>
        <w:t xml:space="preserve">           401 500 </w:t>
      </w:r>
      <w:r w:rsidRPr="00520B9D">
        <w:rPr>
          <w:rFonts w:ascii="Arial" w:hAnsi="Arial" w:cs="Arial"/>
          <w:b/>
          <w:bCs/>
        </w:rPr>
        <w:t>Kč</w:t>
      </w:r>
    </w:p>
    <w:p w:rsidR="009B523D" w:rsidRPr="00362CA5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Vlastní a jiné zdroje: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190 000 Kč</w:t>
      </w:r>
    </w:p>
    <w:p w:rsidR="009B523D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Termín realizace:   </w:t>
      </w:r>
      <w:r>
        <w:rPr>
          <w:rFonts w:ascii="Arial" w:hAnsi="Arial" w:cs="Arial"/>
        </w:rPr>
        <w:t>21</w:t>
      </w:r>
      <w:r w:rsidRPr="00666F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666FD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23. 9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9B523D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vyúčtování: </w:t>
      </w:r>
      <w:r w:rsidRPr="00D31ABF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D31A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D31ABF">
        <w:rPr>
          <w:rFonts w:ascii="Arial" w:hAnsi="Arial" w:cs="Arial"/>
        </w:rPr>
        <w:t>. 2022</w:t>
      </w:r>
    </w:p>
    <w:p w:rsidR="009B523D" w:rsidRPr="00C25A67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25A67">
        <w:rPr>
          <w:rFonts w:ascii="Arial" w:hAnsi="Arial" w:cs="Arial"/>
          <w:bCs/>
        </w:rPr>
        <w:t xml:space="preserve">Podpora de minimis: </w:t>
      </w:r>
      <w:r w:rsidR="00E60CAC">
        <w:rPr>
          <w:rFonts w:ascii="Arial" w:hAnsi="Arial" w:cs="Arial"/>
          <w:bCs/>
        </w:rPr>
        <w:t>NE</w:t>
      </w:r>
    </w:p>
    <w:p w:rsidR="009B523D" w:rsidRPr="00736895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lastRenderedPageBreak/>
        <w:t>Poskytnuté dotace žadateli:</w:t>
      </w:r>
    </w:p>
    <w:p w:rsidR="009B523D" w:rsidRPr="00736895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 xml:space="preserve">A) na požadovanou akci: </w:t>
      </w:r>
      <w:r>
        <w:rPr>
          <w:rFonts w:ascii="Arial" w:hAnsi="Arial" w:cs="Arial"/>
          <w:b/>
          <w:bCs/>
        </w:rPr>
        <w:t>NE</w:t>
      </w:r>
    </w:p>
    <w:p w:rsidR="009B523D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 xml:space="preserve">B) ostatní dotace žadateli z oblasti </w:t>
      </w:r>
      <w:r>
        <w:rPr>
          <w:rFonts w:ascii="Arial" w:hAnsi="Arial" w:cs="Arial"/>
          <w:b/>
          <w:bCs/>
        </w:rPr>
        <w:t>kultury</w:t>
      </w:r>
      <w:r w:rsidRPr="0073689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101DC7">
        <w:rPr>
          <w:rFonts w:ascii="Arial" w:hAnsi="Arial" w:cs="Arial"/>
          <w:b/>
        </w:rPr>
        <w:t>NE</w:t>
      </w:r>
      <w:r w:rsidRPr="00736895">
        <w:rPr>
          <w:rFonts w:ascii="Arial" w:hAnsi="Arial" w:cs="Arial"/>
          <w:b/>
          <w:bCs/>
        </w:rPr>
        <w:t xml:space="preserve"> </w:t>
      </w:r>
    </w:p>
    <w:p w:rsidR="009B523D" w:rsidRDefault="009B523D" w:rsidP="00B41E41">
      <w:pPr>
        <w:autoSpaceDE w:val="0"/>
        <w:autoSpaceDN w:val="0"/>
        <w:adjustRightInd w:val="0"/>
        <w:spacing w:before="24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Žádost nesplňuje podmínky uvedené v části C odst. 1. Zásad</w:t>
      </w:r>
      <w:r>
        <w:rPr>
          <w:rFonts w:ascii="Arial" w:hAnsi="Arial" w:cs="Arial"/>
          <w:b/>
        </w:rPr>
        <w:t xml:space="preserve"> pro poskytování finanční podpory  </w:t>
      </w:r>
      <w:r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b/>
        </w:rPr>
        <w:t xml:space="preserve"> individuálních dotací </w:t>
      </w:r>
      <w:r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b/>
        </w:rPr>
        <w:t xml:space="preserve"> z rozpočtu Olomouckého kraje v roce 2022</w:t>
      </w:r>
      <w:r>
        <w:rPr>
          <w:rFonts w:ascii="Arial" w:hAnsi="Arial" w:cs="Arial"/>
        </w:rPr>
        <w:t>.</w:t>
      </w:r>
      <w:r w:rsidRPr="002E7370">
        <w:rPr>
          <w:rFonts w:ascii="Arial" w:hAnsi="Arial" w:cs="Arial"/>
        </w:rPr>
        <w:t xml:space="preserve"> </w:t>
      </w:r>
    </w:p>
    <w:p w:rsidR="009B523D" w:rsidRPr="00D12A8F" w:rsidRDefault="009B523D" w:rsidP="009B523D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Cs/>
          <w:i/>
        </w:rPr>
      </w:pPr>
      <w:r w:rsidRPr="00A676A1">
        <w:rPr>
          <w:rFonts w:ascii="Arial" w:hAnsi="Arial" w:cs="Arial"/>
          <w:i/>
        </w:rPr>
        <w:t>(</w:t>
      </w:r>
      <w:r w:rsidRPr="00A676A1">
        <w:rPr>
          <w:rFonts w:ascii="Arial" w:hAnsi="Arial" w:cs="Arial"/>
          <w:i/>
          <w:iCs/>
        </w:rPr>
        <w:t xml:space="preserve">byl </w:t>
      </w:r>
      <w:r w:rsidRPr="00D12A8F">
        <w:rPr>
          <w:rFonts w:ascii="Arial" w:hAnsi="Arial" w:cs="Arial"/>
          <w:i/>
          <w:iCs/>
        </w:rPr>
        <w:t>vyhlášen vhodný dotační program – 05_01_</w:t>
      </w:r>
      <w:r w:rsidRPr="00D12A8F">
        <w:rPr>
          <w:rFonts w:ascii="Arial" w:hAnsi="Arial" w:cs="Arial"/>
          <w:i/>
        </w:rPr>
        <w:t>Program podpory kultury v Olomouckém kraji v roce 2022, a to ve dvou kolech příjmu žádostí).</w:t>
      </w:r>
      <w:r w:rsidRPr="00D12A8F">
        <w:rPr>
          <w:rFonts w:ascii="Arial" w:hAnsi="Arial" w:cs="Arial"/>
          <w:bCs/>
        </w:rPr>
        <w:t xml:space="preserve"> </w:t>
      </w:r>
    </w:p>
    <w:p w:rsidR="009B523D" w:rsidRPr="00D12A8F" w:rsidRDefault="009B523D" w:rsidP="009B523D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</w:rPr>
      </w:pPr>
      <w:r w:rsidRPr="00D12A8F">
        <w:rPr>
          <w:rFonts w:ascii="Arial" w:hAnsi="Arial" w:cs="Arial"/>
          <w:b/>
        </w:rPr>
        <w:t xml:space="preserve">Žádost splňuje všechny formální náležitosti části C odst. 4. Zásad pro poskytování finanční podpory  </w:t>
      </w:r>
      <w:r w:rsidRPr="00D12A8F">
        <w:rPr>
          <w:rFonts w:ascii="Arial" w:hAnsi="Arial" w:cs="Arial"/>
          <w:i/>
          <w:iCs/>
        </w:rPr>
        <w:t>–</w:t>
      </w:r>
      <w:r w:rsidRPr="00D12A8F">
        <w:rPr>
          <w:rFonts w:ascii="Arial" w:hAnsi="Arial" w:cs="Arial"/>
          <w:b/>
        </w:rPr>
        <w:t xml:space="preserve"> individuálních dotací </w:t>
      </w:r>
      <w:r w:rsidRPr="00D12A8F">
        <w:rPr>
          <w:rFonts w:ascii="Arial" w:hAnsi="Arial" w:cs="Arial"/>
          <w:i/>
          <w:iCs/>
        </w:rPr>
        <w:t>–</w:t>
      </w:r>
      <w:r w:rsidRPr="00D12A8F">
        <w:rPr>
          <w:rFonts w:ascii="Arial" w:hAnsi="Arial" w:cs="Arial"/>
          <w:b/>
        </w:rPr>
        <w:t xml:space="preserve"> z rozpočtu Olomouckého kraje v roce 2022 </w:t>
      </w:r>
      <w:r w:rsidRPr="00D12A8F">
        <w:rPr>
          <w:rFonts w:ascii="Arial" w:hAnsi="Arial" w:cs="Arial"/>
          <w:i/>
          <w:iCs/>
        </w:rPr>
        <w:t>(způsob podání žádosti)</w:t>
      </w:r>
    </w:p>
    <w:p w:rsidR="009B523D" w:rsidRPr="00D12A8F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D12A8F">
        <w:rPr>
          <w:rFonts w:ascii="Arial" w:hAnsi="Arial" w:cs="Arial"/>
          <w:b/>
          <w:bCs/>
        </w:rPr>
        <w:t>Závěr:</w:t>
      </w:r>
    </w:p>
    <w:p w:rsidR="009B523D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D12A8F">
        <w:rPr>
          <w:rFonts w:ascii="Arial" w:hAnsi="Arial" w:cs="Arial"/>
          <w:b/>
          <w:bCs/>
        </w:rPr>
        <w:t>Návrh předkladatele:  </w:t>
      </w:r>
      <w:r w:rsidR="00D12A8F">
        <w:rPr>
          <w:rFonts w:ascii="Arial" w:hAnsi="Arial" w:cs="Arial"/>
          <w:b/>
          <w:bCs/>
        </w:rPr>
        <w:t>NEVYHOVĚT</w:t>
      </w:r>
      <w:r w:rsidRPr="00D12A8F">
        <w:rPr>
          <w:rFonts w:ascii="Arial" w:hAnsi="Arial" w:cs="Arial"/>
          <w:b/>
          <w:bCs/>
        </w:rPr>
        <w:t xml:space="preserve"> </w:t>
      </w:r>
    </w:p>
    <w:p w:rsidR="00EC498E" w:rsidRPr="00D12A8F" w:rsidRDefault="00EC498E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Komise pro kulturu a památkovou péči ROK se na svém jednání dne 29. 8. 2022 usnesla, že tato žádost by měla spadat do oblasti sociální.</w:t>
      </w:r>
    </w:p>
    <w:p w:rsidR="009B523D" w:rsidRPr="00D12A8F" w:rsidRDefault="009B523D" w:rsidP="00B41E41">
      <w:pPr>
        <w:spacing w:before="240"/>
      </w:pPr>
      <w:r w:rsidRPr="00D12A8F">
        <w:rPr>
          <w:rFonts w:ascii="Arial" w:hAnsi="Arial" w:cs="Arial"/>
          <w:b/>
          <w:bCs/>
          <w:u w:val="single"/>
        </w:rPr>
        <w:t>Žádost o individuální dotaci v oblasti památkové péče</w:t>
      </w:r>
    </w:p>
    <w:p w:rsidR="009B523D" w:rsidRPr="00D12A8F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D12A8F">
        <w:rPr>
          <w:rFonts w:ascii="Arial" w:hAnsi="Arial" w:cs="Arial"/>
          <w:b/>
          <w:bCs/>
        </w:rPr>
        <w:t>2. Žadatel: Obec Město Libavá, Berounská 41, 783 07 Město Libavá</w:t>
      </w:r>
    </w:p>
    <w:p w:rsidR="009B523D" w:rsidRPr="00D12A8F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D12A8F">
        <w:rPr>
          <w:rFonts w:ascii="Arial" w:hAnsi="Arial" w:cs="Arial"/>
          <w:b/>
          <w:bCs/>
        </w:rPr>
        <w:t>IČO: 04498704</w:t>
      </w:r>
    </w:p>
    <w:p w:rsidR="009B523D" w:rsidRPr="008C206E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D12A8F">
        <w:rPr>
          <w:rFonts w:ascii="Arial" w:hAnsi="Arial" w:cs="Arial"/>
          <w:b/>
          <w:bCs/>
        </w:rPr>
        <w:t>Název projektu: Kostel Povýšení sv. Kříže Město Libavá, zajištění havarijního stavu věže</w:t>
      </w:r>
    </w:p>
    <w:p w:rsidR="009B523D" w:rsidRPr="008C206E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C206E">
        <w:rPr>
          <w:rFonts w:ascii="Arial" w:hAnsi="Arial" w:cs="Arial"/>
          <w:b/>
          <w:bCs/>
        </w:rPr>
        <w:t xml:space="preserve">Termín doručení: </w:t>
      </w:r>
      <w:r>
        <w:rPr>
          <w:rFonts w:ascii="Arial" w:hAnsi="Arial" w:cs="Arial"/>
          <w:b/>
        </w:rPr>
        <w:t>24. 6. 2022</w:t>
      </w:r>
      <w:r w:rsidRPr="008C206E">
        <w:rPr>
          <w:rFonts w:ascii="Arial" w:hAnsi="Arial" w:cs="Arial"/>
          <w:b/>
        </w:rPr>
        <w:t xml:space="preserve"> (elektronicky), </w:t>
      </w:r>
      <w:r>
        <w:rPr>
          <w:rFonts w:ascii="Arial" w:hAnsi="Arial" w:cs="Arial"/>
          <w:b/>
        </w:rPr>
        <w:t>24. 6. 2022</w:t>
      </w:r>
      <w:r w:rsidRPr="008C206E">
        <w:rPr>
          <w:rFonts w:ascii="Arial" w:hAnsi="Arial" w:cs="Arial"/>
          <w:b/>
        </w:rPr>
        <w:t xml:space="preserve"> (fyzicky)</w:t>
      </w:r>
    </w:p>
    <w:p w:rsidR="009B523D" w:rsidRPr="00666FD6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Struč</w:t>
      </w:r>
      <w:r>
        <w:rPr>
          <w:rFonts w:ascii="Arial" w:hAnsi="Arial" w:cs="Arial"/>
          <w:b/>
          <w:bCs/>
        </w:rPr>
        <w:t>ný popis projektu – ne</w:t>
      </w:r>
      <w:r w:rsidRPr="00666FD6">
        <w:rPr>
          <w:rFonts w:ascii="Arial" w:hAnsi="Arial" w:cs="Arial"/>
          <w:b/>
          <w:bCs/>
        </w:rPr>
        <w:t>investiční:</w:t>
      </w:r>
    </w:p>
    <w:p w:rsidR="009B523D" w:rsidRDefault="009B523D" w:rsidP="009B52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2A">
        <w:rPr>
          <w:rFonts w:ascii="Arial" w:hAnsi="Arial" w:cs="Arial"/>
        </w:rPr>
        <w:t xml:space="preserve">Dotace bude použita na </w:t>
      </w:r>
      <w:r w:rsidRPr="00BC4D8C">
        <w:rPr>
          <w:rFonts w:ascii="Arial" w:hAnsi="Arial" w:cs="Arial"/>
        </w:rPr>
        <w:t>opravu</w:t>
      </w:r>
      <w:r w:rsidRPr="000B75F5">
        <w:rPr>
          <w:rFonts w:ascii="Arial" w:hAnsi="Arial" w:cs="Arial"/>
        </w:rPr>
        <w:t>/výmě</w:t>
      </w:r>
      <w:r w:rsidRPr="00BC4D8C">
        <w:rPr>
          <w:rFonts w:ascii="Arial" w:hAnsi="Arial" w:cs="Arial"/>
        </w:rPr>
        <w:t>nu</w:t>
      </w:r>
      <w:r w:rsidRPr="000B75F5">
        <w:rPr>
          <w:rFonts w:ascii="Arial" w:hAnsi="Arial" w:cs="Arial"/>
        </w:rPr>
        <w:t xml:space="preserve"> přístupových stupaček k okénku do věže (zajištění přístupu do vrcholu věže)</w:t>
      </w:r>
      <w:r>
        <w:rPr>
          <w:rFonts w:ascii="Arial" w:hAnsi="Arial" w:cs="Arial"/>
        </w:rPr>
        <w:t xml:space="preserve"> </w:t>
      </w:r>
      <w:r w:rsidRPr="000B75F5">
        <w:rPr>
          <w:rFonts w:ascii="Arial" w:hAnsi="Arial" w:cs="Arial"/>
        </w:rPr>
        <w:t>- výměna přístupového okénka na vnějším plášti věže</w:t>
      </w:r>
      <w:r>
        <w:rPr>
          <w:rFonts w:ascii="Arial" w:hAnsi="Arial" w:cs="Arial"/>
        </w:rPr>
        <w:t xml:space="preserve"> </w:t>
      </w:r>
      <w:r w:rsidRPr="000B75F5">
        <w:rPr>
          <w:rFonts w:ascii="Arial" w:hAnsi="Arial" w:cs="Arial"/>
        </w:rPr>
        <w:t>- klempířské práce ve výškách vč. materiálu (plechy, podložky, šrouby)</w:t>
      </w:r>
    </w:p>
    <w:p w:rsidR="009B523D" w:rsidRPr="00520B9D" w:rsidRDefault="009B523D" w:rsidP="00B41E41">
      <w:pPr>
        <w:autoSpaceDE w:val="0"/>
        <w:autoSpaceDN w:val="0"/>
        <w:adjustRightInd w:val="0"/>
        <w:spacing w:before="100" w:beforeAutospacing="1" w:line="259" w:lineRule="auto"/>
        <w:jc w:val="both"/>
        <w:rPr>
          <w:rFonts w:ascii="Arial" w:hAnsi="Arial" w:cs="Arial"/>
        </w:rPr>
      </w:pPr>
      <w:r w:rsidRPr="00362CA5">
        <w:rPr>
          <w:rFonts w:ascii="Arial" w:hAnsi="Arial" w:cs="Arial"/>
        </w:rPr>
        <w:t>Celkové předpokládané výdaje realizované akce/projektu: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32 000 </w:t>
      </w:r>
      <w:r w:rsidRPr="00F6642A">
        <w:rPr>
          <w:rFonts w:ascii="Arial" w:hAnsi="Arial" w:cs="Arial"/>
        </w:rPr>
        <w:t>Kč</w:t>
      </w:r>
    </w:p>
    <w:p w:rsidR="009B523D" w:rsidRPr="00362CA5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362CA5">
        <w:rPr>
          <w:rFonts w:ascii="Arial" w:hAnsi="Arial" w:cs="Arial"/>
          <w:b/>
        </w:rPr>
        <w:t>Výše požadované dotace z rozpoč</w:t>
      </w:r>
      <w:r>
        <w:rPr>
          <w:rFonts w:ascii="Arial" w:hAnsi="Arial" w:cs="Arial"/>
          <w:b/>
        </w:rPr>
        <w:t xml:space="preserve">tu Olomouckého kraje: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32 000 </w:t>
      </w:r>
      <w:r w:rsidRPr="00520B9D">
        <w:rPr>
          <w:rFonts w:ascii="Arial" w:hAnsi="Arial" w:cs="Arial"/>
          <w:b/>
          <w:bCs/>
        </w:rPr>
        <w:t>Kč</w:t>
      </w:r>
    </w:p>
    <w:p w:rsidR="009B523D" w:rsidRPr="00362CA5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Vlastní a jiné zdroje: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0 Kč</w:t>
      </w:r>
    </w:p>
    <w:p w:rsidR="009B523D" w:rsidRPr="006345CA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</w:rPr>
      </w:pPr>
      <w:r w:rsidRPr="006345CA">
        <w:rPr>
          <w:rFonts w:ascii="Arial" w:hAnsi="Arial" w:cs="Arial"/>
        </w:rPr>
        <w:t>Termín realizace</w:t>
      </w:r>
      <w:r w:rsidR="00AB1825" w:rsidRPr="006345CA">
        <w:rPr>
          <w:rFonts w:ascii="Arial" w:hAnsi="Arial" w:cs="Arial"/>
        </w:rPr>
        <w:t>:   1. 3. 2022 – 30. 9</w:t>
      </w:r>
      <w:r w:rsidRPr="006345CA">
        <w:rPr>
          <w:rFonts w:ascii="Arial" w:hAnsi="Arial" w:cs="Arial"/>
        </w:rPr>
        <w:t>. 2022</w:t>
      </w:r>
    </w:p>
    <w:p w:rsidR="009B523D" w:rsidRDefault="00AB1825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345CA">
        <w:rPr>
          <w:rFonts w:ascii="Arial" w:hAnsi="Arial" w:cs="Arial"/>
        </w:rPr>
        <w:t>Termín vyúčtování: 31. 10</w:t>
      </w:r>
      <w:r w:rsidR="009B523D" w:rsidRPr="006345CA">
        <w:rPr>
          <w:rFonts w:ascii="Arial" w:hAnsi="Arial" w:cs="Arial"/>
        </w:rPr>
        <w:t>. 2022</w:t>
      </w:r>
    </w:p>
    <w:p w:rsidR="009B523D" w:rsidRPr="00C25A67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25A67">
        <w:rPr>
          <w:rFonts w:ascii="Arial" w:hAnsi="Arial" w:cs="Arial"/>
          <w:bCs/>
        </w:rPr>
        <w:t xml:space="preserve">Podpora de minimis: </w:t>
      </w:r>
      <w:r w:rsidRPr="00AB75C9">
        <w:rPr>
          <w:rFonts w:ascii="Arial" w:hAnsi="Arial" w:cs="Arial"/>
          <w:bCs/>
        </w:rPr>
        <w:t>NE</w:t>
      </w:r>
    </w:p>
    <w:p w:rsidR="009B523D" w:rsidRPr="00736895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Poskytnuté dotace žadateli:</w:t>
      </w:r>
    </w:p>
    <w:p w:rsidR="009B523D" w:rsidRPr="00736895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 xml:space="preserve">A) na požadovanou akci: </w:t>
      </w:r>
      <w:r>
        <w:rPr>
          <w:rFonts w:ascii="Arial" w:hAnsi="Arial" w:cs="Arial"/>
          <w:b/>
          <w:bCs/>
        </w:rPr>
        <w:t>NE</w:t>
      </w:r>
    </w:p>
    <w:p w:rsidR="009B523D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  <w:b/>
          <w:bCs/>
        </w:rPr>
        <w:t xml:space="preserve">B) ostatní dotace žadateli z oblasti </w:t>
      </w:r>
      <w:r>
        <w:rPr>
          <w:rFonts w:ascii="Arial" w:hAnsi="Arial" w:cs="Arial"/>
          <w:b/>
          <w:bCs/>
        </w:rPr>
        <w:t>památkové péče</w:t>
      </w:r>
      <w:r w:rsidRPr="0073689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066FCD">
        <w:rPr>
          <w:rFonts w:ascii="Arial" w:hAnsi="Arial" w:cs="Arial"/>
          <w:b/>
        </w:rPr>
        <w:t>NE</w:t>
      </w:r>
    </w:p>
    <w:p w:rsidR="009B523D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Posouzení žádosti:</w:t>
      </w:r>
    </w:p>
    <w:p w:rsidR="009B523D" w:rsidRDefault="009B523D" w:rsidP="00B41E41">
      <w:pPr>
        <w:autoSpaceDE w:val="0"/>
        <w:autoSpaceDN w:val="0"/>
        <w:adjustRightInd w:val="0"/>
        <w:spacing w:before="24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Žádost nesplňuje podmínky uvedené v části C odst. 1. Zásad</w:t>
      </w:r>
      <w:r>
        <w:rPr>
          <w:rFonts w:ascii="Arial" w:hAnsi="Arial" w:cs="Arial"/>
          <w:b/>
        </w:rPr>
        <w:t xml:space="preserve"> pro poskytování finanční podpory  </w:t>
      </w:r>
      <w:r w:rsidR="004D602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</w:rPr>
        <w:t xml:space="preserve"> individuálních dotací </w:t>
      </w:r>
      <w:r w:rsidR="004D602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</w:rPr>
        <w:t xml:space="preserve"> z rozpočtu Olomouckého kraje v roce 2022</w:t>
      </w:r>
      <w:r>
        <w:rPr>
          <w:rFonts w:ascii="Arial" w:hAnsi="Arial" w:cs="Arial"/>
        </w:rPr>
        <w:t>.</w:t>
      </w:r>
      <w:r w:rsidRPr="002E7370">
        <w:rPr>
          <w:rFonts w:ascii="Arial" w:hAnsi="Arial" w:cs="Arial"/>
        </w:rPr>
        <w:t xml:space="preserve"> </w:t>
      </w:r>
    </w:p>
    <w:p w:rsidR="009B523D" w:rsidRDefault="009B523D" w:rsidP="009B523D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Cs/>
          <w:i/>
        </w:rPr>
      </w:pPr>
      <w:r w:rsidRPr="002E7370">
        <w:rPr>
          <w:rFonts w:ascii="Arial" w:hAnsi="Arial" w:cs="Arial"/>
        </w:rPr>
        <w:t>Byl vyhlášen dotační titul na Obnovu k</w:t>
      </w:r>
      <w:r>
        <w:rPr>
          <w:rFonts w:ascii="Arial" w:hAnsi="Arial" w:cs="Arial"/>
        </w:rPr>
        <w:t xml:space="preserve">ulturních památek, </w:t>
      </w:r>
      <w:r w:rsidRPr="002E7370">
        <w:rPr>
          <w:rFonts w:ascii="Arial" w:hAnsi="Arial" w:cs="Arial"/>
        </w:rPr>
        <w:t xml:space="preserve">v tomto programu </w:t>
      </w:r>
      <w:r w:rsidRPr="002E7370">
        <w:rPr>
          <w:rFonts w:ascii="Arial" w:hAnsi="Arial" w:cs="Arial"/>
          <w:bCs/>
        </w:rPr>
        <w:t xml:space="preserve">si žadatel žádost </w:t>
      </w:r>
      <w:r>
        <w:rPr>
          <w:rFonts w:ascii="Arial" w:hAnsi="Arial" w:cs="Arial"/>
          <w:bCs/>
        </w:rPr>
        <w:t>nepodal, ale minimální částka programu je  200 000 Kč, částku 32 000 Kč by nebylo možné žádat (</w:t>
      </w:r>
      <w:r w:rsidRPr="002E7370">
        <w:rPr>
          <w:rFonts w:ascii="Arial" w:hAnsi="Arial" w:cs="Arial"/>
          <w:bCs/>
          <w:i/>
        </w:rPr>
        <w:t>byl vyhlášen vhodný dotační program</w:t>
      </w:r>
      <w:r>
        <w:rPr>
          <w:rFonts w:ascii="Arial" w:hAnsi="Arial" w:cs="Arial"/>
          <w:bCs/>
          <w:i/>
        </w:rPr>
        <w:t>)</w:t>
      </w:r>
    </w:p>
    <w:p w:rsidR="009B523D" w:rsidRDefault="009B523D" w:rsidP="009B523D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splňuje všechny formální náležitosti části C odst. 4. Zásad pro poskytování finanční podpory  </w:t>
      </w:r>
      <w:r w:rsidR="004D602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</w:rPr>
        <w:t xml:space="preserve"> individuálních dotací </w:t>
      </w:r>
      <w:r w:rsidR="004D602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</w:rPr>
        <w:t xml:space="preserve"> z rozpočtu Olomouckého kraje v roce 2022 </w:t>
      </w:r>
      <w:r>
        <w:rPr>
          <w:rFonts w:ascii="Arial" w:hAnsi="Arial" w:cs="Arial"/>
          <w:i/>
          <w:iCs/>
        </w:rPr>
        <w:t>(způsob podání žádosti)</w:t>
      </w:r>
    </w:p>
    <w:p w:rsidR="009B523D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Cs/>
        </w:rPr>
      </w:pPr>
      <w:r w:rsidRPr="0006602A">
        <w:rPr>
          <w:rFonts w:ascii="Arial" w:hAnsi="Arial" w:cs="Arial"/>
        </w:rPr>
        <w:t>Finanční pros</w:t>
      </w:r>
      <w:r>
        <w:rPr>
          <w:rFonts w:ascii="Arial" w:hAnsi="Arial" w:cs="Arial"/>
        </w:rPr>
        <w:t>tředky na výše uvedenou žádost budou</w:t>
      </w:r>
      <w:r w:rsidRPr="000660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čerpány z alokace na rok 2022, vedené odborem ekonomickým</w:t>
      </w:r>
      <w:r>
        <w:rPr>
          <w:rFonts w:ascii="Arial" w:hAnsi="Arial" w:cs="Arial"/>
          <w:bCs/>
        </w:rPr>
        <w:t>.</w:t>
      </w:r>
    </w:p>
    <w:p w:rsidR="009B523D" w:rsidRPr="00666FD6" w:rsidRDefault="009B523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Závěr:</w:t>
      </w:r>
    </w:p>
    <w:p w:rsidR="009B523D" w:rsidRDefault="009B523D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E030EB">
        <w:rPr>
          <w:rFonts w:ascii="Arial" w:hAnsi="Arial" w:cs="Arial"/>
          <w:b/>
          <w:bCs/>
        </w:rPr>
        <w:t xml:space="preserve">Návrh </w:t>
      </w:r>
      <w:r w:rsidRPr="007B66BA">
        <w:rPr>
          <w:rFonts w:ascii="Arial" w:hAnsi="Arial" w:cs="Arial"/>
          <w:b/>
          <w:bCs/>
        </w:rPr>
        <w:t>předkladatele: VYHOVĚT</w:t>
      </w:r>
      <w:r w:rsidR="003C0063">
        <w:rPr>
          <w:rFonts w:ascii="Arial" w:hAnsi="Arial" w:cs="Arial"/>
          <w:b/>
          <w:bCs/>
        </w:rPr>
        <w:t xml:space="preserve"> PLNĚ</w:t>
      </w:r>
      <w:r w:rsidRPr="007B66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 w:rsidR="003C0063">
        <w:rPr>
          <w:rFonts w:ascii="Arial" w:hAnsi="Arial" w:cs="Arial"/>
          <w:b/>
          <w:bCs/>
        </w:rPr>
        <w:t>32 000</w:t>
      </w:r>
      <w:r>
        <w:rPr>
          <w:rFonts w:ascii="Arial" w:hAnsi="Arial" w:cs="Arial"/>
          <w:b/>
          <w:bCs/>
        </w:rPr>
        <w:t xml:space="preserve">  Kč</w:t>
      </w:r>
      <w:r w:rsidRPr="00874513">
        <w:rPr>
          <w:rFonts w:ascii="Arial" w:hAnsi="Arial" w:cs="Arial"/>
          <w:b/>
          <w:bCs/>
        </w:rPr>
        <w:tab/>
      </w:r>
    </w:p>
    <w:p w:rsidR="00EC498E" w:rsidRPr="00874513" w:rsidRDefault="00EC498E" w:rsidP="009B523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Komise pro kulturu a památkovou péči ROK</w:t>
      </w:r>
      <w:r w:rsidR="00ED313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 svém jednání dne 29. 8. 2022 podpořila vyhovění této žádosti v plné výši.</w:t>
      </w:r>
    </w:p>
    <w:p w:rsidR="004E2CFC" w:rsidRPr="004E2CFC" w:rsidRDefault="004E2CFC" w:rsidP="00B41E41">
      <w:pPr>
        <w:tabs>
          <w:tab w:val="left" w:pos="2430"/>
        </w:tabs>
        <w:spacing w:before="360"/>
        <w:rPr>
          <w:rFonts w:ascii="Arial" w:hAnsi="Arial" w:cs="Arial"/>
          <w:b/>
          <w:bCs/>
          <w:u w:val="single"/>
        </w:rPr>
      </w:pPr>
      <w:r w:rsidRPr="004E2CFC">
        <w:rPr>
          <w:rFonts w:ascii="Arial" w:hAnsi="Arial" w:cs="Arial"/>
          <w:b/>
          <w:bCs/>
          <w:u w:val="single"/>
        </w:rPr>
        <w:t xml:space="preserve">Předkladatel navrhuje </w:t>
      </w:r>
      <w:r w:rsidR="00D22F08">
        <w:rPr>
          <w:rFonts w:ascii="Arial" w:hAnsi="Arial" w:cs="Arial"/>
          <w:b/>
          <w:bCs/>
          <w:u w:val="single"/>
        </w:rPr>
        <w:t>Zastupitelstvu</w:t>
      </w:r>
      <w:r w:rsidRPr="004E2CFC">
        <w:rPr>
          <w:rFonts w:ascii="Arial" w:hAnsi="Arial" w:cs="Arial"/>
          <w:b/>
          <w:bCs/>
          <w:u w:val="single"/>
        </w:rPr>
        <w:t xml:space="preserve"> Olomouckého kraje: </w:t>
      </w:r>
    </w:p>
    <w:p w:rsidR="004E2CFC" w:rsidRPr="004D6029" w:rsidRDefault="00D22F08" w:rsidP="004D6029">
      <w:pPr>
        <w:numPr>
          <w:ilvl w:val="0"/>
          <w:numId w:val="50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4E2CFC" w:rsidRPr="004E2C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 nevyhovění</w:t>
      </w:r>
      <w:r w:rsidR="009B523D">
        <w:rPr>
          <w:rFonts w:ascii="Arial" w:hAnsi="Arial" w:cs="Arial"/>
          <w:bCs/>
        </w:rPr>
        <w:t xml:space="preserve"> žádosti žadatele </w:t>
      </w:r>
      <w:r w:rsidR="009B523D" w:rsidRPr="009B523D">
        <w:rPr>
          <w:rFonts w:ascii="Arial" w:hAnsi="Arial" w:cs="Arial"/>
          <w:bCs/>
        </w:rPr>
        <w:t xml:space="preserve">Spolek Trend vozíčkářů Olomouc </w:t>
      </w:r>
      <w:r w:rsidR="009B523D">
        <w:rPr>
          <w:rFonts w:ascii="Arial" w:hAnsi="Arial" w:cs="Arial"/>
          <w:bCs/>
        </w:rPr>
        <w:t xml:space="preserve">se sídlem </w:t>
      </w:r>
      <w:r w:rsidR="004D6029" w:rsidRPr="004D6029">
        <w:rPr>
          <w:rFonts w:ascii="Arial" w:hAnsi="Arial" w:cs="Arial"/>
          <w:bCs/>
        </w:rPr>
        <w:t>Lužická 101/7, 779 00 Olomouc</w:t>
      </w:r>
      <w:r w:rsidR="004D6029">
        <w:rPr>
          <w:rFonts w:ascii="Arial" w:hAnsi="Arial" w:cs="Arial"/>
          <w:bCs/>
        </w:rPr>
        <w:t xml:space="preserve">, IČO: </w:t>
      </w:r>
      <w:r w:rsidR="004D6029" w:rsidRPr="004D6029">
        <w:rPr>
          <w:rFonts w:ascii="Arial" w:hAnsi="Arial" w:cs="Arial"/>
          <w:bCs/>
        </w:rPr>
        <w:t>61984680</w:t>
      </w:r>
      <w:r w:rsidR="004D6029">
        <w:rPr>
          <w:rFonts w:ascii="Arial" w:hAnsi="Arial" w:cs="Arial"/>
          <w:bCs/>
        </w:rPr>
        <w:t xml:space="preserve">, na projekt </w:t>
      </w:r>
      <w:r w:rsidR="004D6029" w:rsidRPr="004D6029">
        <w:rPr>
          <w:rFonts w:ascii="Arial" w:hAnsi="Arial" w:cs="Arial"/>
          <w:bCs/>
        </w:rPr>
        <w:t>Sbírka Zasukované tkaničky s benefičními koncerty 2022</w:t>
      </w:r>
      <w:r w:rsidR="008A3534" w:rsidRPr="008A3534">
        <w:rPr>
          <w:rFonts w:ascii="Arial" w:hAnsi="Arial" w:cs="Arial"/>
          <w:szCs w:val="20"/>
        </w:rPr>
        <w:t xml:space="preserve"> </w:t>
      </w:r>
      <w:r w:rsidR="008A3534" w:rsidRPr="008A3534">
        <w:rPr>
          <w:rFonts w:ascii="Arial" w:hAnsi="Arial" w:cs="Arial"/>
          <w:szCs w:val="20"/>
        </w:rPr>
        <w:t>dle d</w:t>
      </w:r>
      <w:r w:rsidR="008A3534">
        <w:rPr>
          <w:rFonts w:ascii="Arial" w:hAnsi="Arial" w:cs="Arial"/>
          <w:szCs w:val="20"/>
        </w:rPr>
        <w:t xml:space="preserve">ůvodové zprávy a Přílohy č. 01 </w:t>
      </w:r>
      <w:r w:rsidR="008A3534" w:rsidRPr="008A3534">
        <w:rPr>
          <w:rFonts w:ascii="Arial" w:hAnsi="Arial" w:cs="Arial"/>
          <w:szCs w:val="20"/>
        </w:rPr>
        <w:t>tohoto usnesení</w:t>
      </w:r>
      <w:r w:rsidR="00BF326F">
        <w:rPr>
          <w:rFonts w:ascii="Arial" w:hAnsi="Arial" w:cs="Arial"/>
          <w:bCs/>
        </w:rPr>
        <w:t>,</w:t>
      </w:r>
    </w:p>
    <w:p w:rsidR="004D6029" w:rsidRPr="004D6029" w:rsidRDefault="00D22F08" w:rsidP="004D6029">
      <w:pPr>
        <w:numPr>
          <w:ilvl w:val="0"/>
          <w:numId w:val="50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2D3C71"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o</w:t>
      </w:r>
      <w:r w:rsidR="002D3C71">
        <w:rPr>
          <w:rFonts w:ascii="Arial" w:hAnsi="Arial" w:cs="Arial"/>
          <w:bCs/>
        </w:rPr>
        <w:t xml:space="preserve"> p</w:t>
      </w:r>
      <w:r w:rsidR="004D6029">
        <w:rPr>
          <w:rFonts w:ascii="Arial" w:hAnsi="Arial" w:cs="Arial"/>
          <w:bCs/>
        </w:rPr>
        <w:t xml:space="preserve">oskytnutí dotace žadateli </w:t>
      </w:r>
      <w:r>
        <w:rPr>
          <w:rFonts w:ascii="Arial" w:hAnsi="Arial" w:cs="Arial"/>
          <w:bCs/>
        </w:rPr>
        <w:t>o</w:t>
      </w:r>
      <w:r w:rsidR="004D6029" w:rsidRPr="004D6029">
        <w:rPr>
          <w:rFonts w:ascii="Arial" w:hAnsi="Arial" w:cs="Arial"/>
          <w:bCs/>
        </w:rPr>
        <w:t>bec Město Libavá, Berounská 41, 783</w:t>
      </w:r>
      <w:r w:rsidR="004D6029">
        <w:rPr>
          <w:rFonts w:ascii="Arial" w:hAnsi="Arial" w:cs="Arial"/>
          <w:bCs/>
        </w:rPr>
        <w:t> </w:t>
      </w:r>
      <w:r w:rsidR="004D6029" w:rsidRPr="004D6029">
        <w:rPr>
          <w:rFonts w:ascii="Arial" w:hAnsi="Arial" w:cs="Arial"/>
          <w:bCs/>
        </w:rPr>
        <w:t>07 Město Libavá</w:t>
      </w:r>
      <w:r w:rsidR="004D6029">
        <w:rPr>
          <w:rFonts w:ascii="Arial" w:hAnsi="Arial" w:cs="Arial"/>
          <w:bCs/>
        </w:rPr>
        <w:t xml:space="preserve">, </w:t>
      </w:r>
      <w:r w:rsidR="004D6029" w:rsidRPr="004D6029">
        <w:rPr>
          <w:rFonts w:ascii="Arial" w:hAnsi="Arial" w:cs="Arial"/>
          <w:bCs/>
        </w:rPr>
        <w:t xml:space="preserve">IČO: 04498704, na </w:t>
      </w:r>
      <w:r w:rsidR="004D6029">
        <w:rPr>
          <w:rFonts w:ascii="Arial" w:hAnsi="Arial" w:cs="Arial"/>
          <w:bCs/>
        </w:rPr>
        <w:t>projekt</w:t>
      </w:r>
      <w:r w:rsidR="004D6029" w:rsidRPr="004D6029">
        <w:rPr>
          <w:rFonts w:ascii="Arial" w:hAnsi="Arial" w:cs="Arial"/>
          <w:bCs/>
        </w:rPr>
        <w:t xml:space="preserve"> Kostel Povýšení sv. Kříže Město Libavá, zajištění havarijního stavu věže</w:t>
      </w:r>
      <w:r w:rsidR="004D6029">
        <w:rPr>
          <w:rFonts w:ascii="Arial" w:hAnsi="Arial" w:cs="Arial"/>
          <w:bCs/>
        </w:rPr>
        <w:t>,</w:t>
      </w:r>
    </w:p>
    <w:p w:rsidR="00E44363" w:rsidRPr="00D12A8F" w:rsidRDefault="00850D95" w:rsidP="00B335EB">
      <w:pPr>
        <w:numPr>
          <w:ilvl w:val="0"/>
          <w:numId w:val="50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rozhodnou</w:t>
      </w:r>
      <w:r w:rsidR="002D3C71">
        <w:rPr>
          <w:rFonts w:ascii="Arial" w:hAnsi="Arial" w:cs="Arial"/>
          <w:b/>
          <w:bCs/>
          <w:spacing w:val="70"/>
        </w:rPr>
        <w:t>t</w:t>
      </w:r>
      <w:r w:rsidR="004D6029"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o</w:t>
      </w:r>
      <w:r w:rsidR="00314C48">
        <w:rPr>
          <w:rFonts w:ascii="Arial" w:hAnsi="Arial" w:cs="Arial"/>
          <w:bCs/>
        </w:rPr>
        <w:t xml:space="preserve"> </w:t>
      </w:r>
      <w:r w:rsidR="00E44363">
        <w:rPr>
          <w:rFonts w:ascii="Arial" w:hAnsi="Arial" w:cs="Arial"/>
          <w:bCs/>
        </w:rPr>
        <w:t xml:space="preserve">uzavření veřejnoprávní </w:t>
      </w:r>
      <w:r w:rsidR="00E44363" w:rsidRPr="00E44363">
        <w:rPr>
          <w:rFonts w:ascii="Arial" w:hAnsi="Arial" w:cs="Arial"/>
          <w:bCs/>
        </w:rPr>
        <w:t>smlouvy</w:t>
      </w:r>
      <w:r w:rsidR="00781E0A">
        <w:rPr>
          <w:rFonts w:ascii="Arial" w:hAnsi="Arial" w:cs="Arial"/>
          <w:bCs/>
        </w:rPr>
        <w:t xml:space="preserve"> o poskytnutí dotace dle bodu </w:t>
      </w:r>
      <w:r w:rsidR="004D6029">
        <w:rPr>
          <w:rFonts w:ascii="Arial" w:hAnsi="Arial" w:cs="Arial"/>
          <w:bCs/>
        </w:rPr>
        <w:t>2</w:t>
      </w:r>
      <w:r w:rsidR="00781E0A">
        <w:rPr>
          <w:rFonts w:ascii="Arial" w:hAnsi="Arial" w:cs="Arial"/>
          <w:bCs/>
        </w:rPr>
        <w:t> </w:t>
      </w:r>
      <w:r w:rsidR="00E44363" w:rsidRPr="00E44363">
        <w:rPr>
          <w:rFonts w:ascii="Arial" w:hAnsi="Arial" w:cs="Arial"/>
          <w:bCs/>
        </w:rPr>
        <w:t xml:space="preserve">usnesení a ve znění dle vzorové </w:t>
      </w:r>
      <w:r w:rsidR="003933D3" w:rsidRPr="00DF3DF7">
        <w:rPr>
          <w:rFonts w:ascii="Arial" w:hAnsi="Arial" w:cs="Arial"/>
          <w:bCs/>
        </w:rPr>
        <w:t xml:space="preserve">veřejnoprávní smlouvy schválené Zastupitelstvem </w:t>
      </w:r>
      <w:r w:rsidR="003933D3" w:rsidRPr="00D12A8F">
        <w:rPr>
          <w:rFonts w:ascii="Arial" w:hAnsi="Arial" w:cs="Arial"/>
          <w:bCs/>
        </w:rPr>
        <w:t>Olomouckého kraje č. </w:t>
      </w:r>
      <w:r w:rsidR="003933D3" w:rsidRPr="00D12A8F">
        <w:rPr>
          <w:rFonts w:ascii="Arial" w:hAnsi="Arial" w:cs="Arial"/>
        </w:rPr>
        <w:t>UZ/7/17/2021</w:t>
      </w:r>
      <w:r w:rsidR="003933D3" w:rsidRPr="00D12A8F">
        <w:rPr>
          <w:rFonts w:ascii="Arial" w:hAnsi="Arial" w:cs="Arial"/>
          <w:bCs/>
        </w:rPr>
        <w:t xml:space="preserve"> ze dne 13. 12. 2021, veřejnoprávní smlouva o </w:t>
      </w:r>
      <w:r w:rsidR="007A3CC5" w:rsidRPr="00D12A8F">
        <w:rPr>
          <w:rFonts w:ascii="Arial" w:hAnsi="Arial" w:cs="Arial"/>
          <w:bCs/>
        </w:rPr>
        <w:t> </w:t>
      </w:r>
      <w:r w:rsidR="003933D3" w:rsidRPr="00D12A8F">
        <w:rPr>
          <w:rFonts w:ascii="Arial" w:hAnsi="Arial" w:cs="Arial"/>
          <w:bCs/>
        </w:rPr>
        <w:t>poskytnutí individuální dotace na akci obcím, městysům, městům /Vzor 7/</w:t>
      </w:r>
      <w:r w:rsidR="008D2EEB">
        <w:rPr>
          <w:rFonts w:ascii="Arial" w:hAnsi="Arial" w:cs="Arial"/>
          <w:bCs/>
        </w:rPr>
        <w:t>.</w:t>
      </w:r>
      <w:bookmarkStart w:id="0" w:name="_GoBack"/>
      <w:bookmarkEnd w:id="0"/>
    </w:p>
    <w:p w:rsidR="0002704E" w:rsidRPr="004364B7" w:rsidRDefault="0002704E" w:rsidP="00B41E41">
      <w:pPr>
        <w:pStyle w:val="Zkladntextodsazen"/>
        <w:spacing w:before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01</w:t>
      </w:r>
      <w:r>
        <w:rPr>
          <w:rFonts w:cs="Arial"/>
        </w:rPr>
        <w:t xml:space="preserve"> </w:t>
      </w:r>
    </w:p>
    <w:p w:rsidR="0071691D" w:rsidRPr="00C02798" w:rsidRDefault="0071691D" w:rsidP="00B41E41">
      <w:pPr>
        <w:autoSpaceDE w:val="0"/>
        <w:autoSpaceDN w:val="0"/>
        <w:adjustRightInd w:val="0"/>
        <w:spacing w:before="24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Usnesení_příloha č. 0</w:t>
      </w:r>
      <w:r w:rsidR="00D22F0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– tabulka žádostí o individuální dotace v oblasti kultury a památkové péče</w:t>
      </w:r>
      <w:r w:rsidR="00BF3B02">
        <w:rPr>
          <w:rFonts w:ascii="Arial" w:hAnsi="Arial" w:cs="Arial"/>
          <w:bCs/>
        </w:rPr>
        <w:t xml:space="preserve"> (</w:t>
      </w:r>
      <w:r w:rsidR="00BF3B02" w:rsidRPr="0002149B">
        <w:rPr>
          <w:rFonts w:ascii="Arial" w:hAnsi="Arial" w:cs="Arial"/>
          <w:bCs/>
        </w:rPr>
        <w:t xml:space="preserve">strana </w:t>
      </w:r>
      <w:r w:rsidR="0002149B" w:rsidRPr="0002149B">
        <w:rPr>
          <w:rFonts w:ascii="Arial" w:hAnsi="Arial" w:cs="Arial"/>
          <w:bCs/>
        </w:rPr>
        <w:t>4</w:t>
      </w:r>
      <w:r w:rsidR="00BF3B02" w:rsidRPr="0002149B">
        <w:rPr>
          <w:rFonts w:ascii="Arial" w:hAnsi="Arial" w:cs="Arial"/>
          <w:bCs/>
        </w:rPr>
        <w:t>)</w:t>
      </w:r>
    </w:p>
    <w:sectPr w:rsidR="0071691D" w:rsidRPr="00C02798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F7" w:rsidRDefault="009254F7">
      <w:r>
        <w:separator/>
      </w:r>
    </w:p>
  </w:endnote>
  <w:endnote w:type="continuationSeparator" w:id="0">
    <w:p w:rsidR="009254F7" w:rsidRDefault="0092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33" w:rsidRDefault="00373C33" w:rsidP="00A61A87">
    <w:pPr>
      <w:pStyle w:val="Zpat"/>
      <w:jc w:val="center"/>
      <w:rPr>
        <w:rStyle w:val="slostrnky"/>
      </w:rPr>
    </w:pPr>
  </w:p>
  <w:p w:rsidR="007E5229" w:rsidRDefault="007E5229" w:rsidP="007E5229">
    <w:pPr>
      <w:pStyle w:val="Zhlav"/>
    </w:pPr>
  </w:p>
  <w:p w:rsidR="007E5229" w:rsidRDefault="007E5229" w:rsidP="007E5229"/>
  <w:p w:rsidR="007E5229" w:rsidRDefault="007E5229" w:rsidP="007E5229">
    <w:pPr>
      <w:pStyle w:val="Zpat"/>
    </w:pPr>
  </w:p>
  <w:p w:rsidR="007E5229" w:rsidRDefault="007E5229" w:rsidP="007E5229"/>
  <w:p w:rsidR="007E5229" w:rsidRPr="00A3539E" w:rsidRDefault="00D22F08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4639C0">
      <w:rPr>
        <w:rFonts w:ascii="Arial" w:hAnsi="Arial" w:cs="Arial"/>
        <w:i/>
        <w:iCs/>
        <w:sz w:val="20"/>
        <w:szCs w:val="20"/>
      </w:rPr>
      <w:t xml:space="preserve">. </w:t>
    </w:r>
    <w:r w:rsidR="00D8676F">
      <w:rPr>
        <w:rFonts w:ascii="Arial" w:hAnsi="Arial" w:cs="Arial"/>
        <w:i/>
        <w:iCs/>
        <w:sz w:val="20"/>
        <w:szCs w:val="20"/>
      </w:rPr>
      <w:t>9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50227D">
      <w:rPr>
        <w:rFonts w:ascii="Arial" w:hAnsi="Arial" w:cs="Arial"/>
        <w:i/>
        <w:iCs/>
        <w:sz w:val="20"/>
        <w:szCs w:val="20"/>
      </w:rPr>
      <w:t>2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8D2EEB">
      <w:rPr>
        <w:rStyle w:val="slostrnky"/>
        <w:rFonts w:cs="Arial"/>
        <w:i/>
        <w:iCs/>
        <w:noProof/>
        <w:szCs w:val="20"/>
      </w:rPr>
      <w:t>3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 w:rsidR="0002149B">
      <w:rPr>
        <w:rStyle w:val="slostrnky"/>
        <w:rFonts w:cs="Arial"/>
        <w:i/>
        <w:iCs/>
        <w:szCs w:val="20"/>
      </w:rPr>
      <w:t>4</w:t>
    </w:r>
    <w:r w:rsidR="007E5229">
      <w:rPr>
        <w:rStyle w:val="slostrnky"/>
        <w:rFonts w:cs="Arial"/>
        <w:i/>
        <w:iCs/>
        <w:szCs w:val="20"/>
      </w:rPr>
      <w:t>)</w:t>
    </w:r>
  </w:p>
  <w:p w:rsidR="007E5229" w:rsidRDefault="00D22F08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30</w:t>
    </w:r>
    <w:r w:rsidR="00674FAA">
      <w:rPr>
        <w:rFonts w:cs="Arial"/>
        <w:i/>
        <w:iCs/>
      </w:rPr>
      <w:t>.</w:t>
    </w:r>
    <w:r w:rsidR="007E5229">
      <w:rPr>
        <w:rFonts w:cs="Arial"/>
        <w:i/>
        <w:iCs/>
      </w:rPr>
      <w:t xml:space="preserve"> - </w:t>
    </w:r>
    <w:r w:rsidR="00E44363">
      <w:rPr>
        <w:rFonts w:cs="Arial"/>
        <w:i/>
        <w:iCs/>
      </w:rPr>
      <w:t>Žádost</w:t>
    </w:r>
    <w:r w:rsidR="00D8676F">
      <w:rPr>
        <w:rFonts w:cs="Arial"/>
        <w:i/>
        <w:iCs/>
      </w:rPr>
      <w:t>i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</w:t>
    </w:r>
    <w:r w:rsidR="00D8676F">
      <w:rPr>
        <w:rFonts w:cs="Arial"/>
        <w:i/>
        <w:iCs/>
      </w:rPr>
      <w:t>ch</w:t>
    </w:r>
    <w:r w:rsidR="007E5229">
      <w:rPr>
        <w:rFonts w:cs="Arial"/>
        <w:i/>
        <w:iCs/>
      </w:rPr>
      <w:t xml:space="preserve"> dotac</w:t>
    </w:r>
    <w:r w:rsidR="00D8676F">
      <w:rPr>
        <w:rFonts w:cs="Arial"/>
        <w:i/>
        <w:iCs/>
      </w:rPr>
      <w:t>í</w:t>
    </w:r>
    <w:r w:rsidR="007E5229">
      <w:rPr>
        <w:rFonts w:cs="Arial"/>
        <w:i/>
        <w:iCs/>
      </w:rPr>
      <w:t xml:space="preserve"> v</w:t>
    </w:r>
    <w:r w:rsidR="00B20AEF"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>oblasti</w:t>
    </w:r>
    <w:r w:rsidR="007E5229">
      <w:rPr>
        <w:rFonts w:cs="Arial"/>
        <w:i/>
        <w:iCs/>
      </w:rPr>
      <w:t xml:space="preserve"> kultury</w:t>
    </w:r>
    <w:r w:rsidR="00D8676F">
      <w:rPr>
        <w:rFonts w:cs="Arial"/>
        <w:i/>
        <w:iCs/>
      </w:rPr>
      <w:t xml:space="preserve"> a památkové péče</w:t>
    </w:r>
  </w:p>
  <w:p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F7" w:rsidRDefault="009254F7">
      <w:r>
        <w:separator/>
      </w:r>
    </w:p>
  </w:footnote>
  <w:footnote w:type="continuationSeparator" w:id="0">
    <w:p w:rsidR="009254F7" w:rsidRDefault="0092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357"/>
    <w:multiLevelType w:val="hybridMultilevel"/>
    <w:tmpl w:val="0FD6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46538"/>
    <w:multiLevelType w:val="hybridMultilevel"/>
    <w:tmpl w:val="FFD4079E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513A6"/>
    <w:multiLevelType w:val="hybridMultilevel"/>
    <w:tmpl w:val="0570D832"/>
    <w:lvl w:ilvl="0" w:tplc="6134A780">
      <w:start w:val="2"/>
      <w:numFmt w:val="bullet"/>
      <w:lvlText w:val="•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A7C047D"/>
    <w:multiLevelType w:val="hybridMultilevel"/>
    <w:tmpl w:val="95EE5D42"/>
    <w:lvl w:ilvl="0" w:tplc="BF9C7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10624"/>
    <w:multiLevelType w:val="hybridMultilevel"/>
    <w:tmpl w:val="62F0EF70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4071"/>
    <w:multiLevelType w:val="hybridMultilevel"/>
    <w:tmpl w:val="65726584"/>
    <w:lvl w:ilvl="0" w:tplc="9222CC40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7CB5"/>
    <w:multiLevelType w:val="hybridMultilevel"/>
    <w:tmpl w:val="3376B952"/>
    <w:lvl w:ilvl="0" w:tplc="162E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212F"/>
    <w:multiLevelType w:val="hybridMultilevel"/>
    <w:tmpl w:val="A0300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D07AFE"/>
    <w:multiLevelType w:val="hybridMultilevel"/>
    <w:tmpl w:val="FBEAE8E4"/>
    <w:lvl w:ilvl="0" w:tplc="15EE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4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14524"/>
    <w:multiLevelType w:val="hybridMultilevel"/>
    <w:tmpl w:val="4CE0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35"/>
  </w:num>
  <w:num w:numId="5">
    <w:abstractNumId w:val="19"/>
  </w:num>
  <w:num w:numId="6">
    <w:abstractNumId w:val="39"/>
  </w:num>
  <w:num w:numId="7">
    <w:abstractNumId w:val="49"/>
  </w:num>
  <w:num w:numId="8">
    <w:abstractNumId w:val="4"/>
  </w:num>
  <w:num w:numId="9">
    <w:abstractNumId w:val="26"/>
  </w:num>
  <w:num w:numId="10">
    <w:abstractNumId w:val="6"/>
  </w:num>
  <w:num w:numId="11">
    <w:abstractNumId w:val="42"/>
  </w:num>
  <w:num w:numId="12">
    <w:abstractNumId w:val="41"/>
  </w:num>
  <w:num w:numId="13">
    <w:abstractNumId w:val="47"/>
  </w:num>
  <w:num w:numId="14">
    <w:abstractNumId w:val="40"/>
  </w:num>
  <w:num w:numId="15">
    <w:abstractNumId w:val="45"/>
  </w:num>
  <w:num w:numId="16">
    <w:abstractNumId w:val="16"/>
  </w:num>
  <w:num w:numId="17">
    <w:abstractNumId w:val="28"/>
  </w:num>
  <w:num w:numId="18">
    <w:abstractNumId w:val="33"/>
  </w:num>
  <w:num w:numId="19">
    <w:abstractNumId w:val="1"/>
  </w:num>
  <w:num w:numId="20">
    <w:abstractNumId w:val="12"/>
  </w:num>
  <w:num w:numId="21">
    <w:abstractNumId w:val="24"/>
  </w:num>
  <w:num w:numId="22">
    <w:abstractNumId w:val="8"/>
  </w:num>
  <w:num w:numId="23">
    <w:abstractNumId w:val="38"/>
  </w:num>
  <w:num w:numId="24">
    <w:abstractNumId w:val="29"/>
  </w:num>
  <w:num w:numId="25">
    <w:abstractNumId w:val="20"/>
  </w:num>
  <w:num w:numId="26">
    <w:abstractNumId w:val="34"/>
  </w:num>
  <w:num w:numId="27">
    <w:abstractNumId w:val="17"/>
  </w:num>
  <w:num w:numId="28">
    <w:abstractNumId w:val="46"/>
  </w:num>
  <w:num w:numId="29">
    <w:abstractNumId w:val="32"/>
  </w:num>
  <w:num w:numId="30">
    <w:abstractNumId w:val="36"/>
  </w:num>
  <w:num w:numId="31">
    <w:abstractNumId w:val="44"/>
  </w:num>
  <w:num w:numId="32">
    <w:abstractNumId w:val="18"/>
  </w:num>
  <w:num w:numId="33">
    <w:abstractNumId w:val="0"/>
  </w:num>
  <w:num w:numId="34">
    <w:abstractNumId w:val="10"/>
  </w:num>
  <w:num w:numId="35">
    <w:abstractNumId w:val="48"/>
  </w:num>
  <w:num w:numId="36">
    <w:abstractNumId w:val="13"/>
  </w:num>
  <w:num w:numId="37">
    <w:abstractNumId w:val="7"/>
  </w:num>
  <w:num w:numId="38">
    <w:abstractNumId w:val="2"/>
  </w:num>
  <w:num w:numId="39">
    <w:abstractNumId w:val="5"/>
  </w:num>
  <w:num w:numId="40">
    <w:abstractNumId w:val="43"/>
  </w:num>
  <w:num w:numId="41">
    <w:abstractNumId w:val="31"/>
  </w:num>
  <w:num w:numId="42">
    <w:abstractNumId w:val="11"/>
  </w:num>
  <w:num w:numId="43">
    <w:abstractNumId w:val="50"/>
  </w:num>
  <w:num w:numId="44">
    <w:abstractNumId w:val="3"/>
  </w:num>
  <w:num w:numId="45">
    <w:abstractNumId w:val="37"/>
  </w:num>
  <w:num w:numId="46">
    <w:abstractNumId w:val="30"/>
  </w:num>
  <w:num w:numId="47">
    <w:abstractNumId w:val="22"/>
  </w:num>
  <w:num w:numId="48">
    <w:abstractNumId w:val="14"/>
  </w:num>
  <w:num w:numId="49">
    <w:abstractNumId w:val="15"/>
  </w:num>
  <w:num w:numId="50">
    <w:abstractNumId w:val="23"/>
  </w:num>
  <w:num w:numId="51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6"/>
    <w:rsid w:val="00001A66"/>
    <w:rsid w:val="00004774"/>
    <w:rsid w:val="00013DC9"/>
    <w:rsid w:val="00013F0A"/>
    <w:rsid w:val="00015329"/>
    <w:rsid w:val="00016040"/>
    <w:rsid w:val="00017F9C"/>
    <w:rsid w:val="0002073A"/>
    <w:rsid w:val="0002149B"/>
    <w:rsid w:val="00021909"/>
    <w:rsid w:val="00024204"/>
    <w:rsid w:val="0002704E"/>
    <w:rsid w:val="0003559F"/>
    <w:rsid w:val="00037692"/>
    <w:rsid w:val="00042A6E"/>
    <w:rsid w:val="00055803"/>
    <w:rsid w:val="000610BA"/>
    <w:rsid w:val="00061333"/>
    <w:rsid w:val="0006348A"/>
    <w:rsid w:val="00066FCD"/>
    <w:rsid w:val="00077D90"/>
    <w:rsid w:val="00081EA8"/>
    <w:rsid w:val="0009243B"/>
    <w:rsid w:val="00092C88"/>
    <w:rsid w:val="0009322E"/>
    <w:rsid w:val="00094DD7"/>
    <w:rsid w:val="00096743"/>
    <w:rsid w:val="00097F1B"/>
    <w:rsid w:val="000B1F0C"/>
    <w:rsid w:val="000B348D"/>
    <w:rsid w:val="000B670A"/>
    <w:rsid w:val="000B7205"/>
    <w:rsid w:val="000C3A56"/>
    <w:rsid w:val="000C488A"/>
    <w:rsid w:val="000C56AB"/>
    <w:rsid w:val="000C616F"/>
    <w:rsid w:val="000C79E5"/>
    <w:rsid w:val="000D12AF"/>
    <w:rsid w:val="000D206F"/>
    <w:rsid w:val="000D5BE6"/>
    <w:rsid w:val="000E5361"/>
    <w:rsid w:val="000F1B6D"/>
    <w:rsid w:val="000F6C78"/>
    <w:rsid w:val="000F7079"/>
    <w:rsid w:val="00104689"/>
    <w:rsid w:val="00104C0E"/>
    <w:rsid w:val="00104CFB"/>
    <w:rsid w:val="00113380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7253B"/>
    <w:rsid w:val="00172B2F"/>
    <w:rsid w:val="00177BE6"/>
    <w:rsid w:val="00182953"/>
    <w:rsid w:val="00182EA0"/>
    <w:rsid w:val="00182ED7"/>
    <w:rsid w:val="00184362"/>
    <w:rsid w:val="00184B87"/>
    <w:rsid w:val="00190BC9"/>
    <w:rsid w:val="00193F3C"/>
    <w:rsid w:val="001A0CE7"/>
    <w:rsid w:val="001A4069"/>
    <w:rsid w:val="001A52A7"/>
    <w:rsid w:val="001A7E47"/>
    <w:rsid w:val="001C4D5A"/>
    <w:rsid w:val="001E059F"/>
    <w:rsid w:val="001E0FBC"/>
    <w:rsid w:val="001F2FA5"/>
    <w:rsid w:val="001F3FC3"/>
    <w:rsid w:val="001F5666"/>
    <w:rsid w:val="001F5719"/>
    <w:rsid w:val="001F5AEF"/>
    <w:rsid w:val="001F5FC8"/>
    <w:rsid w:val="00201CE1"/>
    <w:rsid w:val="00204427"/>
    <w:rsid w:val="002047D5"/>
    <w:rsid w:val="00207321"/>
    <w:rsid w:val="00213421"/>
    <w:rsid w:val="002138DD"/>
    <w:rsid w:val="00216492"/>
    <w:rsid w:val="002179D6"/>
    <w:rsid w:val="00224793"/>
    <w:rsid w:val="00240B3D"/>
    <w:rsid w:val="0024119C"/>
    <w:rsid w:val="00245DAD"/>
    <w:rsid w:val="00247636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FBE"/>
    <w:rsid w:val="00290E0B"/>
    <w:rsid w:val="00295C40"/>
    <w:rsid w:val="00296A0E"/>
    <w:rsid w:val="00296B43"/>
    <w:rsid w:val="002A0968"/>
    <w:rsid w:val="002A3C92"/>
    <w:rsid w:val="002A7C01"/>
    <w:rsid w:val="002B0A05"/>
    <w:rsid w:val="002B2E17"/>
    <w:rsid w:val="002C1CF9"/>
    <w:rsid w:val="002C2801"/>
    <w:rsid w:val="002C2BF2"/>
    <w:rsid w:val="002C3FAF"/>
    <w:rsid w:val="002C54D1"/>
    <w:rsid w:val="002C54F8"/>
    <w:rsid w:val="002C5767"/>
    <w:rsid w:val="002C6CF7"/>
    <w:rsid w:val="002C7399"/>
    <w:rsid w:val="002D02EE"/>
    <w:rsid w:val="002D080D"/>
    <w:rsid w:val="002D0985"/>
    <w:rsid w:val="002D3C71"/>
    <w:rsid w:val="002D79BE"/>
    <w:rsid w:val="002E415B"/>
    <w:rsid w:val="002E4F7C"/>
    <w:rsid w:val="002E558F"/>
    <w:rsid w:val="002E5710"/>
    <w:rsid w:val="002F0B7C"/>
    <w:rsid w:val="002F57A5"/>
    <w:rsid w:val="002F7821"/>
    <w:rsid w:val="003003AF"/>
    <w:rsid w:val="0030397A"/>
    <w:rsid w:val="00307F75"/>
    <w:rsid w:val="00314C48"/>
    <w:rsid w:val="0031554C"/>
    <w:rsid w:val="00317450"/>
    <w:rsid w:val="0032109A"/>
    <w:rsid w:val="003341AA"/>
    <w:rsid w:val="003353C0"/>
    <w:rsid w:val="003354DB"/>
    <w:rsid w:val="00340AA8"/>
    <w:rsid w:val="00340CAE"/>
    <w:rsid w:val="00345A2D"/>
    <w:rsid w:val="00345E10"/>
    <w:rsid w:val="0034686E"/>
    <w:rsid w:val="003647D3"/>
    <w:rsid w:val="0036605B"/>
    <w:rsid w:val="00366D6D"/>
    <w:rsid w:val="00373C33"/>
    <w:rsid w:val="00382551"/>
    <w:rsid w:val="00384D9C"/>
    <w:rsid w:val="00387CDC"/>
    <w:rsid w:val="00390303"/>
    <w:rsid w:val="00391104"/>
    <w:rsid w:val="003933D3"/>
    <w:rsid w:val="00394E21"/>
    <w:rsid w:val="00395CD1"/>
    <w:rsid w:val="003A4897"/>
    <w:rsid w:val="003A7C64"/>
    <w:rsid w:val="003B025E"/>
    <w:rsid w:val="003B0405"/>
    <w:rsid w:val="003B42CB"/>
    <w:rsid w:val="003B5258"/>
    <w:rsid w:val="003C0063"/>
    <w:rsid w:val="003C0863"/>
    <w:rsid w:val="003C6E29"/>
    <w:rsid w:val="003D0CC7"/>
    <w:rsid w:val="003D49C6"/>
    <w:rsid w:val="003D5B77"/>
    <w:rsid w:val="003E1822"/>
    <w:rsid w:val="003E26FA"/>
    <w:rsid w:val="003E500C"/>
    <w:rsid w:val="003E6DEB"/>
    <w:rsid w:val="003F263B"/>
    <w:rsid w:val="003F3AE7"/>
    <w:rsid w:val="003F53B3"/>
    <w:rsid w:val="003F54B7"/>
    <w:rsid w:val="003F6850"/>
    <w:rsid w:val="00406374"/>
    <w:rsid w:val="00407EA1"/>
    <w:rsid w:val="0041546B"/>
    <w:rsid w:val="00417EE9"/>
    <w:rsid w:val="00423186"/>
    <w:rsid w:val="0042372A"/>
    <w:rsid w:val="004318D1"/>
    <w:rsid w:val="00433DF5"/>
    <w:rsid w:val="00434CF9"/>
    <w:rsid w:val="004354AC"/>
    <w:rsid w:val="00436110"/>
    <w:rsid w:val="004424F7"/>
    <w:rsid w:val="00444E73"/>
    <w:rsid w:val="0045248C"/>
    <w:rsid w:val="004536AD"/>
    <w:rsid w:val="00454D97"/>
    <w:rsid w:val="0045564E"/>
    <w:rsid w:val="0045616B"/>
    <w:rsid w:val="004639C0"/>
    <w:rsid w:val="004645DC"/>
    <w:rsid w:val="00466E52"/>
    <w:rsid w:val="004701EA"/>
    <w:rsid w:val="00472A82"/>
    <w:rsid w:val="00481EDB"/>
    <w:rsid w:val="00483C69"/>
    <w:rsid w:val="00483C75"/>
    <w:rsid w:val="00483E47"/>
    <w:rsid w:val="00485579"/>
    <w:rsid w:val="00492413"/>
    <w:rsid w:val="00492C82"/>
    <w:rsid w:val="00496A41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3DDA"/>
    <w:rsid w:val="004B629F"/>
    <w:rsid w:val="004C10BE"/>
    <w:rsid w:val="004D2754"/>
    <w:rsid w:val="004D4A40"/>
    <w:rsid w:val="004D6029"/>
    <w:rsid w:val="004D60D8"/>
    <w:rsid w:val="004D626F"/>
    <w:rsid w:val="004D6C38"/>
    <w:rsid w:val="004E0DBD"/>
    <w:rsid w:val="004E2CFC"/>
    <w:rsid w:val="004F15E6"/>
    <w:rsid w:val="004F16C6"/>
    <w:rsid w:val="004F3B02"/>
    <w:rsid w:val="004F774B"/>
    <w:rsid w:val="004F7800"/>
    <w:rsid w:val="0050227D"/>
    <w:rsid w:val="00506EED"/>
    <w:rsid w:val="00514102"/>
    <w:rsid w:val="0051566A"/>
    <w:rsid w:val="00533E0F"/>
    <w:rsid w:val="00534C1E"/>
    <w:rsid w:val="005356C8"/>
    <w:rsid w:val="00535FD7"/>
    <w:rsid w:val="00542ED1"/>
    <w:rsid w:val="00543999"/>
    <w:rsid w:val="00545F75"/>
    <w:rsid w:val="00546FD4"/>
    <w:rsid w:val="005510F2"/>
    <w:rsid w:val="00555F2C"/>
    <w:rsid w:val="005577CA"/>
    <w:rsid w:val="00564E0D"/>
    <w:rsid w:val="0057712C"/>
    <w:rsid w:val="00582F47"/>
    <w:rsid w:val="00587BD0"/>
    <w:rsid w:val="005904E6"/>
    <w:rsid w:val="005918BB"/>
    <w:rsid w:val="00591B90"/>
    <w:rsid w:val="005B199F"/>
    <w:rsid w:val="005B6F4B"/>
    <w:rsid w:val="005C3780"/>
    <w:rsid w:val="005C4884"/>
    <w:rsid w:val="005D3228"/>
    <w:rsid w:val="005D385D"/>
    <w:rsid w:val="005D6609"/>
    <w:rsid w:val="005D67EF"/>
    <w:rsid w:val="005E04B0"/>
    <w:rsid w:val="005E081E"/>
    <w:rsid w:val="005E5F99"/>
    <w:rsid w:val="005E6907"/>
    <w:rsid w:val="005F0850"/>
    <w:rsid w:val="006010C3"/>
    <w:rsid w:val="00602650"/>
    <w:rsid w:val="00607302"/>
    <w:rsid w:val="006120D2"/>
    <w:rsid w:val="0061273C"/>
    <w:rsid w:val="006137A3"/>
    <w:rsid w:val="006144E9"/>
    <w:rsid w:val="006230BB"/>
    <w:rsid w:val="00623643"/>
    <w:rsid w:val="00630614"/>
    <w:rsid w:val="0063336F"/>
    <w:rsid w:val="00633B44"/>
    <w:rsid w:val="00633E9C"/>
    <w:rsid w:val="006340BA"/>
    <w:rsid w:val="006345CA"/>
    <w:rsid w:val="00643066"/>
    <w:rsid w:val="0064381F"/>
    <w:rsid w:val="0065070E"/>
    <w:rsid w:val="0065193F"/>
    <w:rsid w:val="00654878"/>
    <w:rsid w:val="006602A1"/>
    <w:rsid w:val="006624D7"/>
    <w:rsid w:val="00662C94"/>
    <w:rsid w:val="00666FD6"/>
    <w:rsid w:val="00667756"/>
    <w:rsid w:val="006749FF"/>
    <w:rsid w:val="00674FAA"/>
    <w:rsid w:val="006800BA"/>
    <w:rsid w:val="006939EB"/>
    <w:rsid w:val="00697AD7"/>
    <w:rsid w:val="006A1B0D"/>
    <w:rsid w:val="006A5810"/>
    <w:rsid w:val="006B722A"/>
    <w:rsid w:val="006C2C2F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703426"/>
    <w:rsid w:val="00706055"/>
    <w:rsid w:val="00707BA0"/>
    <w:rsid w:val="007108AD"/>
    <w:rsid w:val="007159F6"/>
    <w:rsid w:val="00715E86"/>
    <w:rsid w:val="0071605E"/>
    <w:rsid w:val="0071691D"/>
    <w:rsid w:val="00721428"/>
    <w:rsid w:val="00726368"/>
    <w:rsid w:val="0072779A"/>
    <w:rsid w:val="00734043"/>
    <w:rsid w:val="00736895"/>
    <w:rsid w:val="00740612"/>
    <w:rsid w:val="00741836"/>
    <w:rsid w:val="00755997"/>
    <w:rsid w:val="00756D3B"/>
    <w:rsid w:val="00773C07"/>
    <w:rsid w:val="00774367"/>
    <w:rsid w:val="007747A1"/>
    <w:rsid w:val="0077480A"/>
    <w:rsid w:val="00776B6E"/>
    <w:rsid w:val="00781E0A"/>
    <w:rsid w:val="00783264"/>
    <w:rsid w:val="00795127"/>
    <w:rsid w:val="00795FB5"/>
    <w:rsid w:val="007967A9"/>
    <w:rsid w:val="007A10DA"/>
    <w:rsid w:val="007A3AD4"/>
    <w:rsid w:val="007A3CC5"/>
    <w:rsid w:val="007A4A1F"/>
    <w:rsid w:val="007A5B72"/>
    <w:rsid w:val="007B0734"/>
    <w:rsid w:val="007B3A60"/>
    <w:rsid w:val="007B3C95"/>
    <w:rsid w:val="007B7AD4"/>
    <w:rsid w:val="007C039D"/>
    <w:rsid w:val="007C1082"/>
    <w:rsid w:val="007C14C3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17C5"/>
    <w:rsid w:val="007E5229"/>
    <w:rsid w:val="007E7B1F"/>
    <w:rsid w:val="007F2EC5"/>
    <w:rsid w:val="00802C3D"/>
    <w:rsid w:val="00804221"/>
    <w:rsid w:val="008077C8"/>
    <w:rsid w:val="00807844"/>
    <w:rsid w:val="0081569F"/>
    <w:rsid w:val="00824329"/>
    <w:rsid w:val="00830669"/>
    <w:rsid w:val="008334F6"/>
    <w:rsid w:val="00841CFF"/>
    <w:rsid w:val="00844529"/>
    <w:rsid w:val="00846961"/>
    <w:rsid w:val="00850B1F"/>
    <w:rsid w:val="00850D95"/>
    <w:rsid w:val="00851CD4"/>
    <w:rsid w:val="00851E91"/>
    <w:rsid w:val="00854585"/>
    <w:rsid w:val="00855023"/>
    <w:rsid w:val="00856E16"/>
    <w:rsid w:val="00860441"/>
    <w:rsid w:val="00860643"/>
    <w:rsid w:val="008706ED"/>
    <w:rsid w:val="00874513"/>
    <w:rsid w:val="008759F8"/>
    <w:rsid w:val="008760E3"/>
    <w:rsid w:val="0087627A"/>
    <w:rsid w:val="00881FBF"/>
    <w:rsid w:val="00887AD3"/>
    <w:rsid w:val="008906EF"/>
    <w:rsid w:val="008945BD"/>
    <w:rsid w:val="008A01FF"/>
    <w:rsid w:val="008A0B2E"/>
    <w:rsid w:val="008A0BE2"/>
    <w:rsid w:val="008A1021"/>
    <w:rsid w:val="008A3534"/>
    <w:rsid w:val="008A3602"/>
    <w:rsid w:val="008A6E6E"/>
    <w:rsid w:val="008B0AA6"/>
    <w:rsid w:val="008C6CFE"/>
    <w:rsid w:val="008C7D80"/>
    <w:rsid w:val="008D1195"/>
    <w:rsid w:val="008D2EEB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903964"/>
    <w:rsid w:val="00916B85"/>
    <w:rsid w:val="00922233"/>
    <w:rsid w:val="009249D0"/>
    <w:rsid w:val="009254F7"/>
    <w:rsid w:val="009255D6"/>
    <w:rsid w:val="00925CFE"/>
    <w:rsid w:val="009277AD"/>
    <w:rsid w:val="00932A4B"/>
    <w:rsid w:val="00933F62"/>
    <w:rsid w:val="009363EE"/>
    <w:rsid w:val="0094020F"/>
    <w:rsid w:val="009406BB"/>
    <w:rsid w:val="00940D4B"/>
    <w:rsid w:val="009435C6"/>
    <w:rsid w:val="00952CA9"/>
    <w:rsid w:val="009532F4"/>
    <w:rsid w:val="00957A79"/>
    <w:rsid w:val="009619B3"/>
    <w:rsid w:val="00962654"/>
    <w:rsid w:val="00967724"/>
    <w:rsid w:val="009707A4"/>
    <w:rsid w:val="00972813"/>
    <w:rsid w:val="00973666"/>
    <w:rsid w:val="0097473E"/>
    <w:rsid w:val="00974833"/>
    <w:rsid w:val="00980E7F"/>
    <w:rsid w:val="00981692"/>
    <w:rsid w:val="0098465B"/>
    <w:rsid w:val="00984FCB"/>
    <w:rsid w:val="00985528"/>
    <w:rsid w:val="00987113"/>
    <w:rsid w:val="00994D3C"/>
    <w:rsid w:val="00996B9D"/>
    <w:rsid w:val="009A3568"/>
    <w:rsid w:val="009B1E94"/>
    <w:rsid w:val="009B3567"/>
    <w:rsid w:val="009B44DC"/>
    <w:rsid w:val="009B523D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76"/>
    <w:rsid w:val="009F6BE8"/>
    <w:rsid w:val="00A0171F"/>
    <w:rsid w:val="00A06B3F"/>
    <w:rsid w:val="00A07479"/>
    <w:rsid w:val="00A1109F"/>
    <w:rsid w:val="00A14450"/>
    <w:rsid w:val="00A147D1"/>
    <w:rsid w:val="00A23373"/>
    <w:rsid w:val="00A24562"/>
    <w:rsid w:val="00A25DCF"/>
    <w:rsid w:val="00A2688B"/>
    <w:rsid w:val="00A310A6"/>
    <w:rsid w:val="00A3671A"/>
    <w:rsid w:val="00A37830"/>
    <w:rsid w:val="00A37B35"/>
    <w:rsid w:val="00A41A92"/>
    <w:rsid w:val="00A45268"/>
    <w:rsid w:val="00A47706"/>
    <w:rsid w:val="00A517A2"/>
    <w:rsid w:val="00A52FDF"/>
    <w:rsid w:val="00A54BB2"/>
    <w:rsid w:val="00A55A94"/>
    <w:rsid w:val="00A60079"/>
    <w:rsid w:val="00A602F1"/>
    <w:rsid w:val="00A616CE"/>
    <w:rsid w:val="00A61A87"/>
    <w:rsid w:val="00A65BF2"/>
    <w:rsid w:val="00A66893"/>
    <w:rsid w:val="00A730B0"/>
    <w:rsid w:val="00A82A2B"/>
    <w:rsid w:val="00A8433F"/>
    <w:rsid w:val="00A85D33"/>
    <w:rsid w:val="00A97C17"/>
    <w:rsid w:val="00AA0546"/>
    <w:rsid w:val="00AA1167"/>
    <w:rsid w:val="00AA4BCB"/>
    <w:rsid w:val="00AA5220"/>
    <w:rsid w:val="00AA6DE5"/>
    <w:rsid w:val="00AB1825"/>
    <w:rsid w:val="00AB2239"/>
    <w:rsid w:val="00AB52C1"/>
    <w:rsid w:val="00AC49EB"/>
    <w:rsid w:val="00AC4FC4"/>
    <w:rsid w:val="00AC7A6D"/>
    <w:rsid w:val="00AD0EDA"/>
    <w:rsid w:val="00AD10C6"/>
    <w:rsid w:val="00AD3286"/>
    <w:rsid w:val="00AD4128"/>
    <w:rsid w:val="00AE2803"/>
    <w:rsid w:val="00AE518C"/>
    <w:rsid w:val="00AE7552"/>
    <w:rsid w:val="00AF2582"/>
    <w:rsid w:val="00AF2C66"/>
    <w:rsid w:val="00AF57E6"/>
    <w:rsid w:val="00AF5D18"/>
    <w:rsid w:val="00AF6BAE"/>
    <w:rsid w:val="00B03056"/>
    <w:rsid w:val="00B06F1D"/>
    <w:rsid w:val="00B10D0C"/>
    <w:rsid w:val="00B1148A"/>
    <w:rsid w:val="00B20010"/>
    <w:rsid w:val="00B20AEF"/>
    <w:rsid w:val="00B24EF8"/>
    <w:rsid w:val="00B25ACB"/>
    <w:rsid w:val="00B27DB5"/>
    <w:rsid w:val="00B30263"/>
    <w:rsid w:val="00B30A5E"/>
    <w:rsid w:val="00B32056"/>
    <w:rsid w:val="00B335EB"/>
    <w:rsid w:val="00B40AD0"/>
    <w:rsid w:val="00B41E41"/>
    <w:rsid w:val="00B42448"/>
    <w:rsid w:val="00B4658C"/>
    <w:rsid w:val="00B476F1"/>
    <w:rsid w:val="00B505EA"/>
    <w:rsid w:val="00B56088"/>
    <w:rsid w:val="00B5638E"/>
    <w:rsid w:val="00B578A2"/>
    <w:rsid w:val="00B6009A"/>
    <w:rsid w:val="00B66347"/>
    <w:rsid w:val="00B6793B"/>
    <w:rsid w:val="00B67C65"/>
    <w:rsid w:val="00B81383"/>
    <w:rsid w:val="00B82788"/>
    <w:rsid w:val="00B82BFF"/>
    <w:rsid w:val="00B8690E"/>
    <w:rsid w:val="00B87512"/>
    <w:rsid w:val="00B907E2"/>
    <w:rsid w:val="00B95849"/>
    <w:rsid w:val="00B95B5D"/>
    <w:rsid w:val="00B96E45"/>
    <w:rsid w:val="00B97946"/>
    <w:rsid w:val="00BA2299"/>
    <w:rsid w:val="00BA49D0"/>
    <w:rsid w:val="00BA527A"/>
    <w:rsid w:val="00BA6C08"/>
    <w:rsid w:val="00BA78A7"/>
    <w:rsid w:val="00BB00CB"/>
    <w:rsid w:val="00BB117C"/>
    <w:rsid w:val="00BB1B6D"/>
    <w:rsid w:val="00BB32EF"/>
    <w:rsid w:val="00BB70C3"/>
    <w:rsid w:val="00BC417D"/>
    <w:rsid w:val="00BC518B"/>
    <w:rsid w:val="00BD1608"/>
    <w:rsid w:val="00BD1A63"/>
    <w:rsid w:val="00BD43C2"/>
    <w:rsid w:val="00BE5A6A"/>
    <w:rsid w:val="00BE6D2C"/>
    <w:rsid w:val="00BF1394"/>
    <w:rsid w:val="00BF2970"/>
    <w:rsid w:val="00BF326F"/>
    <w:rsid w:val="00BF33CC"/>
    <w:rsid w:val="00BF3B02"/>
    <w:rsid w:val="00BF68CC"/>
    <w:rsid w:val="00BF6995"/>
    <w:rsid w:val="00C02798"/>
    <w:rsid w:val="00C062B2"/>
    <w:rsid w:val="00C07271"/>
    <w:rsid w:val="00C075FA"/>
    <w:rsid w:val="00C10C04"/>
    <w:rsid w:val="00C16C1C"/>
    <w:rsid w:val="00C23741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3D66"/>
    <w:rsid w:val="00C45B0B"/>
    <w:rsid w:val="00C54092"/>
    <w:rsid w:val="00C553CB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75EF"/>
    <w:rsid w:val="00C82C97"/>
    <w:rsid w:val="00C90AEB"/>
    <w:rsid w:val="00C90FC9"/>
    <w:rsid w:val="00C94F6C"/>
    <w:rsid w:val="00CA01E4"/>
    <w:rsid w:val="00CA46AF"/>
    <w:rsid w:val="00CA7D4D"/>
    <w:rsid w:val="00CB304D"/>
    <w:rsid w:val="00CB349B"/>
    <w:rsid w:val="00CB563F"/>
    <w:rsid w:val="00CC31FF"/>
    <w:rsid w:val="00CC50A6"/>
    <w:rsid w:val="00CC618D"/>
    <w:rsid w:val="00CD33AD"/>
    <w:rsid w:val="00CD76FF"/>
    <w:rsid w:val="00CE1304"/>
    <w:rsid w:val="00CE1850"/>
    <w:rsid w:val="00CE3EB1"/>
    <w:rsid w:val="00CE52FC"/>
    <w:rsid w:val="00CF0059"/>
    <w:rsid w:val="00CF09E2"/>
    <w:rsid w:val="00CF3767"/>
    <w:rsid w:val="00D004C4"/>
    <w:rsid w:val="00D00779"/>
    <w:rsid w:val="00D00CA7"/>
    <w:rsid w:val="00D06D9D"/>
    <w:rsid w:val="00D12865"/>
    <w:rsid w:val="00D12A8F"/>
    <w:rsid w:val="00D1376B"/>
    <w:rsid w:val="00D22F08"/>
    <w:rsid w:val="00D2406F"/>
    <w:rsid w:val="00D3378D"/>
    <w:rsid w:val="00D3382F"/>
    <w:rsid w:val="00D34307"/>
    <w:rsid w:val="00D34DE8"/>
    <w:rsid w:val="00D37E7A"/>
    <w:rsid w:val="00D4008F"/>
    <w:rsid w:val="00D40617"/>
    <w:rsid w:val="00D51CD7"/>
    <w:rsid w:val="00D54A89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8676F"/>
    <w:rsid w:val="00D921D5"/>
    <w:rsid w:val="00D965F4"/>
    <w:rsid w:val="00D96E87"/>
    <w:rsid w:val="00DA0952"/>
    <w:rsid w:val="00DA32E1"/>
    <w:rsid w:val="00DA55DD"/>
    <w:rsid w:val="00DA6724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308B"/>
    <w:rsid w:val="00DC3E0A"/>
    <w:rsid w:val="00DC43E4"/>
    <w:rsid w:val="00DD1D7D"/>
    <w:rsid w:val="00DD45B3"/>
    <w:rsid w:val="00DD4CEC"/>
    <w:rsid w:val="00DE04AF"/>
    <w:rsid w:val="00DE0517"/>
    <w:rsid w:val="00DE0CF9"/>
    <w:rsid w:val="00DE26C2"/>
    <w:rsid w:val="00DE73DF"/>
    <w:rsid w:val="00DF2BB7"/>
    <w:rsid w:val="00DF7C2A"/>
    <w:rsid w:val="00E01979"/>
    <w:rsid w:val="00E211E7"/>
    <w:rsid w:val="00E25A77"/>
    <w:rsid w:val="00E3307A"/>
    <w:rsid w:val="00E3317F"/>
    <w:rsid w:val="00E338F0"/>
    <w:rsid w:val="00E34273"/>
    <w:rsid w:val="00E34A97"/>
    <w:rsid w:val="00E35E84"/>
    <w:rsid w:val="00E44363"/>
    <w:rsid w:val="00E477C7"/>
    <w:rsid w:val="00E54D75"/>
    <w:rsid w:val="00E55F17"/>
    <w:rsid w:val="00E60CAC"/>
    <w:rsid w:val="00E6191E"/>
    <w:rsid w:val="00E6424B"/>
    <w:rsid w:val="00E77100"/>
    <w:rsid w:val="00E81300"/>
    <w:rsid w:val="00E90A3A"/>
    <w:rsid w:val="00E91533"/>
    <w:rsid w:val="00E92F88"/>
    <w:rsid w:val="00E93D93"/>
    <w:rsid w:val="00E95359"/>
    <w:rsid w:val="00E9663F"/>
    <w:rsid w:val="00E96A1A"/>
    <w:rsid w:val="00EA049B"/>
    <w:rsid w:val="00EA1620"/>
    <w:rsid w:val="00EA1F34"/>
    <w:rsid w:val="00EA2A29"/>
    <w:rsid w:val="00EA4662"/>
    <w:rsid w:val="00EB0753"/>
    <w:rsid w:val="00EB43FB"/>
    <w:rsid w:val="00EB596E"/>
    <w:rsid w:val="00EC2CF9"/>
    <w:rsid w:val="00EC331F"/>
    <w:rsid w:val="00EC35C7"/>
    <w:rsid w:val="00EC498E"/>
    <w:rsid w:val="00EC513D"/>
    <w:rsid w:val="00EC6F9C"/>
    <w:rsid w:val="00ED313E"/>
    <w:rsid w:val="00ED592C"/>
    <w:rsid w:val="00EE1F17"/>
    <w:rsid w:val="00EE4AF0"/>
    <w:rsid w:val="00EE5203"/>
    <w:rsid w:val="00EE6075"/>
    <w:rsid w:val="00EF02C4"/>
    <w:rsid w:val="00F009F9"/>
    <w:rsid w:val="00F01587"/>
    <w:rsid w:val="00F03016"/>
    <w:rsid w:val="00F0416B"/>
    <w:rsid w:val="00F04DD6"/>
    <w:rsid w:val="00F05677"/>
    <w:rsid w:val="00F06444"/>
    <w:rsid w:val="00F2177C"/>
    <w:rsid w:val="00F23773"/>
    <w:rsid w:val="00F31626"/>
    <w:rsid w:val="00F3518E"/>
    <w:rsid w:val="00F40229"/>
    <w:rsid w:val="00F42D42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57CA"/>
    <w:rsid w:val="00F821C1"/>
    <w:rsid w:val="00F85D49"/>
    <w:rsid w:val="00F8776E"/>
    <w:rsid w:val="00F94C90"/>
    <w:rsid w:val="00F955FE"/>
    <w:rsid w:val="00FA1F62"/>
    <w:rsid w:val="00FA6C76"/>
    <w:rsid w:val="00FA724A"/>
    <w:rsid w:val="00FA78BA"/>
    <w:rsid w:val="00FB4701"/>
    <w:rsid w:val="00FB75BC"/>
    <w:rsid w:val="00FC356B"/>
    <w:rsid w:val="00FC59BD"/>
    <w:rsid w:val="00FC6B06"/>
    <w:rsid w:val="00FC7770"/>
    <w:rsid w:val="00FE154B"/>
    <w:rsid w:val="00FE3095"/>
    <w:rsid w:val="00FE3FC8"/>
    <w:rsid w:val="00FE433A"/>
    <w:rsid w:val="00FE5574"/>
    <w:rsid w:val="00FE58E8"/>
    <w:rsid w:val="00FF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D08E9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04E"/>
    <w:rPr>
      <w:sz w:val="24"/>
      <w:szCs w:val="24"/>
    </w:rPr>
  </w:style>
  <w:style w:type="paragraph" w:styleId="Nadpis1">
    <w:name w:val="heading 1"/>
    <w:basedOn w:val="Normln"/>
    <w:next w:val="Normln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A810-D9B6-46F8-ADE4-0DCE4A5F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889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Adamíková Jana</dc:creator>
  <cp:lastModifiedBy>Soušková Sabina</cp:lastModifiedBy>
  <cp:revision>8</cp:revision>
  <cp:lastPrinted>2020-08-05T11:54:00Z</cp:lastPrinted>
  <dcterms:created xsi:type="dcterms:W3CDTF">2022-09-06T10:45:00Z</dcterms:created>
  <dcterms:modified xsi:type="dcterms:W3CDTF">2022-09-06T11:09:00Z</dcterms:modified>
</cp:coreProperties>
</file>