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04CA9ED2" w:rsidR="002351F9" w:rsidRDefault="002351F9" w:rsidP="002351F9">
      <w:pPr>
        <w:spacing w:after="36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02DD36FE" w14:textId="364FFA66" w:rsidR="007011A8" w:rsidRDefault="007011A8" w:rsidP="007011A8">
      <w:pPr>
        <w:pStyle w:val="Zkladntextodsazen"/>
        <w:ind w:left="0"/>
        <w:jc w:val="both"/>
        <w:rPr>
          <w:rFonts w:ascii="Arial" w:hAnsi="Arial"/>
        </w:rPr>
      </w:pPr>
      <w:r w:rsidRPr="007359E6">
        <w:rPr>
          <w:rFonts w:ascii="Arial" w:hAnsi="Arial" w:cs="Arial"/>
        </w:rPr>
        <w:t xml:space="preserve">Na základě </w:t>
      </w:r>
      <w:r w:rsidR="007E0A6D">
        <w:rPr>
          <w:rFonts w:ascii="Arial" w:hAnsi="Arial" w:cs="Arial"/>
        </w:rPr>
        <w:t>odsouhlasení</w:t>
      </w:r>
      <w:r w:rsidRPr="007359E6">
        <w:rPr>
          <w:rFonts w:ascii="Arial" w:hAnsi="Arial" w:cs="Arial"/>
        </w:rPr>
        <w:t xml:space="preserve"> Rad</w:t>
      </w:r>
      <w:r w:rsidR="007E0A6D">
        <w:rPr>
          <w:rFonts w:ascii="Arial" w:hAnsi="Arial" w:cs="Arial"/>
        </w:rPr>
        <w:t>ou</w:t>
      </w:r>
      <w:r w:rsidRPr="007359E6">
        <w:rPr>
          <w:rFonts w:ascii="Arial" w:hAnsi="Arial" w:cs="Arial"/>
        </w:rPr>
        <w:t xml:space="preserve"> Olomouckého kraje dne </w:t>
      </w:r>
      <w:r>
        <w:rPr>
          <w:rFonts w:ascii="Arial" w:hAnsi="Arial" w:cs="Arial"/>
        </w:rPr>
        <w:t>19</w:t>
      </w:r>
      <w:r w:rsidRPr="007359E6">
        <w:rPr>
          <w:rFonts w:ascii="Arial" w:hAnsi="Arial" w:cs="Arial"/>
        </w:rPr>
        <w:t>. </w:t>
      </w:r>
      <w:r>
        <w:rPr>
          <w:rFonts w:ascii="Arial" w:hAnsi="Arial" w:cs="Arial"/>
        </w:rPr>
        <w:t>9</w:t>
      </w:r>
      <w:r w:rsidRPr="007359E6">
        <w:rPr>
          <w:rFonts w:ascii="Arial" w:hAnsi="Arial" w:cs="Arial"/>
        </w:rPr>
        <w:t>. 2022 je</w:t>
      </w:r>
      <w:r>
        <w:rPr>
          <w:rFonts w:ascii="Arial" w:hAnsi="Arial" w:cs="Arial"/>
        </w:rPr>
        <w:t> </w:t>
      </w:r>
      <w:r w:rsidRPr="007359E6">
        <w:rPr>
          <w:rFonts w:ascii="Arial" w:hAnsi="Arial" w:cs="Arial"/>
        </w:rPr>
        <w:t xml:space="preserve">Zastupitelstvu Olomouckého kraje předkládán materiál ve věci </w:t>
      </w:r>
      <w:r>
        <w:rPr>
          <w:rFonts w:ascii="Arial" w:hAnsi="Arial" w:cs="Arial"/>
        </w:rPr>
        <w:t xml:space="preserve">uzavření </w:t>
      </w:r>
      <w:r>
        <w:rPr>
          <w:rFonts w:ascii="Arial" w:hAnsi="Arial"/>
        </w:rPr>
        <w:t>Dodatku č. 4 k dohodě o</w:t>
      </w:r>
      <w:r w:rsidR="00D410B9">
        <w:rPr>
          <w:rFonts w:ascii="Arial" w:hAnsi="Arial"/>
        </w:rPr>
        <w:t> </w:t>
      </w:r>
      <w:r>
        <w:rPr>
          <w:rFonts w:ascii="Arial" w:hAnsi="Arial"/>
        </w:rPr>
        <w:t>narovnání týkající se spolupráce ve veřejné linkové osobní dopravě mezi Olomouckým a Pardubickým krajem.</w:t>
      </w:r>
    </w:p>
    <w:p w14:paraId="4A78E452" w14:textId="7B936797" w:rsidR="007011A8" w:rsidRDefault="007011A8" w:rsidP="007011A8">
      <w:pPr>
        <w:jc w:val="both"/>
        <w:rPr>
          <w:rFonts w:ascii="Arial" w:hAnsi="Arial" w:cs="Arial"/>
        </w:rPr>
      </w:pPr>
    </w:p>
    <w:p w14:paraId="78F1528B" w14:textId="77777777" w:rsidR="00B77ACA" w:rsidRPr="0086288F" w:rsidRDefault="00B77ACA" w:rsidP="006B146D">
      <w:pPr>
        <w:pStyle w:val="Zkladntextodsazen"/>
        <w:numPr>
          <w:ilvl w:val="0"/>
          <w:numId w:val="34"/>
        </w:numPr>
        <w:autoSpaceDE/>
        <w:autoSpaceDN/>
        <w:adjustRightInd/>
        <w:rPr>
          <w:rFonts w:ascii="Arial" w:hAnsi="Arial" w:cs="Arial"/>
          <w:b/>
          <w:u w:val="single"/>
        </w:rPr>
      </w:pPr>
      <w:r w:rsidRPr="0086288F">
        <w:rPr>
          <w:rFonts w:ascii="Arial" w:hAnsi="Arial" w:cs="Arial"/>
          <w:b/>
          <w:u w:val="single"/>
        </w:rPr>
        <w:t>Úvod</w:t>
      </w:r>
    </w:p>
    <w:p w14:paraId="5CF89B8D" w14:textId="77777777" w:rsidR="00B77ACA" w:rsidRDefault="00B77ACA" w:rsidP="00B77ACA">
      <w:pPr>
        <w:jc w:val="both"/>
        <w:rPr>
          <w:rFonts w:ascii="Arial" w:hAnsi="Arial" w:cs="Arial"/>
          <w:b/>
          <w:noProof/>
        </w:rPr>
      </w:pPr>
    </w:p>
    <w:p w14:paraId="48745035" w14:textId="450F4623" w:rsidR="00B77ACA" w:rsidRDefault="00B77ACA" w:rsidP="00B77A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Projednává veškeré náležitosti spojené s</w:t>
      </w:r>
      <w:r w:rsidR="009E5D80">
        <w:rPr>
          <w:rFonts w:ascii="Arial" w:hAnsi="Arial" w:cs="Arial"/>
        </w:rPr>
        <w:t> </w:t>
      </w:r>
      <w:r>
        <w:rPr>
          <w:rFonts w:ascii="Arial" w:hAnsi="Arial" w:cs="Arial"/>
        </w:rPr>
        <w:t>rozsahem dopravní obslužnosti, vedením linek a spojů.</w:t>
      </w:r>
    </w:p>
    <w:p w14:paraId="73F0DE89" w14:textId="77777777" w:rsidR="00B77ACA" w:rsidRDefault="00B77ACA" w:rsidP="007011A8">
      <w:pPr>
        <w:pStyle w:val="Zkladntextodsazen"/>
        <w:ind w:left="0"/>
        <w:rPr>
          <w:rFonts w:ascii="Arial" w:hAnsi="Arial" w:cs="Arial"/>
          <w:b/>
          <w:u w:val="single"/>
        </w:rPr>
      </w:pPr>
    </w:p>
    <w:p w14:paraId="7A96322A" w14:textId="05280D1C" w:rsidR="00B77ACA" w:rsidRPr="003D03E2" w:rsidRDefault="00B77ACA" w:rsidP="006B146D">
      <w:pPr>
        <w:pStyle w:val="Odstavecseseznamem"/>
        <w:numPr>
          <w:ilvl w:val="0"/>
          <w:numId w:val="34"/>
        </w:numPr>
        <w:spacing w:after="200"/>
        <w:contextualSpacing w:val="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 xml:space="preserve">Dodatek č. </w:t>
      </w:r>
      <w:r w:rsidR="00150B73">
        <w:rPr>
          <w:rFonts w:ascii="Arial" w:hAnsi="Arial" w:cs="Arial"/>
          <w:b/>
          <w:noProof/>
          <w:u w:val="single"/>
        </w:rPr>
        <w:t>4</w:t>
      </w:r>
      <w:r>
        <w:rPr>
          <w:rFonts w:ascii="Arial" w:hAnsi="Arial" w:cs="Arial"/>
          <w:b/>
          <w:noProof/>
          <w:u w:val="single"/>
        </w:rPr>
        <w:t xml:space="preserve"> k </w:t>
      </w:r>
      <w:r w:rsidR="005D1B52">
        <w:rPr>
          <w:rFonts w:ascii="Arial" w:hAnsi="Arial" w:cs="Arial"/>
          <w:b/>
          <w:noProof/>
          <w:u w:val="single"/>
        </w:rPr>
        <w:t>d</w:t>
      </w:r>
      <w:r>
        <w:rPr>
          <w:rFonts w:ascii="Arial" w:hAnsi="Arial" w:cs="Arial"/>
          <w:b/>
          <w:noProof/>
          <w:u w:val="single"/>
        </w:rPr>
        <w:t xml:space="preserve">ohodě o narovnání </w:t>
      </w:r>
    </w:p>
    <w:p w14:paraId="669DEE03" w14:textId="77777777" w:rsidR="00A07EB9" w:rsidRDefault="00B77ACA" w:rsidP="0000340F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Předmětem Dodatku č. </w:t>
      </w:r>
      <w:r w:rsidR="00150B73">
        <w:rPr>
          <w:rFonts w:ascii="Arial" w:hAnsi="Arial" w:cs="Arial"/>
          <w:noProof/>
        </w:rPr>
        <w:t>4</w:t>
      </w:r>
      <w:r>
        <w:rPr>
          <w:rFonts w:ascii="Arial" w:hAnsi="Arial" w:cs="Arial"/>
          <w:noProof/>
        </w:rPr>
        <w:t xml:space="preserve"> k </w:t>
      </w:r>
      <w:r w:rsidR="009E5D80">
        <w:rPr>
          <w:rFonts w:ascii="Arial" w:hAnsi="Arial" w:cs="Arial"/>
          <w:noProof/>
        </w:rPr>
        <w:t>d</w:t>
      </w:r>
      <w:r>
        <w:rPr>
          <w:rFonts w:ascii="Arial" w:hAnsi="Arial" w:cs="Arial"/>
          <w:noProof/>
        </w:rPr>
        <w:t>ohodě o narovnání</w:t>
      </w:r>
      <w:r w:rsidRPr="0086288F">
        <w:rPr>
          <w:rFonts w:ascii="Arial" w:hAnsi="Arial" w:cs="Arial"/>
          <w:noProof/>
        </w:rPr>
        <w:t xml:space="preserve"> je</w:t>
      </w:r>
      <w:r w:rsidR="001B5A26">
        <w:rPr>
          <w:rFonts w:ascii="Arial" w:hAnsi="Arial" w:cs="Arial"/>
          <w:noProof/>
        </w:rPr>
        <w:t xml:space="preserve"> změna </w:t>
      </w:r>
      <w:r w:rsidR="0027410A">
        <w:rPr>
          <w:rFonts w:ascii="Arial" w:hAnsi="Arial" w:cs="Arial"/>
          <w:noProof/>
        </w:rPr>
        <w:t>číselného označení linek a</w:t>
      </w:r>
      <w:r w:rsidR="005C778F">
        <w:rPr>
          <w:rFonts w:ascii="Arial" w:hAnsi="Arial" w:cs="Arial"/>
          <w:noProof/>
        </w:rPr>
        <w:t> </w:t>
      </w:r>
      <w:r w:rsidR="0027410A">
        <w:rPr>
          <w:rFonts w:ascii="Arial" w:hAnsi="Arial" w:cs="Arial"/>
          <w:noProof/>
        </w:rPr>
        <w:t>s</w:t>
      </w:r>
      <w:r w:rsidR="00EB7411">
        <w:rPr>
          <w:rFonts w:ascii="Arial" w:hAnsi="Arial" w:cs="Arial"/>
          <w:noProof/>
        </w:rPr>
        <w:t>p</w:t>
      </w:r>
      <w:r w:rsidR="0027410A">
        <w:rPr>
          <w:rFonts w:ascii="Arial" w:hAnsi="Arial" w:cs="Arial"/>
          <w:noProof/>
        </w:rPr>
        <w:t>ojů</w:t>
      </w:r>
      <w:r w:rsidR="0046654D">
        <w:t xml:space="preserve"> </w:t>
      </w:r>
      <w:r w:rsidR="0046654D" w:rsidRPr="0046654D">
        <w:rPr>
          <w:rFonts w:ascii="Arial" w:hAnsi="Arial" w:cs="Arial"/>
          <w:noProof/>
        </w:rPr>
        <w:t>a úpravě délky spojů</w:t>
      </w:r>
      <w:r w:rsidR="0046654D">
        <w:rPr>
          <w:rFonts w:ascii="Arial" w:hAnsi="Arial" w:cs="Arial"/>
          <w:noProof/>
        </w:rPr>
        <w:t>,</w:t>
      </w:r>
      <w:r w:rsidR="0027410A">
        <w:rPr>
          <w:rFonts w:ascii="Arial" w:hAnsi="Arial" w:cs="Arial"/>
          <w:noProof/>
        </w:rPr>
        <w:t xml:space="preserve"> které jsou předmětem sm</w:t>
      </w:r>
      <w:r w:rsidR="00EB7411">
        <w:rPr>
          <w:rFonts w:ascii="Arial" w:hAnsi="Arial" w:cs="Arial"/>
          <w:noProof/>
        </w:rPr>
        <w:t>l</w:t>
      </w:r>
      <w:r w:rsidR="0027410A">
        <w:rPr>
          <w:rFonts w:ascii="Arial" w:hAnsi="Arial" w:cs="Arial"/>
          <w:noProof/>
        </w:rPr>
        <w:t>ouvy</w:t>
      </w:r>
      <w:r w:rsidR="0046654D">
        <w:rPr>
          <w:rFonts w:ascii="Arial" w:hAnsi="Arial" w:cs="Arial"/>
          <w:noProof/>
        </w:rPr>
        <w:t>,</w:t>
      </w:r>
      <w:r w:rsidR="0046654D" w:rsidRPr="0046654D">
        <w:rPr>
          <w:rFonts w:ascii="Arial" w:hAnsi="Arial" w:cs="Arial"/>
          <w:noProof/>
        </w:rPr>
        <w:t xml:space="preserve"> od </w:t>
      </w:r>
      <w:r w:rsidR="0046654D">
        <w:rPr>
          <w:rFonts w:ascii="Arial" w:hAnsi="Arial" w:cs="Arial"/>
          <w:noProof/>
        </w:rPr>
        <w:t xml:space="preserve">celostátně schváleného termínu změn jízdních řádů veřejné linkové dopravy </w:t>
      </w:r>
      <w:r w:rsidR="0046654D" w:rsidRPr="0046654D">
        <w:rPr>
          <w:rFonts w:ascii="Arial" w:hAnsi="Arial" w:cs="Arial"/>
          <w:noProof/>
        </w:rPr>
        <w:t>12. 6. 2022</w:t>
      </w:r>
      <w:r w:rsidR="0027410A">
        <w:rPr>
          <w:rFonts w:ascii="Arial" w:hAnsi="Arial" w:cs="Arial"/>
          <w:noProof/>
        </w:rPr>
        <w:t xml:space="preserve">. </w:t>
      </w:r>
    </w:p>
    <w:p w14:paraId="537B77F4" w14:textId="53DD27D1" w:rsidR="00B77ACA" w:rsidRPr="00A07EB9" w:rsidRDefault="008467A4" w:rsidP="00A07EB9">
      <w:pPr>
        <w:spacing w:before="120" w:after="12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Předmětné</w:t>
      </w:r>
      <w:r w:rsidR="0046654D" w:rsidRPr="00A07EB9">
        <w:rPr>
          <w:rFonts w:ascii="Arial" w:hAnsi="Arial" w:cs="Arial"/>
          <w:b/>
          <w:bCs/>
          <w:noProof/>
        </w:rPr>
        <w:t xml:space="preserve"> změny nemají dopad na výši zálohy </w:t>
      </w:r>
      <w:r w:rsidR="00E11EE4" w:rsidRPr="00E11EE4">
        <w:rPr>
          <w:rFonts w:ascii="Arial" w:hAnsi="Arial" w:cs="Arial"/>
          <w:noProof/>
        </w:rPr>
        <w:t>(2 498 813,66 Kč)</w:t>
      </w:r>
      <w:r w:rsidR="00E11EE4">
        <w:rPr>
          <w:rFonts w:ascii="Arial" w:hAnsi="Arial" w:cs="Arial"/>
          <w:b/>
          <w:bCs/>
          <w:noProof/>
        </w:rPr>
        <w:t xml:space="preserve"> </w:t>
      </w:r>
      <w:r w:rsidR="0046654D" w:rsidRPr="00A07EB9">
        <w:rPr>
          <w:rFonts w:ascii="Arial" w:hAnsi="Arial" w:cs="Arial"/>
          <w:b/>
          <w:bCs/>
          <w:noProof/>
        </w:rPr>
        <w:t xml:space="preserve">uhrazenou Pardubickému kraji </w:t>
      </w:r>
      <w:r w:rsidR="00E11EE4">
        <w:rPr>
          <w:rFonts w:ascii="Arial" w:hAnsi="Arial" w:cs="Arial"/>
          <w:b/>
          <w:bCs/>
          <w:noProof/>
        </w:rPr>
        <w:t>n</w:t>
      </w:r>
      <w:r w:rsidR="0046654D" w:rsidRPr="00A07EB9">
        <w:rPr>
          <w:rFonts w:ascii="Arial" w:hAnsi="Arial" w:cs="Arial"/>
          <w:b/>
          <w:bCs/>
          <w:noProof/>
        </w:rPr>
        <w:t>a</w:t>
      </w:r>
      <w:r w:rsidR="00A07EB9">
        <w:rPr>
          <w:rFonts w:ascii="Arial" w:hAnsi="Arial" w:cs="Arial"/>
          <w:b/>
          <w:bCs/>
          <w:noProof/>
        </w:rPr>
        <w:t> </w:t>
      </w:r>
      <w:r w:rsidR="0046654D" w:rsidRPr="00A07EB9">
        <w:rPr>
          <w:rFonts w:ascii="Arial" w:hAnsi="Arial" w:cs="Arial"/>
          <w:b/>
          <w:bCs/>
          <w:noProof/>
        </w:rPr>
        <w:t>rok 2022</w:t>
      </w:r>
      <w:r w:rsidR="0000340F" w:rsidRPr="00A07EB9">
        <w:rPr>
          <w:rFonts w:ascii="Arial" w:hAnsi="Arial" w:cs="Arial"/>
          <w:b/>
          <w:bCs/>
          <w:noProof/>
        </w:rPr>
        <w:t xml:space="preserve">. </w:t>
      </w:r>
      <w:r w:rsidR="00851BDA" w:rsidRPr="00A07EB9">
        <w:rPr>
          <w:rFonts w:ascii="Arial" w:hAnsi="Arial" w:cs="Arial"/>
          <w:b/>
          <w:bCs/>
          <w:noProof/>
        </w:rPr>
        <w:t>Změna</w:t>
      </w:r>
      <w:r w:rsidR="0000340F" w:rsidRPr="00A07EB9">
        <w:rPr>
          <w:rFonts w:ascii="Arial" w:hAnsi="Arial" w:cs="Arial"/>
          <w:b/>
          <w:bCs/>
          <w:noProof/>
        </w:rPr>
        <w:t> rozsahu dopravní obslužnosti</w:t>
      </w:r>
      <w:r w:rsidR="00851BDA" w:rsidRPr="00A07EB9">
        <w:rPr>
          <w:rFonts w:ascii="Arial" w:hAnsi="Arial" w:cs="Arial"/>
          <w:b/>
          <w:bCs/>
          <w:noProof/>
        </w:rPr>
        <w:t xml:space="preserve"> </w:t>
      </w:r>
      <w:r w:rsidR="00851BDA" w:rsidRPr="00A07EB9">
        <w:rPr>
          <w:rFonts w:ascii="Arial" w:hAnsi="Arial" w:cs="Arial"/>
          <w:noProof/>
        </w:rPr>
        <w:t>(</w:t>
      </w:r>
      <w:r w:rsidR="0000340F" w:rsidRPr="00A07EB9">
        <w:rPr>
          <w:rFonts w:ascii="Arial" w:hAnsi="Arial" w:cs="Arial"/>
          <w:noProof/>
        </w:rPr>
        <w:t>úprava délky spojů)</w:t>
      </w:r>
      <w:r w:rsidR="00851BDA" w:rsidRPr="00A07EB9">
        <w:rPr>
          <w:rFonts w:ascii="Arial" w:hAnsi="Arial" w:cs="Arial"/>
          <w:b/>
          <w:bCs/>
          <w:noProof/>
        </w:rPr>
        <w:t xml:space="preserve"> bude promítnuta </w:t>
      </w:r>
      <w:r w:rsidR="00A07EB9">
        <w:rPr>
          <w:rFonts w:ascii="Arial" w:hAnsi="Arial" w:cs="Arial"/>
          <w:b/>
          <w:bCs/>
          <w:noProof/>
        </w:rPr>
        <w:t xml:space="preserve">až </w:t>
      </w:r>
      <w:r w:rsidR="0000340F" w:rsidRPr="00A07EB9">
        <w:rPr>
          <w:rFonts w:ascii="Arial" w:hAnsi="Arial" w:cs="Arial"/>
          <w:b/>
          <w:bCs/>
          <w:noProof/>
        </w:rPr>
        <w:t>do</w:t>
      </w:r>
      <w:r w:rsidR="00851BDA" w:rsidRPr="00A07EB9">
        <w:rPr>
          <w:rFonts w:ascii="Arial" w:hAnsi="Arial" w:cs="Arial"/>
          <w:b/>
          <w:bCs/>
          <w:noProof/>
        </w:rPr>
        <w:t xml:space="preserve"> vyúčtování za kalendářní rok 2022.</w:t>
      </w:r>
    </w:p>
    <w:p w14:paraId="173B5882" w14:textId="77777777" w:rsidR="00B77ACA" w:rsidRPr="00E86C26" w:rsidRDefault="00B77ACA" w:rsidP="00B77A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5ABF3862" w14:textId="77777777" w:rsidR="00B77ACA" w:rsidRPr="00465648" w:rsidRDefault="00B77ACA" w:rsidP="006B146D">
      <w:pPr>
        <w:pStyle w:val="Odstavecseseznamem"/>
        <w:numPr>
          <w:ilvl w:val="0"/>
          <w:numId w:val="34"/>
        </w:numPr>
        <w:spacing w:after="200"/>
        <w:contextualSpacing w:val="0"/>
        <w:jc w:val="both"/>
        <w:rPr>
          <w:rFonts w:ascii="Arial" w:hAnsi="Arial" w:cs="Arial"/>
          <w:b/>
          <w:u w:val="single"/>
        </w:rPr>
      </w:pPr>
      <w:r w:rsidRPr="00465648">
        <w:rPr>
          <w:rFonts w:ascii="Arial" w:hAnsi="Arial" w:cs="Arial"/>
          <w:b/>
          <w:u w:val="single"/>
        </w:rPr>
        <w:t>Závěr</w:t>
      </w:r>
    </w:p>
    <w:p w14:paraId="74E2FA8A" w14:textId="77777777" w:rsidR="00B77ACA" w:rsidRDefault="00B77ACA" w:rsidP="00B77ACA">
      <w:pPr>
        <w:contextualSpacing/>
        <w:jc w:val="both"/>
        <w:rPr>
          <w:rFonts w:ascii="Arial" w:hAnsi="Arial" w:cs="Arial"/>
        </w:rPr>
      </w:pPr>
      <w:r w:rsidRPr="0086288F">
        <w:rPr>
          <w:rFonts w:ascii="Arial" w:hAnsi="Arial" w:cs="Arial"/>
        </w:rPr>
        <w:t xml:space="preserve">Olomoucký kraj i </w:t>
      </w:r>
      <w:r>
        <w:rPr>
          <w:rFonts w:ascii="Arial" w:hAnsi="Arial" w:cs="Arial"/>
        </w:rPr>
        <w:t>Pardubic</w:t>
      </w:r>
      <w:r w:rsidRPr="00B854EC">
        <w:rPr>
          <w:rFonts w:ascii="Arial" w:hAnsi="Arial" w:cs="Arial"/>
        </w:rPr>
        <w:t>ký kraj</w:t>
      </w:r>
      <w:r w:rsidRPr="0086288F">
        <w:rPr>
          <w:rFonts w:ascii="Arial" w:hAnsi="Arial" w:cs="Arial"/>
        </w:rPr>
        <w:t xml:space="preserve"> mají </w:t>
      </w:r>
      <w:r>
        <w:rPr>
          <w:rFonts w:ascii="Arial" w:hAnsi="Arial" w:cs="Arial"/>
        </w:rPr>
        <w:t xml:space="preserve">významný </w:t>
      </w:r>
      <w:r w:rsidRPr="0086288F">
        <w:rPr>
          <w:rFonts w:ascii="Arial" w:hAnsi="Arial" w:cs="Arial"/>
        </w:rPr>
        <w:t>zájem na rozvoji svých území přilehlých k</w:t>
      </w:r>
      <w:r>
        <w:rPr>
          <w:rFonts w:ascii="Arial" w:hAnsi="Arial" w:cs="Arial"/>
        </w:rPr>
        <w:t xml:space="preserve"> </w:t>
      </w:r>
      <w:r w:rsidRPr="0086288F">
        <w:rPr>
          <w:rFonts w:ascii="Arial" w:hAnsi="Arial" w:cs="Arial"/>
        </w:rPr>
        <w:t>hranicím sousedního kraje při vědomí spádovosti obcí na území jednoho kraje</w:t>
      </w:r>
      <w:r>
        <w:rPr>
          <w:rFonts w:ascii="Arial" w:hAnsi="Arial" w:cs="Arial"/>
        </w:rPr>
        <w:t xml:space="preserve"> </w:t>
      </w:r>
      <w:r w:rsidRPr="0086288F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86288F">
        <w:rPr>
          <w:rFonts w:ascii="Arial" w:hAnsi="Arial" w:cs="Arial"/>
        </w:rPr>
        <w:t>obcí na území druhého kraje a naopak.</w:t>
      </w:r>
    </w:p>
    <w:p w14:paraId="5DE1847A" w14:textId="003C53AE" w:rsidR="00B77ACA" w:rsidRPr="008467A4" w:rsidRDefault="00536445" w:rsidP="008467A4">
      <w:pPr>
        <w:pStyle w:val="Odstavecseseznamem"/>
        <w:spacing w:before="120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Nedílnou s</w:t>
      </w:r>
      <w:r w:rsidR="00B77ACA" w:rsidRPr="002F1A57">
        <w:rPr>
          <w:rFonts w:ascii="Arial" w:hAnsi="Arial" w:cs="Arial"/>
          <w:noProof/>
        </w:rPr>
        <w:t>oučástí předkládaného Dodatku č.</w:t>
      </w:r>
      <w:r w:rsidR="00FF2CBB">
        <w:rPr>
          <w:rFonts w:ascii="Arial" w:hAnsi="Arial" w:cs="Arial"/>
          <w:noProof/>
        </w:rPr>
        <w:t> </w:t>
      </w:r>
      <w:r w:rsidR="00851BDA">
        <w:rPr>
          <w:rFonts w:ascii="Arial" w:hAnsi="Arial" w:cs="Arial"/>
          <w:noProof/>
        </w:rPr>
        <w:t>4</w:t>
      </w:r>
      <w:r w:rsidR="00B77ACA" w:rsidRPr="002F1A57">
        <w:rPr>
          <w:rFonts w:ascii="Arial" w:hAnsi="Arial" w:cs="Arial"/>
          <w:noProof/>
        </w:rPr>
        <w:t xml:space="preserve"> k </w:t>
      </w:r>
      <w:r w:rsidR="009E5D80">
        <w:rPr>
          <w:rFonts w:ascii="Arial" w:hAnsi="Arial" w:cs="Arial"/>
          <w:noProof/>
        </w:rPr>
        <w:t>d</w:t>
      </w:r>
      <w:r w:rsidR="00B77ACA" w:rsidRPr="002F1A57">
        <w:rPr>
          <w:rFonts w:ascii="Arial" w:hAnsi="Arial" w:cs="Arial"/>
          <w:noProof/>
        </w:rPr>
        <w:t>ohodě o narovnání j</w:t>
      </w:r>
      <w:r w:rsidR="00150B73">
        <w:rPr>
          <w:rFonts w:ascii="Arial" w:hAnsi="Arial" w:cs="Arial"/>
          <w:noProof/>
        </w:rPr>
        <w:t>e</w:t>
      </w:r>
      <w:r w:rsidR="00B77ACA" w:rsidRPr="002F1A57">
        <w:rPr>
          <w:rFonts w:ascii="Arial" w:hAnsi="Arial" w:cs="Arial"/>
          <w:noProof/>
        </w:rPr>
        <w:t xml:space="preserve"> příloh</w:t>
      </w:r>
      <w:r w:rsidR="00150B73">
        <w:rPr>
          <w:rFonts w:ascii="Arial" w:hAnsi="Arial" w:cs="Arial"/>
          <w:noProof/>
        </w:rPr>
        <w:t>a</w:t>
      </w:r>
      <w:r>
        <w:rPr>
          <w:rFonts w:ascii="Arial" w:hAnsi="Arial" w:cs="Arial"/>
          <w:noProof/>
        </w:rPr>
        <w:t xml:space="preserve"> č.</w:t>
      </w:r>
      <w:r w:rsidR="008467A4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1</w:t>
      </w:r>
      <w:r w:rsidR="008467A4" w:rsidRPr="00266B12">
        <w:t xml:space="preserve"> </w:t>
      </w:r>
      <w:r w:rsidR="008467A4" w:rsidRPr="008467A4">
        <w:rPr>
          <w:rFonts w:ascii="Arial" w:hAnsi="Arial" w:cs="Arial"/>
          <w:i/>
          <w:iCs/>
          <w:noProof/>
        </w:rPr>
        <w:t>„Přehled přeshraničních linek provozovaných na území smluvních stran v roce 2022“.</w:t>
      </w:r>
    </w:p>
    <w:p w14:paraId="2562E2E6" w14:textId="5DA75D3B" w:rsidR="008467A4" w:rsidRDefault="008467A4" w:rsidP="008467A4">
      <w:pPr>
        <w:pStyle w:val="Odstavecseseznamem"/>
        <w:ind w:left="0"/>
        <w:jc w:val="both"/>
        <w:rPr>
          <w:iCs/>
        </w:rPr>
      </w:pPr>
    </w:p>
    <w:p w14:paraId="78B09A30" w14:textId="77777777" w:rsidR="008467A4" w:rsidRPr="00197F50" w:rsidRDefault="008467A4" w:rsidP="008467A4">
      <w:pPr>
        <w:pStyle w:val="Odstavecseseznamem"/>
        <w:ind w:left="0"/>
        <w:jc w:val="both"/>
        <w:rPr>
          <w:rFonts w:ascii="Arial" w:hAnsi="Arial" w:cs="Arial"/>
          <w:noProof/>
        </w:rPr>
      </w:pPr>
    </w:p>
    <w:p w14:paraId="109B288E" w14:textId="6A09FFFC" w:rsidR="002B5C9F" w:rsidRPr="0069739E" w:rsidRDefault="007011A8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2B5C9F" w:rsidRPr="0086288F">
        <w:rPr>
          <w:rFonts w:cs="Arial"/>
          <w:b/>
          <w:noProof w:val="0"/>
          <w:szCs w:val="24"/>
        </w:rPr>
        <w:t xml:space="preserve"> doporučuje</w:t>
      </w:r>
      <w:r>
        <w:rPr>
          <w:rFonts w:cs="Arial"/>
          <w:b/>
          <w:noProof w:val="0"/>
          <w:szCs w:val="24"/>
        </w:rPr>
        <w:t xml:space="preserve"> Zastupitelstvu</w:t>
      </w:r>
      <w:r w:rsidR="002B5C9F" w:rsidRPr="0086288F">
        <w:rPr>
          <w:rFonts w:cs="Arial"/>
          <w:b/>
          <w:noProof w:val="0"/>
          <w:szCs w:val="24"/>
        </w:rPr>
        <w:t xml:space="preserve"> Olomouckého kraje:</w:t>
      </w:r>
    </w:p>
    <w:p w14:paraId="5977F4B1" w14:textId="43DCBEA7" w:rsidR="00A21CE6" w:rsidRPr="006E1633" w:rsidRDefault="00DF7D44" w:rsidP="006B146D">
      <w:pPr>
        <w:pStyle w:val="Psmeno2odsazen1text"/>
        <w:numPr>
          <w:ilvl w:val="0"/>
          <w:numId w:val="33"/>
        </w:numPr>
        <w:spacing w:before="120" w:after="0"/>
        <w:rPr>
          <w:rFonts w:cs="Arial"/>
          <w:noProof w:val="0"/>
          <w:szCs w:val="24"/>
        </w:rPr>
      </w:pPr>
      <w:r>
        <w:t xml:space="preserve">rozhodnout o uzavření </w:t>
      </w:r>
      <w:r w:rsidR="009E5D80">
        <w:t>d</w:t>
      </w:r>
      <w:r w:rsidR="00105E9C">
        <w:t>odatku č.</w:t>
      </w:r>
      <w:r w:rsidR="00977A25">
        <w:t> </w:t>
      </w:r>
      <w:r w:rsidR="00F37831">
        <w:t>4</w:t>
      </w:r>
      <w:r w:rsidR="00105E9C">
        <w:t xml:space="preserve"> </w:t>
      </w:r>
      <w:r w:rsidR="008C53B8">
        <w:t xml:space="preserve">k dohodě o narovnání týkající se spolupráce ve veřejné linkové osobní dopravě s Pardubickým krajem se sídlem Komenského náměstí 125, 532 11 Pardubice, IČO: 70892822, </w:t>
      </w:r>
      <w:r w:rsidR="00E60F27" w:rsidRPr="00EB7411">
        <w:t>ve věci změny číselného označení linek</w:t>
      </w:r>
      <w:r w:rsidR="00E60F27">
        <w:t xml:space="preserve"> a</w:t>
      </w:r>
      <w:r w:rsidR="00E60F27" w:rsidRPr="00EB7411">
        <w:t xml:space="preserve"> spojů</w:t>
      </w:r>
      <w:r w:rsidR="00E60F27">
        <w:t xml:space="preserve"> a úpravě délky spojů od 12. 6. 2022</w:t>
      </w:r>
      <w:r w:rsidR="004A19DD">
        <w:t xml:space="preserve">, </w:t>
      </w:r>
      <w:r>
        <w:t xml:space="preserve">dle </w:t>
      </w:r>
      <w:r w:rsidR="007011A8">
        <w:t>přílohy č. 1</w:t>
      </w:r>
      <w:r>
        <w:t xml:space="preserve"> usnesení</w:t>
      </w:r>
      <w:r w:rsidR="00C714C2">
        <w:t>.</w:t>
      </w:r>
    </w:p>
    <w:p w14:paraId="47AFE34F" w14:textId="77777777" w:rsidR="00CB4FC1" w:rsidRDefault="00CB4FC1" w:rsidP="00CB4FC1">
      <w:pPr>
        <w:pStyle w:val="Odstavecseseznamem"/>
        <w:rPr>
          <w:rFonts w:cs="Arial"/>
          <w:b/>
        </w:rPr>
      </w:pPr>
    </w:p>
    <w:p w14:paraId="162B4561" w14:textId="15D91B9B" w:rsidR="002351F9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4504D699" w14:textId="77777777" w:rsidR="00AF131E" w:rsidRDefault="00AF131E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15116399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57269163" w14:textId="516732D0" w:rsidR="002351F9" w:rsidRPr="00A05FA6" w:rsidRDefault="002351F9" w:rsidP="00A21CE6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 xml:space="preserve">Usnesení příloha č. 01 – </w:t>
      </w:r>
      <w:r w:rsidR="00CF3930">
        <w:rPr>
          <w:rFonts w:cs="Arial"/>
          <w:szCs w:val="24"/>
        </w:rPr>
        <w:t>Dodatek č.</w:t>
      </w:r>
      <w:r w:rsidR="00840589">
        <w:rPr>
          <w:rFonts w:cs="Arial"/>
          <w:szCs w:val="24"/>
        </w:rPr>
        <w:t> </w:t>
      </w:r>
      <w:r w:rsidR="00C7457F">
        <w:rPr>
          <w:rFonts w:cs="Arial"/>
          <w:szCs w:val="24"/>
        </w:rPr>
        <w:t>4</w:t>
      </w:r>
      <w:r w:rsidR="00CF3930">
        <w:rPr>
          <w:rFonts w:cs="Arial"/>
          <w:szCs w:val="24"/>
        </w:rPr>
        <w:t xml:space="preserve"> k </w:t>
      </w:r>
      <w:r w:rsidR="009E5D80">
        <w:rPr>
          <w:rFonts w:cs="Arial"/>
          <w:szCs w:val="24"/>
        </w:rPr>
        <w:t>d</w:t>
      </w:r>
      <w:r w:rsidR="00CF3930">
        <w:rPr>
          <w:rFonts w:cs="Arial"/>
          <w:szCs w:val="24"/>
        </w:rPr>
        <w:t>ohodě o narovnání týkající se spolupráce ve</w:t>
      </w:r>
      <w:r w:rsidR="00FF2CBB">
        <w:rPr>
          <w:rFonts w:cs="Arial"/>
          <w:szCs w:val="24"/>
        </w:rPr>
        <w:t> </w:t>
      </w:r>
      <w:r w:rsidR="00CF3930">
        <w:rPr>
          <w:rFonts w:cs="Arial"/>
          <w:szCs w:val="24"/>
        </w:rPr>
        <w:t>veřejné linkové osobní dopravě</w:t>
      </w:r>
      <w:r w:rsidRPr="00A05FA6">
        <w:rPr>
          <w:rFonts w:cs="Arial"/>
          <w:szCs w:val="24"/>
        </w:rPr>
        <w:t xml:space="preserve"> </w:t>
      </w:r>
      <w:r w:rsidRPr="00DF1A62">
        <w:rPr>
          <w:rFonts w:cs="Arial"/>
          <w:szCs w:val="24"/>
        </w:rPr>
        <w:t xml:space="preserve">(strana </w:t>
      </w:r>
      <w:r w:rsidR="00A21CE6" w:rsidRPr="00DF1A62">
        <w:rPr>
          <w:rFonts w:cs="Arial"/>
          <w:szCs w:val="24"/>
        </w:rPr>
        <w:t>3</w:t>
      </w:r>
      <w:r w:rsidRPr="00DF1A62">
        <w:rPr>
          <w:rFonts w:cs="Arial"/>
          <w:szCs w:val="24"/>
        </w:rPr>
        <w:t xml:space="preserve"> – </w:t>
      </w:r>
      <w:r w:rsidR="000D0258" w:rsidRPr="00DF1A62">
        <w:rPr>
          <w:rFonts w:cs="Arial"/>
          <w:szCs w:val="24"/>
        </w:rPr>
        <w:t>10</w:t>
      </w:r>
      <w:r w:rsidRPr="00DF1A62">
        <w:rPr>
          <w:rFonts w:cs="Arial"/>
          <w:szCs w:val="24"/>
        </w:rPr>
        <w:t>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32A5AB10" w14:textId="77777777" w:rsidR="00AF131E" w:rsidRDefault="00AF131E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</w:p>
    <w:p w14:paraId="595C555C" w14:textId="77777777" w:rsidR="00AF131E" w:rsidRDefault="00AF131E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</w:p>
    <w:p w14:paraId="27D6C8C5" w14:textId="77777777" w:rsidR="00AF131E" w:rsidRDefault="00AF131E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</w:p>
    <w:p w14:paraId="54BDB443" w14:textId="77777777" w:rsidR="00AF131E" w:rsidRDefault="00AF131E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</w:p>
    <w:p w14:paraId="36FB6A0F" w14:textId="75E1065A" w:rsidR="00C40C14" w:rsidRPr="00A05FA6" w:rsidRDefault="00C40C14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lastRenderedPageBreak/>
        <w:t xml:space="preserve">Přílohy </w:t>
      </w:r>
      <w:r w:rsidR="00AF131E">
        <w:rPr>
          <w:rFonts w:cs="Arial"/>
          <w:szCs w:val="24"/>
          <w:u w:val="single"/>
        </w:rPr>
        <w:t xml:space="preserve">k </w:t>
      </w:r>
      <w:r w:rsidRPr="00A05FA6">
        <w:rPr>
          <w:rFonts w:cs="Arial"/>
          <w:szCs w:val="24"/>
          <w:u w:val="single"/>
        </w:rPr>
        <w:t>důvodové zpráv</w:t>
      </w:r>
      <w:r w:rsidR="00AF131E">
        <w:rPr>
          <w:rFonts w:cs="Arial"/>
          <w:szCs w:val="24"/>
          <w:u w:val="single"/>
        </w:rPr>
        <w:t>ě</w:t>
      </w:r>
      <w:r w:rsidRPr="00A05FA6">
        <w:rPr>
          <w:rFonts w:cs="Arial"/>
          <w:szCs w:val="24"/>
        </w:rPr>
        <w:t>:</w:t>
      </w:r>
    </w:p>
    <w:p w14:paraId="66209B5C" w14:textId="52E31690" w:rsidR="00C40C14" w:rsidRDefault="00C40C14" w:rsidP="00FF2CBB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Zpráva k</w:t>
      </w:r>
      <w:r>
        <w:rPr>
          <w:rFonts w:cs="Arial"/>
          <w:szCs w:val="24"/>
        </w:rPr>
        <w:t> </w:t>
      </w:r>
      <w:r w:rsidRPr="00A05FA6">
        <w:rPr>
          <w:rFonts w:cs="Arial"/>
          <w:szCs w:val="24"/>
        </w:rPr>
        <w:t>DZ</w:t>
      </w:r>
      <w:r>
        <w:rPr>
          <w:rFonts w:cs="Arial"/>
          <w:szCs w:val="24"/>
        </w:rPr>
        <w:t>_</w:t>
      </w:r>
      <w:r w:rsidRPr="00A05FA6">
        <w:rPr>
          <w:rFonts w:cs="Arial"/>
          <w:szCs w:val="24"/>
        </w:rPr>
        <w:t>příloha č. 01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původní </w:t>
      </w:r>
      <w:r w:rsidR="00FF2CBB">
        <w:rPr>
          <w:rFonts w:cs="Arial"/>
          <w:szCs w:val="24"/>
        </w:rPr>
        <w:t>dohoda</w:t>
      </w:r>
    </w:p>
    <w:p w14:paraId="0BF5176E" w14:textId="3836888E" w:rsidR="00C40C14" w:rsidRDefault="00C40C14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02 -</w:t>
      </w:r>
      <w:r w:rsidR="00FF2CB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dodatek č. 1 k dohodě </w:t>
      </w:r>
    </w:p>
    <w:p w14:paraId="6FC30BCB" w14:textId="660C1BF9" w:rsidR="00B42EB2" w:rsidRDefault="00B42EB2" w:rsidP="00B42EB2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03 -</w:t>
      </w:r>
      <w:r w:rsidR="00FF2CB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dodatek č. 2 k dohodě </w:t>
      </w:r>
    </w:p>
    <w:p w14:paraId="75A116CA" w14:textId="4124073F" w:rsidR="00C7457F" w:rsidRDefault="00C7457F" w:rsidP="00C7457F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 xml:space="preserve">Zpráva k DZ_příloha č. 04 - dodatek č. 3 k dohodě </w:t>
      </w:r>
    </w:p>
    <w:p w14:paraId="61667C37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33B8440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3F17095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71CE93BD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1D06B5E5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47A881A6" w14:textId="77777777" w:rsidR="00276FCB" w:rsidRDefault="00276FCB" w:rsidP="006D167B">
      <w:pPr>
        <w:pStyle w:val="Odstavecseseznamem"/>
        <w:ind w:left="0"/>
        <w:jc w:val="both"/>
        <w:rPr>
          <w:rFonts w:ascii="Arial" w:hAnsi="Arial" w:cs="Arial"/>
        </w:rPr>
      </w:pPr>
    </w:p>
    <w:sectPr w:rsidR="00276FCB" w:rsidSect="00331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457E" w14:textId="77777777" w:rsidR="00785D2D" w:rsidRDefault="00785D2D">
      <w:r>
        <w:separator/>
      </w:r>
    </w:p>
  </w:endnote>
  <w:endnote w:type="continuationSeparator" w:id="0">
    <w:p w14:paraId="2B37E7C7" w14:textId="77777777" w:rsidR="00785D2D" w:rsidRDefault="0078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7D8A" w14:textId="77777777" w:rsidR="00D34403" w:rsidRDefault="00D344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29DB6B49" w:rsidR="001E21CA" w:rsidRDefault="00AF131E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26</w:t>
    </w:r>
    <w:r w:rsidR="00E86C26">
      <w:t>. </w:t>
    </w:r>
    <w:r w:rsidR="00C7457F">
      <w:t>9</w:t>
    </w:r>
    <w:r w:rsidR="00E86C26">
      <w:t>. 202</w:t>
    </w:r>
    <w:r w:rsidR="00C7457F">
      <w:t>2</w:t>
    </w:r>
    <w:r w:rsidR="001E21CA">
      <w:tab/>
    </w:r>
    <w:r w:rsidR="001E21CA">
      <w:tab/>
    </w:r>
    <w:r w:rsidR="00D34403">
      <w:t xml:space="preserve">   </w:t>
    </w:r>
    <w:r w:rsidR="001E21CA"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CF22D6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DF1A62">
      <w:t>10</w:t>
    </w:r>
    <w:r w:rsidR="001E21CA">
      <w:t>)</w:t>
    </w:r>
  </w:p>
  <w:p w14:paraId="50018B40" w14:textId="012C1FB9" w:rsidR="001E21CA" w:rsidRDefault="00AF131E" w:rsidP="007935D5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17</w:t>
    </w:r>
    <w:r w:rsidR="001E21CA">
      <w:rPr>
        <w:rFonts w:cs="Arial"/>
        <w:szCs w:val="28"/>
      </w:rPr>
      <w:t>.</w:t>
    </w:r>
    <w:r>
      <w:rPr>
        <w:rFonts w:cs="Arial"/>
        <w:szCs w:val="28"/>
      </w:rPr>
      <w:t> </w:t>
    </w:r>
    <w:r w:rsidR="00A41989">
      <w:rPr>
        <w:rFonts w:cs="Arial"/>
        <w:szCs w:val="28"/>
      </w:rPr>
      <w:t>–</w:t>
    </w:r>
    <w:r>
      <w:rPr>
        <w:rFonts w:cs="Arial"/>
        <w:szCs w:val="28"/>
      </w:rPr>
      <w:t> </w:t>
    </w:r>
    <w:r w:rsidR="007935D5">
      <w:rPr>
        <w:rFonts w:cs="Arial"/>
        <w:szCs w:val="28"/>
      </w:rPr>
      <w:t xml:space="preserve">Dodatek č. </w:t>
    </w:r>
    <w:r w:rsidR="00C7457F">
      <w:rPr>
        <w:rFonts w:cs="Arial"/>
        <w:szCs w:val="28"/>
      </w:rPr>
      <w:t>4</w:t>
    </w:r>
    <w:r w:rsidR="007935D5">
      <w:rPr>
        <w:rFonts w:cs="Arial"/>
        <w:szCs w:val="28"/>
      </w:rPr>
      <w:t xml:space="preserve"> k </w:t>
    </w:r>
    <w:r w:rsidR="009E5D80">
      <w:rPr>
        <w:rFonts w:cs="Arial"/>
        <w:szCs w:val="28"/>
      </w:rPr>
      <w:t>d</w:t>
    </w:r>
    <w:r w:rsidR="007935D5">
      <w:rPr>
        <w:rFonts w:cs="Arial"/>
        <w:szCs w:val="28"/>
      </w:rPr>
      <w:t>ohodě o narovnání týkající se spolupráce ve veřejné linkové osobní dopravě</w:t>
    </w:r>
    <w:r w:rsidR="00F43176">
      <w:rPr>
        <w:rFonts w:cs="Arial"/>
        <w:szCs w:val="28"/>
      </w:rPr>
      <w:t xml:space="preserve"> s</w:t>
    </w:r>
    <w:r w:rsidR="007935D5">
      <w:rPr>
        <w:rFonts w:cs="Arial"/>
        <w:szCs w:val="28"/>
      </w:rPr>
      <w:t xml:space="preserve"> Pardubickým </w:t>
    </w:r>
    <w:r w:rsidR="00F43176">
      <w:rPr>
        <w:rFonts w:cs="Arial"/>
        <w:szCs w:val="28"/>
      </w:rPr>
      <w:t>krajem</w:t>
    </w:r>
  </w:p>
  <w:p w14:paraId="6647E3CC" w14:textId="77777777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B2B6" w14:textId="77777777" w:rsidR="00D34403" w:rsidRDefault="00D344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D08D" w14:textId="77777777" w:rsidR="00785D2D" w:rsidRDefault="00785D2D">
      <w:r>
        <w:separator/>
      </w:r>
    </w:p>
  </w:footnote>
  <w:footnote w:type="continuationSeparator" w:id="0">
    <w:p w14:paraId="4755D374" w14:textId="77777777" w:rsidR="00785D2D" w:rsidRDefault="0078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7671" w14:textId="77777777" w:rsidR="00D34403" w:rsidRDefault="00D344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080F" w14:textId="77777777" w:rsidR="00D34403" w:rsidRDefault="00D3440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7E9F" w14:textId="77777777" w:rsidR="00D34403" w:rsidRDefault="00D34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104376873">
    <w:abstractNumId w:val="4"/>
  </w:num>
  <w:num w:numId="2" w16cid:durableId="2143115974">
    <w:abstractNumId w:val="10"/>
  </w:num>
  <w:num w:numId="3" w16cid:durableId="958071073">
    <w:abstractNumId w:val="18"/>
  </w:num>
  <w:num w:numId="4" w16cid:durableId="804851798">
    <w:abstractNumId w:val="8"/>
  </w:num>
  <w:num w:numId="5" w16cid:durableId="39286370">
    <w:abstractNumId w:val="22"/>
  </w:num>
  <w:num w:numId="6" w16cid:durableId="1902590416">
    <w:abstractNumId w:val="31"/>
  </w:num>
  <w:num w:numId="7" w16cid:durableId="1417046160">
    <w:abstractNumId w:val="1"/>
  </w:num>
  <w:num w:numId="8" w16cid:durableId="2084180105">
    <w:abstractNumId w:val="12"/>
  </w:num>
  <w:num w:numId="9" w16cid:durableId="1985306518">
    <w:abstractNumId w:val="2"/>
  </w:num>
  <w:num w:numId="10" w16cid:durableId="1368292642">
    <w:abstractNumId w:val="26"/>
  </w:num>
  <w:num w:numId="11" w16cid:durableId="2014254869">
    <w:abstractNumId w:val="24"/>
  </w:num>
  <w:num w:numId="12" w16cid:durableId="358555325">
    <w:abstractNumId w:val="30"/>
  </w:num>
  <w:num w:numId="13" w16cid:durableId="1621448895">
    <w:abstractNumId w:val="23"/>
  </w:num>
  <w:num w:numId="14" w16cid:durableId="1480927449">
    <w:abstractNumId w:val="28"/>
  </w:num>
  <w:num w:numId="15" w16cid:durableId="1667440694">
    <w:abstractNumId w:val="6"/>
  </w:num>
  <w:num w:numId="16" w16cid:durableId="308364254">
    <w:abstractNumId w:val="13"/>
  </w:num>
  <w:num w:numId="17" w16cid:durableId="1614169505">
    <w:abstractNumId w:val="11"/>
  </w:num>
  <w:num w:numId="18" w16cid:durableId="2096507811">
    <w:abstractNumId w:val="3"/>
  </w:num>
  <w:num w:numId="19" w16cid:durableId="2068409633">
    <w:abstractNumId w:val="21"/>
  </w:num>
  <w:num w:numId="20" w16cid:durableId="1588539414">
    <w:abstractNumId w:val="0"/>
  </w:num>
  <w:num w:numId="21" w16cid:durableId="958686580">
    <w:abstractNumId w:val="5"/>
  </w:num>
  <w:num w:numId="22" w16cid:durableId="1674797066">
    <w:abstractNumId w:val="14"/>
  </w:num>
  <w:num w:numId="23" w16cid:durableId="1662198963">
    <w:abstractNumId w:val="9"/>
  </w:num>
  <w:num w:numId="24" w16cid:durableId="1108356764">
    <w:abstractNumId w:val="17"/>
  </w:num>
  <w:num w:numId="25" w16cid:durableId="1068920845">
    <w:abstractNumId w:val="16"/>
  </w:num>
  <w:num w:numId="26" w16cid:durableId="827599345">
    <w:abstractNumId w:val="20"/>
  </w:num>
  <w:num w:numId="27" w16cid:durableId="538514301">
    <w:abstractNumId w:val="32"/>
  </w:num>
  <w:num w:numId="28" w16cid:durableId="201985693">
    <w:abstractNumId w:val="7"/>
  </w:num>
  <w:num w:numId="29" w16cid:durableId="432239488">
    <w:abstractNumId w:val="29"/>
  </w:num>
  <w:num w:numId="30" w16cid:durableId="1170952093">
    <w:abstractNumId w:val="15"/>
  </w:num>
  <w:num w:numId="31" w16cid:durableId="505364662">
    <w:abstractNumId w:val="19"/>
  </w:num>
  <w:num w:numId="32" w16cid:durableId="965700668">
    <w:abstractNumId w:val="27"/>
  </w:num>
  <w:num w:numId="33" w16cid:durableId="1862015168">
    <w:abstractNumId w:val="25"/>
  </w:num>
  <w:num w:numId="34" w16cid:durableId="1789858528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40F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258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5E9C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73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A2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231"/>
    <w:rsid w:val="001C5602"/>
    <w:rsid w:val="001C5A12"/>
    <w:rsid w:val="001C5F73"/>
    <w:rsid w:val="001C6398"/>
    <w:rsid w:val="001C67B7"/>
    <w:rsid w:val="001C74BA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4DE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10A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D8A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5C9F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078C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CC4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25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304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7A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1D97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54D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9DD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6445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DD7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6471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406"/>
    <w:rsid w:val="005B278E"/>
    <w:rsid w:val="005B2892"/>
    <w:rsid w:val="005B2A4E"/>
    <w:rsid w:val="005B2BB9"/>
    <w:rsid w:val="005B2CA2"/>
    <w:rsid w:val="005B2D3A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78F"/>
    <w:rsid w:val="005C78DA"/>
    <w:rsid w:val="005C7C2C"/>
    <w:rsid w:val="005D05B8"/>
    <w:rsid w:val="005D13F2"/>
    <w:rsid w:val="005D169C"/>
    <w:rsid w:val="005D16A3"/>
    <w:rsid w:val="005D1B52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E4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1C5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2E4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DCF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46D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1A8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5D2D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35D5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26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A6D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589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67A4"/>
    <w:rsid w:val="00847BB1"/>
    <w:rsid w:val="00847E60"/>
    <w:rsid w:val="00850846"/>
    <w:rsid w:val="00850A7D"/>
    <w:rsid w:val="00850D83"/>
    <w:rsid w:val="0085195E"/>
    <w:rsid w:val="00851A2A"/>
    <w:rsid w:val="00851BD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40D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3B8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1B0"/>
    <w:rsid w:val="00970B58"/>
    <w:rsid w:val="00970C59"/>
    <w:rsid w:val="00971185"/>
    <w:rsid w:val="0097135A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77A25"/>
    <w:rsid w:val="0098003D"/>
    <w:rsid w:val="0098020B"/>
    <w:rsid w:val="00981A25"/>
    <w:rsid w:val="00981C7F"/>
    <w:rsid w:val="00981CA9"/>
    <w:rsid w:val="00982452"/>
    <w:rsid w:val="009825FA"/>
    <w:rsid w:val="00982848"/>
    <w:rsid w:val="00982EFC"/>
    <w:rsid w:val="009832D1"/>
    <w:rsid w:val="009833B5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C4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04B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D80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07EB9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CE6"/>
    <w:rsid w:val="00A21D45"/>
    <w:rsid w:val="00A22924"/>
    <w:rsid w:val="00A22AD0"/>
    <w:rsid w:val="00A22D71"/>
    <w:rsid w:val="00A22D8C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6F8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1A8E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4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1E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2EB2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1C4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ACA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498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FB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6B49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0C14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14C2"/>
    <w:rsid w:val="00C7223E"/>
    <w:rsid w:val="00C725B7"/>
    <w:rsid w:val="00C72916"/>
    <w:rsid w:val="00C72C98"/>
    <w:rsid w:val="00C72CE0"/>
    <w:rsid w:val="00C72D55"/>
    <w:rsid w:val="00C72F77"/>
    <w:rsid w:val="00C73303"/>
    <w:rsid w:val="00C73F88"/>
    <w:rsid w:val="00C74391"/>
    <w:rsid w:val="00C7457F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3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09E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2D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930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1974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03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0B9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3DD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0C94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B7C43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A62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44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1EE4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B11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0F27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26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0DAB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7DB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411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831"/>
    <w:rsid w:val="00F37E34"/>
    <w:rsid w:val="00F408E1"/>
    <w:rsid w:val="00F41972"/>
    <w:rsid w:val="00F41A22"/>
    <w:rsid w:val="00F4201D"/>
    <w:rsid w:val="00F425C4"/>
    <w:rsid w:val="00F427AA"/>
    <w:rsid w:val="00F43176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392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2AE6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6C7A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2CB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B3AB-D71A-4500-8E21-5B2AB2B4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10</cp:revision>
  <cp:lastPrinted>2022-08-30T10:37:00Z</cp:lastPrinted>
  <dcterms:created xsi:type="dcterms:W3CDTF">2022-08-30T12:04:00Z</dcterms:created>
  <dcterms:modified xsi:type="dcterms:W3CDTF">2022-09-19T11:41:00Z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