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DF" w:rsidRDefault="00664F3B">
      <w:bookmarkStart w:id="0" w:name="_GoBack"/>
      <w:r w:rsidRPr="00664F3B">
        <w:rPr>
          <w:noProof/>
          <w:lang w:eastAsia="cs-CZ"/>
        </w:rPr>
        <w:drawing>
          <wp:inline distT="0" distB="0" distL="0" distR="0">
            <wp:extent cx="6162675" cy="84010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6517" w:rsidRDefault="00226517">
      <w:r w:rsidRPr="00226517">
        <w:rPr>
          <w:noProof/>
          <w:lang w:eastAsia="cs-CZ"/>
        </w:rPr>
        <w:lastRenderedPageBreak/>
        <w:drawing>
          <wp:inline distT="0" distB="0" distL="0" distR="0">
            <wp:extent cx="6162675" cy="83915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17" w:rsidRDefault="00226517">
      <w:r w:rsidRPr="00226517">
        <w:rPr>
          <w:noProof/>
          <w:lang w:eastAsia="cs-CZ"/>
        </w:rPr>
        <w:lastRenderedPageBreak/>
        <w:drawing>
          <wp:inline distT="0" distB="0" distL="0" distR="0">
            <wp:extent cx="6162675" cy="85344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17" w:rsidRDefault="00226517">
      <w:r w:rsidRPr="00226517">
        <w:rPr>
          <w:noProof/>
          <w:lang w:eastAsia="cs-CZ"/>
        </w:rPr>
        <w:lastRenderedPageBreak/>
        <w:drawing>
          <wp:inline distT="0" distB="0" distL="0" distR="0">
            <wp:extent cx="6162675" cy="84582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17" w:rsidRDefault="00226517">
      <w:r w:rsidRPr="00226517">
        <w:rPr>
          <w:noProof/>
          <w:lang w:eastAsia="cs-CZ"/>
        </w:rPr>
        <w:lastRenderedPageBreak/>
        <w:drawing>
          <wp:inline distT="0" distB="0" distL="0" distR="0">
            <wp:extent cx="6162675" cy="83820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517" w:rsidSect="005175C8">
      <w:headerReference w:type="default" r:id="rId11"/>
      <w:footerReference w:type="default" r:id="rId12"/>
      <w:pgSz w:w="11906" w:h="16838"/>
      <w:pgMar w:top="1417" w:right="991" w:bottom="1417" w:left="85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BE" w:rsidRDefault="00043BBE" w:rsidP="00C759F0">
      <w:pPr>
        <w:spacing w:after="0" w:line="240" w:lineRule="auto"/>
      </w:pPr>
      <w:r>
        <w:separator/>
      </w:r>
    </w:p>
  </w:endnote>
  <w:endnote w:type="continuationSeparator" w:id="0">
    <w:p w:rsidR="00043BBE" w:rsidRDefault="00043BBE" w:rsidP="00C7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F0" w:rsidRPr="005C08FD" w:rsidRDefault="00901546" w:rsidP="00C759F0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C759F0">
      <w:rPr>
        <w:rFonts w:cs="Arial"/>
        <w:i/>
        <w:sz w:val="20"/>
        <w:szCs w:val="20"/>
      </w:rPr>
      <w:t xml:space="preserve"> Olomouckého kraje 2</w:t>
    </w:r>
    <w:r>
      <w:rPr>
        <w:rFonts w:cs="Arial"/>
        <w:i/>
        <w:sz w:val="20"/>
        <w:szCs w:val="20"/>
      </w:rPr>
      <w:t>6</w:t>
    </w:r>
    <w:r w:rsidR="00C759F0" w:rsidRPr="005C08FD">
      <w:rPr>
        <w:rFonts w:cs="Arial"/>
        <w:i/>
        <w:sz w:val="20"/>
        <w:szCs w:val="20"/>
      </w:rPr>
      <w:t xml:space="preserve">. </w:t>
    </w:r>
    <w:r>
      <w:rPr>
        <w:rFonts w:cs="Arial"/>
        <w:i/>
        <w:sz w:val="20"/>
        <w:szCs w:val="20"/>
      </w:rPr>
      <w:t>9</w:t>
    </w:r>
    <w:r w:rsidR="00C759F0" w:rsidRPr="005C08FD">
      <w:rPr>
        <w:rFonts w:cs="Arial"/>
        <w:i/>
        <w:sz w:val="20"/>
        <w:szCs w:val="20"/>
      </w:rPr>
      <w:t>. 20</w:t>
    </w:r>
    <w:r w:rsidR="00C759F0">
      <w:rPr>
        <w:rFonts w:cs="Arial"/>
        <w:i/>
        <w:sz w:val="20"/>
        <w:szCs w:val="20"/>
      </w:rPr>
      <w:t>22</w:t>
    </w:r>
    <w:r w:rsidR="00C759F0">
      <w:rPr>
        <w:rFonts w:cs="Arial"/>
        <w:i/>
        <w:sz w:val="20"/>
        <w:szCs w:val="20"/>
      </w:rPr>
      <w:tab/>
    </w:r>
    <w:r w:rsidR="00C759F0">
      <w:rPr>
        <w:rFonts w:cs="Arial"/>
        <w:i/>
        <w:sz w:val="20"/>
        <w:szCs w:val="20"/>
      </w:rPr>
      <w:tab/>
    </w:r>
    <w:r w:rsidR="00C759F0" w:rsidRPr="005C08FD">
      <w:rPr>
        <w:rFonts w:cs="Arial"/>
        <w:i/>
        <w:sz w:val="20"/>
        <w:szCs w:val="20"/>
      </w:rPr>
      <w:t xml:space="preserve">strana </w:t>
    </w:r>
    <w:r w:rsidR="00C759F0" w:rsidRPr="005C08FD">
      <w:rPr>
        <w:rStyle w:val="slostrnky"/>
        <w:rFonts w:cs="Arial"/>
        <w:i/>
        <w:sz w:val="20"/>
        <w:szCs w:val="20"/>
      </w:rPr>
      <w:fldChar w:fldCharType="begin"/>
    </w:r>
    <w:r w:rsidR="00C759F0" w:rsidRPr="005C08FD">
      <w:rPr>
        <w:rStyle w:val="slostrnky"/>
        <w:rFonts w:cs="Arial"/>
        <w:i/>
        <w:sz w:val="20"/>
        <w:szCs w:val="20"/>
      </w:rPr>
      <w:instrText xml:space="preserve"> PAGE </w:instrText>
    </w:r>
    <w:r w:rsidR="00C759F0" w:rsidRPr="005C08FD">
      <w:rPr>
        <w:rStyle w:val="slostrnky"/>
        <w:rFonts w:cs="Arial"/>
        <w:i/>
        <w:sz w:val="20"/>
        <w:szCs w:val="20"/>
      </w:rPr>
      <w:fldChar w:fldCharType="separate"/>
    </w:r>
    <w:r w:rsidR="00FF315B">
      <w:rPr>
        <w:rStyle w:val="slostrnky"/>
        <w:rFonts w:cs="Arial"/>
        <w:i/>
        <w:noProof/>
        <w:sz w:val="20"/>
        <w:szCs w:val="20"/>
      </w:rPr>
      <w:t>17</w:t>
    </w:r>
    <w:r w:rsidR="00C759F0" w:rsidRPr="005C08FD">
      <w:rPr>
        <w:rStyle w:val="slostrnky"/>
        <w:rFonts w:cs="Arial"/>
        <w:i/>
        <w:sz w:val="20"/>
        <w:szCs w:val="20"/>
      </w:rPr>
      <w:fldChar w:fldCharType="end"/>
    </w:r>
    <w:r w:rsidR="00C759F0" w:rsidRPr="005C08FD">
      <w:rPr>
        <w:rStyle w:val="slostrnky"/>
        <w:rFonts w:cs="Arial"/>
        <w:i/>
        <w:sz w:val="20"/>
        <w:szCs w:val="20"/>
      </w:rPr>
      <w:t xml:space="preserve"> (celkem </w:t>
    </w:r>
    <w:r>
      <w:rPr>
        <w:rStyle w:val="slostrnky"/>
        <w:rFonts w:cs="Arial"/>
        <w:i/>
        <w:sz w:val="20"/>
        <w:szCs w:val="20"/>
      </w:rPr>
      <w:t>3</w:t>
    </w:r>
    <w:r w:rsidR="005175C8">
      <w:rPr>
        <w:rStyle w:val="slostrnky"/>
        <w:rFonts w:cs="Arial"/>
        <w:i/>
        <w:sz w:val="20"/>
        <w:szCs w:val="20"/>
      </w:rPr>
      <w:t>4</w:t>
    </w:r>
    <w:r w:rsidR="00C759F0" w:rsidRPr="005C08FD">
      <w:rPr>
        <w:rStyle w:val="slostrnky"/>
        <w:rFonts w:cs="Arial"/>
        <w:i/>
        <w:sz w:val="20"/>
        <w:szCs w:val="20"/>
      </w:rPr>
      <w:t>)</w:t>
    </w:r>
  </w:p>
  <w:p w:rsidR="00C759F0" w:rsidRDefault="00FF315B" w:rsidP="00C759F0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13</w:t>
    </w:r>
    <w:r w:rsidR="00C759F0" w:rsidRPr="005467C5">
      <w:rPr>
        <w:rFonts w:cs="Arial"/>
        <w:i/>
        <w:sz w:val="20"/>
        <w:szCs w:val="20"/>
      </w:rPr>
      <w:t xml:space="preserve"> – </w:t>
    </w:r>
    <w:r w:rsidR="00C759F0">
      <w:rPr>
        <w:rFonts w:cs="Arial"/>
        <w:i/>
        <w:sz w:val="20"/>
        <w:szCs w:val="20"/>
      </w:rPr>
      <w:t xml:space="preserve">Dotační programy v oblasti dopravy 2022 – </w:t>
    </w:r>
    <w:r w:rsidR="00901546">
      <w:rPr>
        <w:rFonts w:cs="Arial"/>
        <w:i/>
        <w:sz w:val="20"/>
        <w:szCs w:val="20"/>
      </w:rPr>
      <w:t>p</w:t>
    </w:r>
    <w:r w:rsidR="00C759F0">
      <w:rPr>
        <w:rFonts w:cs="Arial"/>
        <w:i/>
        <w:sz w:val="20"/>
        <w:szCs w:val="20"/>
      </w:rPr>
      <w:t>rodloužení termínu pro předložení stavebního povolení</w:t>
    </w:r>
    <w:r w:rsidR="00901546">
      <w:rPr>
        <w:rFonts w:cs="Arial"/>
        <w:i/>
        <w:sz w:val="20"/>
        <w:szCs w:val="20"/>
      </w:rPr>
      <w:t xml:space="preserve"> a předložení dodatků ke smlouvám s obcí Troubelice a městem Litovel</w:t>
    </w:r>
  </w:p>
  <w:p w:rsidR="00C759F0" w:rsidRDefault="00C759F0" w:rsidP="00C759F0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Zpráva k </w:t>
    </w:r>
    <w:proofErr w:type="gramStart"/>
    <w:r>
      <w:rPr>
        <w:rFonts w:cs="Arial"/>
        <w:i/>
        <w:sz w:val="20"/>
        <w:szCs w:val="20"/>
      </w:rPr>
      <w:t>DZ-příloha</w:t>
    </w:r>
    <w:proofErr w:type="gramEnd"/>
    <w:r>
      <w:rPr>
        <w:rFonts w:cs="Arial"/>
        <w:i/>
        <w:sz w:val="20"/>
        <w:szCs w:val="20"/>
      </w:rPr>
      <w:t xml:space="preserve"> č. </w:t>
    </w:r>
    <w:r w:rsidR="00664F3B">
      <w:rPr>
        <w:rFonts w:cs="Arial"/>
        <w:i/>
        <w:sz w:val="20"/>
        <w:szCs w:val="20"/>
      </w:rPr>
      <w:t>2</w:t>
    </w:r>
    <w:r>
      <w:rPr>
        <w:rFonts w:cs="Arial"/>
        <w:i/>
        <w:sz w:val="20"/>
        <w:szCs w:val="20"/>
      </w:rPr>
      <w:t xml:space="preserve">: </w:t>
    </w:r>
    <w:r w:rsidR="00664F3B">
      <w:rPr>
        <w:rFonts w:cs="Arial"/>
        <w:i/>
        <w:sz w:val="20"/>
        <w:szCs w:val="20"/>
      </w:rPr>
      <w:t>Stavební povolení obce Troubelice vydané dne 11. 7. 2022 bez nabytí právní moci</w:t>
    </w:r>
  </w:p>
  <w:p w:rsidR="00C759F0" w:rsidRDefault="00C75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BE" w:rsidRDefault="00043BBE" w:rsidP="00C759F0">
      <w:pPr>
        <w:spacing w:after="0" w:line="240" w:lineRule="auto"/>
      </w:pPr>
      <w:r>
        <w:separator/>
      </w:r>
    </w:p>
  </w:footnote>
  <w:footnote w:type="continuationSeparator" w:id="0">
    <w:p w:rsidR="00043BBE" w:rsidRDefault="00043BBE" w:rsidP="00C7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F0" w:rsidRDefault="00C759F0" w:rsidP="00C759F0">
    <w:pPr>
      <w:pStyle w:val="Zhlav"/>
      <w:jc w:val="center"/>
      <w:rPr>
        <w:i/>
      </w:rPr>
    </w:pPr>
    <w:r>
      <w:rPr>
        <w:i/>
      </w:rPr>
      <w:t xml:space="preserve">Zpráva k DZ – příloha č. </w:t>
    </w:r>
    <w:r w:rsidR="00664F3B">
      <w:rPr>
        <w:i/>
      </w:rPr>
      <w:t>2</w:t>
    </w:r>
  </w:p>
  <w:p w:rsidR="00C759F0" w:rsidRPr="00C759F0" w:rsidRDefault="00664F3B" w:rsidP="00C759F0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Stavební povolení o</w:t>
    </w:r>
    <w:r w:rsidR="00C759F0">
      <w:rPr>
        <w:i/>
      </w:rPr>
      <w:t>bce Troubelice</w:t>
    </w:r>
    <w:r>
      <w:rPr>
        <w:i/>
      </w:rPr>
      <w:t xml:space="preserve"> vydané dne 11. 7. 2022 bez nabytí právní moci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0"/>
    <w:rsid w:val="00043BBE"/>
    <w:rsid w:val="00112B49"/>
    <w:rsid w:val="00226517"/>
    <w:rsid w:val="005175C8"/>
    <w:rsid w:val="00664F3B"/>
    <w:rsid w:val="006F58DF"/>
    <w:rsid w:val="00901546"/>
    <w:rsid w:val="00C759F0"/>
    <w:rsid w:val="00DE1D3C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DAEA"/>
  <w15:chartTrackingRefBased/>
  <w15:docId w15:val="{6C9099E4-0442-4C2F-AC6C-D2B8E5CE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9F0"/>
  </w:style>
  <w:style w:type="paragraph" w:styleId="Zpat">
    <w:name w:val="footer"/>
    <w:basedOn w:val="Normln"/>
    <w:link w:val="ZpatChar"/>
    <w:uiPriority w:val="99"/>
    <w:unhideWhenUsed/>
    <w:rsid w:val="00C7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9F0"/>
  </w:style>
  <w:style w:type="character" w:styleId="slostrnky">
    <w:name w:val="page number"/>
    <w:basedOn w:val="Standardnpsmoodstavce"/>
    <w:rsid w:val="00C7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2022-09-01T07:28:00Z</dcterms:created>
  <dcterms:modified xsi:type="dcterms:W3CDTF">2022-09-06T08:52:00Z</dcterms:modified>
</cp:coreProperties>
</file>