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9" w:rsidRPr="00511936" w:rsidRDefault="00B104A9" w:rsidP="00B104A9">
      <w:pPr>
        <w:jc w:val="both"/>
      </w:pPr>
      <w:r>
        <w:rPr>
          <w:b/>
        </w:rPr>
        <w:t>Důvodová zpráva:</w:t>
      </w:r>
    </w:p>
    <w:p w:rsidR="00B104A9" w:rsidRDefault="00B104A9" w:rsidP="00B104A9">
      <w:pPr>
        <w:jc w:val="both"/>
      </w:pPr>
    </w:p>
    <w:p w:rsidR="00B104A9" w:rsidRDefault="00792C38" w:rsidP="00B104A9">
      <w:pPr>
        <w:jc w:val="both"/>
      </w:pPr>
      <w:r>
        <w:t>R</w:t>
      </w:r>
      <w:r w:rsidR="00B104A9">
        <w:t>ad</w:t>
      </w:r>
      <w:r>
        <w:t xml:space="preserve">a Olomouckého kraje </w:t>
      </w:r>
      <w:r w:rsidR="00B104A9">
        <w:t>projedn</w:t>
      </w:r>
      <w:r>
        <w:t>ala</w:t>
      </w:r>
      <w:r w:rsidR="00B104A9">
        <w:t xml:space="preserve"> žádost o poskytnutí individuální dotace v oblasti dopravy z rozpočtu Olomouckého kraje na rok 2022</w:t>
      </w:r>
      <w:r>
        <w:t xml:space="preserve"> a nyní žádost města Zábřeh předkládá na zasedání Zastupitelstva Olomouckého kraje k </w:t>
      </w:r>
      <w:r w:rsidR="009B7431">
        <w:t>rozhodnutí</w:t>
      </w:r>
      <w:r w:rsidR="00B104A9">
        <w:t xml:space="preserve">. Žádost města Zábřeh </w:t>
      </w:r>
      <w:r w:rsidR="00033B03">
        <w:t xml:space="preserve">byla projednána na poradě vedení </w:t>
      </w:r>
      <w:r w:rsidR="00B104A9">
        <w:t xml:space="preserve">dne </w:t>
      </w:r>
      <w:r w:rsidR="00D24694">
        <w:t>12</w:t>
      </w:r>
      <w:r w:rsidR="00B104A9">
        <w:t xml:space="preserve">. </w:t>
      </w:r>
      <w:r w:rsidR="00D24694">
        <w:t>9</w:t>
      </w:r>
      <w:r w:rsidR="00B104A9">
        <w:t>. 2022</w:t>
      </w:r>
      <w:r w:rsidR="003972FD">
        <w:t xml:space="preserve"> s návrhem nevyhovět</w:t>
      </w:r>
      <w:r w:rsidR="00B104A9">
        <w:t xml:space="preserve">. </w:t>
      </w:r>
    </w:p>
    <w:p w:rsidR="00B104A9" w:rsidRDefault="00B104A9" w:rsidP="00B104A9">
      <w:pPr>
        <w:jc w:val="both"/>
      </w:pPr>
    </w:p>
    <w:p w:rsidR="00B104A9" w:rsidRDefault="00B104A9" w:rsidP="00B104A9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0D511F" w:rsidRPr="00200F79" w:rsidRDefault="000D511F" w:rsidP="000D511F">
      <w:pPr>
        <w:spacing w:after="120"/>
        <w:jc w:val="both"/>
        <w:rPr>
          <w:b/>
        </w:rPr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město Zábřeh, Masarykovo nám. 510/6, 789 01 Zábřeh, IČO 00303640, DIČ CZ00303640</w:t>
      </w:r>
    </w:p>
    <w:p w:rsidR="000D511F" w:rsidRDefault="000D511F" w:rsidP="000D511F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Výstavba mostu přes Rakovec. Jedná se o investiční akci.</w:t>
      </w:r>
    </w:p>
    <w:p w:rsidR="000D511F" w:rsidRPr="00AB3E40" w:rsidRDefault="000D511F" w:rsidP="000D511F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Jedná se o výstavbu mostu přes vodní tok Rakovec, který propojí komunikaci pro cyklisty budovanou v k. </w:t>
      </w:r>
      <w:proofErr w:type="spellStart"/>
      <w:r>
        <w:t>ú.</w:t>
      </w:r>
      <w:proofErr w:type="spellEnd"/>
      <w:r>
        <w:t xml:space="preserve"> Zábřeh na Moravě městem Zábřeh s cyklostezkou budovanou v k. </w:t>
      </w:r>
      <w:proofErr w:type="spellStart"/>
      <w:r>
        <w:t>ú.</w:t>
      </w:r>
      <w:proofErr w:type="spellEnd"/>
      <w:r>
        <w:t xml:space="preserve"> Postřelmov obcí Postřelmov. Bez mostu není možné bezpečně překonat vodní tok. Dotace bude použita na stavební a ostatní práce související s výstavbou mostu přes Rakovec. Ostatní práce zahrnují dokončovací práce, provoz a údržba staveniště, projektové práce, geodetické práce.</w:t>
      </w:r>
    </w:p>
    <w:p w:rsidR="000D511F" w:rsidRDefault="000D511F" w:rsidP="000D511F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2 500 000</w:t>
      </w:r>
      <w:r w:rsidRPr="002C24DE">
        <w:rPr>
          <w:b/>
        </w:rPr>
        <w:t xml:space="preserve"> Kč</w:t>
      </w:r>
    </w:p>
    <w:p w:rsidR="000D511F" w:rsidRDefault="000D511F" w:rsidP="000D511F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9 404 489,30 Kč</w:t>
      </w:r>
    </w:p>
    <w:p w:rsidR="000D511F" w:rsidRDefault="000D511F" w:rsidP="000D511F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6 904 489,30 Kč</w:t>
      </w:r>
    </w:p>
    <w:p w:rsidR="000D511F" w:rsidRDefault="000D511F" w:rsidP="000D511F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byla doručena v termínu a v požadované formě. Žádost nenaplňuje podmínky pro poskytování individuálních dotací. </w:t>
      </w:r>
      <w:r w:rsidRPr="007501C3">
        <w:rPr>
          <w:b/>
        </w:rPr>
        <w:t>Žadatel mohl žádat v dotačním programu Olomouckého kraje Podpora výstavby a oprav cyklostezek v roce 2022</w:t>
      </w:r>
      <w:r>
        <w:t xml:space="preserve"> (příjem žádostí probíhal od 14. 1. – 31. 1. 2022)</w:t>
      </w:r>
      <w:r w:rsidRPr="003C2868">
        <w:t>.</w:t>
      </w:r>
      <w:r>
        <w:t xml:space="preserve"> Dotace je požadována na částečnou úhradu stavebních a ostatních prací souvisejících s výstavbou mostu přes Rakovec (SO 201).</w:t>
      </w:r>
    </w:p>
    <w:p w:rsidR="000D511F" w:rsidRDefault="000D511F" w:rsidP="000D511F">
      <w:pPr>
        <w:spacing w:after="120"/>
        <w:jc w:val="both"/>
      </w:pPr>
      <w:r w:rsidRPr="002C24DE">
        <w:rPr>
          <w:u w:val="single"/>
        </w:rPr>
        <w:t>Stanovisko dopravy a silničního hospodářství:</w:t>
      </w:r>
      <w:r>
        <w:t xml:space="preserve"> Žadatel město Zábřeh</w:t>
      </w:r>
      <w:r w:rsidRPr="008A6DEF">
        <w:t xml:space="preserve"> </w:t>
      </w:r>
      <w:r>
        <w:t xml:space="preserve">a obec Postřelmov budují cyklostezku podle společné projektové dokumentace, každý na svém katastrálním území. </w:t>
      </w:r>
      <w:r w:rsidR="00E54F41">
        <w:t>Na výstavbu cyklostezky požádalo</w:t>
      </w:r>
      <w:bookmarkStart w:id="0" w:name="_GoBack"/>
      <w:bookmarkEnd w:id="0"/>
      <w:r>
        <w:t xml:space="preserve"> město Zábřeh i obec Postřelmov Olomoucký kraj o poskytnutí dotace z dotačního programu Podpora výstavby a oprav cyklostezek 2022 a oba žadatelé dotaci získali, Zábřeh ve výši 2 451 867,82 Kč a Postřelmov ve výši 1 464 120,35 Kč. </w:t>
      </w:r>
    </w:p>
    <w:p w:rsidR="000D511F" w:rsidRDefault="000D511F" w:rsidP="000D511F">
      <w:pPr>
        <w:spacing w:after="120"/>
        <w:jc w:val="both"/>
      </w:pPr>
      <w:r>
        <w:t xml:space="preserve">Lávka přes Rakovec, která leží na katastrálních území města i obce a je součástí společné projektové dokumentace (SO 201), nebyla součástí žádostí o dotaci na cyklostezku města ani obce. Město Zábřeh v písemném popisu záměru k výstavbě cyklostezky konkrétně uvedlo, že </w:t>
      </w:r>
      <w:r>
        <w:rPr>
          <w:i/>
        </w:rPr>
        <w:t>„SO 201 Lávka přes Rakovec, který je rovněž součástí projektové dokumentace, město Zábřeh plánuje vybudovat, avšak v rámci jiného projektu“.</w:t>
      </w:r>
      <w:r>
        <w:t xml:space="preserve"> Dále město uvádí, že </w:t>
      </w:r>
      <w:r>
        <w:rPr>
          <w:i/>
        </w:rPr>
        <w:t xml:space="preserve">„na předkládaný projekt bezprostředně navazuje vybudování lávky přes vodní tok Rakovec, která propojí budovanou komunikaci s úsekem nové cyklostezky v 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Postřelmov, který je připravován k realizaci obcí Postřelmov“. </w:t>
      </w:r>
      <w:r>
        <w:t xml:space="preserve">Obec Postřelmov ve svém písemném popisu záměru na výstavbu cyklostezky uvedla, že </w:t>
      </w:r>
      <w:r>
        <w:rPr>
          <w:i/>
        </w:rPr>
        <w:t xml:space="preserve">„do budoucna se počítá s propojením mostem přes potok Rakovec na cyklostezku vedoucí až do Zábřehu“. </w:t>
      </w:r>
      <w:r>
        <w:t xml:space="preserve">Z uvedeného vyplývá, že cyklostezka vedoucí ze Zábřehu končí u vodního toku Rakovec, cyklostezka z Postřelmova se dále napojuje na účelovou komunikaci na Rovensko, se Zábřehem propojená není. </w:t>
      </w:r>
    </w:p>
    <w:p w:rsidR="000D511F" w:rsidRPr="007501C3" w:rsidRDefault="000D511F" w:rsidP="000D511F">
      <w:pPr>
        <w:spacing w:after="120"/>
        <w:jc w:val="both"/>
        <w:rPr>
          <w:b/>
        </w:rPr>
      </w:pPr>
      <w:r w:rsidRPr="007501C3">
        <w:rPr>
          <w:b/>
        </w:rPr>
        <w:lastRenderedPageBreak/>
        <w:t xml:space="preserve">Odbor dopravy a silničního hospodářství nedisponuje ve svém rozpočtu finančními prostředky na poskytnutí individuální dotace městu Zábřeh. </w:t>
      </w:r>
      <w:r w:rsidRPr="00CA2891">
        <w:rPr>
          <w:b/>
        </w:rPr>
        <w:t>Dle sdělení odboru ekonomického není v rezervě na individuální dotace dostatek finančních prostředků na pokrytí celé dotace.</w:t>
      </w:r>
    </w:p>
    <w:p w:rsidR="00B104A9" w:rsidRDefault="000D511F" w:rsidP="000D511F">
      <w:pPr>
        <w:spacing w:after="120"/>
        <w:jc w:val="both"/>
      </w:pPr>
      <w:r>
        <w:t>Město má možnost požádat si o poskytnutí dotace v dotačním programu Podpora výstavby a oprav cyklostezek 2023.</w:t>
      </w:r>
    </w:p>
    <w:p w:rsidR="00B104A9" w:rsidRDefault="00B104A9" w:rsidP="00B104A9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B104A9" w:rsidRPr="00C45B4D" w:rsidRDefault="00B104A9" w:rsidP="00B104A9">
      <w:pPr>
        <w:pStyle w:val="Zkladntext"/>
        <w:spacing w:after="0"/>
        <w:jc w:val="both"/>
        <w:rPr>
          <w:b/>
          <w:u w:val="single"/>
        </w:rPr>
      </w:pPr>
      <w:r w:rsidRPr="00C45B4D">
        <w:rPr>
          <w:b/>
          <w:u w:val="single"/>
        </w:rPr>
        <w:t>Rad</w:t>
      </w:r>
      <w:r w:rsidR="003972FD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3972FD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:rsidR="00B104A9" w:rsidRDefault="00B104A9" w:rsidP="00B104A9">
      <w:pPr>
        <w:pStyle w:val="Zkladntext"/>
        <w:spacing w:after="0"/>
        <w:jc w:val="both"/>
      </w:pPr>
    </w:p>
    <w:p w:rsidR="00B104A9" w:rsidRDefault="003972FD" w:rsidP="00B104A9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</w:t>
      </w:r>
      <w:r w:rsidR="00B104A9">
        <w:t>ozhodnout o </w:t>
      </w:r>
      <w:r w:rsidR="00B104A9" w:rsidRPr="00A07B74">
        <w:t>neposkytnutí</w:t>
      </w:r>
      <w:r w:rsidR="00B104A9">
        <w:t xml:space="preserve"> individuální dotace ve výši 2 500 000 Kč z rozpočtu Olomouckého kraje městu Zábřeh, IČO 00303640, se sídlem Masarykovo</w:t>
      </w:r>
      <w:r w:rsidR="00A07B74">
        <w:t xml:space="preserve"> </w:t>
      </w:r>
      <w:r w:rsidR="00792C38">
        <w:br/>
      </w:r>
      <w:r w:rsidR="00B104A9">
        <w:t>nám. 510/6, 789 01 Zábřeh na akc</w:t>
      </w:r>
      <w:r w:rsidR="00A07B74">
        <w:t>i „Výstavba mostu přes Rakovec“.</w:t>
      </w:r>
    </w:p>
    <w:p w:rsidR="00B104A9" w:rsidRDefault="00B104A9" w:rsidP="00B104A9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B104A9" w:rsidRDefault="00B104A9" w:rsidP="00B104A9">
      <w:pPr>
        <w:jc w:val="both"/>
        <w:rPr>
          <w:u w:val="single"/>
        </w:rPr>
      </w:pPr>
    </w:p>
    <w:p w:rsidR="00B104A9" w:rsidRDefault="00B104A9" w:rsidP="00B104A9">
      <w:pPr>
        <w:spacing w:after="120"/>
        <w:jc w:val="both"/>
        <w:rPr>
          <w:u w:val="single"/>
        </w:rPr>
      </w:pPr>
      <w:r>
        <w:rPr>
          <w:u w:val="single"/>
        </w:rPr>
        <w:t>Přílohy usnesení:</w:t>
      </w:r>
    </w:p>
    <w:p w:rsidR="00B104A9" w:rsidRDefault="00B104A9" w:rsidP="00B104A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033B03">
        <w:rPr>
          <w:u w:val="single"/>
        </w:rPr>
        <w:t>1</w:t>
      </w:r>
    </w:p>
    <w:p w:rsidR="00B104A9" w:rsidRDefault="00B104A9" w:rsidP="00B104A9">
      <w:pPr>
        <w:ind w:left="567"/>
        <w:jc w:val="both"/>
      </w:pPr>
      <w:r>
        <w:t>Veřejnoprávní smlouva o poskytnutí dotace s městem Zábřeh</w:t>
      </w:r>
    </w:p>
    <w:p w:rsidR="00B104A9" w:rsidRDefault="00B104A9" w:rsidP="00B104A9">
      <w:pPr>
        <w:spacing w:after="120"/>
        <w:ind w:left="567"/>
        <w:jc w:val="both"/>
      </w:pPr>
      <w:r>
        <w:t xml:space="preserve">(strana </w:t>
      </w:r>
      <w:r w:rsidR="0077271C">
        <w:t>3</w:t>
      </w:r>
      <w:r>
        <w:t xml:space="preserve"> – 1</w:t>
      </w:r>
      <w:r w:rsidR="0077271C">
        <w:t>0</w:t>
      </w:r>
      <w:r>
        <w:t>)</w:t>
      </w:r>
    </w:p>
    <w:p w:rsidR="00B104A9" w:rsidRPr="005E084A" w:rsidRDefault="00B104A9" w:rsidP="00B104A9">
      <w:pPr>
        <w:spacing w:after="120"/>
        <w:jc w:val="both"/>
        <w:rPr>
          <w:u w:val="single"/>
        </w:rPr>
      </w:pPr>
      <w:r w:rsidRPr="005E084A">
        <w:rPr>
          <w:u w:val="single"/>
        </w:rPr>
        <w:t>Přílohy důvodové zprávy:</w:t>
      </w:r>
    </w:p>
    <w:p w:rsidR="00B104A9" w:rsidRDefault="00B104A9" w:rsidP="00B104A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Zpráva k DZ - příloha č. </w:t>
      </w:r>
      <w:r w:rsidR="00033B03">
        <w:rPr>
          <w:u w:val="single"/>
        </w:rPr>
        <w:t>1</w:t>
      </w:r>
    </w:p>
    <w:p w:rsidR="00B104A9" w:rsidRDefault="00B104A9" w:rsidP="00B104A9">
      <w:pPr>
        <w:ind w:left="567"/>
        <w:jc w:val="both"/>
      </w:pPr>
      <w:r>
        <w:t>Žádost o dotaci žadatele města Zábřeh</w:t>
      </w:r>
    </w:p>
    <w:p w:rsidR="00B104A9" w:rsidRDefault="00B104A9" w:rsidP="00B104A9">
      <w:pPr>
        <w:spacing w:after="120"/>
        <w:ind w:left="567"/>
        <w:jc w:val="both"/>
      </w:pPr>
      <w:r>
        <w:t xml:space="preserve">(strana </w:t>
      </w:r>
      <w:r w:rsidR="00033B03">
        <w:t>1</w:t>
      </w:r>
      <w:r w:rsidR="0077271C">
        <w:t>1</w:t>
      </w:r>
      <w:r>
        <w:t xml:space="preserve"> - </w:t>
      </w:r>
      <w:r w:rsidR="00033B03">
        <w:t>1</w:t>
      </w:r>
      <w:r w:rsidR="007B4F79">
        <w:t>6</w:t>
      </w:r>
      <w:r>
        <w:t>)</w:t>
      </w:r>
    </w:p>
    <w:sectPr w:rsidR="00B104A9" w:rsidSect="0097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03" w:rsidRDefault="00033B03" w:rsidP="00033B03">
      <w:r>
        <w:separator/>
      </w:r>
    </w:p>
  </w:endnote>
  <w:endnote w:type="continuationSeparator" w:id="0">
    <w:p w:rsidR="00033B03" w:rsidRDefault="00033B03" w:rsidP="0003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9" w:rsidRDefault="007B4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792C38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33B0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033B03">
      <w:rPr>
        <w:i/>
        <w:sz w:val="20"/>
        <w:szCs w:val="20"/>
      </w:rPr>
      <w:t>. 9</w:t>
    </w:r>
    <w:r w:rsidR="00033B03" w:rsidRPr="005B2A36">
      <w:rPr>
        <w:i/>
        <w:sz w:val="20"/>
        <w:szCs w:val="20"/>
      </w:rPr>
      <w:t xml:space="preserve">. </w:t>
    </w:r>
    <w:proofErr w:type="gramStart"/>
    <w:r w:rsidR="00033B03" w:rsidRPr="005B2A36">
      <w:rPr>
        <w:i/>
        <w:sz w:val="20"/>
        <w:szCs w:val="20"/>
      </w:rPr>
      <w:t>20</w:t>
    </w:r>
    <w:r w:rsidR="00033B03">
      <w:rPr>
        <w:i/>
        <w:sz w:val="20"/>
        <w:szCs w:val="20"/>
      </w:rPr>
      <w:t>22</w:t>
    </w:r>
    <w:r w:rsidR="00033B03" w:rsidRPr="005B2A36">
      <w:rPr>
        <w:i/>
        <w:sz w:val="20"/>
        <w:szCs w:val="20"/>
      </w:rPr>
      <w:t xml:space="preserve">                         </w:t>
    </w:r>
    <w:r w:rsidR="00033B03">
      <w:rPr>
        <w:i/>
        <w:sz w:val="20"/>
        <w:szCs w:val="20"/>
      </w:rPr>
      <w:t xml:space="preserve">                               Strana</w:t>
    </w:r>
    <w:proofErr w:type="gramEnd"/>
    <w:r w:rsidR="00033B03">
      <w:rPr>
        <w:i/>
        <w:sz w:val="20"/>
        <w:szCs w:val="20"/>
      </w:rPr>
      <w:t xml:space="preserve"> </w:t>
    </w:r>
    <w:r w:rsidR="00033B03">
      <w:rPr>
        <w:i/>
        <w:sz w:val="20"/>
        <w:szCs w:val="20"/>
      </w:rPr>
      <w:fldChar w:fldCharType="begin"/>
    </w:r>
    <w:r w:rsidR="00033B03">
      <w:rPr>
        <w:i/>
        <w:sz w:val="20"/>
        <w:szCs w:val="20"/>
      </w:rPr>
      <w:instrText xml:space="preserve"> PAGE   \* MERGEFORMAT </w:instrText>
    </w:r>
    <w:r w:rsidR="00033B03">
      <w:rPr>
        <w:i/>
        <w:sz w:val="20"/>
        <w:szCs w:val="20"/>
      </w:rPr>
      <w:fldChar w:fldCharType="separate"/>
    </w:r>
    <w:r w:rsidR="00E54F41">
      <w:rPr>
        <w:i/>
        <w:noProof/>
        <w:sz w:val="20"/>
        <w:szCs w:val="20"/>
      </w:rPr>
      <w:t>2</w:t>
    </w:r>
    <w:r w:rsidR="00033B03">
      <w:rPr>
        <w:i/>
        <w:sz w:val="20"/>
        <w:szCs w:val="20"/>
      </w:rPr>
      <w:fldChar w:fldCharType="end"/>
    </w:r>
    <w:r w:rsidR="00033B03">
      <w:rPr>
        <w:i/>
        <w:sz w:val="20"/>
        <w:szCs w:val="20"/>
      </w:rPr>
      <w:t xml:space="preserve"> </w:t>
    </w:r>
    <w:r w:rsidR="00033B03" w:rsidRPr="005B2A36">
      <w:rPr>
        <w:i/>
        <w:sz w:val="20"/>
        <w:szCs w:val="20"/>
      </w:rPr>
      <w:t>(celkem</w:t>
    </w:r>
    <w:r w:rsidR="00033B03">
      <w:rPr>
        <w:i/>
        <w:sz w:val="20"/>
        <w:szCs w:val="20"/>
      </w:rPr>
      <w:t xml:space="preserve"> 1</w:t>
    </w:r>
    <w:r w:rsidR="007B4F79">
      <w:rPr>
        <w:i/>
        <w:sz w:val="20"/>
        <w:szCs w:val="20"/>
      </w:rPr>
      <w:t>6</w:t>
    </w:r>
    <w:r w:rsidR="00033B03" w:rsidRPr="005B2A36">
      <w:rPr>
        <w:i/>
        <w:sz w:val="20"/>
        <w:szCs w:val="20"/>
      </w:rPr>
      <w:t>)</w:t>
    </w:r>
  </w:p>
  <w:p w:rsidR="005E3938" w:rsidRPr="00DE52C5" w:rsidRDefault="00792C38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033B03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r w:rsidR="00033B03">
      <w:rPr>
        <w:i/>
        <w:sz w:val="20"/>
        <w:szCs w:val="20"/>
      </w:rPr>
      <w:t>.</w:t>
    </w:r>
    <w:r w:rsidR="00033B03" w:rsidRPr="005B2A36">
      <w:rPr>
        <w:i/>
        <w:sz w:val="20"/>
        <w:szCs w:val="20"/>
      </w:rPr>
      <w:t xml:space="preserve"> – </w:t>
    </w:r>
    <w:r w:rsidR="00033B03">
      <w:rPr>
        <w:i/>
        <w:sz w:val="20"/>
        <w:szCs w:val="20"/>
      </w:rPr>
      <w:t>Žádos</w:t>
    </w:r>
    <w:r w:rsidR="00A07B74">
      <w:rPr>
        <w:i/>
        <w:sz w:val="20"/>
        <w:szCs w:val="20"/>
      </w:rPr>
      <w:t>t</w:t>
    </w:r>
    <w:r w:rsidR="00033B03">
      <w:rPr>
        <w:i/>
        <w:sz w:val="20"/>
        <w:szCs w:val="20"/>
      </w:rPr>
      <w:t xml:space="preserve"> o poskytnutí individuální dotace v oblasti dopravy -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9" w:rsidRDefault="007B4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03" w:rsidRDefault="00033B03" w:rsidP="00033B03">
      <w:r>
        <w:separator/>
      </w:r>
    </w:p>
  </w:footnote>
  <w:footnote w:type="continuationSeparator" w:id="0">
    <w:p w:rsidR="00033B03" w:rsidRDefault="00033B03" w:rsidP="0003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9" w:rsidRDefault="007B4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9" w:rsidRDefault="007B4F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79" w:rsidRDefault="007B4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A9"/>
    <w:rsid w:val="00033B03"/>
    <w:rsid w:val="000D511F"/>
    <w:rsid w:val="003972FD"/>
    <w:rsid w:val="006F58DF"/>
    <w:rsid w:val="0077271C"/>
    <w:rsid w:val="00792C38"/>
    <w:rsid w:val="007B4F79"/>
    <w:rsid w:val="009B7431"/>
    <w:rsid w:val="00A07B74"/>
    <w:rsid w:val="00A55449"/>
    <w:rsid w:val="00B104A9"/>
    <w:rsid w:val="00D24694"/>
    <w:rsid w:val="00E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CD3"/>
  <w15:chartTrackingRefBased/>
  <w15:docId w15:val="{37DCD80B-A65F-487F-A129-B7D46E4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4A9"/>
    <w:pPr>
      <w:spacing w:after="0" w:line="240" w:lineRule="auto"/>
    </w:pPr>
    <w:rPr>
      <w:rFonts w:eastAsia="Times New Roman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10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4A9"/>
    <w:rPr>
      <w:rFonts w:eastAsia="Times New Roman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104A9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104A9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10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4A9"/>
    <w:rPr>
      <w:rFonts w:eastAsia="Times New Roman" w:cs="Arial"/>
      <w:szCs w:val="24"/>
      <w:lang w:eastAsia="cs-CZ"/>
    </w:rPr>
  </w:style>
  <w:style w:type="paragraph" w:styleId="Zkladntext">
    <w:name w:val="Body Text"/>
    <w:basedOn w:val="Normln"/>
    <w:link w:val="ZkladntextChar"/>
    <w:rsid w:val="00B104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04A9"/>
    <w:rPr>
      <w:rFonts w:eastAsia="Times New Roman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04A9"/>
    <w:pPr>
      <w:ind w:left="720"/>
      <w:contextualSpacing/>
    </w:pPr>
  </w:style>
  <w:style w:type="character" w:styleId="Siln">
    <w:name w:val="Strong"/>
    <w:qFormat/>
    <w:rsid w:val="00B104A9"/>
    <w:rPr>
      <w:b/>
      <w:bCs/>
    </w:rPr>
  </w:style>
  <w:style w:type="paragraph" w:styleId="Normlnweb">
    <w:name w:val="Normal (Web)"/>
    <w:basedOn w:val="Normln"/>
    <w:rsid w:val="00B104A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6</cp:revision>
  <dcterms:created xsi:type="dcterms:W3CDTF">2022-09-08T10:39:00Z</dcterms:created>
  <dcterms:modified xsi:type="dcterms:W3CDTF">2022-09-19T12:32:00Z</dcterms:modified>
</cp:coreProperties>
</file>