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7E53" w14:textId="77777777"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14:paraId="6B65FDDB" w14:textId="77777777" w:rsidR="00BF4E86" w:rsidRDefault="00BF4E86" w:rsidP="00BF4E86">
      <w:pPr>
        <w:jc w:val="both"/>
      </w:pPr>
    </w:p>
    <w:p w14:paraId="42C8B43E" w14:textId="13F6BFE4" w:rsidR="00BF4E86" w:rsidRDefault="00707406" w:rsidP="00BF4E86">
      <w:pPr>
        <w:jc w:val="both"/>
      </w:pPr>
      <w:r>
        <w:t>R</w:t>
      </w:r>
      <w:r w:rsidR="00BF4E86">
        <w:t>ad</w:t>
      </w:r>
      <w:r>
        <w:t>a</w:t>
      </w:r>
      <w:r w:rsidR="00BF4E86">
        <w:t xml:space="preserve"> Olomouckého kraje </w:t>
      </w:r>
      <w:r>
        <w:t>svým usnesením č. UR/60/23/2022 ze dne 22. 8. 2022 souhlasila se</w:t>
      </w:r>
      <w:r w:rsidR="00BF4E86">
        <w:t xml:space="preserve"> žádost</w:t>
      </w:r>
      <w:r>
        <w:t>í</w:t>
      </w:r>
      <w:r w:rsidR="00BF4E86">
        <w:t xml:space="preserve"> o</w:t>
      </w:r>
      <w:r w:rsidR="00E5795E">
        <w:t> </w:t>
      </w:r>
      <w:r w:rsidR="00BF4E86">
        <w:t xml:space="preserve">poskytnutí individuální dotace v oblasti dopravy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</w:t>
      </w:r>
      <w:r w:rsidR="000C0918">
        <w:t>2</w:t>
      </w:r>
      <w:r w:rsidR="00F07677">
        <w:t>2</w:t>
      </w:r>
      <w:r>
        <w:t xml:space="preserve"> a nyní materiál předkládá ke schválení Zastupitelstvu Olomouckého kraje</w:t>
      </w:r>
      <w:r w:rsidR="00BF4E86">
        <w:t>.</w:t>
      </w:r>
      <w:r w:rsidR="009223C6">
        <w:t xml:space="preserve"> </w:t>
      </w:r>
      <w:r w:rsidR="00BF4E86">
        <w:t>Žádost</w:t>
      </w:r>
      <w:r w:rsidR="00383EBC">
        <w:t xml:space="preserve"> města Staré Město</w:t>
      </w:r>
      <w:r w:rsidR="00BF4E86">
        <w:t xml:space="preserve"> byl</w:t>
      </w:r>
      <w:r w:rsidR="00883D80">
        <w:t>a</w:t>
      </w:r>
      <w:r w:rsidR="00BF4E86">
        <w:t xml:space="preserve"> projednán</w:t>
      </w:r>
      <w:r w:rsidR="00883D80">
        <w:t>a</w:t>
      </w:r>
      <w:r w:rsidR="00BF4E86">
        <w:t xml:space="preserve"> na poradě vedení</w:t>
      </w:r>
      <w:r w:rsidR="00383EBC">
        <w:br/>
      </w:r>
      <w:r w:rsidR="00BF4E86">
        <w:t xml:space="preserve">dne </w:t>
      </w:r>
      <w:r w:rsidR="00532ACD">
        <w:t>13</w:t>
      </w:r>
      <w:r w:rsidR="00BF4E86">
        <w:t xml:space="preserve">. </w:t>
      </w:r>
      <w:r w:rsidR="00532ACD">
        <w:t>6</w:t>
      </w:r>
      <w:r w:rsidR="00BF4E86">
        <w:t>. 20</w:t>
      </w:r>
      <w:r w:rsidR="000C0918">
        <w:t>2</w:t>
      </w:r>
      <w:r w:rsidR="00F07677">
        <w:t>2</w:t>
      </w:r>
      <w:r w:rsidR="009223C6">
        <w:t>.</w:t>
      </w:r>
      <w:r w:rsidR="00271711">
        <w:t xml:space="preserve"> </w:t>
      </w:r>
    </w:p>
    <w:p w14:paraId="28B787C4" w14:textId="77777777" w:rsidR="00271711" w:rsidRDefault="00271711" w:rsidP="00BF4E86">
      <w:pPr>
        <w:jc w:val="both"/>
      </w:pPr>
    </w:p>
    <w:p w14:paraId="23E02A7E" w14:textId="77777777" w:rsidR="00573E00" w:rsidRPr="009F611C" w:rsidRDefault="00573E00" w:rsidP="009F611C">
      <w:pPr>
        <w:spacing w:after="120"/>
        <w:jc w:val="both"/>
        <w:rPr>
          <w:b/>
        </w:rPr>
      </w:pPr>
      <w:r w:rsidRPr="009F611C">
        <w:rPr>
          <w:u w:val="single"/>
        </w:rPr>
        <w:t>Žadatel:</w:t>
      </w:r>
      <w:r>
        <w:t xml:space="preserve"> </w:t>
      </w:r>
      <w:r w:rsidR="009E029C" w:rsidRPr="009F611C">
        <w:rPr>
          <w:b/>
        </w:rPr>
        <w:t>Staré Město</w:t>
      </w:r>
      <w:r w:rsidRPr="009F611C">
        <w:rPr>
          <w:b/>
        </w:rPr>
        <w:t xml:space="preserve">, </w:t>
      </w:r>
      <w:r w:rsidR="009E029C" w:rsidRPr="009F611C">
        <w:rPr>
          <w:b/>
        </w:rPr>
        <w:t>nám. Osvobození</w:t>
      </w:r>
      <w:r w:rsidRPr="009F611C">
        <w:rPr>
          <w:b/>
        </w:rPr>
        <w:t xml:space="preserve"> 1</w:t>
      </w:r>
      <w:r w:rsidR="009E029C" w:rsidRPr="009F611C">
        <w:rPr>
          <w:b/>
        </w:rPr>
        <w:t>66</w:t>
      </w:r>
      <w:r w:rsidRPr="009F611C">
        <w:rPr>
          <w:b/>
        </w:rPr>
        <w:t>, 7</w:t>
      </w:r>
      <w:r w:rsidR="009E029C" w:rsidRPr="009F611C">
        <w:rPr>
          <w:b/>
        </w:rPr>
        <w:t>88 32</w:t>
      </w:r>
      <w:r w:rsidRPr="009F611C">
        <w:rPr>
          <w:b/>
        </w:rPr>
        <w:t xml:space="preserve"> </w:t>
      </w:r>
      <w:r w:rsidR="009E029C" w:rsidRPr="009F611C">
        <w:rPr>
          <w:b/>
        </w:rPr>
        <w:t>Staré Město</w:t>
      </w:r>
      <w:r w:rsidRPr="009F611C">
        <w:rPr>
          <w:b/>
        </w:rPr>
        <w:t xml:space="preserve">, IČO: </w:t>
      </w:r>
      <w:r w:rsidR="009E029C" w:rsidRPr="009F611C">
        <w:rPr>
          <w:b/>
        </w:rPr>
        <w:t>00303364</w:t>
      </w:r>
      <w:r w:rsidR="00F33898">
        <w:rPr>
          <w:b/>
        </w:rPr>
        <w:t>, DIČ CZ00303364</w:t>
      </w:r>
    </w:p>
    <w:p w14:paraId="69CAF7C4" w14:textId="41DC3FB5" w:rsidR="00573E00" w:rsidRDefault="00573E00" w:rsidP="00573E00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</w:t>
      </w:r>
      <w:r w:rsidR="009E029C">
        <w:t xml:space="preserve">Autobusové zastávky v rámci projektu „Přeshraniční dostupnost Hanušovice – </w:t>
      </w:r>
      <w:proofErr w:type="spellStart"/>
      <w:r w:rsidR="009E029C">
        <w:t>Stronie</w:t>
      </w:r>
      <w:proofErr w:type="spellEnd"/>
      <w:r w:rsidR="009E029C">
        <w:t xml:space="preserve"> </w:t>
      </w:r>
      <w:proofErr w:type="spellStart"/>
      <w:r w:rsidR="00F33898">
        <w:t>Ś</w:t>
      </w:r>
      <w:r w:rsidR="009E029C">
        <w:t>laskie</w:t>
      </w:r>
      <w:proofErr w:type="spellEnd"/>
      <w:r w:rsidR="009E029C">
        <w:t xml:space="preserve">“. </w:t>
      </w:r>
    </w:p>
    <w:p w14:paraId="3984CCDC" w14:textId="3860ED44" w:rsidR="0045556E" w:rsidRDefault="0045556E" w:rsidP="00573E00">
      <w:pPr>
        <w:spacing w:after="120"/>
        <w:jc w:val="both"/>
      </w:pPr>
      <w:r w:rsidRPr="0045556E">
        <w:rPr>
          <w:u w:val="single"/>
        </w:rPr>
        <w:t>Charakter akce</w:t>
      </w:r>
      <w:r>
        <w:t>: investiční</w:t>
      </w:r>
    </w:p>
    <w:p w14:paraId="797B2D5B" w14:textId="5617CAEB" w:rsidR="00CB14E1" w:rsidRDefault="00CB14E1" w:rsidP="00573E00">
      <w:pPr>
        <w:spacing w:after="120"/>
        <w:jc w:val="both"/>
      </w:pPr>
      <w:r w:rsidRPr="00CB14E1">
        <w:rPr>
          <w:u w:val="single"/>
        </w:rPr>
        <w:t>Termín realizace akce</w:t>
      </w:r>
      <w:r>
        <w:t>: 1. 1. 2022 – 31. 12. 2022</w:t>
      </w:r>
    </w:p>
    <w:p w14:paraId="69D0777B" w14:textId="6DF88960" w:rsidR="00CB14E1" w:rsidRDefault="00CB14E1" w:rsidP="00573E00">
      <w:pPr>
        <w:spacing w:after="120"/>
        <w:jc w:val="both"/>
      </w:pPr>
      <w:r w:rsidRPr="00CB14E1">
        <w:rPr>
          <w:u w:val="single"/>
        </w:rPr>
        <w:t>Termín vyúčtování</w:t>
      </w:r>
      <w:r>
        <w:t>: 28. 2. 2023</w:t>
      </w:r>
    </w:p>
    <w:p w14:paraId="2A900BCC" w14:textId="77777777" w:rsidR="00573E00" w:rsidRPr="00AB3E40" w:rsidRDefault="00573E00" w:rsidP="00573E00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t xml:space="preserve"> </w:t>
      </w:r>
      <w:r w:rsidR="00F33898">
        <w:t>Spolufinancování vybudovaných</w:t>
      </w:r>
      <w:r w:rsidR="009E029C">
        <w:t xml:space="preserve"> autobusových zastávek v rámci projektu „Přeshraniční dostupnost Hanušovice – </w:t>
      </w:r>
      <w:proofErr w:type="spellStart"/>
      <w:r w:rsidR="009E029C">
        <w:t>Stronie</w:t>
      </w:r>
      <w:proofErr w:type="spellEnd"/>
      <w:r w:rsidR="009E029C">
        <w:t xml:space="preserve"> </w:t>
      </w:r>
      <w:proofErr w:type="spellStart"/>
      <w:r w:rsidR="00F33898">
        <w:t>Ś</w:t>
      </w:r>
      <w:r w:rsidR="009E029C">
        <w:t>laskie</w:t>
      </w:r>
      <w:proofErr w:type="spellEnd"/>
      <w:r w:rsidR="009E029C">
        <w:t>“</w:t>
      </w:r>
      <w:r>
        <w:t>.</w:t>
      </w:r>
    </w:p>
    <w:p w14:paraId="732152AB" w14:textId="77777777" w:rsidR="00573E00" w:rsidRDefault="00573E00" w:rsidP="00573E00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 w:rsidR="009E029C">
        <w:rPr>
          <w:b/>
        </w:rPr>
        <w:t>50</w:t>
      </w:r>
      <w:r>
        <w:rPr>
          <w:b/>
        </w:rPr>
        <w:t>0 000</w:t>
      </w:r>
      <w:r w:rsidRPr="002C24DE">
        <w:rPr>
          <w:b/>
        </w:rPr>
        <w:t xml:space="preserve"> Kč</w:t>
      </w:r>
    </w:p>
    <w:p w14:paraId="606D67D9" w14:textId="77777777" w:rsidR="00573E00" w:rsidRDefault="00573E00" w:rsidP="00573E00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dotací, žadatel nemůže žádat v žádném dotačním programu Olomouckého kraje. Žádost byla doručena v termínu a v požadované formě. </w:t>
      </w:r>
    </w:p>
    <w:p w14:paraId="0C5F28A1" w14:textId="7D71BFFF" w:rsidR="00EC0FB4" w:rsidRDefault="00573E00" w:rsidP="00CB14E1">
      <w:pPr>
        <w:spacing w:after="120"/>
        <w:jc w:val="both"/>
      </w:pPr>
      <w:r w:rsidRPr="002C24DE">
        <w:rPr>
          <w:u w:val="single"/>
        </w:rPr>
        <w:t>Stanovisko dopravy a silničního hospodářství:</w:t>
      </w:r>
      <w:r w:rsidR="009E029C">
        <w:t xml:space="preserve"> </w:t>
      </w:r>
      <w:r w:rsidR="004E6DAF">
        <w:t>Projekt realizoval Olomoucký kraj v rámci přeshraniční spolupráce.</w:t>
      </w:r>
      <w:r w:rsidR="005C3CFB">
        <w:t xml:space="preserve"> </w:t>
      </w:r>
      <w:r w:rsidR="00001698">
        <w:t xml:space="preserve">Podmínkou projektu „Přeshraniční dostupnost Hanušovice – </w:t>
      </w:r>
      <w:proofErr w:type="spellStart"/>
      <w:r w:rsidR="00001698">
        <w:t>Stronie</w:t>
      </w:r>
      <w:proofErr w:type="spellEnd"/>
      <w:r w:rsidR="00001698">
        <w:t xml:space="preserve"> </w:t>
      </w:r>
      <w:proofErr w:type="spellStart"/>
      <w:r w:rsidR="00001698">
        <w:t>Ślaskie</w:t>
      </w:r>
      <w:proofErr w:type="spellEnd"/>
      <w:r w:rsidR="00001698">
        <w:t>“</w:t>
      </w:r>
      <w:r w:rsidR="005C3CFB">
        <w:t xml:space="preserve"> bylo vybudov</w:t>
      </w:r>
      <w:r w:rsidR="00001698">
        <w:t xml:space="preserve">ání </w:t>
      </w:r>
      <w:r w:rsidR="005C3CFB">
        <w:t>nov</w:t>
      </w:r>
      <w:r w:rsidR="00001698">
        <w:t>ých</w:t>
      </w:r>
      <w:r w:rsidR="005C3CFB">
        <w:t xml:space="preserve"> autobusov</w:t>
      </w:r>
      <w:r w:rsidR="00AB66C5">
        <w:t>ých</w:t>
      </w:r>
      <w:r w:rsidR="005C3CFB">
        <w:t xml:space="preserve"> zastáv</w:t>
      </w:r>
      <w:r w:rsidR="00AB66C5">
        <w:t>e</w:t>
      </w:r>
      <w:r w:rsidR="005C3CFB">
        <w:t xml:space="preserve">k podél </w:t>
      </w:r>
      <w:r w:rsidR="00AB66C5">
        <w:t>budovaného úseku</w:t>
      </w:r>
      <w:r w:rsidR="005C3CFB">
        <w:t xml:space="preserve"> </w:t>
      </w:r>
      <w:r w:rsidR="00AB66C5">
        <w:t>silnice</w:t>
      </w:r>
      <w:r w:rsidR="005C3CFB">
        <w:t xml:space="preserve">. </w:t>
      </w:r>
      <w:r w:rsidR="00EC0FB4">
        <w:t>Město</w:t>
      </w:r>
      <w:r w:rsidR="00E27E60">
        <w:t xml:space="preserve"> samo</w:t>
      </w:r>
      <w:r w:rsidR="00EC0FB4">
        <w:t xml:space="preserve"> nežádalo o vybudování zastávek, ale vzhledem k podmínce daného projektu, muselo na t</w:t>
      </w:r>
      <w:r w:rsidR="00A944E4">
        <w:t>uto podmínku</w:t>
      </w:r>
      <w:r w:rsidR="00EC0FB4">
        <w:t xml:space="preserve"> přistoupit, jinak by Olomoucký kraj nezískal dotaci v rámci projektu přeshraniční spolupráce. Město zjišťovalo možnost získání dotace na vybudování zastávek</w:t>
      </w:r>
      <w:r w:rsidR="000B5666">
        <w:t xml:space="preserve"> v dotačních programech Olomouckého kraje</w:t>
      </w:r>
      <w:r w:rsidR="00EC0FB4">
        <w:t>, aby realizace</w:t>
      </w:r>
      <w:r w:rsidR="00A944E4">
        <w:t xml:space="preserve"> zastávek</w:t>
      </w:r>
      <w:r w:rsidR="00EC0FB4">
        <w:t xml:space="preserve"> p</w:t>
      </w:r>
      <w:r w:rsidR="000B5666">
        <w:t>říliš nezatížila rozpočet města. Olomoucký kraj vyhlašuje dotační program</w:t>
      </w:r>
      <w:r w:rsidR="00EC0FB4">
        <w:t xml:space="preserve"> Podpora opatření pro zvýšení bezpečnosti provozu a</w:t>
      </w:r>
      <w:r w:rsidR="00A944E4">
        <w:t> </w:t>
      </w:r>
      <w:r w:rsidR="00EC0FB4">
        <w:t>budování přechodů pro chodce</w:t>
      </w:r>
      <w:r w:rsidR="000B5666">
        <w:t xml:space="preserve">, ve kterém je možné žádost o autobusové zastávky, ale město v tomto dotačním programu nemohlo požádat o dotaci </w:t>
      </w:r>
      <w:r w:rsidR="00EC0FB4">
        <w:t>z důvodu, že zastávky vybudoval Olomoucký kraj a město tak není</w:t>
      </w:r>
      <w:r w:rsidR="00E27E60">
        <w:t xml:space="preserve"> </w:t>
      </w:r>
      <w:r w:rsidR="00EC0FB4">
        <w:t>v dotačním programu oprávněným žadatelem.</w:t>
      </w:r>
      <w:r w:rsidR="00CE57EF">
        <w:t xml:space="preserve"> </w:t>
      </w:r>
    </w:p>
    <w:p w14:paraId="0DC7F0A1" w14:textId="0404503B" w:rsidR="005C3CFB" w:rsidRDefault="005C3CFB" w:rsidP="00EC0FB4">
      <w:pPr>
        <w:spacing w:after="120"/>
        <w:jc w:val="both"/>
      </w:pPr>
      <w:r>
        <w:t xml:space="preserve">Vzhledem k tomu, že autobusové zastávky nejsou součástí pozemní komunikace, ale jsou majetkem konkrétní obce, na jejímž katastru jsou umístěny, uzavřel Olomoucký kraj s městem Staré Město </w:t>
      </w:r>
      <w:r w:rsidR="007B7A8A">
        <w:t>S</w:t>
      </w:r>
      <w:r>
        <w:t xml:space="preserve">mlouvu o úhradě části nákladů na realizaci investiční akce. Na základě této smlouvy se město Staré Město zavázalo uhradit skutečné náklady spojené s vybudováním zastávek. </w:t>
      </w:r>
      <w:r w:rsidR="004E6DAF">
        <w:t xml:space="preserve">Město uhradilo </w:t>
      </w:r>
      <w:r w:rsidR="00134AA9">
        <w:t>výdaje</w:t>
      </w:r>
      <w:r w:rsidR="004E6DAF">
        <w:t xml:space="preserve"> vynaložené Olomouckým krajem na realizaci autobusových zastávek ve výši 1 012 495,25</w:t>
      </w:r>
      <w:r w:rsidR="0045556E">
        <w:t xml:space="preserve"> Kč</w:t>
      </w:r>
      <w:r w:rsidR="004E6DAF">
        <w:t xml:space="preserve">. </w:t>
      </w:r>
      <w:r>
        <w:t>Autobusové zastávky byly vybudovány v letech 2020 – 2021. Kolaudační souhlas byl vydán 2. 12. 2021.</w:t>
      </w:r>
    </w:p>
    <w:p w14:paraId="6035E83D" w14:textId="33FD8A2B" w:rsidR="00573E00" w:rsidRDefault="004E6DAF" w:rsidP="00CB14E1">
      <w:pPr>
        <w:spacing w:after="120"/>
        <w:jc w:val="both"/>
      </w:pPr>
      <w:r>
        <w:t xml:space="preserve">Požadovaná dotace ve výši 500 tis. Kč bude využita na úhradu </w:t>
      </w:r>
      <w:r w:rsidR="00134AA9">
        <w:t xml:space="preserve">výdajů </w:t>
      </w:r>
      <w:r>
        <w:t xml:space="preserve">spojených s vybudováním autobusových zastávek v rámci výše uvedeného projektu přeshraniční spolupráce. </w:t>
      </w:r>
      <w:r w:rsidR="009D6985">
        <w:t>Vybudováním autobusových zastávek do</w:t>
      </w:r>
      <w:r w:rsidR="00F33898">
        <w:t>šlo</w:t>
      </w:r>
      <w:r w:rsidR="009D6985">
        <w:t xml:space="preserve"> ke zvýšení bezpečnosti cestujících v této oblasti</w:t>
      </w:r>
      <w:r w:rsidR="009E029C">
        <w:t>.</w:t>
      </w:r>
      <w:r w:rsidR="00573E00">
        <w:t xml:space="preserve"> </w:t>
      </w:r>
    </w:p>
    <w:p w14:paraId="600B7279" w14:textId="77777777" w:rsidR="00704E1E" w:rsidRDefault="00A944E4" w:rsidP="00704E1E">
      <w:pPr>
        <w:spacing w:after="120"/>
        <w:jc w:val="both"/>
      </w:pPr>
      <w:r>
        <w:lastRenderedPageBreak/>
        <w:t>Dle stanoviska odboru ekonomického je p</w:t>
      </w:r>
      <w:r w:rsidR="00CB14E1">
        <w:t>oskytnutí</w:t>
      </w:r>
      <w:r>
        <w:t xml:space="preserve"> dotace městu Staré Město nesystémové. Pro ostatní obce, které budují silnice, zastávky, bezpečnostní prvky ze svého rozpočtu a svým dílem se spolupodílí na budování infrastruktury své obce, je tento postup nespravedlivý.</w:t>
      </w:r>
    </w:p>
    <w:p w14:paraId="01CFEF6D" w14:textId="432764EA" w:rsidR="00A944E4" w:rsidRDefault="009D0BCF" w:rsidP="00704E1E">
      <w:pPr>
        <w:jc w:val="both"/>
      </w:pPr>
      <w:r>
        <w:t xml:space="preserve">Dle stanoviska odboru majetkového, právního a správních činností </w:t>
      </w:r>
      <w:r w:rsidR="00A944E4">
        <w:t xml:space="preserve">obecně z právního pohledu nic nebrání tomu, aby byla žadateli poskytnuta požadovaná dotace, respektive skutečnost, že OK realizoval akci dle </w:t>
      </w:r>
      <w:r w:rsidR="00E65EA2">
        <w:t>s</w:t>
      </w:r>
      <w:r w:rsidR="00A944E4">
        <w:t>mlouvy</w:t>
      </w:r>
      <w:r w:rsidR="00E65EA2">
        <w:t xml:space="preserve"> o úhradě části nákladů na investiční akci</w:t>
      </w:r>
      <w:r w:rsidR="00A944E4">
        <w:t>, za kterou žadatel už kraji zaplatil, nebrání tomu, aby mu na tento účel byla po dalším přehodnocení stanovis</w:t>
      </w:r>
      <w:r w:rsidR="00207CAF">
        <w:t>ka kraje poskytnuta dotace, má</w:t>
      </w:r>
      <w:r w:rsidR="00A944E4">
        <w:t xml:space="preserve">-li </w:t>
      </w:r>
      <w:r w:rsidR="00207CAF">
        <w:t xml:space="preserve">kraj </w:t>
      </w:r>
      <w:r w:rsidR="00A944E4">
        <w:t xml:space="preserve">na tom zájem. </w:t>
      </w:r>
    </w:p>
    <w:p w14:paraId="7879D328" w14:textId="77777777" w:rsidR="005C3CFB" w:rsidRDefault="005C3CFB" w:rsidP="00573E00">
      <w:pPr>
        <w:jc w:val="both"/>
      </w:pPr>
    </w:p>
    <w:p w14:paraId="2980A450" w14:textId="77777777" w:rsidR="00573E00" w:rsidRPr="006C6DC5" w:rsidRDefault="00573E00" w:rsidP="00573E00">
      <w:pPr>
        <w:spacing w:after="120"/>
        <w:jc w:val="both"/>
        <w:rPr>
          <w:b/>
        </w:rPr>
      </w:pPr>
      <w:r w:rsidRPr="006C6DC5">
        <w:rPr>
          <w:u w:val="single"/>
        </w:rPr>
        <w:t xml:space="preserve">Návrh </w:t>
      </w:r>
      <w:r w:rsidR="009D6985">
        <w:rPr>
          <w:u w:val="single"/>
        </w:rPr>
        <w:t>porady vedení</w:t>
      </w:r>
      <w:r w:rsidRPr="006C6DC5">
        <w:rPr>
          <w:u w:val="single"/>
        </w:rPr>
        <w:t>:</w:t>
      </w:r>
      <w:r>
        <w:t xml:space="preserve"> </w:t>
      </w:r>
      <w:r w:rsidRPr="006C6DC5">
        <w:rPr>
          <w:b/>
        </w:rPr>
        <w:t>vyhovět</w:t>
      </w:r>
    </w:p>
    <w:p w14:paraId="472C5EB0" w14:textId="77777777" w:rsidR="007536A3" w:rsidRDefault="007536A3" w:rsidP="007536A3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14:paraId="0C3966AC" w14:textId="77777777" w:rsidR="007536A3" w:rsidRDefault="007536A3" w:rsidP="007536A3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Dotace bude pokryta z finančních prostředků alokovaných na individuální dotace.</w:t>
      </w:r>
    </w:p>
    <w:p w14:paraId="11249B12" w14:textId="77777777" w:rsidR="007C3C36" w:rsidRDefault="007C3C36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14:paraId="445DB910" w14:textId="77777777" w:rsidR="009F611C" w:rsidRDefault="009F611C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14:paraId="5A916524" w14:textId="0018357D" w:rsidR="00BF4E86" w:rsidRPr="00C45B4D" w:rsidRDefault="00BF4E86" w:rsidP="00BF4E86">
      <w:pPr>
        <w:pStyle w:val="Zkladntext"/>
        <w:spacing w:after="0"/>
        <w:jc w:val="both"/>
        <w:rPr>
          <w:b/>
          <w:u w:val="single"/>
        </w:rPr>
      </w:pPr>
      <w:r w:rsidRPr="00C45B4D">
        <w:rPr>
          <w:b/>
          <w:u w:val="single"/>
        </w:rPr>
        <w:t>Rad</w:t>
      </w:r>
      <w:r w:rsidR="00707406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707406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14:paraId="16E1F71D" w14:textId="77777777" w:rsidR="00BF4E86" w:rsidRDefault="00BF4E86" w:rsidP="00BF4E86">
      <w:pPr>
        <w:pStyle w:val="Zkladntext"/>
        <w:spacing w:after="0"/>
        <w:jc w:val="both"/>
      </w:pPr>
    </w:p>
    <w:p w14:paraId="0EFDC53B" w14:textId="54A2E4E1" w:rsidR="009D6985" w:rsidRDefault="003808C8" w:rsidP="009D6985">
      <w:pPr>
        <w:pStyle w:val="Odstavecseseznamem"/>
        <w:numPr>
          <w:ilvl w:val="0"/>
          <w:numId w:val="4"/>
        </w:numPr>
        <w:spacing w:after="120"/>
        <w:contextualSpacing w:val="0"/>
        <w:jc w:val="both"/>
      </w:pPr>
      <w:r>
        <w:t>rozhodnout o</w:t>
      </w:r>
      <w:r w:rsidR="009D6985">
        <w:t xml:space="preserve"> poskytnutí individuální dotace ve výši 500 000 Kč z rozpočtu Olomouckého kraje městu Staré Město, IČO: 00303364, se sídlem nám. Osvobození 166, 788 32 Staré Město na akci „Autobusové zastávky v rámci projektu „Přeshraniční dostupnost Hanušovice – </w:t>
      </w:r>
      <w:proofErr w:type="spellStart"/>
      <w:r w:rsidR="009D6985">
        <w:t>Stronie</w:t>
      </w:r>
      <w:proofErr w:type="spellEnd"/>
      <w:r w:rsidR="009D6985">
        <w:t xml:space="preserve"> </w:t>
      </w:r>
      <w:proofErr w:type="spellStart"/>
      <w:r w:rsidR="00F33898">
        <w:t>Ś</w:t>
      </w:r>
      <w:r w:rsidR="009D6985">
        <w:t>laskie</w:t>
      </w:r>
      <w:proofErr w:type="spellEnd"/>
      <w:r w:rsidR="009D6985">
        <w:t>“,</w:t>
      </w:r>
    </w:p>
    <w:p w14:paraId="388410AC" w14:textId="55A0B390" w:rsidR="009D6985" w:rsidRPr="007501C3" w:rsidRDefault="00707406" w:rsidP="009D6985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</w:t>
      </w:r>
      <w:r w:rsidR="003808C8">
        <w:rPr>
          <w:bCs/>
        </w:rPr>
        <w:t>ozhodnout o</w:t>
      </w:r>
      <w:r w:rsidR="009D6985">
        <w:rPr>
          <w:bCs/>
        </w:rPr>
        <w:t xml:space="preserve"> uzavření veřejnoprávní smlouvy o poskytnutí dotace s příjemcem dle bodu </w:t>
      </w:r>
      <w:r w:rsidR="009F611C">
        <w:rPr>
          <w:bCs/>
        </w:rPr>
        <w:t>1</w:t>
      </w:r>
      <w:r w:rsidR="009D6985" w:rsidRPr="007501C3">
        <w:rPr>
          <w:bCs/>
        </w:rPr>
        <w:t xml:space="preserve"> usnesení, ve znění veřejnoprávní smlouvy o poskytnutí dotace uvedené v příloze č. </w:t>
      </w:r>
      <w:r w:rsidR="009F611C" w:rsidRPr="007501C3">
        <w:rPr>
          <w:bCs/>
        </w:rPr>
        <w:t>1</w:t>
      </w:r>
      <w:r w:rsidR="00B87CF6">
        <w:rPr>
          <w:bCs/>
        </w:rPr>
        <w:t xml:space="preserve"> tohoto usnesení.</w:t>
      </w:r>
      <w:bookmarkStart w:id="0" w:name="_GoBack"/>
      <w:bookmarkEnd w:id="0"/>
    </w:p>
    <w:p w14:paraId="5963CBF4" w14:textId="221D03AD" w:rsidR="00DF687B" w:rsidRDefault="00DF687B" w:rsidP="008A427E">
      <w:pPr>
        <w:spacing w:after="120"/>
        <w:jc w:val="both"/>
        <w:rPr>
          <w:u w:val="single"/>
        </w:rPr>
      </w:pPr>
    </w:p>
    <w:p w14:paraId="6305BA17" w14:textId="2165CC85" w:rsidR="006111A3" w:rsidRDefault="006111A3" w:rsidP="008A427E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14:paraId="6DC0EF6D" w14:textId="77777777" w:rsidR="00F61A4B" w:rsidRDefault="00F61A4B" w:rsidP="00F61A4B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příloha č. 1</w:t>
      </w:r>
    </w:p>
    <w:p w14:paraId="1DAE1818" w14:textId="77777777" w:rsidR="00F61A4B" w:rsidRDefault="00173451" w:rsidP="00F61A4B">
      <w:pPr>
        <w:ind w:left="567"/>
        <w:jc w:val="both"/>
      </w:pPr>
      <w:r>
        <w:t>S</w:t>
      </w:r>
      <w:r w:rsidR="00F61A4B">
        <w:t>mlouva o poskytnutí dotace s městem Staré Město</w:t>
      </w:r>
    </w:p>
    <w:p w14:paraId="3ADF0EFC" w14:textId="772B1375" w:rsidR="00F61A4B" w:rsidRDefault="00F61A4B" w:rsidP="00F61A4B">
      <w:pPr>
        <w:spacing w:after="120"/>
        <w:ind w:left="567"/>
        <w:jc w:val="both"/>
      </w:pPr>
      <w:r>
        <w:t xml:space="preserve">(strana </w:t>
      </w:r>
      <w:r w:rsidR="00707406">
        <w:t>3</w:t>
      </w:r>
      <w:r>
        <w:t xml:space="preserve"> - </w:t>
      </w:r>
      <w:r w:rsidR="00707406">
        <w:t>8</w:t>
      </w:r>
      <w:r>
        <w:t>)</w:t>
      </w:r>
    </w:p>
    <w:p w14:paraId="74CFFEA7" w14:textId="77777777" w:rsidR="005E084A" w:rsidRDefault="005E084A" w:rsidP="005E084A">
      <w:pPr>
        <w:jc w:val="both"/>
      </w:pPr>
    </w:p>
    <w:p w14:paraId="6A6931D2" w14:textId="77777777" w:rsidR="005E084A" w:rsidRPr="005E084A" w:rsidRDefault="005E084A" w:rsidP="005E084A">
      <w:pPr>
        <w:spacing w:after="120"/>
        <w:jc w:val="both"/>
        <w:rPr>
          <w:u w:val="single"/>
        </w:rPr>
      </w:pPr>
      <w:r w:rsidRPr="005E084A">
        <w:rPr>
          <w:u w:val="single"/>
        </w:rPr>
        <w:t>Přílohy důvodové zprávy:</w:t>
      </w:r>
    </w:p>
    <w:p w14:paraId="60A92785" w14:textId="77777777" w:rsidR="005E084A" w:rsidRDefault="005E084A" w:rsidP="005E084A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Zpráva k DZ - příloha č. 1</w:t>
      </w:r>
    </w:p>
    <w:p w14:paraId="545DF82D" w14:textId="77777777" w:rsidR="005E084A" w:rsidRDefault="005E084A" w:rsidP="005E084A">
      <w:pPr>
        <w:ind w:left="567"/>
        <w:jc w:val="both"/>
      </w:pPr>
      <w:r>
        <w:t>Žádost o dotaci</w:t>
      </w:r>
      <w:r w:rsidR="00D97A2A">
        <w:t xml:space="preserve"> žadatele</w:t>
      </w:r>
      <w:r>
        <w:t xml:space="preserve"> </w:t>
      </w:r>
      <w:r w:rsidR="00883D80">
        <w:t>měst</w:t>
      </w:r>
      <w:r w:rsidR="00D5648C">
        <w:t>a</w:t>
      </w:r>
      <w:r w:rsidR="00883D80">
        <w:t xml:space="preserve"> Staré Město</w:t>
      </w:r>
    </w:p>
    <w:p w14:paraId="3406AE8A" w14:textId="45F5E5A6" w:rsidR="005E084A" w:rsidRDefault="005E084A" w:rsidP="005E084A">
      <w:pPr>
        <w:spacing w:after="120"/>
        <w:ind w:left="567"/>
        <w:jc w:val="both"/>
      </w:pPr>
      <w:r>
        <w:t xml:space="preserve">(strana </w:t>
      </w:r>
      <w:r w:rsidR="00707406">
        <w:t>9</w:t>
      </w:r>
      <w:r w:rsidR="00AC70BF">
        <w:t xml:space="preserve"> </w:t>
      </w:r>
      <w:r>
        <w:t xml:space="preserve">- </w:t>
      </w:r>
      <w:r w:rsidR="00707406">
        <w:t>16</w:t>
      </w:r>
      <w:r>
        <w:t>)</w:t>
      </w:r>
    </w:p>
    <w:p w14:paraId="7F62B5F3" w14:textId="77777777" w:rsidR="00950B96" w:rsidRPr="00950B96" w:rsidRDefault="00950B96" w:rsidP="00950B96"/>
    <w:p w14:paraId="08EB38F8" w14:textId="77777777" w:rsidR="00950B96" w:rsidRPr="00950B96" w:rsidRDefault="00950B96" w:rsidP="00950B96"/>
    <w:p w14:paraId="42F54827" w14:textId="77777777" w:rsidR="00950B96" w:rsidRDefault="00950B96" w:rsidP="00950B96"/>
    <w:p w14:paraId="56DDD3A3" w14:textId="77777777" w:rsidR="005E084A" w:rsidRPr="00950B96" w:rsidRDefault="00950B96" w:rsidP="00950B96">
      <w:pPr>
        <w:tabs>
          <w:tab w:val="left" w:pos="3825"/>
        </w:tabs>
      </w:pPr>
      <w:r>
        <w:tab/>
      </w:r>
    </w:p>
    <w:sectPr w:rsidR="005E084A" w:rsidRPr="00950B96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2D90" w14:textId="77777777" w:rsidR="000A0D82" w:rsidRDefault="000A0D82">
      <w:r>
        <w:separator/>
      </w:r>
    </w:p>
  </w:endnote>
  <w:endnote w:type="continuationSeparator" w:id="0">
    <w:p w14:paraId="52BFDC15" w14:textId="77777777" w:rsidR="000A0D82" w:rsidRDefault="000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6FED" w14:textId="165B1CFC" w:rsidR="005E3938" w:rsidRPr="005B2A36" w:rsidRDefault="00707406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 w:rsidR="00532ACD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5E3938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D92E88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 xml:space="preserve"> 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B87CF6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F71E99">
      <w:rPr>
        <w:i/>
        <w:sz w:val="20"/>
        <w:szCs w:val="20"/>
      </w:rPr>
      <w:t>1</w:t>
    </w:r>
    <w:r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>)</w:t>
    </w:r>
  </w:p>
  <w:p w14:paraId="244893CB" w14:textId="2521405F" w:rsidR="005E3938" w:rsidRPr="00DE52C5" w:rsidRDefault="00B008A9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4A5F99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F71E99">
      <w:rPr>
        <w:i/>
        <w:sz w:val="20"/>
        <w:szCs w:val="20"/>
      </w:rPr>
      <w:t xml:space="preserve"> – Staré Město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A04EC" w14:textId="77777777" w:rsidR="000A0D82" w:rsidRDefault="000A0D82">
      <w:r>
        <w:separator/>
      </w:r>
    </w:p>
  </w:footnote>
  <w:footnote w:type="continuationSeparator" w:id="0">
    <w:p w14:paraId="4B1164FD" w14:textId="77777777" w:rsidR="000A0D82" w:rsidRDefault="000A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1F2"/>
    <w:multiLevelType w:val="hybridMultilevel"/>
    <w:tmpl w:val="EF7630E2"/>
    <w:lvl w:ilvl="0" w:tplc="BC825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6A547B0"/>
    <w:multiLevelType w:val="hybridMultilevel"/>
    <w:tmpl w:val="41ACEDB2"/>
    <w:lvl w:ilvl="0" w:tplc="56D4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FE3241"/>
    <w:multiLevelType w:val="hybridMultilevel"/>
    <w:tmpl w:val="F506A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8751854"/>
    <w:multiLevelType w:val="hybridMultilevel"/>
    <w:tmpl w:val="9C3420BA"/>
    <w:lvl w:ilvl="0" w:tplc="D760F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25"/>
  </w:num>
  <w:num w:numId="6">
    <w:abstractNumId w:val="1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8"/>
  </w:num>
  <w:num w:numId="10">
    <w:abstractNumId w:val="7"/>
  </w:num>
  <w:num w:numId="11">
    <w:abstractNumId w:val="1"/>
  </w:num>
  <w:num w:numId="12">
    <w:abstractNumId w:val="11"/>
  </w:num>
  <w:num w:numId="13">
    <w:abstractNumId w:val="21"/>
  </w:num>
  <w:num w:numId="14">
    <w:abstractNumId w:val="0"/>
  </w:num>
  <w:num w:numId="15">
    <w:abstractNumId w:val="24"/>
  </w:num>
  <w:num w:numId="16">
    <w:abstractNumId w:val="14"/>
  </w:num>
  <w:num w:numId="17">
    <w:abstractNumId w:val="5"/>
  </w:num>
  <w:num w:numId="18">
    <w:abstractNumId w:val="20"/>
  </w:num>
  <w:num w:numId="19">
    <w:abstractNumId w:val="16"/>
  </w:num>
  <w:num w:numId="20">
    <w:abstractNumId w:val="6"/>
  </w:num>
  <w:num w:numId="21">
    <w:abstractNumId w:val="18"/>
  </w:num>
  <w:num w:numId="22">
    <w:abstractNumId w:val="26"/>
  </w:num>
  <w:num w:numId="23">
    <w:abstractNumId w:val="13"/>
  </w:num>
  <w:num w:numId="24">
    <w:abstractNumId w:val="9"/>
  </w:num>
  <w:num w:numId="25">
    <w:abstractNumId w:val="23"/>
  </w:num>
  <w:num w:numId="26">
    <w:abstractNumId w:val="4"/>
  </w:num>
  <w:num w:numId="27">
    <w:abstractNumId w:val="15"/>
  </w:num>
  <w:num w:numId="28">
    <w:abstractNumId w:val="22"/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1698"/>
    <w:rsid w:val="00002B62"/>
    <w:rsid w:val="00002E0B"/>
    <w:rsid w:val="00007159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0D82"/>
    <w:rsid w:val="000A2011"/>
    <w:rsid w:val="000A457F"/>
    <w:rsid w:val="000B2F65"/>
    <w:rsid w:val="000B5666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A9"/>
    <w:rsid w:val="00134AB9"/>
    <w:rsid w:val="001352F7"/>
    <w:rsid w:val="0013666B"/>
    <w:rsid w:val="00142513"/>
    <w:rsid w:val="001439CC"/>
    <w:rsid w:val="00143F61"/>
    <w:rsid w:val="001506A4"/>
    <w:rsid w:val="0015322C"/>
    <w:rsid w:val="00154C55"/>
    <w:rsid w:val="00154ECF"/>
    <w:rsid w:val="00156FDA"/>
    <w:rsid w:val="00163546"/>
    <w:rsid w:val="0016497E"/>
    <w:rsid w:val="00164F13"/>
    <w:rsid w:val="00167307"/>
    <w:rsid w:val="00173451"/>
    <w:rsid w:val="00175624"/>
    <w:rsid w:val="001757A7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07CAF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145F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2F5B7E"/>
    <w:rsid w:val="00301052"/>
    <w:rsid w:val="00301E68"/>
    <w:rsid w:val="003057D6"/>
    <w:rsid w:val="003058EF"/>
    <w:rsid w:val="00307581"/>
    <w:rsid w:val="003163ED"/>
    <w:rsid w:val="00316B4B"/>
    <w:rsid w:val="0031746D"/>
    <w:rsid w:val="00323DE4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08C8"/>
    <w:rsid w:val="0038162D"/>
    <w:rsid w:val="00383BE0"/>
    <w:rsid w:val="00383EBC"/>
    <w:rsid w:val="00384783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E3ACF"/>
    <w:rsid w:val="003E4824"/>
    <w:rsid w:val="003F0680"/>
    <w:rsid w:val="003F47D4"/>
    <w:rsid w:val="003F53A0"/>
    <w:rsid w:val="003F7F6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1988"/>
    <w:rsid w:val="0043208D"/>
    <w:rsid w:val="00435CBF"/>
    <w:rsid w:val="00436774"/>
    <w:rsid w:val="00436BD1"/>
    <w:rsid w:val="00436DA3"/>
    <w:rsid w:val="0043789B"/>
    <w:rsid w:val="00437BCF"/>
    <w:rsid w:val="00450C4A"/>
    <w:rsid w:val="00452F67"/>
    <w:rsid w:val="0045556E"/>
    <w:rsid w:val="00456548"/>
    <w:rsid w:val="00460A5F"/>
    <w:rsid w:val="00464839"/>
    <w:rsid w:val="00465162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A5F99"/>
    <w:rsid w:val="004C0DB4"/>
    <w:rsid w:val="004C3221"/>
    <w:rsid w:val="004C49DB"/>
    <w:rsid w:val="004D1613"/>
    <w:rsid w:val="004D60F8"/>
    <w:rsid w:val="004E22E7"/>
    <w:rsid w:val="004E5D71"/>
    <w:rsid w:val="004E6DAF"/>
    <w:rsid w:val="004E763F"/>
    <w:rsid w:val="004F0F9C"/>
    <w:rsid w:val="004F111C"/>
    <w:rsid w:val="004F21E3"/>
    <w:rsid w:val="004F2909"/>
    <w:rsid w:val="004F4C22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0A62"/>
    <w:rsid w:val="00532ACD"/>
    <w:rsid w:val="00532B51"/>
    <w:rsid w:val="005357EC"/>
    <w:rsid w:val="00536912"/>
    <w:rsid w:val="00541F0B"/>
    <w:rsid w:val="00542A85"/>
    <w:rsid w:val="00542DDD"/>
    <w:rsid w:val="005441D9"/>
    <w:rsid w:val="00544602"/>
    <w:rsid w:val="00552B85"/>
    <w:rsid w:val="0055471A"/>
    <w:rsid w:val="005559CC"/>
    <w:rsid w:val="00555A73"/>
    <w:rsid w:val="00556E95"/>
    <w:rsid w:val="00560013"/>
    <w:rsid w:val="00562A1D"/>
    <w:rsid w:val="00562CA8"/>
    <w:rsid w:val="0056579F"/>
    <w:rsid w:val="00572524"/>
    <w:rsid w:val="00573E00"/>
    <w:rsid w:val="00573EDC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A4D4F"/>
    <w:rsid w:val="005B5E8C"/>
    <w:rsid w:val="005B634E"/>
    <w:rsid w:val="005B640F"/>
    <w:rsid w:val="005C1D38"/>
    <w:rsid w:val="005C3CFB"/>
    <w:rsid w:val="005C6DE4"/>
    <w:rsid w:val="005D2157"/>
    <w:rsid w:val="005D5DD0"/>
    <w:rsid w:val="005D73B7"/>
    <w:rsid w:val="005D77D1"/>
    <w:rsid w:val="005D7CB7"/>
    <w:rsid w:val="005E084A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5FBA"/>
    <w:rsid w:val="00646F84"/>
    <w:rsid w:val="00647975"/>
    <w:rsid w:val="00650AA0"/>
    <w:rsid w:val="00651F61"/>
    <w:rsid w:val="00660E93"/>
    <w:rsid w:val="0067037F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04E1E"/>
    <w:rsid w:val="00707406"/>
    <w:rsid w:val="00716940"/>
    <w:rsid w:val="007245E8"/>
    <w:rsid w:val="007273F1"/>
    <w:rsid w:val="007362FC"/>
    <w:rsid w:val="00744BCE"/>
    <w:rsid w:val="007501C3"/>
    <w:rsid w:val="007520B8"/>
    <w:rsid w:val="007531A5"/>
    <w:rsid w:val="00753319"/>
    <w:rsid w:val="007536A3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2C8F"/>
    <w:rsid w:val="007A342A"/>
    <w:rsid w:val="007A6369"/>
    <w:rsid w:val="007B7A8A"/>
    <w:rsid w:val="007C0705"/>
    <w:rsid w:val="007C22F2"/>
    <w:rsid w:val="007C3254"/>
    <w:rsid w:val="007C3C36"/>
    <w:rsid w:val="007C3D96"/>
    <w:rsid w:val="007C6625"/>
    <w:rsid w:val="007C6869"/>
    <w:rsid w:val="007D21BE"/>
    <w:rsid w:val="007D32A4"/>
    <w:rsid w:val="007D3D6D"/>
    <w:rsid w:val="007D3D91"/>
    <w:rsid w:val="007D4E6C"/>
    <w:rsid w:val="007E11CE"/>
    <w:rsid w:val="007E2406"/>
    <w:rsid w:val="007E2EF6"/>
    <w:rsid w:val="007E4CF3"/>
    <w:rsid w:val="007E6235"/>
    <w:rsid w:val="007E6F06"/>
    <w:rsid w:val="007F58EC"/>
    <w:rsid w:val="00801D1D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78D"/>
    <w:rsid w:val="00845B26"/>
    <w:rsid w:val="008479BC"/>
    <w:rsid w:val="00847B67"/>
    <w:rsid w:val="008538AC"/>
    <w:rsid w:val="00865344"/>
    <w:rsid w:val="00871127"/>
    <w:rsid w:val="00873564"/>
    <w:rsid w:val="00873F22"/>
    <w:rsid w:val="0087461E"/>
    <w:rsid w:val="00881D93"/>
    <w:rsid w:val="00883D80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427E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23C6"/>
    <w:rsid w:val="00927368"/>
    <w:rsid w:val="00930C36"/>
    <w:rsid w:val="00937780"/>
    <w:rsid w:val="009413BD"/>
    <w:rsid w:val="0094495E"/>
    <w:rsid w:val="009475A4"/>
    <w:rsid w:val="00950B96"/>
    <w:rsid w:val="009610DC"/>
    <w:rsid w:val="009611C2"/>
    <w:rsid w:val="00961409"/>
    <w:rsid w:val="00962FBD"/>
    <w:rsid w:val="00963BB5"/>
    <w:rsid w:val="00970AC6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95DED"/>
    <w:rsid w:val="009A02C6"/>
    <w:rsid w:val="009A0585"/>
    <w:rsid w:val="009A7BE4"/>
    <w:rsid w:val="009A7FBC"/>
    <w:rsid w:val="009B0DDF"/>
    <w:rsid w:val="009B4D18"/>
    <w:rsid w:val="009D0BCF"/>
    <w:rsid w:val="009D50B2"/>
    <w:rsid w:val="009D6985"/>
    <w:rsid w:val="009E029C"/>
    <w:rsid w:val="009E25A6"/>
    <w:rsid w:val="009F4272"/>
    <w:rsid w:val="009F611C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3B6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44E4"/>
    <w:rsid w:val="00AA03BF"/>
    <w:rsid w:val="00AA0C37"/>
    <w:rsid w:val="00AA2E84"/>
    <w:rsid w:val="00AA5468"/>
    <w:rsid w:val="00AA67E3"/>
    <w:rsid w:val="00AA7636"/>
    <w:rsid w:val="00AA7D49"/>
    <w:rsid w:val="00AB432E"/>
    <w:rsid w:val="00AB66C5"/>
    <w:rsid w:val="00AB73C9"/>
    <w:rsid w:val="00AC2EEB"/>
    <w:rsid w:val="00AC70BF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08A9"/>
    <w:rsid w:val="00B023D8"/>
    <w:rsid w:val="00B117C0"/>
    <w:rsid w:val="00B12821"/>
    <w:rsid w:val="00B16797"/>
    <w:rsid w:val="00B204B2"/>
    <w:rsid w:val="00B215FD"/>
    <w:rsid w:val="00B238B0"/>
    <w:rsid w:val="00B250E9"/>
    <w:rsid w:val="00B30623"/>
    <w:rsid w:val="00B307A1"/>
    <w:rsid w:val="00B33C50"/>
    <w:rsid w:val="00B43B69"/>
    <w:rsid w:val="00B4590F"/>
    <w:rsid w:val="00B45936"/>
    <w:rsid w:val="00B52D8A"/>
    <w:rsid w:val="00B5315E"/>
    <w:rsid w:val="00B63474"/>
    <w:rsid w:val="00B64B5A"/>
    <w:rsid w:val="00B67EC2"/>
    <w:rsid w:val="00B72AEC"/>
    <w:rsid w:val="00B733E9"/>
    <w:rsid w:val="00B73983"/>
    <w:rsid w:val="00B759FA"/>
    <w:rsid w:val="00B766BE"/>
    <w:rsid w:val="00B87CF6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BF4FB5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47045"/>
    <w:rsid w:val="00C50661"/>
    <w:rsid w:val="00C55B42"/>
    <w:rsid w:val="00C61777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B14E1"/>
    <w:rsid w:val="00CC0FA0"/>
    <w:rsid w:val="00CC2426"/>
    <w:rsid w:val="00CC4129"/>
    <w:rsid w:val="00CC5406"/>
    <w:rsid w:val="00CC5CE4"/>
    <w:rsid w:val="00CD1370"/>
    <w:rsid w:val="00CD1618"/>
    <w:rsid w:val="00CD6878"/>
    <w:rsid w:val="00CD739B"/>
    <w:rsid w:val="00CE12D6"/>
    <w:rsid w:val="00CE2C93"/>
    <w:rsid w:val="00CE3FE7"/>
    <w:rsid w:val="00CE4290"/>
    <w:rsid w:val="00CE57EF"/>
    <w:rsid w:val="00CE67F2"/>
    <w:rsid w:val="00CF080E"/>
    <w:rsid w:val="00CF31CD"/>
    <w:rsid w:val="00CF3813"/>
    <w:rsid w:val="00CF53F1"/>
    <w:rsid w:val="00CF697E"/>
    <w:rsid w:val="00D01CD5"/>
    <w:rsid w:val="00D03C1E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5648C"/>
    <w:rsid w:val="00D6007A"/>
    <w:rsid w:val="00D6025A"/>
    <w:rsid w:val="00D669FB"/>
    <w:rsid w:val="00D66B95"/>
    <w:rsid w:val="00D71474"/>
    <w:rsid w:val="00D71E54"/>
    <w:rsid w:val="00D75045"/>
    <w:rsid w:val="00D75366"/>
    <w:rsid w:val="00D80FDB"/>
    <w:rsid w:val="00D814BD"/>
    <w:rsid w:val="00D92E88"/>
    <w:rsid w:val="00D9479B"/>
    <w:rsid w:val="00D96541"/>
    <w:rsid w:val="00D96867"/>
    <w:rsid w:val="00D97A2A"/>
    <w:rsid w:val="00DA4662"/>
    <w:rsid w:val="00DA5016"/>
    <w:rsid w:val="00DC3905"/>
    <w:rsid w:val="00DC3E00"/>
    <w:rsid w:val="00DC4DE2"/>
    <w:rsid w:val="00DD6928"/>
    <w:rsid w:val="00DD69BC"/>
    <w:rsid w:val="00DD76CB"/>
    <w:rsid w:val="00DE52C5"/>
    <w:rsid w:val="00DF45DE"/>
    <w:rsid w:val="00DF53EB"/>
    <w:rsid w:val="00DF687B"/>
    <w:rsid w:val="00DF7FD5"/>
    <w:rsid w:val="00E068E3"/>
    <w:rsid w:val="00E07825"/>
    <w:rsid w:val="00E07BA9"/>
    <w:rsid w:val="00E129B4"/>
    <w:rsid w:val="00E15551"/>
    <w:rsid w:val="00E16579"/>
    <w:rsid w:val="00E17B87"/>
    <w:rsid w:val="00E219A8"/>
    <w:rsid w:val="00E24481"/>
    <w:rsid w:val="00E2552D"/>
    <w:rsid w:val="00E27E60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5EA2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A654D"/>
    <w:rsid w:val="00EB31DC"/>
    <w:rsid w:val="00EB3E9C"/>
    <w:rsid w:val="00EB4E05"/>
    <w:rsid w:val="00EC0FB4"/>
    <w:rsid w:val="00EC646E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07677"/>
    <w:rsid w:val="00F13452"/>
    <w:rsid w:val="00F158B2"/>
    <w:rsid w:val="00F2483A"/>
    <w:rsid w:val="00F24D2A"/>
    <w:rsid w:val="00F24D42"/>
    <w:rsid w:val="00F3106A"/>
    <w:rsid w:val="00F33238"/>
    <w:rsid w:val="00F33898"/>
    <w:rsid w:val="00F342F5"/>
    <w:rsid w:val="00F3468D"/>
    <w:rsid w:val="00F34B37"/>
    <w:rsid w:val="00F408C6"/>
    <w:rsid w:val="00F43F85"/>
    <w:rsid w:val="00F56AF3"/>
    <w:rsid w:val="00F574CD"/>
    <w:rsid w:val="00F57F41"/>
    <w:rsid w:val="00F61A4B"/>
    <w:rsid w:val="00F61E6B"/>
    <w:rsid w:val="00F6441E"/>
    <w:rsid w:val="00F666F0"/>
    <w:rsid w:val="00F67040"/>
    <w:rsid w:val="00F71C74"/>
    <w:rsid w:val="00F71E99"/>
    <w:rsid w:val="00F82BE9"/>
    <w:rsid w:val="00F92ED5"/>
    <w:rsid w:val="00F93BF0"/>
    <w:rsid w:val="00F9732C"/>
    <w:rsid w:val="00FA07D9"/>
    <w:rsid w:val="00FB3C12"/>
    <w:rsid w:val="00FB75EB"/>
    <w:rsid w:val="00FC0127"/>
    <w:rsid w:val="00FC0A74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76101A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2">
    <w:name w:val="p2"/>
    <w:basedOn w:val="Normln"/>
    <w:rsid w:val="00A944E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EFB0-016D-477E-9291-9E50E773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2022-08-15T05:12:00Z</cp:lastPrinted>
  <dcterms:created xsi:type="dcterms:W3CDTF">2022-09-01T05:47:00Z</dcterms:created>
  <dcterms:modified xsi:type="dcterms:W3CDTF">2022-09-06T09:24:00Z</dcterms:modified>
</cp:coreProperties>
</file>