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4A7324D5" w:rsidR="00014DBA" w:rsidRPr="00EE3594" w:rsidRDefault="00014DBA" w:rsidP="003A0FA0">
      <w:pPr>
        <w:pStyle w:val="slo11text"/>
        <w:tabs>
          <w:tab w:val="left" w:pos="708"/>
        </w:tabs>
        <w:rPr>
          <w:rFonts w:cs="Arial"/>
          <w:b/>
          <w:szCs w:val="24"/>
        </w:rPr>
      </w:pPr>
      <w:r w:rsidRPr="00EE3594">
        <w:rPr>
          <w:rFonts w:cs="Arial"/>
          <w:b/>
          <w:szCs w:val="24"/>
        </w:rPr>
        <w:t>Důvodová zpráva:</w:t>
      </w:r>
    </w:p>
    <w:p w14:paraId="6E52BB66" w14:textId="77777777" w:rsidR="004563FA" w:rsidRPr="00EE3594" w:rsidRDefault="004563FA" w:rsidP="003A0FA0">
      <w:pPr>
        <w:pStyle w:val="slo11text"/>
        <w:tabs>
          <w:tab w:val="left" w:pos="708"/>
        </w:tabs>
        <w:rPr>
          <w:rFonts w:cs="Arial"/>
          <w:b/>
          <w:szCs w:val="24"/>
        </w:rPr>
      </w:pPr>
    </w:p>
    <w:p w14:paraId="2B708C43" w14:textId="17EB2108" w:rsidR="00985F74" w:rsidRPr="00EE3594" w:rsidRDefault="00985F74" w:rsidP="00985F74">
      <w:pPr>
        <w:pStyle w:val="slo1text"/>
        <w:tabs>
          <w:tab w:val="left" w:pos="708"/>
        </w:tabs>
        <w:spacing w:before="120"/>
        <w:rPr>
          <w:rFonts w:cs="Arial"/>
          <w:b/>
          <w:szCs w:val="24"/>
        </w:rPr>
      </w:pPr>
      <w:r w:rsidRPr="00EE3594">
        <w:rPr>
          <w:rFonts w:cs="Arial"/>
          <w:b/>
          <w:szCs w:val="24"/>
        </w:rPr>
        <w:t xml:space="preserve">k návrhu usnesení body </w:t>
      </w:r>
      <w:r w:rsidR="004563FA" w:rsidRPr="00EE3594">
        <w:rPr>
          <w:rFonts w:cs="Arial"/>
          <w:b/>
          <w:szCs w:val="24"/>
        </w:rPr>
        <w:t>1</w:t>
      </w:r>
      <w:r w:rsidRPr="00EE3594">
        <w:rPr>
          <w:rFonts w:cs="Arial"/>
          <w:b/>
          <w:szCs w:val="24"/>
        </w:rPr>
        <w:t xml:space="preserve">. </w:t>
      </w:r>
      <w:r w:rsidR="00772C2D" w:rsidRPr="00EE3594">
        <w:rPr>
          <w:rFonts w:cs="Arial"/>
          <w:b/>
          <w:szCs w:val="24"/>
        </w:rPr>
        <w:t>1</w:t>
      </w:r>
      <w:r w:rsidRPr="00EE3594">
        <w:rPr>
          <w:rFonts w:cs="Arial"/>
          <w:b/>
          <w:szCs w:val="24"/>
        </w:rPr>
        <w:t xml:space="preserve">., </w:t>
      </w:r>
      <w:r w:rsidR="00772C2D" w:rsidRPr="00EE3594">
        <w:rPr>
          <w:rFonts w:cs="Arial"/>
          <w:b/>
          <w:szCs w:val="24"/>
        </w:rPr>
        <w:t>1</w:t>
      </w:r>
      <w:r w:rsidRPr="00EE3594">
        <w:rPr>
          <w:rFonts w:cs="Arial"/>
          <w:b/>
          <w:szCs w:val="24"/>
        </w:rPr>
        <w:t>. 2.</w:t>
      </w:r>
    </w:p>
    <w:p w14:paraId="222AFF22" w14:textId="77777777" w:rsidR="00EE3594" w:rsidRPr="00EE3594" w:rsidRDefault="00EE3594" w:rsidP="00EE3594">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EE3594">
        <w:rPr>
          <w:rFonts w:cs="Arial"/>
          <w:b/>
          <w:szCs w:val="24"/>
        </w:rPr>
        <w:t>Vzájemné bezúplatné převody pozemků v k.ú. Doubravice nad Moravou, obec Moravičany mezi Olomouckým krajem a obcí Moravičany.</w:t>
      </w:r>
    </w:p>
    <w:p w14:paraId="668A87ED" w14:textId="77777777" w:rsidR="00EE3594" w:rsidRPr="00EE3594" w:rsidRDefault="00EE3594" w:rsidP="00EE3594">
      <w:pPr>
        <w:pStyle w:val="slo1text"/>
        <w:tabs>
          <w:tab w:val="left" w:pos="708"/>
        </w:tabs>
        <w:rPr>
          <w:rFonts w:cs="Arial"/>
          <w:szCs w:val="24"/>
        </w:rPr>
      </w:pPr>
      <w:r w:rsidRPr="00EE3594">
        <w:rPr>
          <w:rFonts w:cs="Arial"/>
          <w:szCs w:val="24"/>
        </w:rPr>
        <w:t>Předmětné pozemky se nacházejí v k.ú. Doubravice nad Moravou, obec Moravičany a byly dotčeny investiční akcí „Rekonstrukce chodníků Doubravice“.</w:t>
      </w:r>
    </w:p>
    <w:p w14:paraId="6B8D815C" w14:textId="77777777" w:rsidR="00EE3594" w:rsidRPr="00EE3594" w:rsidRDefault="00EE3594" w:rsidP="00EE3594">
      <w:pPr>
        <w:pStyle w:val="slo1text"/>
        <w:tabs>
          <w:tab w:val="left" w:pos="708"/>
        </w:tabs>
        <w:rPr>
          <w:rFonts w:cs="Arial"/>
          <w:szCs w:val="24"/>
        </w:rPr>
      </w:pPr>
      <w:r w:rsidRPr="00EE3594">
        <w:rPr>
          <w:rFonts w:cs="Arial"/>
          <w:szCs w:val="24"/>
        </w:rPr>
        <w:t>Předmětné pozemky o celkové výměře 321 m2 ve vlastnictví obce Moravičany jsou zastavěny silnicí III/4441 a budou převedeny do vlastnictví kraje.</w:t>
      </w:r>
    </w:p>
    <w:p w14:paraId="2EA8A6B3" w14:textId="77777777" w:rsidR="00EE3594" w:rsidRPr="00EE3594" w:rsidRDefault="00EE3594" w:rsidP="00EE3594">
      <w:pPr>
        <w:pStyle w:val="slo1text"/>
        <w:tabs>
          <w:tab w:val="left" w:pos="708"/>
        </w:tabs>
        <w:rPr>
          <w:rFonts w:cs="Arial"/>
          <w:szCs w:val="24"/>
        </w:rPr>
      </w:pPr>
      <w:r w:rsidRPr="00EE3594">
        <w:rPr>
          <w:rFonts w:cs="Arial"/>
          <w:szCs w:val="24"/>
        </w:rPr>
        <w:t xml:space="preserve">Předmětné pozemky v hospodaření Správy silnic Olomouckého kraje, příspěvkové organizace jsou zastavěny místní komunikací. Celková výměře pozemků, které budou předmětem převodu do vlastnictví obce, činí 202 m2.  </w:t>
      </w:r>
    </w:p>
    <w:p w14:paraId="170FF9AC" w14:textId="77777777" w:rsidR="00EE3594" w:rsidRPr="00EE3594" w:rsidRDefault="00EE3594" w:rsidP="00EE3594">
      <w:pPr>
        <w:pStyle w:val="slo1text"/>
        <w:tabs>
          <w:tab w:val="left" w:pos="708"/>
        </w:tabs>
        <w:rPr>
          <w:rFonts w:cs="Arial"/>
          <w:szCs w:val="24"/>
        </w:rPr>
      </w:pPr>
      <w:r w:rsidRPr="00EE3594">
        <w:rPr>
          <w:rFonts w:cs="Arial"/>
          <w:szCs w:val="24"/>
        </w:rPr>
        <w:t>Žádost o majetkoprávní vypořádání dotčených nemovitostí podala obec Moravičany.</w:t>
      </w:r>
    </w:p>
    <w:p w14:paraId="5AE9EA63" w14:textId="77777777" w:rsidR="00EE3594" w:rsidRPr="00EE3594" w:rsidRDefault="00EE3594" w:rsidP="00EE3594">
      <w:pPr>
        <w:pStyle w:val="slo1text"/>
        <w:tabs>
          <w:tab w:val="left" w:pos="708"/>
        </w:tabs>
        <w:rPr>
          <w:rFonts w:cs="Arial"/>
          <w:b/>
          <w:szCs w:val="24"/>
        </w:rPr>
      </w:pPr>
      <w:r w:rsidRPr="00EE3594">
        <w:rPr>
          <w:rFonts w:cs="Arial"/>
          <w:b/>
          <w:szCs w:val="24"/>
        </w:rPr>
        <w:t>Vyjádření odboru dopravy a silničního hospodářství ze dne 25. 4. 2022:</w:t>
      </w:r>
    </w:p>
    <w:p w14:paraId="5AD1CCED" w14:textId="77777777" w:rsidR="00EE3594" w:rsidRPr="00EE3594" w:rsidRDefault="00EE3594" w:rsidP="00EE3594">
      <w:pPr>
        <w:pStyle w:val="slo1text"/>
        <w:tabs>
          <w:tab w:val="left" w:pos="708"/>
        </w:tabs>
        <w:rPr>
          <w:rFonts w:cs="Arial"/>
          <w:szCs w:val="24"/>
        </w:rPr>
      </w:pPr>
      <w:r w:rsidRPr="00EE3594">
        <w:rPr>
          <w:rFonts w:cs="Arial"/>
          <w:szCs w:val="24"/>
        </w:rPr>
        <w:t>Odbor dopravy a silničního hospodářství na základě podnětu Správy silnic Olomouckého kraje, příspěvkové organizace souhlasí s majetkoprávním vypořádáním pozemků v k.ú. Doubravice nad Moravou, obec Moravičany mezi Olomouckým krajem a obcí Moravičany.</w:t>
      </w:r>
    </w:p>
    <w:p w14:paraId="3DAF8EB1" w14:textId="77777777" w:rsidR="00EE3594" w:rsidRPr="00EE3594" w:rsidRDefault="00EE3594" w:rsidP="00EE3594">
      <w:pPr>
        <w:pStyle w:val="Zkladntext"/>
        <w:rPr>
          <w:rStyle w:val="Zkladnznak"/>
          <w:rFonts w:cs="Arial"/>
          <w:bCs w:val="0"/>
          <w:szCs w:val="24"/>
        </w:rPr>
      </w:pPr>
      <w:r w:rsidRPr="00EE3594">
        <w:rPr>
          <w:rFonts w:cs="Arial"/>
          <w:b/>
          <w:szCs w:val="24"/>
        </w:rPr>
        <w:t xml:space="preserve">Rada Olomouckého kraje svým usnesením schválila záměr Olomouckého kraje bezúplatně převést pozemky v </w:t>
      </w:r>
      <w:r w:rsidRPr="00EE3594">
        <w:rPr>
          <w:rFonts w:cs="Arial"/>
          <w:b/>
          <w:color w:val="000000"/>
          <w:szCs w:val="24"/>
          <w:lang w:eastAsia="cs-CZ"/>
        </w:rPr>
        <w:t xml:space="preserve">k. ú. Doubravice nad Moravou, obec Moravičany, z vlastnictví Olomouckého kraje, z hospodaření Správy silnic Olomouckého kraje, příspěvkové organizace do vlastnictví obce Moravičany, IČO: 00303046. </w:t>
      </w:r>
      <w:r w:rsidRPr="00EE3594">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předmětné nemovitosti nepřihlásil, nebyly vzneseny žádné podněty a připomínky.</w:t>
      </w:r>
    </w:p>
    <w:p w14:paraId="1301FA0A" w14:textId="301EB4E7" w:rsidR="00EE3594" w:rsidRPr="00EE3594" w:rsidRDefault="008C1A96" w:rsidP="00EE3594">
      <w:pPr>
        <w:pStyle w:val="slo1text"/>
        <w:tabs>
          <w:tab w:val="left" w:pos="708"/>
        </w:tabs>
        <w:rPr>
          <w:rStyle w:val="Tunznak"/>
          <w:rFonts w:cs="Arial"/>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uje</w:t>
      </w:r>
      <w:r w:rsidRPr="0027079C">
        <w:rPr>
          <w:rFonts w:cs="Arial"/>
          <w:b/>
          <w:szCs w:val="24"/>
        </w:rPr>
        <w:t xml:space="preserve"> </w:t>
      </w:r>
      <w:r w:rsidR="00EE3594" w:rsidRPr="00EE3594">
        <w:rPr>
          <w:rStyle w:val="Tunznak"/>
          <w:rFonts w:cs="Arial"/>
          <w:szCs w:val="24"/>
        </w:rPr>
        <w:t xml:space="preserve">Zastupitelstvu Olomouckého kraje schválit </w:t>
      </w:r>
      <w:r w:rsidR="00EE3594" w:rsidRPr="00EE3594">
        <w:rPr>
          <w:rFonts w:cs="Arial"/>
          <w:b/>
          <w:szCs w:val="24"/>
        </w:rPr>
        <w:t xml:space="preserve">bezúplatný převod </w:t>
      </w:r>
      <w:r w:rsidR="00EE3594" w:rsidRPr="00EE3594">
        <w:rPr>
          <w:rStyle w:val="Tunznak"/>
          <w:rFonts w:cs="Arial"/>
          <w:szCs w:val="24"/>
        </w:rPr>
        <w:t>pozemků</w:t>
      </w:r>
      <w:r w:rsidR="00EE3594" w:rsidRPr="00EE3594">
        <w:rPr>
          <w:rFonts w:cs="Arial"/>
          <w:b/>
          <w:color w:val="000000"/>
          <w:szCs w:val="24"/>
        </w:rPr>
        <w:t xml:space="preserve"> parc. č. 404/8 ost. pl. o výměře 22 m2, parc. č. 404/9 ost. pl. o výměře 64 m2, parc. č. 404/11 ost. pl. o výměře 47 m2, parc. č. 404/12 ost. pl. o výměře 59 m2 a parc. č. 404/13 ost. pl. o výměře 10 m2, vše v k. ú. Doubravice nad Moravou, obec Moravičany, z vlastnictví Olomouckého kraje, z hospodaření Správy silnic Olomouckého kraje, příspěvkové organizace do vlastnictví obce Moravičany, IČO: 00303046. </w:t>
      </w:r>
      <w:r w:rsidR="00EE3594" w:rsidRPr="00EE3594">
        <w:rPr>
          <w:rFonts w:cs="Arial"/>
          <w:b/>
          <w:szCs w:val="24"/>
        </w:rPr>
        <w:t>Nabyvatel uhradí veškeré náklady spojené s převodem nemovitostí včetně správního poplatku k návrhu na vklad vlastnického práva do katastru nemovitostí.</w:t>
      </w:r>
    </w:p>
    <w:p w14:paraId="4DE20E06" w14:textId="02B223B4" w:rsidR="00EE3594" w:rsidRPr="00EE3594" w:rsidRDefault="008C1A96" w:rsidP="00EE3594">
      <w:pPr>
        <w:pStyle w:val="Zkladntext"/>
        <w:rPr>
          <w:rStyle w:val="Tunznak"/>
          <w:rFonts w:cs="Arial"/>
          <w:b w:val="0"/>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uje</w:t>
      </w:r>
      <w:r w:rsidRPr="0027079C">
        <w:rPr>
          <w:rFonts w:cs="Arial"/>
          <w:b/>
          <w:szCs w:val="24"/>
        </w:rPr>
        <w:t xml:space="preserve"> </w:t>
      </w:r>
      <w:r w:rsidR="00EE3594" w:rsidRPr="00EE3594">
        <w:rPr>
          <w:rStyle w:val="Tunznak"/>
          <w:rFonts w:cs="Arial"/>
          <w:szCs w:val="24"/>
        </w:rPr>
        <w:t xml:space="preserve">Zastupitelstvu Olomouckého kraje schválit </w:t>
      </w:r>
      <w:r w:rsidR="00EE3594" w:rsidRPr="00EE3594">
        <w:rPr>
          <w:rStyle w:val="Tunznak"/>
          <w:rFonts w:cs="Arial"/>
          <w:bCs w:val="0"/>
          <w:szCs w:val="24"/>
        </w:rPr>
        <w:t xml:space="preserve">bezúplatné nabytí </w:t>
      </w:r>
      <w:r w:rsidR="00EE3594" w:rsidRPr="00EE3594">
        <w:rPr>
          <w:rFonts w:cs="Arial"/>
          <w:b/>
          <w:color w:val="000000"/>
          <w:szCs w:val="24"/>
          <w:lang w:eastAsia="cs-CZ"/>
        </w:rPr>
        <w:t>pozemků parc. č. 4/13 ost. pl. o výměře 87 m2, parc. č. 4/14 ost. pl. o výměře 48 m2, parc. č. 145/3 ost. pl. o výměře 115 m2 a parc. č. 404/10 ost. pl. o výměře 71</w:t>
      </w:r>
      <w:r w:rsidR="00AD5FCF">
        <w:rPr>
          <w:rFonts w:cs="Arial"/>
          <w:b/>
          <w:color w:val="000000"/>
          <w:szCs w:val="24"/>
          <w:lang w:eastAsia="cs-CZ"/>
        </w:rPr>
        <w:t> </w:t>
      </w:r>
      <w:r w:rsidR="00EE3594" w:rsidRPr="00EE3594">
        <w:rPr>
          <w:rFonts w:cs="Arial"/>
          <w:b/>
          <w:color w:val="000000"/>
          <w:szCs w:val="24"/>
          <w:lang w:eastAsia="cs-CZ"/>
        </w:rPr>
        <w:t>m2, vše v k. ú. Doubravice nad Moravou, obec Moravičany, z vlastnictví obce Moravičany, IČO: 00303046, do vlastnictví Olomouckého kraje, do hospodaření Správy silnic Olomouckého kraje, příspěvkové organizace</w:t>
      </w:r>
      <w:r w:rsidR="00EE3594" w:rsidRPr="00EE3594">
        <w:rPr>
          <w:rFonts w:cs="Arial"/>
          <w:bCs w:val="0"/>
          <w:color w:val="000000"/>
          <w:szCs w:val="24"/>
          <w:lang w:eastAsia="cs-CZ"/>
        </w:rPr>
        <w:t xml:space="preserve">. </w:t>
      </w:r>
      <w:r w:rsidR="00EE3594" w:rsidRPr="00EE3594">
        <w:rPr>
          <w:rFonts w:cs="Arial"/>
          <w:b/>
          <w:szCs w:val="24"/>
        </w:rPr>
        <w:t>Nabyvatel uhradí veškeré náklady spojené s převodem nemovitostí včetně správního poplatku k návrhu na vklad vlastnického práva do katastru nemovitostí.</w:t>
      </w:r>
    </w:p>
    <w:p w14:paraId="7440E573" w14:textId="77777777" w:rsidR="00EE3594" w:rsidRPr="00EE3594" w:rsidRDefault="00EE3594" w:rsidP="00EE3594">
      <w:pPr>
        <w:pStyle w:val="Zkladntext"/>
        <w:rPr>
          <w:rFonts w:cs="Arial"/>
          <w:b/>
          <w:color w:val="000000"/>
          <w:szCs w:val="24"/>
          <w:lang w:eastAsia="cs-CZ"/>
        </w:rPr>
      </w:pPr>
    </w:p>
    <w:p w14:paraId="7E227D46" w14:textId="07DE51E0" w:rsidR="00EE3594" w:rsidRPr="002D3D97" w:rsidRDefault="00EE3594" w:rsidP="00EE3594">
      <w:pPr>
        <w:pStyle w:val="slo1text"/>
        <w:tabs>
          <w:tab w:val="left" w:pos="708"/>
        </w:tabs>
        <w:spacing w:before="120"/>
        <w:rPr>
          <w:rFonts w:cs="Arial"/>
          <w:b/>
          <w:szCs w:val="24"/>
        </w:rPr>
      </w:pPr>
      <w:r w:rsidRPr="002D3D97">
        <w:rPr>
          <w:rFonts w:cs="Arial"/>
          <w:b/>
          <w:szCs w:val="24"/>
        </w:rPr>
        <w:lastRenderedPageBreak/>
        <w:t xml:space="preserve">k návrhu usnesení bod </w:t>
      </w:r>
      <w:r w:rsidR="008C1A96" w:rsidRPr="002D3D97">
        <w:rPr>
          <w:rFonts w:cs="Arial"/>
          <w:b/>
          <w:szCs w:val="24"/>
        </w:rPr>
        <w:t>1</w:t>
      </w:r>
      <w:r w:rsidRPr="002D3D97">
        <w:rPr>
          <w:rFonts w:cs="Arial"/>
          <w:b/>
          <w:szCs w:val="24"/>
        </w:rPr>
        <w:t xml:space="preserve">. 3., </w:t>
      </w:r>
      <w:r w:rsidR="008C1A96" w:rsidRPr="002D3D97">
        <w:rPr>
          <w:rFonts w:cs="Arial"/>
          <w:b/>
          <w:szCs w:val="24"/>
        </w:rPr>
        <w:t>1</w:t>
      </w:r>
      <w:r w:rsidRPr="002D3D97">
        <w:rPr>
          <w:rFonts w:cs="Arial"/>
          <w:b/>
          <w:szCs w:val="24"/>
        </w:rPr>
        <w:t>. 4.</w:t>
      </w:r>
    </w:p>
    <w:p w14:paraId="0C2CDB8C" w14:textId="77777777" w:rsidR="00EE3594" w:rsidRPr="002D3D97" w:rsidRDefault="00EE3594" w:rsidP="00EE3594">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2D3D97">
        <w:rPr>
          <w:rFonts w:ascii="Arial" w:hAnsi="Arial" w:cs="Arial"/>
          <w:b/>
          <w:bCs/>
          <w:sz w:val="24"/>
          <w:szCs w:val="24"/>
        </w:rPr>
        <w:t xml:space="preserve">Majetkoprávní vypořádání stavby „III/36916 Ruda nad Moravou“, katastrální území Ruda nad Moravou a Hrabenov. </w:t>
      </w:r>
    </w:p>
    <w:p w14:paraId="2FEF39BD" w14:textId="77777777" w:rsidR="00EE3594" w:rsidRPr="002D3D97" w:rsidRDefault="00EE3594" w:rsidP="00EE3594">
      <w:pPr>
        <w:pStyle w:val="Zkladntext"/>
        <w:rPr>
          <w:rFonts w:cs="Arial"/>
          <w:szCs w:val="24"/>
        </w:rPr>
      </w:pPr>
      <w:r w:rsidRPr="002D3D97">
        <w:rPr>
          <w:rFonts w:cs="Arial"/>
          <w:szCs w:val="24"/>
        </w:rPr>
        <w:t>Správa silnic Olomouckého kraje, příspěvková organizace byla investorem stavby „III/36916 Ruda nad Moravou“. Stavba byla zaměřena geometrickými plány č. 964-26/2021 a č. 542-34/2021, které již byly zapsány do katastru nemovitostí.</w:t>
      </w:r>
    </w:p>
    <w:p w14:paraId="0786E420" w14:textId="77777777" w:rsidR="00EE3594" w:rsidRPr="002D3D97" w:rsidRDefault="00EE3594" w:rsidP="00EE3594">
      <w:pPr>
        <w:pStyle w:val="Zkladntext"/>
        <w:rPr>
          <w:rFonts w:cs="Arial"/>
          <w:szCs w:val="24"/>
        </w:rPr>
      </w:pPr>
      <w:r w:rsidRPr="002D3D97">
        <w:rPr>
          <w:rFonts w:cs="Arial"/>
          <w:szCs w:val="24"/>
        </w:rPr>
        <w:t>Realizací výše uvedené stavby byly dotčeny mj. pozemky ve vlastnictví obce Ruda nad Moravou. Předmětné pozemky se nachází v k.ú. Ruda nad Moravou a Hrabenov, obec Ruda nad Moravou, a jsou zastavěny krajskou silnicí III/36916. Jedná se celkem o 368 m2.</w:t>
      </w:r>
    </w:p>
    <w:p w14:paraId="5CEA58A5" w14:textId="77777777" w:rsidR="00EE3594" w:rsidRPr="002D3D97" w:rsidRDefault="00EE3594" w:rsidP="00EE3594">
      <w:pPr>
        <w:pStyle w:val="Zkladntext"/>
        <w:rPr>
          <w:rFonts w:cs="Arial"/>
          <w:szCs w:val="24"/>
        </w:rPr>
      </w:pPr>
      <w:r w:rsidRPr="002D3D97">
        <w:rPr>
          <w:rFonts w:cs="Arial"/>
          <w:szCs w:val="24"/>
        </w:rPr>
        <w:t>Dále by v rámci majetkoprávního vypořádání výše uvedené stavby mělo dojít k převodu pozemků v k.ú. Ruda nad Moravou a Hrabenov, obec Hrabenov, z vlastnictví Olomouckého kraje z hospodaření Správy silnic Olomouckého kraje, příspěvkové organizace, do vlastnictví obce Brníčko. Na předmětných pozemcích se nachází místní komunikace a zeleň. Jedná se celkem o 2 673 m2.</w:t>
      </w:r>
    </w:p>
    <w:p w14:paraId="2557948D" w14:textId="77777777" w:rsidR="00EE3594" w:rsidRPr="002D3D97" w:rsidRDefault="00EE3594" w:rsidP="00EE3594">
      <w:pPr>
        <w:widowControl w:val="0"/>
        <w:spacing w:after="120" w:line="240" w:lineRule="auto"/>
        <w:jc w:val="both"/>
        <w:rPr>
          <w:rFonts w:ascii="Arial" w:hAnsi="Arial" w:cs="Arial"/>
          <w:bCs/>
          <w:sz w:val="24"/>
          <w:szCs w:val="24"/>
        </w:rPr>
      </w:pPr>
      <w:r w:rsidRPr="002D3D97">
        <w:rPr>
          <w:rFonts w:ascii="Arial" w:hAnsi="Arial" w:cs="Arial"/>
          <w:bCs/>
          <w:sz w:val="24"/>
          <w:szCs w:val="24"/>
        </w:rPr>
        <w:t>Podnět k majetkoprávnímu vypořádání podala Správa silnic Olomouckého kraje, příspěvková organizace.</w:t>
      </w:r>
    </w:p>
    <w:p w14:paraId="2BEA9A33" w14:textId="77777777" w:rsidR="00EE3594" w:rsidRPr="002D3D97" w:rsidRDefault="00EE3594" w:rsidP="00EE3594">
      <w:pPr>
        <w:widowControl w:val="0"/>
        <w:spacing w:after="120" w:line="240" w:lineRule="auto"/>
        <w:jc w:val="both"/>
        <w:rPr>
          <w:rFonts w:ascii="Arial" w:hAnsi="Arial" w:cs="Arial"/>
          <w:b/>
          <w:sz w:val="24"/>
          <w:szCs w:val="24"/>
        </w:rPr>
      </w:pPr>
      <w:r w:rsidRPr="002D3D97">
        <w:rPr>
          <w:rFonts w:ascii="Arial" w:hAnsi="Arial" w:cs="Arial"/>
          <w:b/>
          <w:sz w:val="24"/>
          <w:szCs w:val="24"/>
        </w:rPr>
        <w:t>Vyjádření odboru dopravy a silničního hospodářství ze dne 10. 5. 2022:</w:t>
      </w:r>
    </w:p>
    <w:p w14:paraId="622A5A1C" w14:textId="77777777" w:rsidR="00EE3594" w:rsidRPr="002D3D97" w:rsidRDefault="00EE3594" w:rsidP="00EE3594">
      <w:pPr>
        <w:widowControl w:val="0"/>
        <w:spacing w:after="120" w:line="240" w:lineRule="auto"/>
        <w:jc w:val="both"/>
        <w:rPr>
          <w:rFonts w:ascii="Arial" w:hAnsi="Arial" w:cs="Arial"/>
          <w:bCs/>
          <w:sz w:val="24"/>
          <w:szCs w:val="24"/>
        </w:rPr>
      </w:pPr>
      <w:r w:rsidRPr="002D3D97">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„III/36916 Ruda nad Moravou“.</w:t>
      </w:r>
    </w:p>
    <w:p w14:paraId="0DCFDE3C" w14:textId="77777777" w:rsidR="00EE3594" w:rsidRPr="002D3D97" w:rsidRDefault="00EE3594" w:rsidP="00EE3594">
      <w:pPr>
        <w:pStyle w:val="Zkladntext"/>
        <w:rPr>
          <w:rFonts w:cs="Arial"/>
          <w:szCs w:val="24"/>
          <w:u w:val="single"/>
        </w:rPr>
      </w:pPr>
      <w:r w:rsidRPr="002D3D97">
        <w:rPr>
          <w:rFonts w:cs="Arial"/>
          <w:szCs w:val="24"/>
          <w:u w:val="single"/>
        </w:rPr>
        <w:t>Obec Ruda nad Moravou souhlasí s navrženým majetkoprávním vypořádáním.</w:t>
      </w:r>
    </w:p>
    <w:p w14:paraId="7A8D5326" w14:textId="77777777" w:rsidR="00EE3594" w:rsidRPr="002D3D97" w:rsidRDefault="00EE3594" w:rsidP="00EE3594">
      <w:pPr>
        <w:pStyle w:val="Zkladntext"/>
        <w:rPr>
          <w:rStyle w:val="Zkladnznak"/>
          <w:rFonts w:cs="Arial"/>
          <w:bCs w:val="0"/>
          <w:szCs w:val="24"/>
        </w:rPr>
      </w:pPr>
      <w:r w:rsidRPr="002D3D97">
        <w:rPr>
          <w:rFonts w:cs="Arial"/>
          <w:b/>
          <w:szCs w:val="24"/>
        </w:rPr>
        <w:t xml:space="preserve">Rada Olomouckého kraje svým usnesením schválila záměr Olomouckého kraje bezúplatně převést pozemky </w:t>
      </w:r>
      <w:r w:rsidRPr="002D3D97">
        <w:rPr>
          <w:rStyle w:val="Tunznak"/>
          <w:rFonts w:cs="Arial"/>
          <w:szCs w:val="24"/>
        </w:rPr>
        <w:t xml:space="preserve">v k.ú. a obci Ruda nad Moravou a v k.ú. Hrabenov, obec Ruda nad Moravou </w:t>
      </w:r>
      <w:r w:rsidRPr="002D3D97">
        <w:rPr>
          <w:rFonts w:cs="Arial"/>
          <w:b/>
          <w:szCs w:val="24"/>
        </w:rPr>
        <w:t xml:space="preserve">z vlastnictví Olomouckého kraje, z hospodaření Správy silnic Olomouckého kraje, příspěvkové organizace, do vlastnictví obce Ruda nad Moravou, IČO: 00303313. </w:t>
      </w:r>
      <w:r w:rsidRPr="002D3D97">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předmětné nemovitosti nepřihlásil, nebyly vzneseny žádné podněty a připomínky.</w:t>
      </w:r>
    </w:p>
    <w:p w14:paraId="1ABBD138" w14:textId="106231F5" w:rsidR="00EE3594" w:rsidRPr="002D3D97" w:rsidRDefault="008C1A96" w:rsidP="00EE3594">
      <w:pPr>
        <w:pStyle w:val="Zkladntext"/>
        <w:rPr>
          <w:rFonts w:cs="Arial"/>
          <w:b/>
          <w:bCs w:val="0"/>
          <w:szCs w:val="24"/>
        </w:rPr>
      </w:pPr>
      <w:r w:rsidRPr="002D3D97">
        <w:rPr>
          <w:rFonts w:cs="Arial"/>
          <w:b/>
          <w:szCs w:val="24"/>
        </w:rPr>
        <w:t xml:space="preserve">Rada Olomouckého kraje </w:t>
      </w:r>
      <w:r w:rsidRPr="002D3D97">
        <w:rPr>
          <w:rFonts w:cs="Arial"/>
          <w:szCs w:val="24"/>
        </w:rPr>
        <w:t>na základě návrhu K – MP a odboru majetkového, právního a správních činností</w:t>
      </w:r>
      <w:r w:rsidRPr="002D3D97">
        <w:rPr>
          <w:rFonts w:cs="Arial"/>
          <w:b/>
          <w:szCs w:val="24"/>
        </w:rPr>
        <w:t xml:space="preserve"> doporučuje </w:t>
      </w:r>
      <w:r w:rsidR="00EE3594" w:rsidRPr="002D3D97">
        <w:rPr>
          <w:rStyle w:val="Tunznak"/>
          <w:rFonts w:cs="Arial"/>
          <w:szCs w:val="24"/>
        </w:rPr>
        <w:t xml:space="preserve"> Zastupitelstvu Olomouckého kraje schválit </w:t>
      </w:r>
      <w:r w:rsidR="00EE3594" w:rsidRPr="002D3D97">
        <w:rPr>
          <w:rFonts w:cs="Arial"/>
          <w:b/>
          <w:szCs w:val="24"/>
        </w:rPr>
        <w:t xml:space="preserve">bezúplatný převod pozemků </w:t>
      </w:r>
      <w:r w:rsidR="00EE3594" w:rsidRPr="002D3D97">
        <w:rPr>
          <w:rStyle w:val="Tunznak"/>
          <w:rFonts w:cs="Arial"/>
          <w:szCs w:val="24"/>
        </w:rPr>
        <w:t xml:space="preserve">parc. č. 715/2 ostatní plocha o výměře 23 m2, parc. č. 716/2 ostatní plocha o výměře 102 m2, parc. č. 717/2 ostatní plocha o výměře 96 m2, parc. č. 717/3 ostatní plocha o výměře 114 m2, vše v k.ú. a obci Ruda nad Moravou a dále pozemků parc. č. 1232/14 ostatní plocha o výměře 53 m2, parc. č. 1232/15 ostatní plocha o výměře 190 m2, parc. č. 1232/16 ostatní plocha o výměře 142 m2, parc. č. 1232/17 ostatní plocha o výměře 55 m2, parc. č. 1232/18 ostatní plocha o výměře 260 m2, parc. č. 1232/19 ostatní plocha o výměře 4 m2, parc. č. 1232/20 ostatní plocha o výměře 8 m2, parc. č. 1232/21 ostatní plocha o výměře 17 m2, parc. č. 1232/22 ostatní plocha o výměře 102 m2, parc. č. 1232/23 ostatní plocha o výměře 13 m2, parc. č. 1232/24 ostatní plocha o výměře 54 m2, parc. č. 1232/25 ostatní plocha o výměře 118 m2, parc. č. 1232/26 ostatní plocha o výměře 87 m2, parc. č. 1232/27 ostatní plocha o výměře 42 m2, parc. č. 1232/28 ostatní plocha o výměře 582 m2, parc. č. 1232/29 ostatní plocha o výměře 54 m2, parc. č. 1232/30 ostatní plocha o výměře 14 m2, parc. č. 1232/31 ostatní plocha o výměře 219 m2, parc. č. 1232/32 ostatní plocha o výměře 253 m2, parc. č. 1232/33 ostatní plocha o výměře 14 m2, parc. č. 1232/34 ostatní plocha </w:t>
      </w:r>
      <w:r w:rsidR="00EE3594" w:rsidRPr="002D3D97">
        <w:rPr>
          <w:rStyle w:val="Tunznak"/>
          <w:rFonts w:cs="Arial"/>
          <w:szCs w:val="24"/>
        </w:rPr>
        <w:lastRenderedPageBreak/>
        <w:t xml:space="preserve">o výměře 19 m2, parc. č. 1232/12 ostatní plocha o výměře 28 m2, parc. č. 1333/12 ostatní plocha o výměře 10 m2, vše v k.ú. Hrabenov, obec Ruda nad Moravou, vše </w:t>
      </w:r>
      <w:r w:rsidR="00EE3594" w:rsidRPr="002D3D97">
        <w:rPr>
          <w:rFonts w:cs="Arial"/>
          <w:b/>
          <w:szCs w:val="24"/>
        </w:rPr>
        <w:t>z vlastnictví Olomouckého kraje, z hospodaření Správy silnic Olomouckého kraje, příspěvkové organizace, do vlastnictví obce Ruda nad Moravou, IČO: 00303313. Nabyvatel uhradí veškeré náklady spojené s převodem vlastnického práva a správní poplatek k návrhu na vklad vlastnického práva do katastru nemovitostí.</w:t>
      </w:r>
    </w:p>
    <w:p w14:paraId="325600ED" w14:textId="254E81D7" w:rsidR="00EE3594" w:rsidRPr="002D3D97" w:rsidRDefault="008C1A96" w:rsidP="00EE3594">
      <w:pPr>
        <w:pStyle w:val="slo1text"/>
        <w:tabs>
          <w:tab w:val="left" w:pos="0"/>
        </w:tabs>
        <w:rPr>
          <w:rFonts w:cs="Arial"/>
          <w:b/>
          <w:szCs w:val="24"/>
        </w:rPr>
      </w:pPr>
      <w:r w:rsidRPr="002D3D97">
        <w:rPr>
          <w:rFonts w:cs="Arial"/>
          <w:b/>
          <w:szCs w:val="24"/>
        </w:rPr>
        <w:t xml:space="preserve">Rada Olomouckého kraje </w:t>
      </w:r>
      <w:r w:rsidRPr="002D3D97">
        <w:rPr>
          <w:rFonts w:cs="Arial"/>
          <w:szCs w:val="24"/>
        </w:rPr>
        <w:t>na základě návrhu K – MP a odboru majetkového, právního a správních činností</w:t>
      </w:r>
      <w:r w:rsidRPr="002D3D97">
        <w:rPr>
          <w:rFonts w:cs="Arial"/>
          <w:b/>
          <w:szCs w:val="24"/>
        </w:rPr>
        <w:t xml:space="preserve"> doporučuje </w:t>
      </w:r>
      <w:r w:rsidR="00EE3594" w:rsidRPr="002D3D97">
        <w:rPr>
          <w:rStyle w:val="Tunznak"/>
          <w:rFonts w:cs="Arial"/>
          <w:szCs w:val="24"/>
        </w:rPr>
        <w:t>Zastupitelstvu Olomouckého kraje schválit</w:t>
      </w:r>
      <w:r w:rsidR="00EE3594" w:rsidRPr="002D3D97">
        <w:rPr>
          <w:rFonts w:cs="Arial"/>
          <w:bCs/>
          <w:szCs w:val="24"/>
        </w:rPr>
        <w:t xml:space="preserve"> </w:t>
      </w:r>
      <w:r w:rsidR="00EE3594" w:rsidRPr="002D3D97">
        <w:rPr>
          <w:rFonts w:cs="Arial"/>
          <w:b/>
          <w:szCs w:val="24"/>
        </w:rPr>
        <w:t>bezúplatné nabytí pozemků</w:t>
      </w:r>
      <w:r w:rsidR="00EE3594" w:rsidRPr="002D3D97">
        <w:rPr>
          <w:rFonts w:cs="Arial"/>
          <w:bCs/>
          <w:szCs w:val="24"/>
        </w:rPr>
        <w:t xml:space="preserve"> </w:t>
      </w:r>
      <w:r w:rsidR="00EE3594" w:rsidRPr="002D3D97">
        <w:rPr>
          <w:rStyle w:val="Tunznak"/>
          <w:rFonts w:cs="Arial"/>
          <w:bCs/>
          <w:szCs w:val="24"/>
        </w:rPr>
        <w:t xml:space="preserve">parc. č. 686/2 ostatní plocha o výměře 9 m2, parc. č. 714/5 ostatní plocha o výměře 12 m2, parc. č. 765/6 ostatní plocha o výměře 28 m2, parc. č. 765/7 ostatní plocha o výměře 15 m2, vše </w:t>
      </w:r>
      <w:r w:rsidR="00EE3594" w:rsidRPr="002D3D97">
        <w:rPr>
          <w:rFonts w:cs="Arial"/>
          <w:b/>
          <w:szCs w:val="24"/>
        </w:rPr>
        <w:t>v k.ú. a obci Ruda nad Moravou a dále pozemků parc. č. 1380 ostatní plocha o výměře 43 m2, parc. č. 153/2 ostatní plocha o výměře 8</w:t>
      </w:r>
      <w:r w:rsidR="00F86057" w:rsidRPr="002D3D97">
        <w:rPr>
          <w:rFonts w:cs="Arial"/>
          <w:b/>
          <w:szCs w:val="24"/>
        </w:rPr>
        <w:t> </w:t>
      </w:r>
      <w:r w:rsidR="00EE3594" w:rsidRPr="002D3D97">
        <w:rPr>
          <w:rFonts w:cs="Arial"/>
          <w:b/>
          <w:szCs w:val="24"/>
        </w:rPr>
        <w:t>m2, parc. č. 157/2 ostatní plocha o výměře 12 m2, parc. č. 185/2 ostatní plocha o výměře 12 m2, parc. č. 199/7 ostatní plocha o výměře 5 m2, parc. č. 199/6 ostatní plocha o výměře 2 m2, parc. č. 605/13 ostatní plocha o výměře 4 m2, parc. č. 605/12 ostatní plocha o výměře 48 m2, parc. č. 1252/2 ostatní plocha o výměře 18 m2, parc. č. 1279/3 ostatní plocha o výměře 7 m2, parc. č. 1327/3 ostatní plocha o výměře 17</w:t>
      </w:r>
      <w:r w:rsidR="00F86057" w:rsidRPr="002D3D97">
        <w:rPr>
          <w:rFonts w:cs="Arial"/>
          <w:b/>
          <w:szCs w:val="24"/>
        </w:rPr>
        <w:t> </w:t>
      </w:r>
      <w:r w:rsidR="00EE3594" w:rsidRPr="002D3D97">
        <w:rPr>
          <w:rFonts w:cs="Arial"/>
          <w:b/>
          <w:szCs w:val="24"/>
        </w:rPr>
        <w:t>m2, parc. č. 1330/15 ostatní plocha o výměře 13 m2, parc. č. 1330/16 ostatní plocha o výměře 6 m2, parc. č. 1332/2 ostatní plocha o výměře 109 m2, vše v k.ú. Hrabenov, obec Ruda nad Moravou, z vlastnictví obce Ruda nad Moravou, IČO: 00303313,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286E44B0" w14:textId="77777777" w:rsidR="00EE3594" w:rsidRPr="002D3D97" w:rsidRDefault="00EE3594" w:rsidP="00EE3594">
      <w:pPr>
        <w:pStyle w:val="Zkladntext"/>
        <w:rPr>
          <w:rFonts w:cs="Arial"/>
          <w:szCs w:val="24"/>
        </w:rPr>
      </w:pPr>
    </w:p>
    <w:p w14:paraId="294DDD72" w14:textId="488FC99C" w:rsidR="00EE3594" w:rsidRPr="002D3D97" w:rsidRDefault="00EE3594" w:rsidP="00EE3594">
      <w:pPr>
        <w:pStyle w:val="slo1text"/>
        <w:tabs>
          <w:tab w:val="left" w:pos="708"/>
        </w:tabs>
        <w:spacing w:before="120"/>
        <w:rPr>
          <w:rFonts w:cs="Arial"/>
          <w:b/>
          <w:szCs w:val="24"/>
        </w:rPr>
      </w:pPr>
      <w:r w:rsidRPr="002D3D97">
        <w:rPr>
          <w:rFonts w:cs="Arial"/>
          <w:b/>
          <w:szCs w:val="24"/>
        </w:rPr>
        <w:t xml:space="preserve">k návrhu usnesení bod </w:t>
      </w:r>
      <w:r w:rsidR="008C1A96" w:rsidRPr="002D3D97">
        <w:rPr>
          <w:rFonts w:cs="Arial"/>
          <w:b/>
          <w:szCs w:val="24"/>
        </w:rPr>
        <w:t>1</w:t>
      </w:r>
      <w:r w:rsidRPr="002D3D97">
        <w:rPr>
          <w:rFonts w:cs="Arial"/>
          <w:b/>
          <w:szCs w:val="24"/>
        </w:rPr>
        <w:t xml:space="preserve">. 5., </w:t>
      </w:r>
      <w:r w:rsidR="008C1A96" w:rsidRPr="002D3D97">
        <w:rPr>
          <w:rFonts w:cs="Arial"/>
          <w:b/>
          <w:szCs w:val="24"/>
        </w:rPr>
        <w:t>1</w:t>
      </w:r>
      <w:r w:rsidRPr="002D3D97">
        <w:rPr>
          <w:rFonts w:cs="Arial"/>
          <w:b/>
          <w:szCs w:val="24"/>
        </w:rPr>
        <w:t>. 6.</w:t>
      </w:r>
    </w:p>
    <w:p w14:paraId="2B351929" w14:textId="77777777" w:rsidR="00EE3594" w:rsidRPr="002D3D97" w:rsidRDefault="00EE3594" w:rsidP="00EE3594">
      <w:pPr>
        <w:pStyle w:val="Zkladntext"/>
        <w:pBdr>
          <w:top w:val="single" w:sz="4" w:space="1" w:color="auto"/>
          <w:left w:val="single" w:sz="4" w:space="4" w:color="auto"/>
          <w:bottom w:val="single" w:sz="4" w:space="1" w:color="auto"/>
          <w:right w:val="single" w:sz="4" w:space="4" w:color="auto"/>
        </w:pBdr>
        <w:rPr>
          <w:rFonts w:cs="Arial"/>
          <w:b/>
          <w:bCs w:val="0"/>
          <w:szCs w:val="24"/>
        </w:rPr>
      </w:pPr>
      <w:r w:rsidRPr="002D3D97">
        <w:rPr>
          <w:rFonts w:cs="Arial"/>
          <w:b/>
          <w:szCs w:val="24"/>
        </w:rPr>
        <w:t xml:space="preserve">Vzájemný převod částí pozemků v k.ú. Nová Ulice, obec Olomouc mezi statutárním městem Olomouc a Olomouckým krajem. </w:t>
      </w:r>
    </w:p>
    <w:p w14:paraId="2F12FCF5" w14:textId="77777777" w:rsidR="00EE3594" w:rsidRPr="002D3D97" w:rsidRDefault="00EE3594" w:rsidP="00EE3594">
      <w:pPr>
        <w:pStyle w:val="Zkladntext"/>
        <w:rPr>
          <w:rFonts w:cs="Arial"/>
          <w:szCs w:val="24"/>
        </w:rPr>
      </w:pPr>
      <w:r w:rsidRPr="002D3D97">
        <w:rPr>
          <w:rStyle w:val="Tunznak"/>
          <w:rFonts w:cs="Arial"/>
          <w:b w:val="0"/>
          <w:szCs w:val="24"/>
        </w:rPr>
        <w:t>Část předmětného pozemku ve vlastnictví statutárního města Olomouce o výměře cca 73 m2 se nachází v k.ú. Nová Ulice, obec Olomouc a bude zastavěna odbočovacím pruhem krajské silnice II/448. Podnět k uzavření smlouvy o budoucí</w:t>
      </w:r>
      <w:r w:rsidRPr="002D3D97">
        <w:rPr>
          <w:rStyle w:val="Tunznak"/>
          <w:rFonts w:cs="Arial"/>
          <w:b w:val="0"/>
          <w:bCs w:val="0"/>
          <w:szCs w:val="24"/>
        </w:rPr>
        <w:t xml:space="preserve"> </w:t>
      </w:r>
      <w:r w:rsidRPr="002D3D97">
        <w:rPr>
          <w:rStyle w:val="Tunznak"/>
          <w:rFonts w:cs="Arial"/>
          <w:b w:val="0"/>
          <w:szCs w:val="24"/>
        </w:rPr>
        <w:t>darovací smlouvě podala v zastoupení stavebníka společnost</w:t>
      </w:r>
      <w:r w:rsidRPr="002D3D97">
        <w:rPr>
          <w:rStyle w:val="Tunznak"/>
          <w:rFonts w:cs="Arial"/>
          <w:szCs w:val="24"/>
        </w:rPr>
        <w:t xml:space="preserve"> </w:t>
      </w:r>
      <w:r w:rsidRPr="002D3D97">
        <w:rPr>
          <w:rFonts w:cs="Arial"/>
          <w:szCs w:val="24"/>
        </w:rPr>
        <w:t>Stavební a inženýrský servis s.r.o. Tato společnost v žádosti mj. uvádí: „Společnost JTH Holding a.s. jako investor výstavby Obchodního centra Olomouc – Šibeník má v rámci výstavby povinnost realizovat úpravu silnice II/448 pro vjezd do areálu obchodního centra. Jedná se o rozšíření jízdního pruhu, které bude sloužit k bezpečnému levému odbočení do rozvojové plochy Šibeník.“</w:t>
      </w:r>
    </w:p>
    <w:p w14:paraId="067F0C4A" w14:textId="77777777" w:rsidR="00EE3594" w:rsidRPr="002D3D97" w:rsidRDefault="00EE3594" w:rsidP="00EE3594">
      <w:pPr>
        <w:pStyle w:val="Zkladntext"/>
        <w:rPr>
          <w:rStyle w:val="Tunznak"/>
          <w:rFonts w:cs="Arial"/>
          <w:bCs w:val="0"/>
          <w:szCs w:val="24"/>
        </w:rPr>
      </w:pPr>
      <w:r w:rsidRPr="002D3D97">
        <w:rPr>
          <w:rStyle w:val="Tunznak"/>
          <w:rFonts w:cs="Arial"/>
          <w:bCs w:val="0"/>
          <w:szCs w:val="24"/>
        </w:rPr>
        <w:t>Vyjádření odboru dopravy a silničního hospodářství ze dne 19. 2. 2015:</w:t>
      </w:r>
    </w:p>
    <w:p w14:paraId="530718B9" w14:textId="77777777" w:rsidR="00EE3594" w:rsidRPr="002D3D97" w:rsidRDefault="00EE3594" w:rsidP="00EE3594">
      <w:pPr>
        <w:pStyle w:val="Zkladntext"/>
        <w:rPr>
          <w:rFonts w:cs="Arial"/>
          <w:szCs w:val="24"/>
        </w:rPr>
      </w:pPr>
      <w:r w:rsidRPr="002D3D97">
        <w:rPr>
          <w:rStyle w:val="Tunznak"/>
          <w:rFonts w:cs="Arial"/>
          <w:b w:val="0"/>
          <w:bCs w:val="0"/>
          <w:szCs w:val="24"/>
        </w:rPr>
        <w:t>Odbor dopravy a silničního hospodářství na základě vyjádření Správy silnic Olomouckého kraje, příspěvkové organizace souhlasí s</w:t>
      </w:r>
      <w:r w:rsidRPr="002D3D97">
        <w:rPr>
          <w:rStyle w:val="Tunznak"/>
          <w:rFonts w:cs="Arial"/>
          <w:szCs w:val="24"/>
        </w:rPr>
        <w:t> </w:t>
      </w:r>
      <w:r w:rsidRPr="002D3D97">
        <w:rPr>
          <w:rFonts w:cs="Arial"/>
          <w:szCs w:val="24"/>
        </w:rPr>
        <w:t>uzavřením smlouvy o budoucí darovací smlouvě na budoucí bezúplatné nabytí části předmětného pozemku, která bude zastavěna odbočovacím pruhem silnice II/448. Návrh geometrického plánu pro majetkoprávní vypořádání pozemku požadujeme konzultovat se zástupcem Správy silnic Olomouckého kraje, příspěvkové organizace.</w:t>
      </w:r>
    </w:p>
    <w:p w14:paraId="524C40A1" w14:textId="77777777" w:rsidR="00EE3594" w:rsidRPr="002D3D97" w:rsidRDefault="00EE3594" w:rsidP="00EE3594">
      <w:pPr>
        <w:pStyle w:val="Zkladntext"/>
        <w:rPr>
          <w:rStyle w:val="Tunznak"/>
          <w:rFonts w:cs="Arial"/>
          <w:szCs w:val="24"/>
        </w:rPr>
      </w:pPr>
      <w:r w:rsidRPr="002D3D97">
        <w:rPr>
          <w:rStyle w:val="Tunznak"/>
          <w:rFonts w:cs="Arial"/>
          <w:szCs w:val="24"/>
        </w:rPr>
        <w:t xml:space="preserve">Zastupitelstvo Olomouckého kraje svým usnesením č. UZ/16/21/2015 ze dne 26. 6. 2015 schválilo uzavření smlouvy o budoucí darovací smlouvě na budoucí bezúplatné nabytí části pozemku parc. č. 614/27 ost. pl. o výměře cca 73 m2 v k.ú. Nová Ulice, obec Olomouc mezi statutárním městem Olomouc, IČO: 00299308, jako budoucím dárcem a Olomouckým krajem jako budoucím obdarovaným a </w:t>
      </w:r>
      <w:r w:rsidRPr="002D3D97">
        <w:rPr>
          <w:rStyle w:val="Tunznak"/>
          <w:rFonts w:cs="Arial"/>
          <w:szCs w:val="24"/>
        </w:rPr>
        <w:lastRenderedPageBreak/>
        <w:t>společností JTH Holding a.s., IČO: 28747887, jako budoucím investorem. Řádná darovací smlouva bude uzavřena nejpozději do 1 roku ode dne vydání kolaudačního souhlasu, kterým bude stavba „Obchodní centrum Olomouc – Šibeník“ kolaudována. Investor uhradí náklady spojené se zpracováním geometrického plánu na rozdělení předmětného pozemku a správní poplatek spojený s návrhem na vklad vlastnického práva do katastru nemovitostí.</w:t>
      </w:r>
    </w:p>
    <w:p w14:paraId="52584F02" w14:textId="77777777" w:rsidR="00EE3594" w:rsidRPr="002D3D97" w:rsidRDefault="00EE3594" w:rsidP="00EE3594">
      <w:pPr>
        <w:pStyle w:val="Tuntext"/>
        <w:rPr>
          <w:rStyle w:val="Standardnpsmo"/>
          <w:rFonts w:cs="Arial"/>
          <w:bCs/>
          <w:szCs w:val="24"/>
          <w:u w:val="single"/>
          <w:lang w:eastAsia="en-US"/>
        </w:rPr>
      </w:pPr>
      <w:r w:rsidRPr="002D3D97">
        <w:rPr>
          <w:rStyle w:val="Standardnpsmo"/>
          <w:rFonts w:cs="Arial"/>
          <w:b w:val="0"/>
          <w:bCs/>
          <w:szCs w:val="24"/>
          <w:u w:val="single"/>
        </w:rPr>
        <w:t>Smlouva o budoucí darovací smlouvě č. 2015/03454/OMP/DSB byla uzavřena dne 12. 11. 2015.</w:t>
      </w:r>
    </w:p>
    <w:p w14:paraId="20DBD67F" w14:textId="77777777" w:rsidR="00EE3594" w:rsidRPr="002D3D97" w:rsidRDefault="00EE3594" w:rsidP="00EE3594">
      <w:pPr>
        <w:pStyle w:val="Tuntext"/>
        <w:rPr>
          <w:rStyle w:val="Tunznak"/>
          <w:rFonts w:cs="Arial"/>
          <w:b/>
          <w:bCs/>
          <w:szCs w:val="24"/>
        </w:rPr>
      </w:pPr>
      <w:r w:rsidRPr="002D3D97">
        <w:rPr>
          <w:rStyle w:val="Tunznak"/>
          <w:rFonts w:cs="Arial"/>
          <w:b/>
          <w:bCs/>
          <w:szCs w:val="24"/>
        </w:rPr>
        <w:t>Vyjádření společnosti JTH Holding a.s. ze dne 21. 10. 2019 a 23. 10. 2019:</w:t>
      </w:r>
    </w:p>
    <w:p w14:paraId="2CC086A7" w14:textId="77777777" w:rsidR="00EE3594" w:rsidRPr="002D3D97" w:rsidRDefault="00EE3594" w:rsidP="00EE3594">
      <w:pPr>
        <w:pStyle w:val="Tuntext"/>
        <w:rPr>
          <w:rStyle w:val="Tunznak"/>
          <w:rFonts w:cs="Arial"/>
          <w:szCs w:val="24"/>
        </w:rPr>
      </w:pPr>
      <w:r w:rsidRPr="002D3D97">
        <w:rPr>
          <w:rStyle w:val="Tunznak"/>
          <w:rFonts w:cs="Arial"/>
          <w:szCs w:val="24"/>
        </w:rPr>
        <w:t>V souvislosti s realizací „Komerční bytové výstavby Olomouc-Šibeník“ si Vás dovolujeme požádat o prodloužení termínu uzavření smlouvy, kterou bychom měli uzavřít na základě smlouvy o budoucí darovací smlouvě ze dne 12. 11. 2015, která byla uzavřena mezi naší společností, statutárním městem Olomouc a Olomouckým krajem.</w:t>
      </w:r>
    </w:p>
    <w:p w14:paraId="70FA7734" w14:textId="77777777" w:rsidR="00EE3594" w:rsidRPr="002D3D97" w:rsidRDefault="00EE3594" w:rsidP="00EE3594">
      <w:pPr>
        <w:pStyle w:val="Tuntext"/>
        <w:rPr>
          <w:rStyle w:val="Tunznak"/>
          <w:rFonts w:cs="Arial"/>
          <w:szCs w:val="24"/>
        </w:rPr>
      </w:pPr>
      <w:r w:rsidRPr="002D3D97">
        <w:rPr>
          <w:rStyle w:val="Tunznak"/>
          <w:rFonts w:cs="Arial"/>
          <w:szCs w:val="24"/>
        </w:rPr>
        <w:t>Naše společnost již zahájila stavbu a předpokládáme její ukončení v první polovině roku 2021. V souladu s textem předmětné smlouvy předpokládáme uzavření darovací smlouvy do 31. 1. 2022. Je-li to z Vaší strany možné, dovolujeme si Vás požádat o vypracování dodatku k předmětné smlouvě.</w:t>
      </w:r>
    </w:p>
    <w:p w14:paraId="53BBEB1E" w14:textId="77777777" w:rsidR="00EE3594" w:rsidRPr="002D3D97" w:rsidRDefault="00EE3594" w:rsidP="00EE3594">
      <w:pPr>
        <w:pStyle w:val="Tuntext"/>
        <w:rPr>
          <w:rStyle w:val="Tunznak"/>
          <w:rFonts w:cs="Arial"/>
          <w:szCs w:val="24"/>
        </w:rPr>
      </w:pPr>
      <w:r w:rsidRPr="002D3D97">
        <w:rPr>
          <w:rStyle w:val="Tunznak"/>
          <w:rFonts w:cs="Arial"/>
          <w:szCs w:val="24"/>
        </w:rPr>
        <w:t>Statutární město Olomouc bylo rovněž požádáno o prodloužení lhůty k uzavření darovací smlouvy.</w:t>
      </w:r>
    </w:p>
    <w:p w14:paraId="6B37C705" w14:textId="77777777" w:rsidR="00EE3594" w:rsidRPr="002D3D97" w:rsidRDefault="00EE3594" w:rsidP="00EE3594">
      <w:pPr>
        <w:widowControl w:val="0"/>
        <w:spacing w:after="120" w:line="240" w:lineRule="auto"/>
        <w:jc w:val="both"/>
        <w:rPr>
          <w:rFonts w:ascii="Arial" w:hAnsi="Arial" w:cs="Arial"/>
          <w:b/>
          <w:sz w:val="24"/>
          <w:szCs w:val="24"/>
        </w:rPr>
      </w:pPr>
      <w:r w:rsidRPr="002D3D97">
        <w:rPr>
          <w:rFonts w:ascii="Arial" w:hAnsi="Arial" w:cs="Arial"/>
          <w:b/>
          <w:sz w:val="24"/>
          <w:szCs w:val="24"/>
        </w:rPr>
        <w:t>Vyjádření odboru dopravy a silničního hospodářství ze dne 30. 10. 2019:</w:t>
      </w:r>
    </w:p>
    <w:p w14:paraId="55DB04F3" w14:textId="77777777" w:rsidR="00EE3594" w:rsidRPr="002D3D97" w:rsidRDefault="00EE3594" w:rsidP="00EE3594">
      <w:pPr>
        <w:pStyle w:val="Tuntext"/>
        <w:rPr>
          <w:rStyle w:val="Tunznak"/>
          <w:rFonts w:cs="Arial"/>
          <w:bCs/>
          <w:szCs w:val="24"/>
        </w:rPr>
      </w:pPr>
      <w:r w:rsidRPr="002D3D97">
        <w:rPr>
          <w:rStyle w:val="Tunznak"/>
          <w:rFonts w:cs="Arial"/>
          <w:bCs/>
          <w:szCs w:val="24"/>
        </w:rPr>
        <w:t>Odbor dopravy a silničního hospodářství se změnou lhůty pro uzavření darovací smlouvy souhlasí.</w:t>
      </w:r>
    </w:p>
    <w:p w14:paraId="4E59BB1D" w14:textId="77777777" w:rsidR="00EE3594" w:rsidRPr="002D3D97" w:rsidRDefault="00EE3594" w:rsidP="00EE3594">
      <w:pPr>
        <w:pStyle w:val="Tuntext"/>
        <w:rPr>
          <w:rStyle w:val="Tunznak"/>
          <w:rFonts w:cs="Arial"/>
          <w:b/>
          <w:bCs/>
          <w:szCs w:val="24"/>
        </w:rPr>
      </w:pPr>
      <w:r w:rsidRPr="002D3D97">
        <w:rPr>
          <w:rStyle w:val="Tunznak"/>
          <w:rFonts w:cs="Arial"/>
          <w:b/>
          <w:bCs/>
          <w:szCs w:val="24"/>
        </w:rPr>
        <w:t>Vyjádření odboru majetkového, právního a správních činností ze dne 30. 10. 2019:</w:t>
      </w:r>
    </w:p>
    <w:p w14:paraId="636C2365" w14:textId="77777777" w:rsidR="00EE3594" w:rsidRPr="002D3D97" w:rsidRDefault="00EE3594" w:rsidP="00EE3594">
      <w:pPr>
        <w:pStyle w:val="Tuntext"/>
        <w:rPr>
          <w:rStyle w:val="Tunznak"/>
          <w:rFonts w:cs="Arial"/>
          <w:bCs/>
          <w:szCs w:val="24"/>
        </w:rPr>
      </w:pPr>
      <w:r w:rsidRPr="002D3D97">
        <w:rPr>
          <w:rStyle w:val="Tunznak"/>
          <w:rFonts w:cs="Arial"/>
          <w:szCs w:val="24"/>
        </w:rPr>
        <w:t>Odbor majetkový, právní a správních činností doporučuje vyhovět žádosti společnosti JTH Holding a.s. s ohledem na skutečnost, že předmětná lhůty byla do smlouvy o budoucí darovací smlouvě doplněna na základě požadavku statutárního města Olomouc. Dle sdělení města bude předmětná žádost projednána v Zastupitelstvu města Olomouce v březnu 2020.</w:t>
      </w:r>
    </w:p>
    <w:p w14:paraId="4696CE0E" w14:textId="77777777" w:rsidR="00EE3594" w:rsidRPr="002D3D97" w:rsidRDefault="00EE3594" w:rsidP="00EE3594">
      <w:pPr>
        <w:pStyle w:val="Zkladntext"/>
        <w:rPr>
          <w:rFonts w:cs="Arial"/>
          <w:b/>
          <w:szCs w:val="24"/>
        </w:rPr>
      </w:pPr>
      <w:r w:rsidRPr="002D3D97">
        <w:rPr>
          <w:rFonts w:cs="Arial"/>
          <w:b/>
          <w:szCs w:val="24"/>
        </w:rPr>
        <w:t xml:space="preserve">Zastupitelstvo Olomouckého kraje svým usnesením č. UZ/18/45/2019 ze dne 16. 12. 2019 schválilo uzavření dodatku č. 1 ke smlouvě o budoucí darovací smlouvě č. 2015/03454/OMP/DSB, uzavřené mezi statutárním městem Olomouc, IČO: 00299308, jako budoucím dárcem, Olomouckým krajem jako budoucím obdarovaným a společností JTH Holding a.s., IČO: 28747887, jako budoucím investorem, jehož předmětem bude změna termínu uzavření řádné darovací smlouvy, kdy řádná darovací smlouva bude uzavřena </w:t>
      </w:r>
      <w:r w:rsidRPr="002D3D97">
        <w:rPr>
          <w:rStyle w:val="Tunznak"/>
          <w:rFonts w:cs="Arial"/>
          <w:szCs w:val="24"/>
        </w:rPr>
        <w:t xml:space="preserve">do 1 roku ode dne vydání kolaudačního souhlasu, kterým bude stavba „Obchodní centrum Olomouc – Šibeník“ kolaudována, </w:t>
      </w:r>
      <w:r w:rsidRPr="002D3D97">
        <w:rPr>
          <w:rFonts w:cs="Arial"/>
          <w:b/>
          <w:szCs w:val="24"/>
        </w:rPr>
        <w:t>nejpozději do 31. 1. 2022.</w:t>
      </w:r>
    </w:p>
    <w:p w14:paraId="226BCC4D" w14:textId="77777777" w:rsidR="00EE3594" w:rsidRPr="002D3D97" w:rsidRDefault="00EE3594" w:rsidP="00EE3594">
      <w:pPr>
        <w:pStyle w:val="Tuntext"/>
        <w:rPr>
          <w:rStyle w:val="Standardnpsmo"/>
          <w:rFonts w:cs="Arial"/>
          <w:bCs/>
          <w:szCs w:val="24"/>
          <w:u w:val="single"/>
          <w:lang w:eastAsia="en-US"/>
        </w:rPr>
      </w:pPr>
      <w:r w:rsidRPr="002D3D97">
        <w:rPr>
          <w:rStyle w:val="Standardnpsmo"/>
          <w:rFonts w:cs="Arial"/>
          <w:b w:val="0"/>
          <w:bCs/>
          <w:szCs w:val="24"/>
          <w:u w:val="single"/>
        </w:rPr>
        <w:t>Dodatek č. 1 ke smlouvě o budoucí darovací smlouvě č. 2015/03454/OMP/DSB/1 byl uzavřen dne 15. 7. 2020.</w:t>
      </w:r>
    </w:p>
    <w:p w14:paraId="1C8957F4" w14:textId="77777777" w:rsidR="00EE3594" w:rsidRPr="002D3D97" w:rsidRDefault="00EE3594" w:rsidP="00EE3594">
      <w:pPr>
        <w:pStyle w:val="slo1text"/>
        <w:rPr>
          <w:rFonts w:cs="Arial"/>
          <w:szCs w:val="24"/>
        </w:rPr>
      </w:pPr>
      <w:r w:rsidRPr="002D3D97">
        <w:rPr>
          <w:rFonts w:cs="Arial"/>
          <w:szCs w:val="24"/>
        </w:rPr>
        <w:t>Stavbou došlo i k vybudování chodníku, pod kterým se nachází pozemek ve vlastnictví Olomouckého kraje. Statutární město Olomouc navrhuje části tohoto pozemku vypořádat v rámci vzájemného bezúplatného převodu.</w:t>
      </w:r>
    </w:p>
    <w:p w14:paraId="5BFFE509" w14:textId="77777777" w:rsidR="00EE3594" w:rsidRPr="002D3D97" w:rsidRDefault="00EE3594" w:rsidP="00EE3594">
      <w:pPr>
        <w:pStyle w:val="slo1text"/>
        <w:rPr>
          <w:rFonts w:cs="Arial"/>
          <w:b/>
          <w:bCs/>
          <w:szCs w:val="24"/>
        </w:rPr>
      </w:pPr>
      <w:r w:rsidRPr="002D3D97">
        <w:rPr>
          <w:rFonts w:cs="Arial"/>
          <w:b/>
          <w:bCs/>
          <w:szCs w:val="24"/>
        </w:rPr>
        <w:t>Vyjádření odboru dopravy a silničního hospodářství ze dne 12. 5. 2022:</w:t>
      </w:r>
    </w:p>
    <w:p w14:paraId="0302695C" w14:textId="77777777" w:rsidR="00EE3594" w:rsidRPr="002D3D97" w:rsidRDefault="00EE3594" w:rsidP="00EE3594">
      <w:pPr>
        <w:pStyle w:val="slo1text"/>
        <w:rPr>
          <w:rFonts w:cs="Arial"/>
          <w:szCs w:val="24"/>
        </w:rPr>
      </w:pPr>
      <w:r w:rsidRPr="002D3D97">
        <w:rPr>
          <w:rFonts w:cs="Arial"/>
          <w:szCs w:val="24"/>
        </w:rPr>
        <w:t>Odbor dopravy a silničního hospodářství na základě stanoviska Správy silnic Olomouckého kraje, příspěvkové organizace souhlasí s majetkoprávním vypořádáním částí pozemků v k.ú. Nová Ulice, obec Olomouc mezi Olomouckým krajem a statutárním městem Olomouc.</w:t>
      </w:r>
    </w:p>
    <w:p w14:paraId="0E908ECB" w14:textId="77777777" w:rsidR="00EE3594" w:rsidRPr="002D3D97" w:rsidRDefault="00EE3594" w:rsidP="00EE3594">
      <w:pPr>
        <w:pStyle w:val="Hlavikaadresapjemce"/>
        <w:spacing w:before="0" w:after="120"/>
        <w:jc w:val="both"/>
        <w:rPr>
          <w:rFonts w:cs="Arial"/>
          <w:bCs/>
          <w:szCs w:val="24"/>
        </w:rPr>
      </w:pPr>
      <w:r w:rsidRPr="002D3D97">
        <w:rPr>
          <w:rFonts w:cs="Arial"/>
          <w:bCs/>
          <w:szCs w:val="24"/>
        </w:rPr>
        <w:lastRenderedPageBreak/>
        <w:t>Nepotřebné části pozemku v hospodaření Správy silnic Olomouckého kraje, příspěvkové organizace o celkové výměře 12 m2 jsou zastavěny chodníkem.</w:t>
      </w:r>
    </w:p>
    <w:p w14:paraId="5AC2C735" w14:textId="77777777" w:rsidR="00EE3594" w:rsidRPr="002D3D97" w:rsidRDefault="00EE3594" w:rsidP="00EE3594">
      <w:pPr>
        <w:pStyle w:val="Zkladntext"/>
        <w:rPr>
          <w:rStyle w:val="Tunznak"/>
          <w:rFonts w:cs="Arial"/>
          <w:b w:val="0"/>
          <w:szCs w:val="24"/>
        </w:rPr>
      </w:pPr>
      <w:r w:rsidRPr="002D3D97">
        <w:rPr>
          <w:rFonts w:cs="Arial"/>
          <w:szCs w:val="24"/>
        </w:rPr>
        <w:t>Části pozemku o celkové výměře 72 m2 ve vlastnictví statutárního města Olomouc jsou zastavěny krajskou silnicí č. II/448.</w:t>
      </w:r>
    </w:p>
    <w:p w14:paraId="7D611557" w14:textId="77777777" w:rsidR="00EE3594" w:rsidRPr="002D3D97" w:rsidRDefault="00EE3594" w:rsidP="00EE3594">
      <w:pPr>
        <w:pStyle w:val="Zkladntext"/>
        <w:rPr>
          <w:rStyle w:val="Tunznak"/>
          <w:rFonts w:cs="Arial"/>
          <w:b w:val="0"/>
          <w:bCs w:val="0"/>
          <w:szCs w:val="24"/>
          <w:u w:val="single"/>
        </w:rPr>
      </w:pPr>
      <w:r w:rsidRPr="002D3D97">
        <w:rPr>
          <w:rStyle w:val="Tunznak"/>
          <w:rFonts w:cs="Arial"/>
          <w:b w:val="0"/>
          <w:bCs w:val="0"/>
          <w:szCs w:val="24"/>
          <w:u w:val="single"/>
        </w:rPr>
        <w:t>Statutární město Olomouc s navrženým majetkoprávním vypořádáním souhlasí.</w:t>
      </w:r>
    </w:p>
    <w:p w14:paraId="107CA9B0" w14:textId="77777777" w:rsidR="00EE3594" w:rsidRPr="002D3D97" w:rsidRDefault="00EE3594" w:rsidP="00EE3594">
      <w:pPr>
        <w:pStyle w:val="Zkladntext"/>
        <w:rPr>
          <w:rStyle w:val="Zkladnznak"/>
          <w:rFonts w:cs="Arial"/>
          <w:bCs w:val="0"/>
          <w:szCs w:val="24"/>
        </w:rPr>
      </w:pPr>
      <w:r w:rsidRPr="002D3D97">
        <w:rPr>
          <w:rFonts w:cs="Arial"/>
          <w:b/>
          <w:szCs w:val="24"/>
        </w:rPr>
        <w:t xml:space="preserve">Rada Olomouckého kraje svým usnesením schválila záměr Olomouckého kraje bezúplatně převést části pozemku </w:t>
      </w:r>
      <w:r w:rsidRPr="002D3D97">
        <w:rPr>
          <w:rStyle w:val="Tunznak"/>
          <w:rFonts w:cs="Arial"/>
          <w:szCs w:val="24"/>
        </w:rPr>
        <w:t>v k.ú. Nová Ulice, obec Olomouc</w:t>
      </w:r>
      <w:r w:rsidRPr="002D3D97">
        <w:rPr>
          <w:rFonts w:cs="Arial"/>
          <w:b/>
          <w:szCs w:val="24"/>
        </w:rPr>
        <w:t xml:space="preserve">, vše z vlastnictví Olomouckého kraje, z hospodaření Správy silnic Olomouckého kraje, příspěvkové organizace, do vlastnictví </w:t>
      </w:r>
      <w:r w:rsidRPr="002D3D97">
        <w:rPr>
          <w:rStyle w:val="Tunznak"/>
          <w:rFonts w:cs="Arial"/>
          <w:szCs w:val="24"/>
        </w:rPr>
        <w:t>statutárního města Olomouc, IČO: 00299308</w:t>
      </w:r>
      <w:r w:rsidRPr="002D3D97">
        <w:rPr>
          <w:rFonts w:cs="Arial"/>
          <w:b/>
          <w:szCs w:val="24"/>
        </w:rPr>
        <w:t xml:space="preserve">. </w:t>
      </w:r>
      <w:r w:rsidRPr="002D3D97">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předmětné nemovitosti nepřihlásil, nebyly vzneseny žádné podněty a připomínky.</w:t>
      </w:r>
    </w:p>
    <w:p w14:paraId="19867AD0" w14:textId="332F7561" w:rsidR="00EE3594" w:rsidRPr="002D3D97" w:rsidRDefault="008C1A96" w:rsidP="00EE3594">
      <w:pPr>
        <w:pStyle w:val="Zkladntext"/>
        <w:rPr>
          <w:rFonts w:cs="Arial"/>
          <w:b/>
          <w:bCs w:val="0"/>
          <w:szCs w:val="24"/>
        </w:rPr>
      </w:pPr>
      <w:r w:rsidRPr="002D3D97">
        <w:rPr>
          <w:rFonts w:cs="Arial"/>
          <w:b/>
          <w:szCs w:val="24"/>
        </w:rPr>
        <w:t xml:space="preserve">Rada Olomouckého kraje </w:t>
      </w:r>
      <w:r w:rsidRPr="002D3D97">
        <w:rPr>
          <w:rFonts w:cs="Arial"/>
          <w:szCs w:val="24"/>
        </w:rPr>
        <w:t>na základě návrhu K – MP a odboru majetkového, právního a správních činností</w:t>
      </w:r>
      <w:r w:rsidRPr="002D3D97">
        <w:rPr>
          <w:rFonts w:cs="Arial"/>
          <w:b/>
          <w:szCs w:val="24"/>
        </w:rPr>
        <w:t xml:space="preserve"> doporučuje </w:t>
      </w:r>
      <w:r w:rsidR="00EE3594" w:rsidRPr="002D3D97">
        <w:rPr>
          <w:rStyle w:val="Tunznak"/>
          <w:rFonts w:cs="Arial"/>
          <w:szCs w:val="24"/>
        </w:rPr>
        <w:t xml:space="preserve">Zastupitelstvu Olomouckého kraje schválit </w:t>
      </w:r>
      <w:r w:rsidR="00EE3594" w:rsidRPr="002D3D97">
        <w:rPr>
          <w:rFonts w:cs="Arial"/>
          <w:b/>
          <w:szCs w:val="24"/>
        </w:rPr>
        <w:t xml:space="preserve">bezúplatný převod částí </w:t>
      </w:r>
      <w:r w:rsidR="00EE3594" w:rsidRPr="002D3D97">
        <w:rPr>
          <w:rStyle w:val="Tunznak"/>
          <w:rFonts w:cs="Arial"/>
          <w:szCs w:val="24"/>
        </w:rPr>
        <w:t>pozemku parc. č. 614/24 ost. pl. o celkové výměře 12 m2, dle geometrického plánu č. 2625-105/2019 ze dne 11. 4. 2022 pozemek parc. č. 614/24 díly „a+c“ o celkové výměře 12 m2, které se slučují do pozemku parc. č. 614/27 ost. pl. o celkové výměře 1 626 m2, vše v k.ú. Nová Ulice, obec Olomouc</w:t>
      </w:r>
      <w:r w:rsidR="00EE3594" w:rsidRPr="002D3D97">
        <w:rPr>
          <w:rFonts w:cs="Arial"/>
          <w:b/>
          <w:szCs w:val="24"/>
        </w:rPr>
        <w:t xml:space="preserve">, vše z vlastnictví Olomouckého kraje, z hospodaření Správy silnic Olomouckého kraje, příspěvkové organizace, do vlastnictví </w:t>
      </w:r>
      <w:r w:rsidR="00EE3594" w:rsidRPr="002D3D97">
        <w:rPr>
          <w:rStyle w:val="Tunznak"/>
          <w:rFonts w:cs="Arial"/>
          <w:szCs w:val="24"/>
        </w:rPr>
        <w:t>statutárního města Olomouc, IČO: 00299308</w:t>
      </w:r>
      <w:r w:rsidR="00EE3594" w:rsidRPr="002D3D97">
        <w:rPr>
          <w:rFonts w:cs="Arial"/>
          <w:b/>
          <w:szCs w:val="24"/>
        </w:rPr>
        <w:t xml:space="preserve">. </w:t>
      </w:r>
      <w:r w:rsidR="00EE3594" w:rsidRPr="002D3D97">
        <w:rPr>
          <w:rStyle w:val="Tunznak"/>
          <w:rFonts w:cs="Arial"/>
          <w:szCs w:val="24"/>
        </w:rPr>
        <w:t>JTH Holding</w:t>
      </w:r>
      <w:r w:rsidR="00B53985" w:rsidRPr="002D3D97">
        <w:rPr>
          <w:rStyle w:val="Tunznak"/>
          <w:rFonts w:cs="Arial"/>
          <w:szCs w:val="24"/>
        </w:rPr>
        <w:t> </w:t>
      </w:r>
      <w:r w:rsidR="00EE3594" w:rsidRPr="002D3D97">
        <w:rPr>
          <w:rStyle w:val="Tunznak"/>
          <w:rFonts w:cs="Arial"/>
          <w:szCs w:val="24"/>
        </w:rPr>
        <w:t>a.s., IČO: 28747887, jako investor</w:t>
      </w:r>
      <w:r w:rsidR="00EE3594" w:rsidRPr="002D3D97">
        <w:rPr>
          <w:rFonts w:cs="Arial"/>
          <w:b/>
          <w:szCs w:val="24"/>
        </w:rPr>
        <w:t xml:space="preserve"> uhradí veškeré náklady spojené s převodem vlastnického práva a správní poplatek k návrhu na vklad vlastnického práva do katastru nemovitostí.</w:t>
      </w:r>
    </w:p>
    <w:p w14:paraId="5722480A" w14:textId="7EF51403" w:rsidR="00EE3594" w:rsidRPr="002D3D97" w:rsidRDefault="008C1A96" w:rsidP="00EE3594">
      <w:pPr>
        <w:pStyle w:val="Zkladntext"/>
        <w:rPr>
          <w:rStyle w:val="Tunznak"/>
          <w:rFonts w:cs="Arial"/>
          <w:b w:val="0"/>
          <w:bCs w:val="0"/>
          <w:szCs w:val="24"/>
        </w:rPr>
      </w:pPr>
      <w:r w:rsidRPr="002D3D97">
        <w:rPr>
          <w:rFonts w:cs="Arial"/>
          <w:b/>
          <w:szCs w:val="24"/>
        </w:rPr>
        <w:t xml:space="preserve">Rada Olomouckého kraje </w:t>
      </w:r>
      <w:r w:rsidRPr="002D3D97">
        <w:rPr>
          <w:rFonts w:cs="Arial"/>
          <w:szCs w:val="24"/>
        </w:rPr>
        <w:t>na základě návrhu K – MP a odboru majetkového, právního a správních činností</w:t>
      </w:r>
      <w:r w:rsidRPr="002D3D97">
        <w:rPr>
          <w:rFonts w:cs="Arial"/>
          <w:b/>
          <w:szCs w:val="24"/>
        </w:rPr>
        <w:t xml:space="preserve"> doporučuje </w:t>
      </w:r>
      <w:r w:rsidR="00EE3594" w:rsidRPr="002D3D97">
        <w:rPr>
          <w:rStyle w:val="Tunznak"/>
          <w:rFonts w:cs="Arial"/>
          <w:szCs w:val="24"/>
        </w:rPr>
        <w:t xml:space="preserve">Zastupitelstvu Olomouckého kraje schválit </w:t>
      </w:r>
      <w:r w:rsidR="00EE3594" w:rsidRPr="002D3D97">
        <w:rPr>
          <w:rStyle w:val="Tunznak"/>
          <w:rFonts w:cs="Arial"/>
          <w:bCs w:val="0"/>
          <w:szCs w:val="24"/>
        </w:rPr>
        <w:t>bezúplatné nabytí částí pozemku parc. č. 614/27 ost. pl. o celkové výměře 72 m2, dle geometrického plánu č. 2625-105/2019 ze dne 11. 4. 2022 pozemek parc. č.</w:t>
      </w:r>
      <w:r w:rsidR="00EE3594" w:rsidRPr="002D3D97">
        <w:rPr>
          <w:rStyle w:val="Tunznak"/>
          <w:rFonts w:cs="Arial"/>
          <w:szCs w:val="24"/>
        </w:rPr>
        <w:t xml:space="preserve"> </w:t>
      </w:r>
      <w:r w:rsidR="00EE3594" w:rsidRPr="002D3D97">
        <w:rPr>
          <w:rStyle w:val="Tunznak"/>
          <w:rFonts w:cs="Arial"/>
          <w:bCs w:val="0"/>
          <w:szCs w:val="24"/>
        </w:rPr>
        <w:t>614/27 díly „b+d“ o celkové výměře 72 m2, které se slučují do pozemku parc. č. 614/24 ost. pl. o celkové výměře 3 109 m2, vše v k.ú. Nová Ulice, obec Olomouc,</w:t>
      </w:r>
      <w:r w:rsidR="00EE3594" w:rsidRPr="002D3D97">
        <w:rPr>
          <w:rStyle w:val="Char0"/>
          <w:b/>
        </w:rPr>
        <w:t xml:space="preserve"> vše z vlastnictví </w:t>
      </w:r>
      <w:r w:rsidR="00EE3594" w:rsidRPr="002D3D97">
        <w:rPr>
          <w:rStyle w:val="Tunznak"/>
          <w:rFonts w:cs="Arial"/>
          <w:bCs w:val="0"/>
          <w:szCs w:val="24"/>
        </w:rPr>
        <w:t>statutárního města Olomouc, IČO: 00299308</w:t>
      </w:r>
      <w:r w:rsidR="00EE3594" w:rsidRPr="002D3D97">
        <w:rPr>
          <w:rStyle w:val="Char0"/>
          <w:b/>
        </w:rPr>
        <w:t xml:space="preserve">, do vlastnictví Olomouckého kraje, do hospodaření Správy silnic Olomouckého kraje, příspěvkové organizace. </w:t>
      </w:r>
      <w:r w:rsidR="00EE3594" w:rsidRPr="002D3D97">
        <w:rPr>
          <w:rStyle w:val="Tunznak"/>
          <w:rFonts w:cs="Arial"/>
          <w:szCs w:val="24"/>
        </w:rPr>
        <w:t>JTH Holding</w:t>
      </w:r>
      <w:r w:rsidR="00CA1D39" w:rsidRPr="002D3D97">
        <w:rPr>
          <w:rStyle w:val="Tunznak"/>
          <w:rFonts w:cs="Arial"/>
          <w:szCs w:val="24"/>
        </w:rPr>
        <w:t> </w:t>
      </w:r>
      <w:r w:rsidR="00EE3594" w:rsidRPr="002D3D97">
        <w:rPr>
          <w:rStyle w:val="Tunznak"/>
          <w:rFonts w:cs="Arial"/>
          <w:szCs w:val="24"/>
        </w:rPr>
        <w:t>a.s., IČO: 28747887, jako investor</w:t>
      </w:r>
      <w:r w:rsidR="00EE3594" w:rsidRPr="002D3D97">
        <w:rPr>
          <w:rStyle w:val="Char0"/>
          <w:b/>
        </w:rPr>
        <w:t xml:space="preserve"> uhradí správní poplatek k návrhu na vklad vlastnického práva do katastru nemovitostí.</w:t>
      </w:r>
    </w:p>
    <w:p w14:paraId="5932969A" w14:textId="77777777" w:rsidR="00EE3594" w:rsidRPr="002D3D97" w:rsidRDefault="00EE3594" w:rsidP="00EE3594">
      <w:pPr>
        <w:widowControl w:val="0"/>
        <w:spacing w:before="120" w:after="120" w:line="240" w:lineRule="auto"/>
        <w:jc w:val="both"/>
        <w:rPr>
          <w:rFonts w:ascii="Arial" w:eastAsia="Times New Roman" w:hAnsi="Arial" w:cs="Arial"/>
          <w:sz w:val="24"/>
          <w:szCs w:val="24"/>
          <w:lang w:eastAsia="cs-CZ"/>
        </w:rPr>
      </w:pPr>
    </w:p>
    <w:p w14:paraId="04C86C2A" w14:textId="68558A25" w:rsidR="00EE3594" w:rsidRPr="002D3D97" w:rsidRDefault="00EE3594" w:rsidP="00EE3594">
      <w:pPr>
        <w:pStyle w:val="slo1text"/>
        <w:tabs>
          <w:tab w:val="left" w:pos="708"/>
        </w:tabs>
        <w:spacing w:before="120"/>
        <w:rPr>
          <w:rFonts w:cs="Arial"/>
          <w:b/>
          <w:szCs w:val="24"/>
        </w:rPr>
      </w:pPr>
      <w:r w:rsidRPr="002D3D97">
        <w:rPr>
          <w:rFonts w:cs="Arial"/>
          <w:b/>
          <w:szCs w:val="24"/>
        </w:rPr>
        <w:t xml:space="preserve">k návrhu usnesení bod </w:t>
      </w:r>
      <w:r w:rsidR="008C1A96" w:rsidRPr="002D3D97">
        <w:rPr>
          <w:rFonts w:cs="Arial"/>
          <w:b/>
          <w:szCs w:val="24"/>
        </w:rPr>
        <w:t>1</w:t>
      </w:r>
      <w:r w:rsidRPr="002D3D97">
        <w:rPr>
          <w:rFonts w:cs="Arial"/>
          <w:b/>
          <w:szCs w:val="24"/>
        </w:rPr>
        <w:t xml:space="preserve">. 7., </w:t>
      </w:r>
      <w:r w:rsidR="008C1A96" w:rsidRPr="002D3D97">
        <w:rPr>
          <w:rFonts w:cs="Arial"/>
          <w:b/>
          <w:szCs w:val="24"/>
        </w:rPr>
        <w:t>1</w:t>
      </w:r>
      <w:r w:rsidRPr="002D3D97">
        <w:rPr>
          <w:rFonts w:cs="Arial"/>
          <w:b/>
          <w:szCs w:val="24"/>
        </w:rPr>
        <w:t>. 8.</w:t>
      </w:r>
    </w:p>
    <w:p w14:paraId="17EA2F0C" w14:textId="77777777" w:rsidR="00EE3594" w:rsidRPr="002D3D97" w:rsidRDefault="00EE3594" w:rsidP="00EE359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2D3D97">
        <w:rPr>
          <w:rFonts w:ascii="Arial" w:eastAsia="Times New Roman" w:hAnsi="Arial" w:cs="Arial"/>
          <w:b/>
          <w:sz w:val="24"/>
          <w:szCs w:val="24"/>
        </w:rPr>
        <w:t>Bezúplatný převod části pozemku v k.ú. a obci Rakůvka z vlastnictví Olomouckého kraje, z hospodaření Správy silnic Olomouckého kraje, příspěvkové organizace, do vlastnictví obce Rakůvka.</w:t>
      </w:r>
    </w:p>
    <w:p w14:paraId="0E1BA426" w14:textId="77777777" w:rsidR="00EE3594" w:rsidRPr="002D3D97" w:rsidRDefault="00EE3594" w:rsidP="00EE3594">
      <w:pPr>
        <w:widowControl w:val="0"/>
        <w:spacing w:after="120" w:line="240" w:lineRule="auto"/>
        <w:jc w:val="both"/>
        <w:rPr>
          <w:rFonts w:ascii="Arial" w:eastAsia="Times New Roman" w:hAnsi="Arial" w:cs="Arial"/>
          <w:bCs/>
          <w:sz w:val="24"/>
          <w:szCs w:val="24"/>
        </w:rPr>
      </w:pPr>
      <w:r w:rsidRPr="002D3D97">
        <w:rPr>
          <w:rFonts w:ascii="Arial" w:eastAsia="Times New Roman" w:hAnsi="Arial" w:cs="Arial"/>
          <w:sz w:val="24"/>
          <w:szCs w:val="24"/>
        </w:rPr>
        <w:t>Předmětný pozemek v hospodaření Správy silnic Olomouckého kraje, příspěvkové organizace se nachází v k.ú. a obci Rakůvka a jeho část je zastavěna kamenným křížem ve vlastnictví obce.</w:t>
      </w:r>
    </w:p>
    <w:p w14:paraId="5574EF8A" w14:textId="77777777" w:rsidR="00EE3594" w:rsidRPr="002D3D97" w:rsidRDefault="00EE3594" w:rsidP="00EE3594">
      <w:pPr>
        <w:widowControl w:val="0"/>
        <w:spacing w:after="120" w:line="240" w:lineRule="auto"/>
        <w:jc w:val="both"/>
        <w:rPr>
          <w:rFonts w:ascii="Arial" w:eastAsia="Times New Roman" w:hAnsi="Arial" w:cs="Arial"/>
          <w:bCs/>
          <w:sz w:val="24"/>
          <w:szCs w:val="24"/>
        </w:rPr>
      </w:pPr>
      <w:r w:rsidRPr="002D3D97">
        <w:rPr>
          <w:rFonts w:ascii="Arial" w:eastAsia="Times New Roman" w:hAnsi="Arial" w:cs="Arial"/>
          <w:sz w:val="24"/>
          <w:szCs w:val="24"/>
        </w:rPr>
        <w:t>Žádost o bezúplatný převod části pozemku na základě zpracovaného geometrického plánu podala obec Rakůvka.</w:t>
      </w:r>
    </w:p>
    <w:p w14:paraId="27EC82B0" w14:textId="77777777" w:rsidR="00783905" w:rsidRDefault="00783905" w:rsidP="00EE3594">
      <w:pPr>
        <w:widowControl w:val="0"/>
        <w:spacing w:after="120" w:line="240" w:lineRule="auto"/>
        <w:jc w:val="both"/>
        <w:rPr>
          <w:rFonts w:ascii="Arial" w:eastAsia="Times New Roman" w:hAnsi="Arial" w:cs="Arial"/>
          <w:b/>
          <w:sz w:val="24"/>
          <w:szCs w:val="24"/>
        </w:rPr>
      </w:pPr>
    </w:p>
    <w:p w14:paraId="14538972" w14:textId="77777777" w:rsidR="00783905" w:rsidRDefault="00783905" w:rsidP="00EE3594">
      <w:pPr>
        <w:widowControl w:val="0"/>
        <w:spacing w:after="120" w:line="240" w:lineRule="auto"/>
        <w:jc w:val="both"/>
        <w:rPr>
          <w:rFonts w:ascii="Arial" w:eastAsia="Times New Roman" w:hAnsi="Arial" w:cs="Arial"/>
          <w:b/>
          <w:sz w:val="24"/>
          <w:szCs w:val="24"/>
        </w:rPr>
      </w:pPr>
    </w:p>
    <w:p w14:paraId="175331E4" w14:textId="77777777" w:rsidR="00783905" w:rsidRDefault="00783905" w:rsidP="00EE3594">
      <w:pPr>
        <w:widowControl w:val="0"/>
        <w:spacing w:after="120" w:line="240" w:lineRule="auto"/>
        <w:jc w:val="both"/>
        <w:rPr>
          <w:rFonts w:ascii="Arial" w:eastAsia="Times New Roman" w:hAnsi="Arial" w:cs="Arial"/>
          <w:b/>
          <w:sz w:val="24"/>
          <w:szCs w:val="24"/>
        </w:rPr>
      </w:pPr>
    </w:p>
    <w:p w14:paraId="021661A5" w14:textId="7F55BD7C" w:rsidR="00EE3594" w:rsidRPr="002D3D97" w:rsidRDefault="00EE3594" w:rsidP="00EE3594">
      <w:pPr>
        <w:widowControl w:val="0"/>
        <w:spacing w:after="120" w:line="240" w:lineRule="auto"/>
        <w:jc w:val="both"/>
        <w:rPr>
          <w:rFonts w:ascii="Arial" w:eastAsia="Times New Roman" w:hAnsi="Arial" w:cs="Arial"/>
          <w:b/>
          <w:bCs/>
          <w:sz w:val="24"/>
          <w:szCs w:val="24"/>
        </w:rPr>
      </w:pPr>
      <w:r w:rsidRPr="002D3D97">
        <w:rPr>
          <w:rFonts w:ascii="Arial" w:eastAsia="Times New Roman" w:hAnsi="Arial" w:cs="Arial"/>
          <w:b/>
          <w:sz w:val="24"/>
          <w:szCs w:val="24"/>
        </w:rPr>
        <w:t>Vyjádření odboru dopravy a silničního hospodářství ze dne 10. 5. 2022:</w:t>
      </w:r>
    </w:p>
    <w:p w14:paraId="2FACA89F" w14:textId="77777777" w:rsidR="00EE3594" w:rsidRPr="002D3D97" w:rsidRDefault="00EE3594" w:rsidP="00EE3594">
      <w:pPr>
        <w:widowControl w:val="0"/>
        <w:spacing w:after="120" w:line="240" w:lineRule="auto"/>
        <w:jc w:val="both"/>
        <w:rPr>
          <w:rFonts w:ascii="Arial" w:eastAsia="Times New Roman" w:hAnsi="Arial" w:cs="Arial"/>
          <w:bCs/>
          <w:sz w:val="24"/>
          <w:szCs w:val="24"/>
          <w:lang w:eastAsia="cs-CZ"/>
        </w:rPr>
      </w:pPr>
      <w:r w:rsidRPr="002D3D97">
        <w:rPr>
          <w:rFonts w:ascii="Arial" w:eastAsia="Times New Roman" w:hAnsi="Arial" w:cs="Arial"/>
          <w:bCs/>
          <w:sz w:val="24"/>
          <w:szCs w:val="24"/>
          <w:lang w:eastAsia="cs-CZ"/>
        </w:rPr>
        <w:t xml:space="preserve">Odbor dopravy a silničního hospodářství na základě stanoviska Správy silnic Olomouckého kraje, příspěvkové organizace souhlasí s bezúplatným převodem části pozemku v k.ú. a obci Rakůvka z vlastnictví Olomouckého kraje, z hospodaření SSOK do vlastnictví obce Rakůvka. Na části pozemku se nachází kamenný kříž v majetku obce, pro činnost SSOK je tudíž nepotřebný. </w:t>
      </w:r>
    </w:p>
    <w:p w14:paraId="0DCD9FA7" w14:textId="77777777" w:rsidR="00EE3594" w:rsidRPr="002D3D97" w:rsidRDefault="00EE3594" w:rsidP="00EE3594">
      <w:pPr>
        <w:widowControl w:val="0"/>
        <w:spacing w:after="120" w:line="240" w:lineRule="auto"/>
        <w:jc w:val="both"/>
        <w:rPr>
          <w:rFonts w:ascii="Arial" w:eastAsia="Times New Roman" w:hAnsi="Arial" w:cs="Arial"/>
          <w:bCs/>
          <w:sz w:val="24"/>
          <w:szCs w:val="24"/>
          <w:lang w:eastAsia="cs-CZ"/>
        </w:rPr>
      </w:pPr>
      <w:r w:rsidRPr="002D3D97">
        <w:rPr>
          <w:rFonts w:ascii="Arial" w:eastAsia="Times New Roman" w:hAnsi="Arial" w:cs="Arial"/>
          <w:bCs/>
          <w:sz w:val="24"/>
          <w:szCs w:val="24"/>
          <w:lang w:eastAsia="cs-CZ"/>
        </w:rPr>
        <w:t>V k.ú. Rakůvka se nachází pozemek parc. č. 315/2 ost. pl. o výměře 27 m2 vhodný k převodu z vlastnictví obce Rakůvka do vlastnictví Olomouckého kraje, do hospodaření SSOK. Pozemek je zastavěn tělesem krajské silnice III/4481, pro činnost SSOK potřebný.</w:t>
      </w:r>
    </w:p>
    <w:p w14:paraId="24728384" w14:textId="77777777" w:rsidR="00EE3594" w:rsidRPr="002D3D97" w:rsidRDefault="00EE3594" w:rsidP="00EE3594">
      <w:pPr>
        <w:widowControl w:val="0"/>
        <w:spacing w:after="120" w:line="240" w:lineRule="auto"/>
        <w:jc w:val="both"/>
        <w:rPr>
          <w:rFonts w:ascii="Arial" w:eastAsia="Times New Roman" w:hAnsi="Arial" w:cs="Arial"/>
          <w:bCs/>
          <w:sz w:val="24"/>
          <w:szCs w:val="24"/>
          <w:u w:val="single"/>
        </w:rPr>
      </w:pPr>
      <w:r w:rsidRPr="002D3D97">
        <w:rPr>
          <w:rFonts w:ascii="Arial" w:eastAsia="Times New Roman" w:hAnsi="Arial" w:cs="Arial"/>
          <w:bCs/>
          <w:sz w:val="24"/>
          <w:szCs w:val="24"/>
          <w:u w:val="single"/>
        </w:rPr>
        <w:t>Obec Rakůvka s majetkoprávním vypořádáním pozemků mezi Olomouckým krajem a obcí Rakůvka souhlasí.</w:t>
      </w:r>
    </w:p>
    <w:p w14:paraId="582C1B1F" w14:textId="77777777" w:rsidR="00EE3594" w:rsidRPr="002D3D97" w:rsidRDefault="00EE3594" w:rsidP="00EE3594">
      <w:pPr>
        <w:pStyle w:val="Zkladntext"/>
        <w:rPr>
          <w:rStyle w:val="Zkladnznak"/>
          <w:rFonts w:cs="Arial"/>
          <w:bCs w:val="0"/>
          <w:szCs w:val="24"/>
        </w:rPr>
      </w:pPr>
      <w:r w:rsidRPr="002D3D97">
        <w:rPr>
          <w:rFonts w:cs="Arial"/>
          <w:b/>
          <w:szCs w:val="24"/>
        </w:rPr>
        <w:t>Rada Olomouckého kraje svým usnesením schválila záměr Olomouckého kraje bezúplatně převést část pozemku v k.ú. a obci Rakůvka z vlastnictví Olomouckého kraje, z hospodaření Správy silnic Olomouckého kraje, příspěvkové organizace, do vlastnictví obce Rakůvka, IČO: 00600075.</w:t>
      </w:r>
      <w:r w:rsidRPr="002D3D97">
        <w:rPr>
          <w:rFonts w:cs="Arial"/>
          <w:b/>
          <w:bCs w:val="0"/>
          <w:szCs w:val="24"/>
        </w:rPr>
        <w:t xml:space="preserve"> </w:t>
      </w:r>
      <w:r w:rsidRPr="002D3D97">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předmětnou nemovitost nepřihlásil, nebyly vzneseny žádné podněty a připomínky.</w:t>
      </w:r>
    </w:p>
    <w:p w14:paraId="2F1948A2" w14:textId="5FFE5653" w:rsidR="00EE3594" w:rsidRPr="002D3D97" w:rsidRDefault="008C1A96" w:rsidP="00EE3594">
      <w:pPr>
        <w:widowControl w:val="0"/>
        <w:spacing w:after="120" w:line="240" w:lineRule="auto"/>
        <w:jc w:val="both"/>
        <w:rPr>
          <w:rFonts w:ascii="Arial" w:eastAsia="Times New Roman" w:hAnsi="Arial" w:cs="Arial"/>
          <w:b/>
          <w:sz w:val="24"/>
          <w:szCs w:val="24"/>
        </w:rPr>
      </w:pPr>
      <w:r w:rsidRPr="002D3D97">
        <w:rPr>
          <w:rFonts w:ascii="Arial" w:hAnsi="Arial" w:cs="Arial"/>
          <w:b/>
          <w:sz w:val="24"/>
          <w:szCs w:val="24"/>
        </w:rPr>
        <w:t xml:space="preserve">Rada Olomouckého kraje </w:t>
      </w:r>
      <w:r w:rsidRPr="002D3D97">
        <w:rPr>
          <w:rFonts w:ascii="Arial" w:hAnsi="Arial" w:cs="Arial"/>
          <w:sz w:val="24"/>
          <w:szCs w:val="24"/>
        </w:rPr>
        <w:t>na základě návrhu K – MP a odboru majetkového, právního a správních činností</w:t>
      </w:r>
      <w:r w:rsidRPr="002D3D97">
        <w:rPr>
          <w:rFonts w:ascii="Arial" w:hAnsi="Arial" w:cs="Arial"/>
          <w:b/>
          <w:sz w:val="24"/>
          <w:szCs w:val="24"/>
        </w:rPr>
        <w:t xml:space="preserve"> doporučuje </w:t>
      </w:r>
      <w:r w:rsidR="00EE3594" w:rsidRPr="002D3D97">
        <w:rPr>
          <w:rStyle w:val="Tunznak"/>
          <w:rFonts w:cs="Arial"/>
          <w:szCs w:val="24"/>
        </w:rPr>
        <w:t xml:space="preserve">Zastupitelstvu Olomouckého kraje schválit </w:t>
      </w:r>
      <w:r w:rsidR="00EE3594" w:rsidRPr="002D3D97">
        <w:rPr>
          <w:rFonts w:ascii="Arial" w:hAnsi="Arial" w:cs="Arial"/>
          <w:b/>
          <w:sz w:val="24"/>
          <w:szCs w:val="24"/>
        </w:rPr>
        <w:t xml:space="preserve">bezúplatný převod části </w:t>
      </w:r>
      <w:r w:rsidR="00EE3594" w:rsidRPr="002D3D97">
        <w:rPr>
          <w:rFonts w:ascii="Arial" w:eastAsia="Times New Roman" w:hAnsi="Arial" w:cs="Arial"/>
          <w:b/>
          <w:bCs/>
          <w:sz w:val="24"/>
          <w:szCs w:val="24"/>
        </w:rPr>
        <w:t>pozemku parc. č. 918 ost. pl. o výměře 18 m2, dle geometrického plánu č. 125-21/2022 ze dne 28. 2. 2022 pozemek parc. č. 918/2 o výměře 18 m2 v k.ú. a obci</w:t>
      </w:r>
      <w:r w:rsidR="00641969" w:rsidRPr="002D3D97">
        <w:rPr>
          <w:rFonts w:ascii="Arial" w:eastAsia="Times New Roman" w:hAnsi="Arial" w:cs="Arial"/>
          <w:b/>
          <w:bCs/>
          <w:sz w:val="24"/>
          <w:szCs w:val="24"/>
        </w:rPr>
        <w:t> </w:t>
      </w:r>
      <w:r w:rsidR="00EE3594" w:rsidRPr="002D3D97">
        <w:rPr>
          <w:rFonts w:ascii="Arial" w:eastAsia="Times New Roman" w:hAnsi="Arial" w:cs="Arial"/>
          <w:b/>
          <w:bCs/>
          <w:sz w:val="24"/>
          <w:szCs w:val="24"/>
        </w:rPr>
        <w:t xml:space="preserve">Rakůvka z vlastnictví Olomouckého kraje, z hospodaření Správy silnic Olomouckého kraje, příspěvkové organizace, do vlastnictví obce Rakůvka, IČO: 00600075. </w:t>
      </w:r>
      <w:r w:rsidR="00EE3594" w:rsidRPr="002D3D97">
        <w:rPr>
          <w:rFonts w:ascii="Arial" w:eastAsia="Times New Roman" w:hAnsi="Arial" w:cs="Arial"/>
          <w:b/>
          <w:sz w:val="24"/>
          <w:szCs w:val="24"/>
        </w:rPr>
        <w:t>Nabyvatel uhradí veškeré náklady spojené s převodem vlastnického práva a správní poplatek spojený s návrhem na vklad vlastnického práva do katastru nemovitostí.</w:t>
      </w:r>
    </w:p>
    <w:p w14:paraId="7804368E" w14:textId="1FCD84A1" w:rsidR="00EE3594" w:rsidRPr="002D3D97" w:rsidRDefault="008C1A96" w:rsidP="00EE3594">
      <w:pPr>
        <w:widowControl w:val="0"/>
        <w:spacing w:after="120" w:line="240" w:lineRule="auto"/>
        <w:jc w:val="both"/>
        <w:rPr>
          <w:rFonts w:ascii="Arial" w:eastAsia="Times New Roman" w:hAnsi="Arial" w:cs="Arial"/>
          <w:b/>
          <w:sz w:val="24"/>
          <w:szCs w:val="24"/>
        </w:rPr>
      </w:pPr>
      <w:r w:rsidRPr="002D3D97">
        <w:rPr>
          <w:rFonts w:ascii="Arial" w:hAnsi="Arial" w:cs="Arial"/>
          <w:b/>
          <w:sz w:val="24"/>
          <w:szCs w:val="24"/>
        </w:rPr>
        <w:t xml:space="preserve">Rada Olomouckého kraje </w:t>
      </w:r>
      <w:r w:rsidRPr="002D3D97">
        <w:rPr>
          <w:rFonts w:ascii="Arial" w:hAnsi="Arial" w:cs="Arial"/>
          <w:sz w:val="24"/>
          <w:szCs w:val="24"/>
        </w:rPr>
        <w:t>na základě návrhu K – MP a odboru majetkového, právního a správních činností</w:t>
      </w:r>
      <w:r w:rsidRPr="002D3D97">
        <w:rPr>
          <w:rFonts w:ascii="Arial" w:hAnsi="Arial" w:cs="Arial"/>
          <w:b/>
          <w:sz w:val="24"/>
          <w:szCs w:val="24"/>
        </w:rPr>
        <w:t xml:space="preserve"> doporučuje </w:t>
      </w:r>
      <w:r w:rsidR="00EE3594" w:rsidRPr="002D3D97">
        <w:rPr>
          <w:rStyle w:val="Tunznak"/>
          <w:rFonts w:cs="Arial"/>
          <w:szCs w:val="24"/>
        </w:rPr>
        <w:t xml:space="preserve">Zastupitelstvu Olomouckého kraje schválit </w:t>
      </w:r>
      <w:r w:rsidR="00EE3594" w:rsidRPr="002D3D97">
        <w:rPr>
          <w:rFonts w:ascii="Arial" w:eastAsia="Times New Roman" w:hAnsi="Arial" w:cs="Arial"/>
          <w:b/>
          <w:sz w:val="24"/>
          <w:szCs w:val="24"/>
        </w:rPr>
        <w:t>bezúplatné nabytí pozemku parc. č. 315/2 ost. pl. o výměře 27 m2 v k.ú. a obci Rakůvka z vlastnictví obce Rakůvka, IČO: 00600075, do vlastnictví Olomouckého kraje, do hospodaření Správy silnic Olomouckého kraje, příspěvkové organizace.</w:t>
      </w:r>
      <w:r w:rsidR="00EE3594" w:rsidRPr="002D3D97">
        <w:rPr>
          <w:rFonts w:ascii="Arial" w:hAnsi="Arial" w:cs="Arial"/>
          <w:b/>
          <w:sz w:val="24"/>
          <w:szCs w:val="24"/>
        </w:rPr>
        <w:t xml:space="preserve"> </w:t>
      </w:r>
      <w:r w:rsidR="00EE3594" w:rsidRPr="002D3D97">
        <w:rPr>
          <w:rFonts w:ascii="Arial" w:eastAsia="Times New Roman" w:hAnsi="Arial" w:cs="Arial"/>
          <w:b/>
          <w:sz w:val="24"/>
          <w:szCs w:val="24"/>
        </w:rPr>
        <w:t>Nabyvatel uhradí veškeré náklady spojené s převodem vlastnického práva a správní poplatek k návrhu na vklad vlastnického práva do katastru nemovitostí.</w:t>
      </w:r>
    </w:p>
    <w:p w14:paraId="7A68DFF0" w14:textId="7B77C2CE" w:rsidR="00666AAF" w:rsidRPr="002D3D97" w:rsidRDefault="00666AAF" w:rsidP="00666AAF">
      <w:pPr>
        <w:spacing w:before="120" w:after="120" w:line="240" w:lineRule="auto"/>
        <w:rPr>
          <w:rFonts w:ascii="Arial" w:hAnsi="Arial" w:cs="Arial"/>
          <w:sz w:val="24"/>
          <w:szCs w:val="24"/>
          <w:u w:val="single"/>
        </w:rPr>
      </w:pPr>
    </w:p>
    <w:p w14:paraId="4F601AFB" w14:textId="53329BAD" w:rsidR="00AE1A69" w:rsidRPr="002D3D97" w:rsidRDefault="00AE1A69" w:rsidP="00AE1A69">
      <w:pPr>
        <w:pStyle w:val="slo1text"/>
        <w:tabs>
          <w:tab w:val="left" w:pos="708"/>
        </w:tabs>
        <w:spacing w:before="120"/>
        <w:rPr>
          <w:rFonts w:cs="Arial"/>
          <w:b/>
          <w:szCs w:val="24"/>
        </w:rPr>
      </w:pPr>
      <w:r w:rsidRPr="002D3D97">
        <w:rPr>
          <w:rFonts w:cs="Arial"/>
          <w:b/>
          <w:szCs w:val="24"/>
        </w:rPr>
        <w:t xml:space="preserve">k návrhu usnesení bod </w:t>
      </w:r>
      <w:r w:rsidR="008C1A96" w:rsidRPr="002D3D97">
        <w:rPr>
          <w:rFonts w:cs="Arial"/>
          <w:b/>
          <w:szCs w:val="24"/>
        </w:rPr>
        <w:t>1</w:t>
      </w:r>
      <w:r w:rsidRPr="002D3D97">
        <w:rPr>
          <w:rFonts w:cs="Arial"/>
          <w:b/>
          <w:szCs w:val="24"/>
        </w:rPr>
        <w:t xml:space="preserve">. </w:t>
      </w:r>
      <w:r w:rsidR="008C1A96" w:rsidRPr="002D3D97">
        <w:rPr>
          <w:rFonts w:cs="Arial"/>
          <w:b/>
          <w:szCs w:val="24"/>
        </w:rPr>
        <w:t>9</w:t>
      </w:r>
      <w:r w:rsidRPr="002D3D97">
        <w:rPr>
          <w:rFonts w:cs="Arial"/>
          <w:b/>
          <w:szCs w:val="24"/>
        </w:rPr>
        <w:t>.</w:t>
      </w:r>
      <w:r w:rsidRPr="002D3D97">
        <w:rPr>
          <w:rFonts w:cs="Arial"/>
          <w:szCs w:val="24"/>
        </w:rPr>
        <w:t xml:space="preserve"> </w:t>
      </w:r>
      <w:r w:rsidRPr="002D3D97">
        <w:rPr>
          <w:rFonts w:cs="Arial"/>
          <w:b/>
          <w:bCs/>
          <w:szCs w:val="24"/>
        </w:rPr>
        <w:t>–</w:t>
      </w:r>
      <w:r w:rsidRPr="002D3D97">
        <w:rPr>
          <w:rFonts w:cs="Arial"/>
          <w:szCs w:val="24"/>
        </w:rPr>
        <w:t> </w:t>
      </w:r>
      <w:r w:rsidR="008C1A96" w:rsidRPr="002D3D97">
        <w:rPr>
          <w:rFonts w:cs="Arial"/>
          <w:b/>
          <w:szCs w:val="24"/>
        </w:rPr>
        <w:t>1</w:t>
      </w:r>
      <w:r w:rsidRPr="002D3D97">
        <w:rPr>
          <w:rFonts w:cs="Arial"/>
          <w:b/>
          <w:szCs w:val="24"/>
        </w:rPr>
        <w:t>. </w:t>
      </w:r>
      <w:r w:rsidR="008C1A96" w:rsidRPr="002D3D97">
        <w:rPr>
          <w:rFonts w:cs="Arial"/>
          <w:b/>
          <w:szCs w:val="24"/>
        </w:rPr>
        <w:t>1</w:t>
      </w:r>
      <w:r w:rsidR="005610A2" w:rsidRPr="002D3D97">
        <w:rPr>
          <w:rFonts w:cs="Arial"/>
          <w:b/>
          <w:szCs w:val="24"/>
        </w:rPr>
        <w:t>2</w:t>
      </w:r>
      <w:r w:rsidRPr="002D3D97">
        <w:rPr>
          <w:rFonts w:cs="Arial"/>
          <w:b/>
          <w:szCs w:val="24"/>
        </w:rPr>
        <w:t>.</w:t>
      </w:r>
    </w:p>
    <w:p w14:paraId="34F7F8FC" w14:textId="77777777" w:rsidR="00AE1A69" w:rsidRPr="002D3D97" w:rsidRDefault="00AE1A69" w:rsidP="00AE1A6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2D3D97">
        <w:rPr>
          <w:rFonts w:ascii="Arial" w:hAnsi="Arial" w:cs="Arial"/>
          <w:b/>
          <w:bCs/>
          <w:sz w:val="24"/>
          <w:szCs w:val="24"/>
        </w:rPr>
        <w:t>Majetkoprávní vypořádání pozemků v k.ú. a obci Lipník nad Bečvou mezi Olomouckým krajem a obcemi Ludmírov a Kladky</w:t>
      </w:r>
      <w:r w:rsidRPr="002D3D97">
        <w:rPr>
          <w:rFonts w:ascii="Arial" w:eastAsia="Times New Roman" w:hAnsi="Arial" w:cs="Arial"/>
          <w:b/>
          <w:bCs/>
          <w:sz w:val="24"/>
          <w:szCs w:val="24"/>
        </w:rPr>
        <w:t xml:space="preserve">. </w:t>
      </w:r>
    </w:p>
    <w:p w14:paraId="2817A14F"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Správa silnic Olomouckého kraje, příspěvková organizace dokončila investiční akci „III/37346 Ludmírov – Dětkovice – Kladky“ SO 104 – komunikace úsek číslo 4 a na základě zpracovaných geometrických plánů podala podnět k majetkoprávnímu vypořádání dotčených nemovitostí mezi Olomouckým krajem a obcemi Ludmírov a Kladky.</w:t>
      </w:r>
    </w:p>
    <w:p w14:paraId="2D940B4C" w14:textId="77777777" w:rsidR="00AE1A69" w:rsidRPr="002D3D97" w:rsidRDefault="00AE1A69" w:rsidP="00AE1A69">
      <w:pPr>
        <w:numPr>
          <w:ilvl w:val="0"/>
          <w:numId w:val="47"/>
        </w:numPr>
        <w:spacing w:after="120" w:line="240" w:lineRule="auto"/>
        <w:contextualSpacing/>
        <w:jc w:val="both"/>
        <w:rPr>
          <w:rFonts w:ascii="Arial" w:hAnsi="Arial" w:cs="Arial"/>
          <w:sz w:val="24"/>
          <w:szCs w:val="24"/>
        </w:rPr>
      </w:pPr>
      <w:r w:rsidRPr="002D3D97">
        <w:rPr>
          <w:rFonts w:ascii="Arial" w:hAnsi="Arial" w:cs="Arial"/>
          <w:sz w:val="24"/>
          <w:szCs w:val="24"/>
        </w:rPr>
        <w:t>k.ú. a obec Ludmírov:</w:t>
      </w:r>
    </w:p>
    <w:p w14:paraId="238233E9"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 xml:space="preserve">Nemovitosti v k.ú. a obci Ludmírov ve vlastnictví Olomouckého kraje o celkové výměře 767 m2 jsou zastavěny zelení za obrubou, autobusovou zastávkou, nástupištěm a zelení </w:t>
      </w:r>
      <w:r w:rsidRPr="002D3D97">
        <w:rPr>
          <w:rFonts w:ascii="Arial" w:hAnsi="Arial" w:cs="Arial"/>
          <w:sz w:val="24"/>
          <w:szCs w:val="24"/>
        </w:rPr>
        <w:lastRenderedPageBreak/>
        <w:t xml:space="preserve">v obci. Pozemky jsou pro činnost Správy silnic Olomouckého kraje, příspěvkové organizace nepotřebné. </w:t>
      </w:r>
    </w:p>
    <w:p w14:paraId="550E2831"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Předmětná část pozemku ve vlastnictví obce Ludmírov o celkové výměře 9 m2 je zastavěna krajskou silnicí č. III/37346.</w:t>
      </w:r>
    </w:p>
    <w:p w14:paraId="1B28C2A2" w14:textId="77777777" w:rsidR="00AE1A69" w:rsidRPr="002D3D97" w:rsidRDefault="00AE1A69" w:rsidP="00AE1A69">
      <w:pPr>
        <w:numPr>
          <w:ilvl w:val="0"/>
          <w:numId w:val="47"/>
        </w:numPr>
        <w:spacing w:after="120" w:line="240" w:lineRule="auto"/>
        <w:contextualSpacing/>
        <w:jc w:val="both"/>
        <w:rPr>
          <w:rFonts w:ascii="Arial" w:hAnsi="Arial" w:cs="Arial"/>
          <w:sz w:val="24"/>
          <w:szCs w:val="24"/>
        </w:rPr>
      </w:pPr>
      <w:r w:rsidRPr="002D3D97">
        <w:rPr>
          <w:rFonts w:ascii="Arial" w:hAnsi="Arial" w:cs="Arial"/>
          <w:sz w:val="24"/>
          <w:szCs w:val="24"/>
        </w:rPr>
        <w:t>k.ú. a obec Kladky:</w:t>
      </w:r>
    </w:p>
    <w:p w14:paraId="05BF8ABC"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 xml:space="preserve">Nemovitosti v k.ú. a obci Kladky ve vlastnictví Olomouckého kraje o celkové výměře 5 691,12 m2 jsou zastavěny zelení za obrubou, napojením na místní komunikaci, autobusovou zastávkou, nástupištěm a chodníky. Pozemky jsou pro činnost Správy silnic Olomouckého kraje, příspěvkové organizace nepotřebné. </w:t>
      </w:r>
    </w:p>
    <w:p w14:paraId="203A0585"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Předmětná část pozemku ve vlastnictví obce Kladky o celkové výměře 3 m2 je zastavěna krajskou silnicí III/37346.</w:t>
      </w:r>
    </w:p>
    <w:p w14:paraId="6CF29422" w14:textId="77777777" w:rsidR="00AE1A69" w:rsidRPr="002D3D97" w:rsidRDefault="00AE1A69" w:rsidP="00AE1A69">
      <w:pPr>
        <w:spacing w:after="120" w:line="240" w:lineRule="auto"/>
        <w:jc w:val="both"/>
        <w:rPr>
          <w:rFonts w:ascii="Arial" w:hAnsi="Arial" w:cs="Arial"/>
          <w:sz w:val="24"/>
          <w:szCs w:val="24"/>
          <w:u w:val="single"/>
        </w:rPr>
      </w:pPr>
      <w:r w:rsidRPr="002D3D97">
        <w:rPr>
          <w:rFonts w:ascii="Arial" w:hAnsi="Arial" w:cs="Arial"/>
          <w:sz w:val="24"/>
          <w:szCs w:val="24"/>
          <w:u w:val="single"/>
        </w:rPr>
        <w:t>Obce na základě svých vyjádření ze dne 24. 11. 2021 a 15. 6. 2022 s předmětným majetkoprávním vypořádáním souhlasí.</w:t>
      </w:r>
    </w:p>
    <w:p w14:paraId="3129CDDF" w14:textId="77777777" w:rsidR="00AE1A69" w:rsidRPr="002D3D97" w:rsidRDefault="00AE1A69" w:rsidP="00AE1A69">
      <w:pPr>
        <w:spacing w:after="120" w:line="240" w:lineRule="auto"/>
        <w:jc w:val="both"/>
        <w:rPr>
          <w:rFonts w:ascii="Arial" w:hAnsi="Arial" w:cs="Arial"/>
          <w:b/>
          <w:bCs/>
          <w:sz w:val="24"/>
          <w:szCs w:val="24"/>
        </w:rPr>
      </w:pPr>
      <w:r w:rsidRPr="002D3D97">
        <w:rPr>
          <w:rFonts w:ascii="Arial" w:hAnsi="Arial" w:cs="Arial"/>
          <w:b/>
          <w:bCs/>
          <w:sz w:val="24"/>
          <w:szCs w:val="24"/>
        </w:rPr>
        <w:t>Vyjádření odboru dopravy a silničního hospodářství ze dne 11. 8. 2021:</w:t>
      </w:r>
    </w:p>
    <w:p w14:paraId="2BCB9EAF" w14:textId="77777777" w:rsidR="00AE1A69" w:rsidRPr="002D3D97" w:rsidRDefault="00AE1A69" w:rsidP="00AE1A69">
      <w:pPr>
        <w:widowControl w:val="0"/>
        <w:spacing w:after="120" w:line="240" w:lineRule="auto"/>
        <w:jc w:val="both"/>
        <w:rPr>
          <w:rFonts w:ascii="Arial" w:eastAsia="Times New Roman" w:hAnsi="Arial" w:cs="Arial"/>
          <w:sz w:val="24"/>
          <w:szCs w:val="24"/>
        </w:rPr>
      </w:pPr>
      <w:r w:rsidRPr="002D3D97">
        <w:rPr>
          <w:rFonts w:ascii="Arial" w:eastAsia="Times New Roman" w:hAnsi="Arial" w:cs="Arial"/>
          <w:bCs/>
          <w:sz w:val="24"/>
          <w:szCs w:val="24"/>
        </w:rPr>
        <w:t>Odbor dopravy a silničního hospodářství na základě vyjádření Správy silnic Olomouckého kraje, příspěvkové organizace souhlasí s majetkoprávním vypořádáním pozemků v k.ú. a obci Ludmírov a v k.ú. a obci Kladky mezi Olomouckým krajem a obcemi Ludmírov a Kladky.</w:t>
      </w:r>
    </w:p>
    <w:p w14:paraId="3D935BAB"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Na území obcí Ludmírov a Kladky se v současné době nenacházejí žádné další pozemky vhodné k realizaci vzájemných bezúplatných převodů nemovitostí mezi obcemi a krajem.</w:t>
      </w:r>
    </w:p>
    <w:p w14:paraId="59307C85" w14:textId="77777777" w:rsidR="00AE1A69" w:rsidRPr="002D3D97" w:rsidRDefault="00AE1A69" w:rsidP="00AE1A69">
      <w:pPr>
        <w:spacing w:after="120" w:line="240" w:lineRule="auto"/>
        <w:jc w:val="both"/>
        <w:rPr>
          <w:rFonts w:ascii="Arial" w:hAnsi="Arial" w:cs="Arial"/>
          <w:b/>
          <w:sz w:val="24"/>
          <w:szCs w:val="24"/>
        </w:rPr>
      </w:pPr>
      <w:r w:rsidRPr="002D3D97">
        <w:rPr>
          <w:rFonts w:ascii="Arial" w:hAnsi="Arial" w:cs="Arial"/>
          <w:b/>
          <w:sz w:val="24"/>
          <w:szCs w:val="24"/>
        </w:rPr>
        <w:t>Rada Olomouckého kraje svými usnesením schválila záměry Olomouckého kraje bezúplatně převést:</w:t>
      </w:r>
    </w:p>
    <w:p w14:paraId="3425EC82" w14:textId="77777777" w:rsidR="00AE1A69" w:rsidRPr="002D3D97" w:rsidRDefault="00AE1A69" w:rsidP="00AE1A69">
      <w:pPr>
        <w:pStyle w:val="Odstavecseseznamem"/>
        <w:numPr>
          <w:ilvl w:val="0"/>
          <w:numId w:val="48"/>
        </w:numPr>
        <w:spacing w:after="120" w:line="240" w:lineRule="auto"/>
        <w:jc w:val="both"/>
        <w:rPr>
          <w:rFonts w:ascii="Arial" w:hAnsi="Arial" w:cs="Arial"/>
          <w:sz w:val="24"/>
          <w:szCs w:val="24"/>
        </w:rPr>
      </w:pPr>
      <w:r w:rsidRPr="002D3D97">
        <w:rPr>
          <w:rFonts w:ascii="Arial" w:hAnsi="Arial" w:cs="Arial"/>
          <w:b/>
          <w:sz w:val="24"/>
          <w:szCs w:val="24"/>
        </w:rPr>
        <w:t xml:space="preserve">pozemky v k.ú. a obci Ludmírov z vlastnictví Olomouckého kraje, z hospodaření Správy silnic Olomouckého kraje, příspěvkové organizace, do vlastnictví obce Ludmírov, IČO: 00288446. </w:t>
      </w:r>
    </w:p>
    <w:p w14:paraId="2DEF0A2C" w14:textId="77777777" w:rsidR="00AE1A69" w:rsidRPr="002D3D97" w:rsidRDefault="00AE1A69" w:rsidP="00AE1A69">
      <w:pPr>
        <w:pStyle w:val="Odstavecseseznamem"/>
        <w:numPr>
          <w:ilvl w:val="0"/>
          <w:numId w:val="48"/>
        </w:numPr>
        <w:spacing w:after="120" w:line="240" w:lineRule="auto"/>
        <w:jc w:val="both"/>
        <w:rPr>
          <w:rFonts w:ascii="Arial" w:hAnsi="Arial" w:cs="Arial"/>
          <w:sz w:val="24"/>
          <w:szCs w:val="24"/>
        </w:rPr>
      </w:pPr>
      <w:r w:rsidRPr="002D3D97">
        <w:rPr>
          <w:rFonts w:ascii="Arial" w:hAnsi="Arial" w:cs="Arial"/>
          <w:b/>
          <w:sz w:val="24"/>
          <w:szCs w:val="24"/>
        </w:rPr>
        <w:t xml:space="preserve"> pozemky v k.ú. a obci Kladky z vlastnictví Olomouckého kraje, z hospodaření Správy silnic Olomouckého kraje, příspěvkové organizace, do vlastnictví obce Kladky, IČO: 00288331.</w:t>
      </w:r>
    </w:p>
    <w:p w14:paraId="466616BF" w14:textId="77777777" w:rsidR="00AE1A69" w:rsidRPr="002D3D97" w:rsidRDefault="00AE1A69" w:rsidP="00AE1A69">
      <w:pPr>
        <w:pStyle w:val="Zkladntext"/>
        <w:rPr>
          <w:rStyle w:val="Zkladnznak"/>
          <w:rFonts w:cs="Arial"/>
          <w:bCs w:val="0"/>
          <w:szCs w:val="24"/>
        </w:rPr>
      </w:pPr>
      <w:r w:rsidRPr="002D3D97">
        <w:rPr>
          <w:rStyle w:val="Zkladnznak"/>
          <w:rFonts w:cs="Arial"/>
          <w:szCs w:val="24"/>
        </w:rPr>
        <w:t>Záměry Olomouckého kraje byly zveřejněny na úřední desce Krajského úřadu Olomouckého kraje a webových stránkách Olomouckého kraje v termínu od 1. 8. 2022 do 1. 9. 2022. V průběhu zveřejnění se žádný zájemce o předmětné nemovitosti nepřihlásil, nebyly vzneseny žádné podněty a připomínky.</w:t>
      </w:r>
    </w:p>
    <w:p w14:paraId="55837248" w14:textId="360A1610" w:rsidR="00AE1A69" w:rsidRPr="002D3D97" w:rsidRDefault="008C1A96" w:rsidP="00AE1A69">
      <w:pPr>
        <w:spacing w:after="120" w:line="240" w:lineRule="auto"/>
        <w:jc w:val="both"/>
        <w:rPr>
          <w:rFonts w:ascii="Arial" w:hAnsi="Arial" w:cs="Arial"/>
          <w:b/>
          <w:sz w:val="24"/>
          <w:szCs w:val="24"/>
        </w:rPr>
      </w:pPr>
      <w:r w:rsidRPr="002D3D97">
        <w:rPr>
          <w:rFonts w:ascii="Arial" w:hAnsi="Arial" w:cs="Arial"/>
          <w:b/>
          <w:sz w:val="24"/>
          <w:szCs w:val="24"/>
        </w:rPr>
        <w:t xml:space="preserve">Rada Olomouckého kraje </w:t>
      </w:r>
      <w:r w:rsidRPr="002D3D97">
        <w:rPr>
          <w:rFonts w:ascii="Arial" w:hAnsi="Arial" w:cs="Arial"/>
          <w:sz w:val="24"/>
          <w:szCs w:val="24"/>
        </w:rPr>
        <w:t>na základě návrhu K – MP a odboru majetkového, právního a správních činností</w:t>
      </w:r>
      <w:r w:rsidRPr="002D3D97">
        <w:rPr>
          <w:rFonts w:ascii="Arial" w:hAnsi="Arial" w:cs="Arial"/>
          <w:b/>
          <w:sz w:val="24"/>
          <w:szCs w:val="24"/>
        </w:rPr>
        <w:t xml:space="preserve"> doporučuje </w:t>
      </w:r>
      <w:r w:rsidR="00AE1A69" w:rsidRPr="002D3D97">
        <w:rPr>
          <w:rStyle w:val="Tunznak"/>
          <w:rFonts w:cs="Arial"/>
          <w:szCs w:val="24"/>
        </w:rPr>
        <w:t xml:space="preserve">Zastupitelstvu Olomouckého kraje schválit </w:t>
      </w:r>
      <w:r w:rsidR="00AE1A69" w:rsidRPr="002D3D97">
        <w:rPr>
          <w:rFonts w:ascii="Arial" w:eastAsia="Times New Roman" w:hAnsi="Arial" w:cs="Arial"/>
          <w:b/>
          <w:bCs/>
          <w:sz w:val="24"/>
          <w:szCs w:val="24"/>
        </w:rPr>
        <w:t xml:space="preserve">bezúplatný převod </w:t>
      </w:r>
      <w:r w:rsidR="00AE1A69" w:rsidRPr="002D3D97">
        <w:rPr>
          <w:rFonts w:ascii="Arial" w:hAnsi="Arial" w:cs="Arial"/>
          <w:b/>
          <w:sz w:val="24"/>
          <w:szCs w:val="24"/>
        </w:rPr>
        <w:t>částí pozemku parc. č. 1471/1 ost. pl. o celkové výměře 767 m2, dle geometrického plánu č. 243-703/2020 ze dne 4. 1. 2021 pozemek parc. č. 1471/1 díl „c“ o výměře 13 m2, který je sloučený do pozemku parc. č. 1471/9 o celkové výměře 44</w:t>
      </w:r>
      <w:r w:rsidR="00EE5008" w:rsidRPr="002D3D97">
        <w:rPr>
          <w:rFonts w:ascii="Arial" w:hAnsi="Arial" w:cs="Arial"/>
          <w:b/>
          <w:sz w:val="24"/>
          <w:szCs w:val="24"/>
        </w:rPr>
        <w:t> </w:t>
      </w:r>
      <w:r w:rsidR="00AE1A69" w:rsidRPr="002D3D97">
        <w:rPr>
          <w:rFonts w:ascii="Arial" w:hAnsi="Arial" w:cs="Arial"/>
          <w:b/>
          <w:sz w:val="24"/>
          <w:szCs w:val="24"/>
        </w:rPr>
        <w:t>m2 a díl „e“ o výměře 1 m2, který je sloučený do pozemku parc. č. 1567/2 o celkové výměře 3 800 m2, a pozemky parc. č. 1471/5 o výměře 126 m2, parc. č. 1471/6 o výměře 319 m2, parc. č. 1471/7 o výměře 29 m2, parc. č. 1471/8 o výměře 102 m2 a parc. č. 1471/10 o výměře 177 m2, vše v k.ú. a obci Ludmírov, vše z vlastnictví Olomouckého kraje, z hospodaření Správy silnic Olomouckého kraje, příspěvkové organizace, do vlastnictví obce Ludmírov, IČO: 00288446. Nabyvatel uhradí veškeré náklady spojené s převodem vlastnického práva a správní poplatek k návrhu na vklad vlastnického práva do katastru nemovitostí.</w:t>
      </w:r>
    </w:p>
    <w:p w14:paraId="1B6F2230" w14:textId="77777777" w:rsidR="00783905" w:rsidRDefault="00783905" w:rsidP="00AE1A69">
      <w:pPr>
        <w:pStyle w:val="Zkladntext"/>
        <w:rPr>
          <w:rFonts w:cs="Arial"/>
          <w:b/>
          <w:szCs w:val="24"/>
        </w:rPr>
      </w:pPr>
    </w:p>
    <w:p w14:paraId="2EC40647" w14:textId="3A7451B3" w:rsidR="00AE1A69" w:rsidRPr="002D3D97" w:rsidRDefault="005610A2" w:rsidP="00AE1A69">
      <w:pPr>
        <w:pStyle w:val="Zkladntext"/>
        <w:rPr>
          <w:rStyle w:val="Tunznak"/>
          <w:rFonts w:cs="Arial"/>
          <w:b w:val="0"/>
          <w:bCs w:val="0"/>
          <w:szCs w:val="24"/>
        </w:rPr>
      </w:pPr>
      <w:r w:rsidRPr="002D3D97">
        <w:rPr>
          <w:rFonts w:cs="Arial"/>
          <w:b/>
          <w:szCs w:val="24"/>
        </w:rPr>
        <w:lastRenderedPageBreak/>
        <w:t xml:space="preserve">Rada Olomouckého kraje </w:t>
      </w:r>
      <w:r w:rsidRPr="002D3D97">
        <w:rPr>
          <w:rFonts w:cs="Arial"/>
          <w:szCs w:val="24"/>
        </w:rPr>
        <w:t>na základě návrhu K – MP a odboru majetkového, právního a správních činností</w:t>
      </w:r>
      <w:r w:rsidRPr="002D3D97">
        <w:rPr>
          <w:rFonts w:cs="Arial"/>
          <w:b/>
          <w:szCs w:val="24"/>
        </w:rPr>
        <w:t xml:space="preserve"> doporučuje </w:t>
      </w:r>
      <w:r w:rsidR="00AE1A69" w:rsidRPr="002D3D97">
        <w:rPr>
          <w:rStyle w:val="Tunznak"/>
          <w:rFonts w:cs="Arial"/>
          <w:szCs w:val="24"/>
        </w:rPr>
        <w:t>Zastupitelstvu Olomouckého kraje schválit bezúplatné nabytí</w:t>
      </w:r>
      <w:r w:rsidR="00AE1A69" w:rsidRPr="002D3D97">
        <w:rPr>
          <w:rStyle w:val="Tunznak"/>
          <w:rFonts w:cs="Arial"/>
          <w:bCs w:val="0"/>
          <w:szCs w:val="24"/>
        </w:rPr>
        <w:t xml:space="preserve"> </w:t>
      </w:r>
      <w:r w:rsidR="00AE1A69" w:rsidRPr="002D3D97">
        <w:rPr>
          <w:rFonts w:cs="Arial"/>
          <w:b/>
          <w:bCs w:val="0"/>
          <w:color w:val="000000"/>
          <w:szCs w:val="24"/>
          <w:lang w:eastAsia="cs-CZ"/>
        </w:rPr>
        <w:t>části pozemku parc. č. 1567/2 trvalý travní porost o výměře 9 m2, dle geometrického plánu č. 243-703/2020 ze dne 4. 1. 2021 pozemek parc. č. 1567/2 díl „b“ o výměře 9 m2, který je sloučený do pozemku parc. č. 1471/1 o celkové výměře 33</w:t>
      </w:r>
      <w:r w:rsidR="004A3080" w:rsidRPr="002D3D97">
        <w:rPr>
          <w:rFonts w:cs="Arial"/>
          <w:b/>
          <w:bCs w:val="0"/>
          <w:color w:val="000000"/>
          <w:szCs w:val="24"/>
          <w:lang w:eastAsia="cs-CZ"/>
        </w:rPr>
        <w:t> </w:t>
      </w:r>
      <w:r w:rsidR="00AE1A69" w:rsidRPr="002D3D97">
        <w:rPr>
          <w:rFonts w:cs="Arial"/>
          <w:b/>
          <w:bCs w:val="0"/>
          <w:color w:val="000000"/>
          <w:szCs w:val="24"/>
          <w:lang w:eastAsia="cs-CZ"/>
        </w:rPr>
        <w:t>962</w:t>
      </w:r>
      <w:r w:rsidR="004A3080" w:rsidRPr="002D3D97">
        <w:rPr>
          <w:rFonts w:cs="Arial"/>
          <w:b/>
          <w:bCs w:val="0"/>
          <w:color w:val="000000"/>
          <w:szCs w:val="24"/>
          <w:lang w:eastAsia="cs-CZ"/>
        </w:rPr>
        <w:t> </w:t>
      </w:r>
      <w:r w:rsidR="00AE1A69" w:rsidRPr="002D3D97">
        <w:rPr>
          <w:rFonts w:cs="Arial"/>
          <w:b/>
          <w:bCs w:val="0"/>
          <w:color w:val="000000"/>
          <w:szCs w:val="24"/>
          <w:lang w:eastAsia="cs-CZ"/>
        </w:rPr>
        <w:t xml:space="preserve">m2 v k.ú. a obci Ludmírov z vlastnictví obce Ludmírov, IČO: 00288446, do vlastnictví Olomouckého kraje, do hospodaření Správy silnic Olomouckého kraje, příspěvkové organizace. </w:t>
      </w:r>
      <w:r w:rsidR="00AE1A69" w:rsidRPr="002D3D97">
        <w:rPr>
          <w:rFonts w:cs="Arial"/>
          <w:b/>
          <w:bCs w:val="0"/>
          <w:szCs w:val="24"/>
        </w:rPr>
        <w:t>Nabyvatel uhradí veškeré náklady spojené s převodem nemovitostí včetně správního poplatku k návrhu na vklad vlastnického práva do katastru nemovitostí.</w:t>
      </w:r>
    </w:p>
    <w:p w14:paraId="3131AEA1" w14:textId="606EEFCC" w:rsidR="00AE1A69" w:rsidRPr="002D3D97" w:rsidRDefault="005610A2" w:rsidP="00AE1A69">
      <w:pPr>
        <w:spacing w:after="120" w:line="240" w:lineRule="auto"/>
        <w:jc w:val="both"/>
        <w:rPr>
          <w:rFonts w:ascii="Arial" w:hAnsi="Arial" w:cs="Arial"/>
          <w:b/>
          <w:sz w:val="24"/>
          <w:szCs w:val="24"/>
        </w:rPr>
      </w:pPr>
      <w:r w:rsidRPr="002D3D97">
        <w:rPr>
          <w:rFonts w:ascii="Arial" w:hAnsi="Arial" w:cs="Arial"/>
          <w:b/>
          <w:sz w:val="24"/>
          <w:szCs w:val="24"/>
        </w:rPr>
        <w:t xml:space="preserve">Rada Olomouckého kraje </w:t>
      </w:r>
      <w:r w:rsidRPr="002D3D97">
        <w:rPr>
          <w:rFonts w:ascii="Arial" w:hAnsi="Arial" w:cs="Arial"/>
          <w:sz w:val="24"/>
          <w:szCs w:val="24"/>
        </w:rPr>
        <w:t>na základě návrhu K – MP a odboru majetkového, právního a správních činností</w:t>
      </w:r>
      <w:r w:rsidRPr="002D3D97">
        <w:rPr>
          <w:rFonts w:ascii="Arial" w:hAnsi="Arial" w:cs="Arial"/>
          <w:b/>
          <w:sz w:val="24"/>
          <w:szCs w:val="24"/>
        </w:rPr>
        <w:t xml:space="preserve"> doporučuje </w:t>
      </w:r>
      <w:r w:rsidR="00AE1A69" w:rsidRPr="002D3D97">
        <w:rPr>
          <w:rStyle w:val="Tunznak"/>
          <w:rFonts w:cs="Arial"/>
          <w:szCs w:val="24"/>
        </w:rPr>
        <w:t xml:space="preserve">Zastupitelstvu Olomouckého kraje schválit </w:t>
      </w:r>
      <w:r w:rsidR="00AE1A69" w:rsidRPr="002D3D97">
        <w:rPr>
          <w:rFonts w:ascii="Arial" w:eastAsia="Times New Roman" w:hAnsi="Arial" w:cs="Arial"/>
          <w:b/>
          <w:bCs/>
          <w:sz w:val="24"/>
          <w:szCs w:val="24"/>
        </w:rPr>
        <w:t xml:space="preserve">bezúplatný převod </w:t>
      </w:r>
      <w:r w:rsidR="00AE1A69" w:rsidRPr="002D3D97">
        <w:rPr>
          <w:rFonts w:ascii="Arial" w:hAnsi="Arial" w:cs="Arial"/>
          <w:b/>
          <w:sz w:val="24"/>
          <w:szCs w:val="24"/>
        </w:rPr>
        <w:t>částí pozemku parc. č. 1806 ost. pl. o celkové výměře 2 896 m2, dle geometrického plánu č. 569-703/2020 ze dne 4. 1. 2021 pozemek parc. č. 1806 díl „d“ o výměře 1 m2, který je sloučený do pozemku parc. č. 1806/6 o celkové výměře 33 m2, pozemky parc. č. 1806/2 o výměře 1 062 m2, parc. č. 1806/3 o výměře 378 m2, parc. č.</w:t>
      </w:r>
      <w:r w:rsidR="001D4092" w:rsidRPr="002D3D97">
        <w:rPr>
          <w:rFonts w:ascii="Arial" w:hAnsi="Arial" w:cs="Arial"/>
          <w:b/>
          <w:sz w:val="24"/>
          <w:szCs w:val="24"/>
        </w:rPr>
        <w:t> </w:t>
      </w:r>
      <w:r w:rsidR="00AE1A69" w:rsidRPr="002D3D97">
        <w:rPr>
          <w:rFonts w:ascii="Arial" w:hAnsi="Arial" w:cs="Arial"/>
          <w:b/>
          <w:sz w:val="24"/>
          <w:szCs w:val="24"/>
        </w:rPr>
        <w:t>1806/4 o výměře 641 m2, parc. č. 1806/5 o výměře 21 m2, parc. č. 1806/7 o výměře 401 m2 a parc. č. 1806/8 o výměře 392 m2, a dále části pozemku parc. č. 1824/8 ost. pl. o celkové výměře 2 795,12 m2, dle geometrického plánu č. 570-703/2020 ze dne 11. 1. 2021 pozemek parc. č. 1824/8 díl „a“ o výměře 478 m2, který je sloučený do pozemku parc. č. 1824/24 o celkové výměře 492 m2, díl „m“ o výměře 1 m2, který je sloučený do pozemku parc. č. 1824/19 o celkové výměře 54 m2, díl „d“ o výměře 0,12 m2, díl „e“ o výměře 3 m2, díl „f“ o výměře 5 m2 a díl „g“ o výměře 3 m2, které jsou všechny sloučené do pozemku parc. č. 1824/25 o celkové výměře 151 m2, díl „i“ o výměře 16 m2, který je sloučený do pozemku parc. č. 1824/26 o celkové výměře 54 m2 a díl „k“ o výměře 2 m2, který je sloučený do pozemku parc. č. 1824/27 o celkové výměře 7 m2, pozemky parc. č. 1824/22 o výměře 55 m2, parc. č. 1824/23 o výměře 39 m2, parc. č. 1824/28 o výměře 65 m2, parc. č. 1824/29 o výměře 17 m2, parc. č. 1824/30 o výměře 618 m2, parc. č. 1824/31 o výměře 1 213 m2, parc. č. 1824/32 o výměře 35 m2 a parc. č. 1824/33 o výměře 245 m2, vše v k.ú. a obci Kladky, vše z vlastnictví Olomouckého kraje, z hospodaření Správy silnic Olomouckého kraje, příspěvkové organizace, do vlastnictví obce Kladky, IČO: 00288331. Nabyvatel uhradí veškeré náklady spojené s převodem vlastnického práva a správní poplatek k návrhu na vklad vlastnického práva do katastru nemovitostí.</w:t>
      </w:r>
    </w:p>
    <w:p w14:paraId="5A053259" w14:textId="5C9DDD3E" w:rsidR="00AE1A69" w:rsidRPr="002D3D97" w:rsidRDefault="005610A2" w:rsidP="00AE1A69">
      <w:pPr>
        <w:pStyle w:val="Zkladntext"/>
        <w:rPr>
          <w:rStyle w:val="Tunznak"/>
          <w:rFonts w:cs="Arial"/>
          <w:b w:val="0"/>
          <w:bCs w:val="0"/>
          <w:szCs w:val="24"/>
        </w:rPr>
      </w:pPr>
      <w:r w:rsidRPr="002D3D97">
        <w:rPr>
          <w:rFonts w:cs="Arial"/>
          <w:b/>
          <w:szCs w:val="24"/>
        </w:rPr>
        <w:t xml:space="preserve">Rada Olomouckého kraje </w:t>
      </w:r>
      <w:r w:rsidRPr="002D3D97">
        <w:rPr>
          <w:rFonts w:cs="Arial"/>
          <w:szCs w:val="24"/>
        </w:rPr>
        <w:t>na základě návrhu K – MP a odboru majetkového, právního a správních činností</w:t>
      </w:r>
      <w:r w:rsidRPr="002D3D97">
        <w:rPr>
          <w:rFonts w:cs="Arial"/>
          <w:b/>
          <w:szCs w:val="24"/>
        </w:rPr>
        <w:t xml:space="preserve"> doporučuje </w:t>
      </w:r>
      <w:r w:rsidR="00AE1A69" w:rsidRPr="002D3D97">
        <w:rPr>
          <w:rStyle w:val="Tunznak"/>
          <w:rFonts w:cs="Arial"/>
          <w:szCs w:val="24"/>
        </w:rPr>
        <w:t>Zastupitelstvu Olomouckého kraje schválit bezúplatné nabytí</w:t>
      </w:r>
      <w:r w:rsidR="00AE1A69" w:rsidRPr="002D3D97">
        <w:rPr>
          <w:rStyle w:val="Tunznak"/>
          <w:rFonts w:cs="Arial"/>
          <w:bCs w:val="0"/>
          <w:szCs w:val="24"/>
        </w:rPr>
        <w:t xml:space="preserve"> </w:t>
      </w:r>
      <w:r w:rsidR="00AE1A69" w:rsidRPr="002D3D97">
        <w:rPr>
          <w:rFonts w:cs="Arial"/>
          <w:b/>
          <w:bCs w:val="0"/>
          <w:color w:val="000000"/>
          <w:szCs w:val="24"/>
          <w:lang w:eastAsia="cs-CZ"/>
        </w:rPr>
        <w:t xml:space="preserve">části pozemku parc. č. 1819/2 ost. pl. o výměře 3 m2, dle geometrického plánu č. 569-703/2020 ze dne 4. 1. 2021 díl „b“ o výměře 3 m2, který je sloučený do pozemku parc. č. 1806/1 o celkové výměře 7 266 m2 v k.ú. a obci Kladky z vlastnictví obce Kladky, IČO: 00288331, do vlastnictví Olomouckého kraje, do hospodaření Správy silnic Olomouckého kraje, příspěvkové organizace. </w:t>
      </w:r>
      <w:r w:rsidR="00AE1A69" w:rsidRPr="002D3D97">
        <w:rPr>
          <w:rFonts w:cs="Arial"/>
          <w:b/>
          <w:bCs w:val="0"/>
          <w:szCs w:val="24"/>
        </w:rPr>
        <w:t>Nabyvatel uhradí veškeré náklady spojené s převodem nemovitostí včetně správního poplatku k návrhu na vklad vlastnického práva do katastru nemovitostí.</w:t>
      </w:r>
    </w:p>
    <w:p w14:paraId="146974B3" w14:textId="77777777" w:rsidR="00AE1A69" w:rsidRPr="002D3D97" w:rsidRDefault="00AE1A69" w:rsidP="00AE1A69">
      <w:pPr>
        <w:spacing w:before="120" w:after="120" w:line="240" w:lineRule="auto"/>
        <w:jc w:val="both"/>
        <w:rPr>
          <w:rFonts w:ascii="Arial" w:hAnsi="Arial" w:cs="Arial"/>
          <w:b/>
          <w:sz w:val="24"/>
          <w:szCs w:val="24"/>
          <w:highlight w:val="yellow"/>
        </w:rPr>
      </w:pPr>
    </w:p>
    <w:p w14:paraId="2CAEADE0" w14:textId="6871B8B4" w:rsidR="00AE1A69" w:rsidRPr="002D3D97" w:rsidRDefault="00AE1A69" w:rsidP="00AE1A69">
      <w:pPr>
        <w:pStyle w:val="slo1text"/>
        <w:tabs>
          <w:tab w:val="left" w:pos="708"/>
        </w:tabs>
        <w:spacing w:before="120"/>
        <w:rPr>
          <w:rFonts w:cs="Arial"/>
          <w:b/>
          <w:szCs w:val="24"/>
        </w:rPr>
      </w:pPr>
      <w:r w:rsidRPr="002D3D97">
        <w:rPr>
          <w:rFonts w:cs="Arial"/>
          <w:b/>
          <w:szCs w:val="24"/>
        </w:rPr>
        <w:t xml:space="preserve">k návrhu usnesení bod </w:t>
      </w:r>
      <w:r w:rsidR="005610A2" w:rsidRPr="002D3D97">
        <w:rPr>
          <w:rFonts w:cs="Arial"/>
          <w:b/>
          <w:szCs w:val="24"/>
        </w:rPr>
        <w:t>1</w:t>
      </w:r>
      <w:r w:rsidRPr="002D3D97">
        <w:rPr>
          <w:rFonts w:cs="Arial"/>
          <w:b/>
          <w:szCs w:val="24"/>
        </w:rPr>
        <w:t xml:space="preserve">. </w:t>
      </w:r>
      <w:r w:rsidR="005610A2" w:rsidRPr="002D3D97">
        <w:rPr>
          <w:rFonts w:cs="Arial"/>
          <w:b/>
          <w:szCs w:val="24"/>
        </w:rPr>
        <w:t>13</w:t>
      </w:r>
      <w:r w:rsidRPr="002D3D97">
        <w:rPr>
          <w:rFonts w:cs="Arial"/>
          <w:b/>
          <w:szCs w:val="24"/>
        </w:rPr>
        <w:t xml:space="preserve">., </w:t>
      </w:r>
      <w:r w:rsidR="005610A2" w:rsidRPr="002D3D97">
        <w:rPr>
          <w:rFonts w:cs="Arial"/>
          <w:b/>
          <w:szCs w:val="24"/>
        </w:rPr>
        <w:t>1</w:t>
      </w:r>
      <w:r w:rsidRPr="002D3D97">
        <w:rPr>
          <w:rFonts w:cs="Arial"/>
          <w:b/>
          <w:szCs w:val="24"/>
        </w:rPr>
        <w:t xml:space="preserve">. </w:t>
      </w:r>
      <w:r w:rsidR="005610A2" w:rsidRPr="002D3D97">
        <w:rPr>
          <w:rFonts w:cs="Arial"/>
          <w:b/>
          <w:szCs w:val="24"/>
        </w:rPr>
        <w:t>14</w:t>
      </w:r>
      <w:r w:rsidRPr="002D3D97">
        <w:rPr>
          <w:rFonts w:cs="Arial"/>
          <w:b/>
          <w:szCs w:val="24"/>
        </w:rPr>
        <w:t>.</w:t>
      </w:r>
      <w:r w:rsidRPr="002D3D97">
        <w:rPr>
          <w:rFonts w:cs="Arial"/>
          <w:szCs w:val="24"/>
        </w:rPr>
        <w:t> </w:t>
      </w:r>
    </w:p>
    <w:p w14:paraId="445142B7" w14:textId="77777777" w:rsidR="00AE1A69" w:rsidRPr="002D3D97" w:rsidRDefault="00AE1A69" w:rsidP="00AE1A69">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2D3D97">
        <w:rPr>
          <w:rStyle w:val="Tunznak"/>
          <w:rFonts w:cs="Arial"/>
          <w:bCs w:val="0"/>
          <w:szCs w:val="24"/>
        </w:rPr>
        <w:t>Majetkoprávní vypořádání pozemků</w:t>
      </w:r>
      <w:r w:rsidRPr="002D3D97">
        <w:rPr>
          <w:rStyle w:val="Zkladnznak"/>
          <w:rFonts w:cs="Arial"/>
          <w:bCs w:val="0"/>
          <w:szCs w:val="24"/>
        </w:rPr>
        <w:t xml:space="preserve"> </w:t>
      </w:r>
      <w:r w:rsidRPr="002D3D97">
        <w:rPr>
          <w:rStyle w:val="Tunznak"/>
          <w:rFonts w:cs="Arial"/>
          <w:bCs w:val="0"/>
          <w:szCs w:val="24"/>
        </w:rPr>
        <w:t xml:space="preserve">v k. ú. a obci Uničov dotčených stavbou </w:t>
      </w:r>
      <w:r w:rsidRPr="002D3D97">
        <w:rPr>
          <w:rFonts w:cs="Arial"/>
          <w:b/>
          <w:bCs w:val="0"/>
          <w:szCs w:val="24"/>
        </w:rPr>
        <w:t xml:space="preserve">„Přechod – Litovelská Uničov“ </w:t>
      </w:r>
      <w:r w:rsidRPr="002D3D97">
        <w:rPr>
          <w:rStyle w:val="Tunznak"/>
          <w:rFonts w:cs="Arial"/>
          <w:bCs w:val="0"/>
          <w:szCs w:val="24"/>
        </w:rPr>
        <w:t>mezi Olomouckým krajem a městem Uničov.</w:t>
      </w:r>
    </w:p>
    <w:p w14:paraId="7C79463C" w14:textId="77777777" w:rsidR="00AE1A69" w:rsidRPr="002D3D97" w:rsidRDefault="00AE1A69" w:rsidP="00AE1A69">
      <w:pPr>
        <w:spacing w:after="120" w:line="240" w:lineRule="auto"/>
        <w:jc w:val="both"/>
        <w:rPr>
          <w:rFonts w:ascii="Arial" w:hAnsi="Arial" w:cs="Arial"/>
          <w:b/>
          <w:sz w:val="24"/>
          <w:szCs w:val="24"/>
          <w:lang w:val="x-none"/>
        </w:rPr>
      </w:pPr>
      <w:r w:rsidRPr="002D3D97">
        <w:rPr>
          <w:rFonts w:ascii="Arial" w:hAnsi="Arial" w:cs="Arial"/>
          <w:sz w:val="24"/>
          <w:szCs w:val="24"/>
        </w:rPr>
        <w:lastRenderedPageBreak/>
        <w:t xml:space="preserve">Předmětný pozemek ve vlastnictví Olomouckého kraje, v hospodaření Správy silnic Olomouckého kraje, příspěvkové organizace, se nachází v k.ú. a obci Uničov a jeho části o výměře cca 115 m2 budou dotčeny stavbou „Přechod – Litovelská Uničov“. V současné době se na těchto částech pozemku nachází veřejná zeleň a komunikace pro pěší. </w:t>
      </w:r>
      <w:r w:rsidRPr="002D3D97">
        <w:rPr>
          <w:rStyle w:val="Tunznak"/>
          <w:rFonts w:cs="Arial"/>
          <w:b w:val="0"/>
          <w:szCs w:val="24"/>
        </w:rPr>
        <w:t>O uzavření smlouvy o budoucí darovací smlouvě na budoucí bezúplatný převod částí pozemku požádalo město Uničov.</w:t>
      </w:r>
    </w:p>
    <w:p w14:paraId="5388713E" w14:textId="77777777" w:rsidR="00AE1A69" w:rsidRPr="002D3D97" w:rsidRDefault="00AE1A69" w:rsidP="00AE1A69">
      <w:pPr>
        <w:pStyle w:val="Zkladntext"/>
        <w:rPr>
          <w:rFonts w:cs="Arial"/>
          <w:b/>
          <w:szCs w:val="24"/>
        </w:rPr>
      </w:pPr>
      <w:r w:rsidRPr="002D3D97">
        <w:rPr>
          <w:rFonts w:cs="Arial"/>
          <w:b/>
          <w:szCs w:val="24"/>
        </w:rPr>
        <w:t xml:space="preserve">Vyjádření odboru dopravy a silničního hospodářství ze dne 12. 4. 2016: </w:t>
      </w:r>
    </w:p>
    <w:p w14:paraId="346D44B2" w14:textId="77777777" w:rsidR="00AE1A69" w:rsidRPr="002D3D97" w:rsidRDefault="00AE1A69" w:rsidP="00AE1A69">
      <w:pPr>
        <w:pStyle w:val="slo1text"/>
        <w:tabs>
          <w:tab w:val="left" w:pos="708"/>
        </w:tabs>
        <w:rPr>
          <w:rStyle w:val="Tunznak"/>
          <w:rFonts w:cs="Arial"/>
          <w:b w:val="0"/>
          <w:szCs w:val="24"/>
        </w:rPr>
      </w:pPr>
      <w:r w:rsidRPr="002D3D97">
        <w:rPr>
          <w:rFonts w:cs="Arial"/>
          <w:szCs w:val="24"/>
        </w:rPr>
        <w:t xml:space="preserve">Odbor dopravy a silničního hospodářství na základě stanoviska Správy silnic Olomouckého kraje, příspěvkové organizace souhlasí s uzavřením </w:t>
      </w:r>
      <w:r w:rsidRPr="002D3D97">
        <w:rPr>
          <w:rStyle w:val="Tunznak"/>
          <w:rFonts w:cs="Arial"/>
          <w:b w:val="0"/>
          <w:szCs w:val="24"/>
        </w:rPr>
        <w:t>smlouvy o budoucí darovací smlouvě na budoucí bezúplatný převod částí pozemku parc. č. 2316/1 v k.ú. Uničov, které mají být dotčeny stavbou „Přechod – Litovelská Uničov“ mezi Olomouckým krajem a městem Uničov. Dále navrhuje převést také další části pozemku parc. č. 2316/1 o výměře cca 2 500 m2, které jsou pod zelení mimo průjezdní úsek silnice II/449 městem Uničov a část pozemku parc. č. 2316/2 o výměře cca 120 m2 pod stavbou ostrůvku, který slouží k ochraně chodců.</w:t>
      </w:r>
    </w:p>
    <w:p w14:paraId="5EF12D17" w14:textId="77777777" w:rsidR="00AE1A69" w:rsidRPr="002D3D97" w:rsidRDefault="00AE1A69" w:rsidP="00AE1A69">
      <w:pPr>
        <w:spacing w:after="120" w:line="240" w:lineRule="auto"/>
        <w:jc w:val="both"/>
        <w:rPr>
          <w:rFonts w:ascii="Arial" w:hAnsi="Arial" w:cs="Arial"/>
          <w:b/>
          <w:sz w:val="24"/>
          <w:szCs w:val="24"/>
        </w:rPr>
      </w:pPr>
      <w:r w:rsidRPr="002D3D97">
        <w:rPr>
          <w:rStyle w:val="Tunznak"/>
          <w:rFonts w:cs="Arial"/>
          <w:b w:val="0"/>
          <w:szCs w:val="24"/>
        </w:rPr>
        <w:t>Město Uničov na základě svého vyjádření ze dne 11. 10. 2016 souhlasí s majetkoprávním vypořádáním částí předmětných pozemků.</w:t>
      </w:r>
    </w:p>
    <w:p w14:paraId="655BAFAF" w14:textId="77777777" w:rsidR="00AE1A69" w:rsidRPr="002D3D97" w:rsidRDefault="00AE1A69" w:rsidP="00AE1A69">
      <w:pPr>
        <w:spacing w:after="120" w:line="240" w:lineRule="auto"/>
        <w:jc w:val="both"/>
        <w:rPr>
          <w:rFonts w:ascii="Arial" w:hAnsi="Arial" w:cs="Arial"/>
          <w:b/>
          <w:bCs/>
          <w:sz w:val="24"/>
          <w:szCs w:val="24"/>
        </w:rPr>
      </w:pPr>
      <w:r w:rsidRPr="002D3D97">
        <w:rPr>
          <w:rFonts w:ascii="Arial" w:hAnsi="Arial" w:cs="Arial"/>
          <w:b/>
          <w:bCs/>
          <w:sz w:val="24"/>
          <w:szCs w:val="24"/>
        </w:rPr>
        <w:t>Rada Olomouckého kraje svým usnesením schválila záměr Olomouckého kraje bezúplatně převést části pozemků v k.ú. a obci Uničov z vlastnictví Olomouckého kraje, z hospodaření Správy silnic Olomouckého kraje, příspěvkové organizace, do vlastnictví města Uničov, IČO: 00299634. Nejprve bude uzavřena smlouva o budoucí darovací smlouvě. Řádná darovací smlouva bude uzavřena nejpozději do jednoho roku ode dne vydání kolaudačního souhlasu, kterým bude stavba „Přechod – Litovelská Uničov“ kolaudována.</w:t>
      </w:r>
    </w:p>
    <w:p w14:paraId="096FAEBC" w14:textId="77777777" w:rsidR="00AE1A69" w:rsidRPr="002D3D97" w:rsidRDefault="00AE1A69" w:rsidP="00AE1A69">
      <w:pPr>
        <w:spacing w:after="120" w:line="240" w:lineRule="auto"/>
        <w:jc w:val="both"/>
        <w:rPr>
          <w:rFonts w:ascii="Arial" w:hAnsi="Arial" w:cs="Arial"/>
          <w:bCs/>
          <w:sz w:val="24"/>
          <w:szCs w:val="24"/>
        </w:rPr>
      </w:pPr>
      <w:r w:rsidRPr="002D3D97">
        <w:rPr>
          <w:rFonts w:ascii="Arial" w:hAnsi="Arial" w:cs="Arial"/>
          <w:bCs/>
          <w:sz w:val="24"/>
          <w:szCs w:val="24"/>
        </w:rPr>
        <w:t>Záměr Olomouckého kraje byl zveřejněn na úřední desce Krajského úřadu Olomouckého kraje a webových stránkách Olomouckého kraje v termínu od 1. 12. 2016 do 2. 1. 2017. V průběhu zveřejnění se jiný zájemce o předmětné nemovitosti nepřihlásil, nebyly vzneseny žádné podněty a připomínky.</w:t>
      </w:r>
    </w:p>
    <w:p w14:paraId="1C8F13D4" w14:textId="77777777" w:rsidR="00AE1A69" w:rsidRPr="002D3D97" w:rsidRDefault="00AE1A69" w:rsidP="00AE1A69">
      <w:pPr>
        <w:spacing w:after="120" w:line="240" w:lineRule="auto"/>
        <w:jc w:val="both"/>
        <w:rPr>
          <w:rFonts w:ascii="Arial" w:hAnsi="Arial" w:cs="Arial"/>
          <w:b/>
          <w:sz w:val="24"/>
          <w:szCs w:val="24"/>
        </w:rPr>
      </w:pPr>
      <w:r w:rsidRPr="002D3D97">
        <w:rPr>
          <w:rFonts w:ascii="Arial" w:hAnsi="Arial" w:cs="Arial"/>
          <w:b/>
          <w:sz w:val="24"/>
          <w:szCs w:val="24"/>
        </w:rPr>
        <w:t>Zastupitelstvo Olomouckého kraje svým usnesením č. UZ/3/23/2017 ze dne 27. 2. 2017 schválilo uzavření smlouvy o budoucí darovací smlouvě na budoucí bezúplatný převod části pozemku parc. č. 2316/1 ost. pl. o výměře cca 2 615 m2 a části pozemku parc. č. 2316/2 ost. pl. o výměře cca 120 m2, oba v k.ú. a obci Uničov z vlastnictví Olomouckého kraje, z hospodaření Správy silnic Olomouckého kraje, příspěvkové organizace, do vlastnictví města Uničov, IČO: 00299634. Nejprve bude uzavřena smlouva o budoucí darovací smlouvě. Řádná darovací smlouva bude uzavřena nejpozději do jednoho roku ode dne vydání kolaudačního souhlasu, kterým bude stavba „Přechod – Litovelská Uničov“ kolaudována. Nabyvatel uhradí veškeré náklady spojené s převodem vlastnického práva a správní poplatek spojený s návrhem na vklad vlastnického práva do katastru nemovitostí.</w:t>
      </w:r>
    </w:p>
    <w:p w14:paraId="37F861F7" w14:textId="77777777" w:rsidR="00AE1A69" w:rsidRPr="002D3D97" w:rsidRDefault="00AE1A69" w:rsidP="00AE1A69">
      <w:pPr>
        <w:pStyle w:val="Tuntext"/>
        <w:rPr>
          <w:rFonts w:cs="Arial"/>
          <w:b w:val="0"/>
          <w:szCs w:val="24"/>
          <w:u w:val="single"/>
        </w:rPr>
      </w:pPr>
      <w:r w:rsidRPr="002D3D97">
        <w:rPr>
          <w:rFonts w:cs="Arial"/>
          <w:b w:val="0"/>
          <w:szCs w:val="24"/>
          <w:u w:val="single"/>
        </w:rPr>
        <w:t>Smlouva o budoucí darovací smlouvě mezi Olomouckým krajem a městem Uničov, IČO: 00299634, byla uzavřena dne 30. 5. 2017.</w:t>
      </w:r>
    </w:p>
    <w:p w14:paraId="4ED3122D"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Nyní po kolaudaci stavby a jejím geometrickém zaměření požádalo město Uničov o uzavření řádné darovací smlouvy. Po vzájemné dohodě mezi zástupci města a Správy silnic Olomouckého kraje, p.o. byly dále zaměřeny pozemky pod krajskou silnicí II/449, které město Uničov nabídlo darem Olomouckému kraji.</w:t>
      </w:r>
    </w:p>
    <w:p w14:paraId="126D3333" w14:textId="77777777" w:rsidR="00AE1A69" w:rsidRPr="002D3D97" w:rsidRDefault="00AE1A69" w:rsidP="00AE1A69">
      <w:pPr>
        <w:spacing w:after="120" w:line="240" w:lineRule="auto"/>
        <w:jc w:val="both"/>
        <w:rPr>
          <w:rFonts w:ascii="Arial" w:hAnsi="Arial" w:cs="Arial"/>
          <w:b/>
          <w:sz w:val="24"/>
          <w:szCs w:val="24"/>
        </w:rPr>
      </w:pPr>
      <w:r w:rsidRPr="002D3D97">
        <w:rPr>
          <w:rFonts w:ascii="Arial" w:hAnsi="Arial" w:cs="Arial"/>
          <w:b/>
          <w:sz w:val="24"/>
          <w:szCs w:val="24"/>
        </w:rPr>
        <w:t>Vyjádření odboru dopravy a silničního hospodářství ze dne 29. 6. 2022:</w:t>
      </w:r>
    </w:p>
    <w:p w14:paraId="0251DFC2"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Odbor dopravy a silničního hospodářství souhlasí na základě kladného stanoviska Správy silnic Olomouckého kraje, příspěvkové organizace s navrhovaným majetkoprávním vypořádáním stavby.</w:t>
      </w:r>
    </w:p>
    <w:p w14:paraId="1A01B9BF"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lastRenderedPageBreak/>
        <w:t>Části pozemku o výměře 2 786 m2 ve vlastnictví Olomouckého kraje jsou zastavěny místní komunikací a zelení, jsou tedy pro činnost příspěvkové organizace nepotřebné.</w:t>
      </w:r>
    </w:p>
    <w:p w14:paraId="4F3F8491" w14:textId="77777777" w:rsidR="00AE1A69" w:rsidRPr="002D3D97" w:rsidRDefault="00AE1A69" w:rsidP="00AE1A69">
      <w:pPr>
        <w:spacing w:after="120" w:line="240" w:lineRule="auto"/>
        <w:jc w:val="both"/>
        <w:rPr>
          <w:rFonts w:ascii="Arial" w:hAnsi="Arial" w:cs="Arial"/>
          <w:sz w:val="24"/>
          <w:szCs w:val="24"/>
        </w:rPr>
      </w:pPr>
      <w:r w:rsidRPr="002D3D97">
        <w:rPr>
          <w:rFonts w:ascii="Arial" w:hAnsi="Arial" w:cs="Arial"/>
          <w:sz w:val="24"/>
          <w:szCs w:val="24"/>
        </w:rPr>
        <w:t>Na částech pozemků o výměře 36 m2 ve vlastnictví města Uničov se nachází silnice č. II/449.</w:t>
      </w:r>
    </w:p>
    <w:p w14:paraId="52CD97A6" w14:textId="77777777" w:rsidR="00AE1A69" w:rsidRPr="002D3D97" w:rsidRDefault="00AE1A69" w:rsidP="00AE1A69">
      <w:pPr>
        <w:spacing w:after="120" w:line="240" w:lineRule="auto"/>
        <w:jc w:val="both"/>
        <w:rPr>
          <w:rFonts w:ascii="Arial" w:hAnsi="Arial" w:cs="Arial"/>
          <w:sz w:val="24"/>
          <w:szCs w:val="24"/>
          <w:u w:val="single"/>
        </w:rPr>
      </w:pPr>
      <w:r w:rsidRPr="002D3D97">
        <w:rPr>
          <w:rFonts w:ascii="Arial" w:hAnsi="Arial" w:cs="Arial"/>
          <w:sz w:val="24"/>
          <w:szCs w:val="24"/>
          <w:u w:val="single"/>
        </w:rPr>
        <w:t>Město Uničov s uzavřením darovací smlouvy souhlasí.</w:t>
      </w:r>
    </w:p>
    <w:p w14:paraId="343FA781" w14:textId="737DC835" w:rsidR="00AE1A69" w:rsidRPr="002D3D97" w:rsidRDefault="005610A2" w:rsidP="00AE1A69">
      <w:pPr>
        <w:spacing w:after="120" w:line="240" w:lineRule="auto"/>
        <w:jc w:val="both"/>
        <w:rPr>
          <w:rStyle w:val="Tunznak"/>
          <w:rFonts w:cs="Arial"/>
          <w:bCs/>
          <w:szCs w:val="24"/>
        </w:rPr>
      </w:pPr>
      <w:r w:rsidRPr="002D3D97">
        <w:rPr>
          <w:rFonts w:ascii="Arial" w:hAnsi="Arial" w:cs="Arial"/>
          <w:b/>
          <w:sz w:val="24"/>
          <w:szCs w:val="24"/>
        </w:rPr>
        <w:t xml:space="preserve">Rada Olomouckého kraje </w:t>
      </w:r>
      <w:r w:rsidRPr="002D3D97">
        <w:rPr>
          <w:rFonts w:ascii="Arial" w:hAnsi="Arial" w:cs="Arial"/>
          <w:sz w:val="24"/>
          <w:szCs w:val="24"/>
        </w:rPr>
        <w:t>na základě návrhu K – MP a odboru majetkového, právního a správních činností</w:t>
      </w:r>
      <w:r w:rsidRPr="002D3D97">
        <w:rPr>
          <w:rFonts w:ascii="Arial" w:hAnsi="Arial" w:cs="Arial"/>
          <w:b/>
          <w:sz w:val="24"/>
          <w:szCs w:val="24"/>
        </w:rPr>
        <w:t xml:space="preserve"> doporučuje </w:t>
      </w:r>
      <w:r w:rsidR="00AE1A69" w:rsidRPr="002D3D97">
        <w:rPr>
          <w:rFonts w:ascii="Arial" w:hAnsi="Arial" w:cs="Arial"/>
          <w:b/>
          <w:bCs/>
          <w:sz w:val="24"/>
          <w:szCs w:val="24"/>
        </w:rPr>
        <w:t>Zastupitelstvu Olomouckého kraje schválit</w:t>
      </w:r>
      <w:r w:rsidR="00AE1A69" w:rsidRPr="002D3D97">
        <w:rPr>
          <w:rStyle w:val="Tunznak"/>
          <w:rFonts w:cs="Arial"/>
          <w:szCs w:val="24"/>
        </w:rPr>
        <w:t xml:space="preserve"> bezúplatný převod </w:t>
      </w:r>
      <w:r w:rsidR="00AE1A69" w:rsidRPr="002D3D97">
        <w:rPr>
          <w:rFonts w:ascii="Arial" w:hAnsi="Arial" w:cs="Arial"/>
          <w:b/>
          <w:bCs/>
          <w:sz w:val="24"/>
          <w:szCs w:val="24"/>
        </w:rPr>
        <w:t xml:space="preserve">části pozemku parc. č. 2316/1 ostatní plocha o celkové výměře 2 786 m2, dle geometrického plánu č. 2503-180/2021 ze dne 3. 6. 2022 pozemky parc. č. 2316/11 ostatní plocha o výměře 10 m2, parc. č. 2316/12 ostatní plocha o výměře 6 m2, parc. č. 2316/13 ostatní plocha o výměře 9 m2, parc. č. 2316/14 ostatní plocha o výměře 606 m2, parc. č. 2316/15 ostatní plocha o výměře 5 m2, parc. č. 2316/16 ostatní plocha o výměře 3 m2, parc. č. 2316/17 ostatní plocha o výměře 1 175 m2 a parc. č. 2316/18 ostatní plocha o výměře 972 m2, vše v katastrálním území Uničov, obec Uničov z vlastnictví Olomouckého kraje, z hospodaření Správy silnic Olomouckého kraje, příspěvkové organizace do vlastnictví </w:t>
      </w:r>
      <w:r w:rsidR="00AE1A69" w:rsidRPr="002D3D97">
        <w:rPr>
          <w:rFonts w:ascii="Arial" w:hAnsi="Arial" w:cs="Arial"/>
          <w:b/>
          <w:sz w:val="24"/>
          <w:szCs w:val="24"/>
        </w:rPr>
        <w:t>města Uničov, IČO: 00299634</w:t>
      </w:r>
      <w:r w:rsidR="00AE1A69" w:rsidRPr="002D3D97">
        <w:rPr>
          <w:rFonts w:ascii="Arial" w:hAnsi="Arial" w:cs="Arial"/>
          <w:b/>
          <w:bCs/>
          <w:sz w:val="24"/>
          <w:szCs w:val="24"/>
        </w:rPr>
        <w:t xml:space="preserve">. </w:t>
      </w:r>
      <w:r w:rsidR="00AE1A69" w:rsidRPr="002D3D97">
        <w:rPr>
          <w:rStyle w:val="TuntextChar5"/>
          <w:rFonts w:cs="Arial"/>
          <w:bCs/>
        </w:rPr>
        <w:t>Na</w:t>
      </w:r>
      <w:r w:rsidR="00AE1A69" w:rsidRPr="002D3D97">
        <w:rPr>
          <w:rStyle w:val="Tunznak"/>
          <w:rFonts w:cs="Arial"/>
          <w:bCs/>
          <w:szCs w:val="24"/>
        </w:rPr>
        <w:t>byvatel uhradí správní poplatek spojený s návrhem na vklad vlastnického práva do katastru nemovitostí.</w:t>
      </w:r>
    </w:p>
    <w:p w14:paraId="0909BE6F" w14:textId="7D3D4A60" w:rsidR="00AE1A69" w:rsidRPr="002D3D97" w:rsidRDefault="005610A2" w:rsidP="00AE1A69">
      <w:pPr>
        <w:spacing w:after="120" w:line="240" w:lineRule="auto"/>
        <w:jc w:val="both"/>
        <w:rPr>
          <w:rStyle w:val="Tunznak"/>
          <w:rFonts w:cs="Arial"/>
          <w:bCs/>
          <w:szCs w:val="24"/>
        </w:rPr>
      </w:pPr>
      <w:r w:rsidRPr="002D3D97">
        <w:rPr>
          <w:rFonts w:ascii="Arial" w:hAnsi="Arial" w:cs="Arial"/>
          <w:b/>
          <w:sz w:val="24"/>
          <w:szCs w:val="24"/>
        </w:rPr>
        <w:t xml:space="preserve">Rada Olomouckého kraje </w:t>
      </w:r>
      <w:r w:rsidRPr="002D3D97">
        <w:rPr>
          <w:rFonts w:ascii="Arial" w:hAnsi="Arial" w:cs="Arial"/>
          <w:sz w:val="24"/>
          <w:szCs w:val="24"/>
        </w:rPr>
        <w:t>na základě návrhu K – MP a odboru majetkového, právního a správních činností</w:t>
      </w:r>
      <w:r w:rsidRPr="002D3D97">
        <w:rPr>
          <w:rFonts w:ascii="Arial" w:hAnsi="Arial" w:cs="Arial"/>
          <w:b/>
          <w:sz w:val="24"/>
          <w:szCs w:val="24"/>
        </w:rPr>
        <w:t xml:space="preserve"> doporučuje </w:t>
      </w:r>
      <w:r w:rsidR="00AE1A69" w:rsidRPr="002D3D97">
        <w:rPr>
          <w:rFonts w:ascii="Arial" w:hAnsi="Arial" w:cs="Arial"/>
          <w:b/>
          <w:bCs/>
          <w:sz w:val="24"/>
          <w:szCs w:val="24"/>
        </w:rPr>
        <w:t>Zastupitelstvu Olomouckého kraje schválit</w:t>
      </w:r>
      <w:r w:rsidR="00AE1A69" w:rsidRPr="002D3D97">
        <w:rPr>
          <w:rStyle w:val="Tunznak"/>
          <w:rFonts w:cs="Arial"/>
          <w:szCs w:val="24"/>
        </w:rPr>
        <w:t xml:space="preserve"> bezúplatné nabytí </w:t>
      </w:r>
      <w:r w:rsidR="00AE1A69" w:rsidRPr="002D3D97">
        <w:rPr>
          <w:rFonts w:ascii="Arial" w:hAnsi="Arial" w:cs="Arial"/>
          <w:b/>
          <w:bCs/>
          <w:sz w:val="24"/>
          <w:szCs w:val="24"/>
        </w:rPr>
        <w:t xml:space="preserve">částí pozemků parc. č. 1981 ostatní plocha o výměře 5 m2 a parc. č. 2322/1 ostatní plocha o výměře 31 m2, dle geometrického plánu č. 2503-180/2021 ze dne 3. 6. 2022 pozemky parc. č.  1981/2 ostatní plocha o výměře 5 m2 a parc. č. 2322/3 ostatní plocha o výměře 31 m2, vše v katastrálním území Uničov, obec Uničov z vlastnictví </w:t>
      </w:r>
      <w:r w:rsidR="00AE1A69" w:rsidRPr="002D3D97">
        <w:rPr>
          <w:rFonts w:ascii="Arial" w:hAnsi="Arial" w:cs="Arial"/>
          <w:b/>
          <w:sz w:val="24"/>
          <w:szCs w:val="24"/>
        </w:rPr>
        <w:t>města Uničov, IČO: 00299634 do vlastnictví Olomouckého kraje, do hospodaření Správy silnic Olomouckého kraje, příspěvkové organizace</w:t>
      </w:r>
      <w:r w:rsidR="00AE1A69" w:rsidRPr="002D3D97">
        <w:rPr>
          <w:rFonts w:ascii="Arial" w:hAnsi="Arial" w:cs="Arial"/>
          <w:b/>
          <w:bCs/>
          <w:sz w:val="24"/>
          <w:szCs w:val="24"/>
        </w:rPr>
        <w:t xml:space="preserve">. </w:t>
      </w:r>
      <w:r w:rsidR="00AE1A69" w:rsidRPr="002D3D97">
        <w:rPr>
          <w:rStyle w:val="TuntextChar5"/>
          <w:rFonts w:cs="Arial"/>
          <w:bCs/>
        </w:rPr>
        <w:t>Na</w:t>
      </w:r>
      <w:r w:rsidR="00AE1A69" w:rsidRPr="002D3D97">
        <w:rPr>
          <w:rStyle w:val="Tunznak"/>
          <w:rFonts w:cs="Arial"/>
          <w:bCs/>
          <w:szCs w:val="24"/>
        </w:rPr>
        <w:t>byvatel uhradí správní poplatek spojený s návrhem na vklad vlastnického práva do katastru nemovitostí.</w:t>
      </w:r>
    </w:p>
    <w:p w14:paraId="55DB4F23" w14:textId="77777777" w:rsidR="00AE1A69" w:rsidRPr="002D3D97" w:rsidRDefault="00AE1A69" w:rsidP="00AE1A69">
      <w:pPr>
        <w:jc w:val="both"/>
        <w:rPr>
          <w:rFonts w:ascii="Arial" w:hAnsi="Arial" w:cs="Arial"/>
          <w:b/>
          <w:sz w:val="24"/>
          <w:szCs w:val="24"/>
        </w:rPr>
      </w:pPr>
    </w:p>
    <w:p w14:paraId="5977CF00" w14:textId="77777777" w:rsidR="00AE1A69" w:rsidRPr="002D3D97" w:rsidRDefault="00AE1A69" w:rsidP="00AE1A69">
      <w:pPr>
        <w:spacing w:after="120" w:line="240" w:lineRule="auto"/>
        <w:jc w:val="both"/>
        <w:rPr>
          <w:rFonts w:ascii="Arial" w:hAnsi="Arial" w:cs="Arial"/>
          <w:b/>
          <w:sz w:val="24"/>
          <w:szCs w:val="24"/>
        </w:rPr>
      </w:pPr>
    </w:p>
    <w:p w14:paraId="644D124F" w14:textId="77777777" w:rsidR="00AE1A69" w:rsidRPr="002D3D97" w:rsidRDefault="00AE1A69" w:rsidP="00AE1A69">
      <w:pPr>
        <w:spacing w:after="120" w:line="240" w:lineRule="auto"/>
        <w:jc w:val="both"/>
        <w:rPr>
          <w:rFonts w:ascii="Arial" w:hAnsi="Arial" w:cs="Arial"/>
          <w:b/>
          <w:sz w:val="24"/>
          <w:szCs w:val="24"/>
        </w:rPr>
      </w:pPr>
    </w:p>
    <w:p w14:paraId="7BC43C55" w14:textId="77777777" w:rsidR="00AE1A69" w:rsidRPr="002D3D97" w:rsidRDefault="00AE1A69" w:rsidP="00AE1A69">
      <w:pPr>
        <w:pStyle w:val="slo1text"/>
        <w:tabs>
          <w:tab w:val="left" w:pos="708"/>
        </w:tabs>
        <w:spacing w:before="120"/>
        <w:rPr>
          <w:rFonts w:cs="Arial"/>
          <w:b/>
          <w:szCs w:val="24"/>
        </w:rPr>
      </w:pPr>
    </w:p>
    <w:p w14:paraId="4B65F68E" w14:textId="77777777" w:rsidR="00772C2D" w:rsidRPr="002D3D97" w:rsidRDefault="00772C2D" w:rsidP="00666AAF">
      <w:pPr>
        <w:spacing w:before="120" w:after="120" w:line="240" w:lineRule="auto"/>
        <w:rPr>
          <w:rFonts w:ascii="Arial" w:hAnsi="Arial" w:cs="Arial"/>
          <w:sz w:val="24"/>
          <w:szCs w:val="24"/>
          <w:u w:val="single"/>
        </w:rPr>
      </w:pPr>
    </w:p>
    <w:p w14:paraId="72EFDF33" w14:textId="77529705" w:rsidR="00652189" w:rsidRPr="00A24359" w:rsidRDefault="00652189" w:rsidP="00666AAF">
      <w:pPr>
        <w:spacing w:before="120" w:after="120" w:line="240" w:lineRule="auto"/>
        <w:rPr>
          <w:rFonts w:cs="Arial"/>
          <w:szCs w:val="24"/>
          <w:u w:val="single"/>
        </w:rPr>
      </w:pPr>
    </w:p>
    <w:p w14:paraId="36787F72" w14:textId="47BE1028" w:rsidR="00652189" w:rsidRPr="00A24359" w:rsidRDefault="00652189" w:rsidP="00666AAF">
      <w:pPr>
        <w:spacing w:before="120" w:after="120" w:line="240" w:lineRule="auto"/>
        <w:rPr>
          <w:rFonts w:cs="Arial"/>
          <w:szCs w:val="24"/>
          <w:u w:val="single"/>
        </w:rPr>
      </w:pPr>
    </w:p>
    <w:p w14:paraId="617E9CE8" w14:textId="47C547BB" w:rsidR="00652189" w:rsidRDefault="00652189" w:rsidP="00666AAF">
      <w:pPr>
        <w:spacing w:before="120" w:after="120" w:line="240" w:lineRule="auto"/>
        <w:rPr>
          <w:rFonts w:cs="Arial"/>
          <w:szCs w:val="24"/>
          <w:u w:val="single"/>
        </w:rPr>
      </w:pPr>
    </w:p>
    <w:p w14:paraId="765D9989" w14:textId="31CC93F2" w:rsidR="00DF37A1" w:rsidRDefault="00DF37A1" w:rsidP="00666AAF">
      <w:pPr>
        <w:spacing w:before="120" w:after="120" w:line="240" w:lineRule="auto"/>
        <w:rPr>
          <w:rFonts w:cs="Arial"/>
          <w:szCs w:val="24"/>
          <w:u w:val="single"/>
        </w:rPr>
      </w:pPr>
    </w:p>
    <w:p w14:paraId="47E3C898" w14:textId="693DE3EE" w:rsidR="00DF37A1" w:rsidRDefault="00DF37A1" w:rsidP="00666AAF">
      <w:pPr>
        <w:spacing w:before="120" w:after="120" w:line="240" w:lineRule="auto"/>
        <w:rPr>
          <w:rFonts w:cs="Arial"/>
          <w:szCs w:val="24"/>
          <w:u w:val="single"/>
        </w:rPr>
      </w:pPr>
      <w:bookmarkStart w:id="0" w:name="_GoBack"/>
      <w:bookmarkEnd w:id="0"/>
    </w:p>
    <w:p w14:paraId="308F1AED" w14:textId="2EF669A6" w:rsidR="00DF37A1" w:rsidRDefault="00DF37A1" w:rsidP="00666AAF">
      <w:pPr>
        <w:spacing w:before="120" w:after="120" w:line="240" w:lineRule="auto"/>
        <w:rPr>
          <w:rFonts w:cs="Arial"/>
          <w:szCs w:val="24"/>
          <w:u w:val="single"/>
        </w:rPr>
      </w:pPr>
    </w:p>
    <w:p w14:paraId="3E3FDD0C" w14:textId="77777777" w:rsidR="00DF37A1" w:rsidRPr="002D3D97" w:rsidRDefault="00DF37A1" w:rsidP="00666AAF">
      <w:pPr>
        <w:spacing w:before="120" w:after="120" w:line="240" w:lineRule="auto"/>
        <w:rPr>
          <w:rFonts w:ascii="Arial" w:hAnsi="Arial" w:cs="Arial"/>
          <w:sz w:val="24"/>
          <w:szCs w:val="24"/>
          <w:u w:val="single"/>
        </w:rPr>
      </w:pPr>
    </w:p>
    <w:p w14:paraId="7D0396F5" w14:textId="62E4B10B" w:rsidR="006619EA" w:rsidRPr="002D3D97" w:rsidRDefault="006619EA" w:rsidP="00666AAF">
      <w:pPr>
        <w:spacing w:before="120" w:after="120" w:line="240" w:lineRule="auto"/>
        <w:rPr>
          <w:rFonts w:ascii="Arial" w:hAnsi="Arial" w:cs="Arial"/>
          <w:sz w:val="24"/>
          <w:szCs w:val="24"/>
        </w:rPr>
      </w:pPr>
      <w:r w:rsidRPr="002D3D97">
        <w:rPr>
          <w:rFonts w:ascii="Arial" w:hAnsi="Arial" w:cs="Arial"/>
          <w:sz w:val="24"/>
          <w:szCs w:val="24"/>
          <w:u w:val="single"/>
        </w:rPr>
        <w:t>Příloha</w:t>
      </w:r>
      <w:r w:rsidRPr="002D3D97">
        <w:rPr>
          <w:rFonts w:ascii="Arial" w:hAnsi="Arial" w:cs="Arial"/>
          <w:sz w:val="24"/>
          <w:szCs w:val="24"/>
        </w:rPr>
        <w:t>:</w:t>
      </w:r>
    </w:p>
    <w:p w14:paraId="0DC3404D" w14:textId="2C2139D9" w:rsidR="006619EA" w:rsidRPr="002D3D97"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2D3D97">
        <w:rPr>
          <w:rFonts w:ascii="Arial" w:eastAsia="Times New Roman" w:hAnsi="Arial" w:cs="Arial"/>
          <w:sz w:val="24"/>
          <w:szCs w:val="24"/>
          <w:lang w:eastAsia="cs-CZ"/>
        </w:rPr>
        <w:t>Zpráva k DZ_příloha č. 0</w:t>
      </w:r>
      <w:r w:rsidR="00841D98" w:rsidRPr="002D3D97">
        <w:rPr>
          <w:rFonts w:ascii="Arial" w:eastAsia="Times New Roman" w:hAnsi="Arial" w:cs="Arial"/>
          <w:sz w:val="24"/>
          <w:szCs w:val="24"/>
          <w:lang w:eastAsia="cs-CZ"/>
        </w:rPr>
        <w:t>1</w:t>
      </w:r>
      <w:r w:rsidRPr="002D3D97">
        <w:rPr>
          <w:rFonts w:ascii="Arial" w:eastAsia="Times New Roman" w:hAnsi="Arial" w:cs="Arial"/>
          <w:sz w:val="24"/>
          <w:szCs w:val="24"/>
          <w:lang w:eastAsia="cs-CZ"/>
        </w:rPr>
        <w:t xml:space="preserve">-snímky </w:t>
      </w:r>
      <w:r w:rsidR="00772C2D" w:rsidRPr="002D3D97">
        <w:rPr>
          <w:rFonts w:ascii="Arial" w:eastAsia="Times New Roman" w:hAnsi="Arial" w:cs="Arial"/>
          <w:sz w:val="24"/>
          <w:szCs w:val="24"/>
          <w:lang w:eastAsia="cs-CZ"/>
        </w:rPr>
        <w:t>10</w:t>
      </w:r>
      <w:r w:rsidRPr="002D3D97">
        <w:rPr>
          <w:rFonts w:ascii="Arial" w:eastAsia="Times New Roman" w:hAnsi="Arial" w:cs="Arial"/>
          <w:sz w:val="24"/>
          <w:szCs w:val="24"/>
          <w:lang w:eastAsia="cs-CZ"/>
        </w:rPr>
        <w:t>.</w:t>
      </w:r>
      <w:r w:rsidR="00261032" w:rsidRPr="002D3D97">
        <w:rPr>
          <w:rFonts w:ascii="Arial" w:eastAsia="Times New Roman" w:hAnsi="Arial" w:cs="Arial"/>
          <w:sz w:val="24"/>
          <w:szCs w:val="24"/>
          <w:lang w:eastAsia="cs-CZ"/>
        </w:rPr>
        <w:t>5</w:t>
      </w:r>
      <w:r w:rsidRPr="002D3D97">
        <w:rPr>
          <w:rFonts w:ascii="Arial" w:eastAsia="Times New Roman" w:hAnsi="Arial" w:cs="Arial"/>
          <w:sz w:val="24"/>
          <w:szCs w:val="24"/>
          <w:lang w:eastAsia="cs-CZ"/>
        </w:rPr>
        <w:t>.</w:t>
      </w:r>
    </w:p>
    <w:sectPr w:rsidR="006619EA" w:rsidRPr="002D3D9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9FA03" w14:textId="77777777" w:rsidR="009C26C0" w:rsidRDefault="009C26C0">
      <w:r>
        <w:separator/>
      </w:r>
    </w:p>
  </w:endnote>
  <w:endnote w:type="continuationSeparator" w:id="0">
    <w:p w14:paraId="60C15CE7" w14:textId="77777777" w:rsidR="009C26C0" w:rsidRDefault="009C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3A4E3206" w:rsidR="00FF7F5B" w:rsidRPr="002D3D97" w:rsidRDefault="00FF7F5B" w:rsidP="006A4403">
    <w:pPr>
      <w:pStyle w:val="Zpat"/>
      <w:pBdr>
        <w:top w:val="single" w:sz="4" w:space="1" w:color="auto"/>
      </w:pBdr>
      <w:spacing w:after="0"/>
      <w:rPr>
        <w:rFonts w:ascii="Arial" w:hAnsi="Arial" w:cs="Arial"/>
      </w:rPr>
    </w:pPr>
    <w:r w:rsidRPr="002D3D97">
      <w:rPr>
        <w:rFonts w:ascii="Arial" w:hAnsi="Arial" w:cs="Arial"/>
      </w:rPr>
      <w:t xml:space="preserve">Zastupitelstvo Olomouckého kraje </w:t>
    </w:r>
    <w:r w:rsidR="007D0201" w:rsidRPr="002D3D97">
      <w:rPr>
        <w:rFonts w:ascii="Arial" w:hAnsi="Arial" w:cs="Arial"/>
      </w:rPr>
      <w:t>2</w:t>
    </w:r>
    <w:r w:rsidR="00772C2D" w:rsidRPr="002D3D97">
      <w:rPr>
        <w:rFonts w:ascii="Arial" w:hAnsi="Arial" w:cs="Arial"/>
      </w:rPr>
      <w:t>6</w:t>
    </w:r>
    <w:r w:rsidRPr="002D3D97">
      <w:rPr>
        <w:rFonts w:ascii="Arial" w:hAnsi="Arial" w:cs="Arial"/>
      </w:rPr>
      <w:t>.</w:t>
    </w:r>
    <w:r w:rsidR="00BF169E" w:rsidRPr="002D3D97">
      <w:rPr>
        <w:rFonts w:ascii="Arial" w:hAnsi="Arial" w:cs="Arial"/>
      </w:rPr>
      <w:t xml:space="preserve"> </w:t>
    </w:r>
    <w:r w:rsidR="00772C2D" w:rsidRPr="002D3D97">
      <w:rPr>
        <w:rFonts w:ascii="Arial" w:hAnsi="Arial" w:cs="Arial"/>
      </w:rPr>
      <w:t>9</w:t>
    </w:r>
    <w:r w:rsidR="00F46BFB" w:rsidRPr="002D3D97">
      <w:rPr>
        <w:rFonts w:ascii="Arial" w:hAnsi="Arial" w:cs="Arial"/>
      </w:rPr>
      <w:t xml:space="preserve">. </w:t>
    </w:r>
    <w:r w:rsidRPr="002D3D97">
      <w:rPr>
        <w:rFonts w:ascii="Arial" w:hAnsi="Arial" w:cs="Arial"/>
      </w:rPr>
      <w:t>20</w:t>
    </w:r>
    <w:r w:rsidR="007C640C" w:rsidRPr="002D3D97">
      <w:rPr>
        <w:rFonts w:ascii="Arial" w:hAnsi="Arial" w:cs="Arial"/>
      </w:rPr>
      <w:t>2</w:t>
    </w:r>
    <w:r w:rsidR="005C0D61" w:rsidRPr="002D3D97">
      <w:rPr>
        <w:rFonts w:ascii="Arial" w:hAnsi="Arial" w:cs="Arial"/>
      </w:rPr>
      <w:t>2</w:t>
    </w:r>
    <w:r w:rsidRPr="002D3D97">
      <w:rPr>
        <w:rFonts w:ascii="Arial" w:hAnsi="Arial" w:cs="Arial"/>
      </w:rPr>
      <w:tab/>
    </w:r>
    <w:r w:rsidRPr="002D3D97">
      <w:rPr>
        <w:rFonts w:ascii="Arial" w:hAnsi="Arial" w:cs="Arial"/>
      </w:rPr>
      <w:tab/>
      <w:t xml:space="preserve">Strana  </w:t>
    </w:r>
    <w:r w:rsidRPr="002D3D97">
      <w:rPr>
        <w:rStyle w:val="slostrnky"/>
        <w:rFonts w:cs="Arial"/>
      </w:rPr>
      <w:fldChar w:fldCharType="begin"/>
    </w:r>
    <w:r w:rsidRPr="002D3D97">
      <w:rPr>
        <w:rStyle w:val="slostrnky"/>
        <w:rFonts w:cs="Arial"/>
      </w:rPr>
      <w:instrText xml:space="preserve"> PAGE </w:instrText>
    </w:r>
    <w:r w:rsidRPr="002D3D97">
      <w:rPr>
        <w:rStyle w:val="slostrnky"/>
        <w:rFonts w:cs="Arial"/>
      </w:rPr>
      <w:fldChar w:fldCharType="separate"/>
    </w:r>
    <w:r w:rsidR="00783905">
      <w:rPr>
        <w:rStyle w:val="slostrnky"/>
        <w:rFonts w:cs="Arial"/>
        <w:noProof/>
      </w:rPr>
      <w:t>10</w:t>
    </w:r>
    <w:r w:rsidRPr="002D3D97">
      <w:rPr>
        <w:rStyle w:val="slostrnky"/>
        <w:rFonts w:cs="Arial"/>
      </w:rPr>
      <w:fldChar w:fldCharType="end"/>
    </w:r>
    <w:r w:rsidRPr="002D3D97">
      <w:rPr>
        <w:rStyle w:val="slostrnky"/>
        <w:rFonts w:cs="Arial"/>
      </w:rPr>
      <w:t xml:space="preserve"> </w:t>
    </w:r>
    <w:r w:rsidRPr="002D3D97">
      <w:rPr>
        <w:rFonts w:ascii="Arial" w:hAnsi="Arial" w:cs="Arial"/>
      </w:rPr>
      <w:t xml:space="preserve">(celkem </w:t>
    </w:r>
    <w:r w:rsidRPr="002D3D97">
      <w:rPr>
        <w:rStyle w:val="slostrnky"/>
        <w:rFonts w:cs="Arial"/>
      </w:rPr>
      <w:fldChar w:fldCharType="begin"/>
    </w:r>
    <w:r w:rsidRPr="002D3D97">
      <w:rPr>
        <w:rStyle w:val="slostrnky"/>
        <w:rFonts w:cs="Arial"/>
      </w:rPr>
      <w:instrText xml:space="preserve"> NUMPAGES </w:instrText>
    </w:r>
    <w:r w:rsidRPr="002D3D97">
      <w:rPr>
        <w:rStyle w:val="slostrnky"/>
        <w:rFonts w:cs="Arial"/>
      </w:rPr>
      <w:fldChar w:fldCharType="separate"/>
    </w:r>
    <w:r w:rsidR="00783905">
      <w:rPr>
        <w:rStyle w:val="slostrnky"/>
        <w:rFonts w:cs="Arial"/>
        <w:noProof/>
      </w:rPr>
      <w:t>10</w:t>
    </w:r>
    <w:r w:rsidRPr="002D3D97">
      <w:rPr>
        <w:rStyle w:val="slostrnky"/>
        <w:rFonts w:cs="Arial"/>
      </w:rPr>
      <w:fldChar w:fldCharType="end"/>
    </w:r>
    <w:r w:rsidRPr="002D3D97">
      <w:rPr>
        <w:rFonts w:ascii="Arial" w:hAnsi="Arial" w:cs="Arial"/>
      </w:rPr>
      <w:t>)</w:t>
    </w:r>
  </w:p>
  <w:p w14:paraId="0D6C3F6D" w14:textId="5A1F8206" w:rsidR="00FF7F5B" w:rsidRPr="002D3D97" w:rsidRDefault="00772C2D" w:rsidP="006A4403">
    <w:pPr>
      <w:pStyle w:val="Zpat"/>
      <w:pBdr>
        <w:top w:val="single" w:sz="4" w:space="1" w:color="auto"/>
      </w:pBdr>
      <w:tabs>
        <w:tab w:val="left" w:pos="6840"/>
        <w:tab w:val="left" w:pos="8100"/>
      </w:tabs>
      <w:spacing w:after="0"/>
      <w:rPr>
        <w:rFonts w:ascii="Arial" w:hAnsi="Arial" w:cs="Arial"/>
      </w:rPr>
    </w:pPr>
    <w:r w:rsidRPr="002D3D97">
      <w:rPr>
        <w:rFonts w:ascii="Arial" w:hAnsi="Arial" w:cs="Arial"/>
      </w:rPr>
      <w:t>10</w:t>
    </w:r>
    <w:r w:rsidR="00FF7F5B" w:rsidRPr="002D3D97">
      <w:rPr>
        <w:rFonts w:ascii="Arial" w:hAnsi="Arial" w:cs="Arial"/>
      </w:rPr>
      <w:t>.</w:t>
    </w:r>
    <w:r w:rsidR="00615FD7" w:rsidRPr="002D3D97">
      <w:rPr>
        <w:rFonts w:ascii="Arial" w:hAnsi="Arial" w:cs="Arial"/>
      </w:rPr>
      <w:t>5</w:t>
    </w:r>
    <w:r w:rsidR="00FF7F5B" w:rsidRPr="002D3D97">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F5D3" w14:textId="77777777" w:rsidR="009C26C0" w:rsidRDefault="009C26C0">
      <w:r>
        <w:separator/>
      </w:r>
    </w:p>
  </w:footnote>
  <w:footnote w:type="continuationSeparator" w:id="0">
    <w:p w14:paraId="5B921D86" w14:textId="77777777" w:rsidR="009C26C0" w:rsidRDefault="009C2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3"/>
  </w:num>
  <w:num w:numId="4">
    <w:abstractNumId w:val="30"/>
  </w:num>
  <w:num w:numId="5">
    <w:abstractNumId w:val="19"/>
  </w:num>
  <w:num w:numId="6">
    <w:abstractNumId w:val="37"/>
  </w:num>
  <w:num w:numId="7">
    <w:abstractNumId w:val="46"/>
  </w:num>
  <w:num w:numId="8">
    <w:abstractNumId w:val="4"/>
  </w:num>
  <w:num w:numId="9">
    <w:abstractNumId w:val="24"/>
  </w:num>
  <w:num w:numId="10">
    <w:abstractNumId w:val="6"/>
  </w:num>
  <w:num w:numId="11">
    <w:abstractNumId w:val="40"/>
  </w:num>
  <w:num w:numId="12">
    <w:abstractNumId w:val="39"/>
  </w:num>
  <w:num w:numId="13">
    <w:abstractNumId w:val="44"/>
  </w:num>
  <w:num w:numId="14">
    <w:abstractNumId w:val="38"/>
  </w:num>
  <w:num w:numId="15">
    <w:abstractNumId w:val="42"/>
  </w:num>
  <w:num w:numId="16">
    <w:abstractNumId w:val="16"/>
  </w:num>
  <w:num w:numId="17">
    <w:abstractNumId w:val="25"/>
  </w:num>
  <w:num w:numId="18">
    <w:abstractNumId w:val="22"/>
  </w:num>
  <w:num w:numId="19">
    <w:abstractNumId w:val="8"/>
  </w:num>
  <w:num w:numId="20">
    <w:abstractNumId w:val="35"/>
  </w:num>
  <w:num w:numId="21">
    <w:abstractNumId w:val="1"/>
  </w:num>
  <w:num w:numId="22">
    <w:abstractNumId w:val="11"/>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7"/>
  </w:num>
  <w:num w:numId="30">
    <w:abstractNumId w:val="43"/>
  </w:num>
  <w:num w:numId="31">
    <w:abstractNumId w:val="27"/>
  </w:num>
  <w:num w:numId="32">
    <w:abstractNumId w:val="31"/>
  </w:num>
  <w:num w:numId="33">
    <w:abstractNumId w:val="41"/>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5"/>
  </w:num>
  <w:num w:numId="42">
    <w:abstractNumId w:val="32"/>
  </w:num>
  <w:num w:numId="43">
    <w:abstractNumId w:val="3"/>
  </w:num>
  <w:num w:numId="44">
    <w:abstractNumId w:val="36"/>
  </w:num>
  <w:num w:numId="45">
    <w:abstractNumId w:val="14"/>
  </w:num>
  <w:num w:numId="46">
    <w:abstractNumId w:val="34"/>
  </w:num>
  <w:num w:numId="47">
    <w:abstractNumId w:val="15"/>
  </w:num>
  <w:num w:numId="48">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52B7"/>
    <w:rsid w:val="000569AE"/>
    <w:rsid w:val="00056D33"/>
    <w:rsid w:val="00060C32"/>
    <w:rsid w:val="000674AC"/>
    <w:rsid w:val="000710C4"/>
    <w:rsid w:val="00072878"/>
    <w:rsid w:val="00075DD9"/>
    <w:rsid w:val="00077A47"/>
    <w:rsid w:val="00077B00"/>
    <w:rsid w:val="00080781"/>
    <w:rsid w:val="00080FEA"/>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2492"/>
    <w:rsid w:val="00553135"/>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3905"/>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85F74"/>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26C0"/>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36E5"/>
    <w:rsid w:val="00A74741"/>
    <w:rsid w:val="00A77428"/>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07E91"/>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390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78390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83905"/>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865BC-149D-45FF-B6B5-2A9C5D82A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9CD03-A581-4FEF-9AF9-78A3E722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4614</Words>
  <Characters>27225</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2022-06-07T15:12:00Z</cp:lastPrinted>
  <dcterms:created xsi:type="dcterms:W3CDTF">2022-09-08T10:33:00Z</dcterms:created>
  <dcterms:modified xsi:type="dcterms:W3CDTF">2022-09-08T10:33:00Z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