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5822F6">
      <w:pPr>
        <w:spacing w:line="240" w:lineRule="auto"/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370705A" w14:textId="3D8B8374" w:rsidR="0028306F" w:rsidRDefault="00F84C69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84C69">
        <w:rPr>
          <w:rFonts w:ascii="Arial" w:hAnsi="Arial" w:cs="Arial"/>
          <w:sz w:val="24"/>
          <w:szCs w:val="24"/>
        </w:rPr>
        <w:t xml:space="preserve">Zastupitelstvo </w:t>
      </w:r>
      <w:r w:rsidR="00F16F05" w:rsidRPr="00F84C69">
        <w:rPr>
          <w:rFonts w:ascii="Arial" w:hAnsi="Arial" w:cs="Arial"/>
          <w:sz w:val="24"/>
          <w:szCs w:val="24"/>
        </w:rPr>
        <w:t xml:space="preserve">Olomouckého kraje dne </w:t>
      </w:r>
      <w:r w:rsidRPr="00F84C69">
        <w:rPr>
          <w:rFonts w:ascii="Arial" w:hAnsi="Arial" w:cs="Arial"/>
          <w:sz w:val="24"/>
          <w:szCs w:val="24"/>
        </w:rPr>
        <w:t>11. 4.</w:t>
      </w:r>
      <w:r w:rsidR="003D5BFA" w:rsidRPr="00F84C69">
        <w:rPr>
          <w:rFonts w:ascii="Arial" w:hAnsi="Arial" w:cs="Arial"/>
          <w:sz w:val="24"/>
          <w:szCs w:val="24"/>
        </w:rPr>
        <w:t xml:space="preserve"> 2022</w:t>
      </w:r>
      <w:r w:rsidR="004E4687" w:rsidRPr="00F84C69">
        <w:rPr>
          <w:rFonts w:ascii="Arial" w:hAnsi="Arial" w:cs="Arial"/>
          <w:sz w:val="24"/>
          <w:szCs w:val="24"/>
        </w:rPr>
        <w:t xml:space="preserve"> </w:t>
      </w:r>
      <w:r w:rsidR="00F16F05" w:rsidRPr="00F84C69">
        <w:rPr>
          <w:rFonts w:ascii="Arial" w:hAnsi="Arial" w:cs="Arial"/>
          <w:sz w:val="24"/>
          <w:szCs w:val="24"/>
        </w:rPr>
        <w:t xml:space="preserve">svým usnesením </w:t>
      </w:r>
      <w:r w:rsidR="003D5BFA" w:rsidRPr="00F84C69">
        <w:rPr>
          <w:rFonts w:ascii="Arial" w:hAnsi="Arial" w:cs="Arial"/>
          <w:sz w:val="24"/>
          <w:szCs w:val="24"/>
        </w:rPr>
        <w:t xml:space="preserve">č. </w:t>
      </w:r>
      <w:r w:rsidRPr="00F84C69">
        <w:rPr>
          <w:rFonts w:ascii="Arial" w:hAnsi="Arial" w:cs="Arial"/>
          <w:sz w:val="24"/>
          <w:szCs w:val="24"/>
        </w:rPr>
        <w:t>UZ/9/8/2022</w:t>
      </w:r>
      <w:r w:rsidR="003D5BFA" w:rsidRPr="00F84C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rozhodlo o</w:t>
      </w:r>
      <w:r w:rsidR="00F16F05">
        <w:rPr>
          <w:rFonts w:ascii="Arial" w:hAnsi="Arial" w:cs="Arial"/>
          <w:sz w:val="24"/>
          <w:szCs w:val="24"/>
        </w:rPr>
        <w:t xml:space="preserve"> poskytnutí dotace</w:t>
      </w:r>
      <w:r w:rsidR="006E699E">
        <w:rPr>
          <w:rFonts w:ascii="Arial" w:hAnsi="Arial" w:cs="Arial"/>
          <w:sz w:val="24"/>
          <w:szCs w:val="24"/>
        </w:rPr>
        <w:t xml:space="preserve"> žadatelům</w:t>
      </w:r>
      <w:r w:rsidR="00F16F05">
        <w:rPr>
          <w:rFonts w:ascii="Arial" w:hAnsi="Arial" w:cs="Arial"/>
          <w:sz w:val="24"/>
          <w:szCs w:val="24"/>
        </w:rPr>
        <w:t xml:space="preserve"> v </w:t>
      </w:r>
      <w:r w:rsidR="00F16F05" w:rsidRPr="00F16F05">
        <w:rPr>
          <w:rFonts w:ascii="Arial" w:hAnsi="Arial" w:cs="Arial"/>
          <w:sz w:val="24"/>
          <w:szCs w:val="24"/>
        </w:rPr>
        <w:t xml:space="preserve">Dotačním programu </w:t>
      </w:r>
      <w:r w:rsidR="00645E33">
        <w:rPr>
          <w:rFonts w:ascii="Arial" w:hAnsi="Arial" w:cs="Arial"/>
          <w:sz w:val="24"/>
          <w:szCs w:val="24"/>
        </w:rPr>
        <w:t xml:space="preserve">„Program </w:t>
      </w:r>
      <w:r w:rsidR="00F16F05" w:rsidRPr="00F16F05">
        <w:rPr>
          <w:rFonts w:ascii="Arial" w:hAnsi="Arial" w:cs="Arial"/>
          <w:sz w:val="24"/>
          <w:szCs w:val="24"/>
        </w:rPr>
        <w:t xml:space="preserve">na podporu </w:t>
      </w:r>
      <w:r w:rsidR="004C4489">
        <w:rPr>
          <w:rFonts w:ascii="Arial" w:hAnsi="Arial" w:cs="Arial"/>
          <w:sz w:val="24"/>
          <w:szCs w:val="24"/>
        </w:rPr>
        <w:t>JSDH</w:t>
      </w:r>
      <w:r w:rsidR="00F16F05" w:rsidRPr="00F16F05">
        <w:rPr>
          <w:rFonts w:ascii="Arial" w:hAnsi="Arial" w:cs="Arial"/>
          <w:sz w:val="24"/>
          <w:szCs w:val="24"/>
        </w:rPr>
        <w:t xml:space="preserve"> 202</w:t>
      </w:r>
      <w:r w:rsidR="003D5BFA">
        <w:rPr>
          <w:rFonts w:ascii="Arial" w:hAnsi="Arial" w:cs="Arial"/>
          <w:sz w:val="24"/>
          <w:szCs w:val="24"/>
        </w:rPr>
        <w:t>2</w:t>
      </w:r>
      <w:r w:rsidR="00645E33">
        <w:rPr>
          <w:rFonts w:ascii="Arial" w:hAnsi="Arial" w:cs="Arial"/>
          <w:sz w:val="24"/>
          <w:szCs w:val="24"/>
        </w:rPr>
        <w:t>“</w:t>
      </w:r>
      <w:r w:rsidR="006E699E">
        <w:rPr>
          <w:rFonts w:ascii="Arial" w:hAnsi="Arial" w:cs="Arial"/>
          <w:sz w:val="24"/>
          <w:szCs w:val="24"/>
        </w:rPr>
        <w:t>, k</w:t>
      </w:r>
      <w:r w:rsidR="00645E33">
        <w:rPr>
          <w:rFonts w:ascii="Arial" w:hAnsi="Arial" w:cs="Arial"/>
          <w:sz w:val="24"/>
          <w:szCs w:val="24"/>
        </w:rPr>
        <w:t xml:space="preserve">onkrétně v dotačním titulu č. </w:t>
      </w:r>
      <w:r w:rsidR="00645E33" w:rsidRPr="000A6A8A">
        <w:rPr>
          <w:rFonts w:ascii="Arial" w:hAnsi="Arial" w:cs="Arial"/>
          <w:b/>
          <w:sz w:val="24"/>
          <w:szCs w:val="24"/>
        </w:rPr>
        <w:t>1</w:t>
      </w:r>
      <w:r w:rsidR="003D5BFA" w:rsidRPr="000A6A8A">
        <w:rPr>
          <w:rFonts w:ascii="Arial" w:hAnsi="Arial" w:cs="Arial"/>
          <w:b/>
          <w:sz w:val="24"/>
          <w:szCs w:val="24"/>
        </w:rPr>
        <w:t>3</w:t>
      </w:r>
      <w:r w:rsidR="00645E33" w:rsidRPr="000A6A8A">
        <w:rPr>
          <w:rFonts w:ascii="Arial" w:hAnsi="Arial" w:cs="Arial"/>
          <w:b/>
          <w:sz w:val="24"/>
          <w:szCs w:val="24"/>
        </w:rPr>
        <w:t>_02_01 - Dotace na pořízení, technické zhodnocení a opravu požární techniky</w:t>
      </w:r>
      <w:r w:rsidR="004E4687" w:rsidRPr="000A6A8A">
        <w:rPr>
          <w:rFonts w:ascii="Arial" w:hAnsi="Arial" w:cs="Arial"/>
          <w:b/>
          <w:sz w:val="24"/>
          <w:szCs w:val="24"/>
        </w:rPr>
        <w:t>,</w:t>
      </w:r>
      <w:r w:rsidR="00645E33" w:rsidRPr="000A6A8A">
        <w:rPr>
          <w:rFonts w:ascii="Arial" w:hAnsi="Arial" w:cs="Arial"/>
          <w:b/>
          <w:sz w:val="24"/>
          <w:szCs w:val="24"/>
        </w:rPr>
        <w:t xml:space="preserve"> nákup věcného vybavení</w:t>
      </w:r>
      <w:r w:rsidR="004E4687" w:rsidRPr="000A6A8A">
        <w:rPr>
          <w:rFonts w:ascii="Arial" w:hAnsi="Arial" w:cs="Arial"/>
          <w:b/>
          <w:sz w:val="24"/>
          <w:szCs w:val="24"/>
        </w:rPr>
        <w:t xml:space="preserve"> a zajištění akceschopnosti</w:t>
      </w:r>
      <w:r w:rsidR="00645E33" w:rsidRPr="000A6A8A">
        <w:rPr>
          <w:rFonts w:ascii="Arial" w:hAnsi="Arial" w:cs="Arial"/>
          <w:b/>
          <w:sz w:val="24"/>
          <w:szCs w:val="24"/>
        </w:rPr>
        <w:t xml:space="preserve"> JSDH obcí Olomouckého kraje 202</w:t>
      </w:r>
      <w:r w:rsidR="003D5BFA" w:rsidRPr="000A6A8A">
        <w:rPr>
          <w:rFonts w:ascii="Arial" w:hAnsi="Arial" w:cs="Arial"/>
          <w:b/>
          <w:sz w:val="24"/>
          <w:szCs w:val="24"/>
        </w:rPr>
        <w:t>2</w:t>
      </w:r>
      <w:r w:rsidR="006E699E">
        <w:rPr>
          <w:rFonts w:ascii="Arial" w:hAnsi="Arial" w:cs="Arial"/>
          <w:sz w:val="24"/>
          <w:szCs w:val="24"/>
        </w:rPr>
        <w:t xml:space="preserve">. </w:t>
      </w:r>
    </w:p>
    <w:p w14:paraId="21F85739" w14:textId="221E3D0B" w:rsidR="00B74F8C" w:rsidRDefault="002755E2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6E699E">
        <w:rPr>
          <w:rFonts w:ascii="Arial" w:hAnsi="Arial" w:cs="Arial"/>
          <w:sz w:val="24"/>
          <w:szCs w:val="24"/>
        </w:rPr>
        <w:t>Olomouckého kraje je</w:t>
      </w:r>
      <w:r w:rsidR="00446B89">
        <w:rPr>
          <w:rFonts w:ascii="Arial" w:hAnsi="Arial" w:cs="Arial"/>
          <w:sz w:val="24"/>
          <w:szCs w:val="24"/>
        </w:rPr>
        <w:t xml:space="preserve"> proto nyní</w:t>
      </w:r>
      <w:r w:rsidR="00CF0747">
        <w:rPr>
          <w:rFonts w:ascii="Arial" w:hAnsi="Arial" w:cs="Arial"/>
          <w:sz w:val="24"/>
          <w:szCs w:val="24"/>
        </w:rPr>
        <w:t xml:space="preserve"> za účelem </w:t>
      </w:r>
      <w:r w:rsidR="00CF0747" w:rsidRPr="004E4687">
        <w:rPr>
          <w:rFonts w:ascii="Arial" w:hAnsi="Arial" w:cs="Arial"/>
          <w:b/>
          <w:sz w:val="24"/>
          <w:szCs w:val="24"/>
          <w:u w:val="single"/>
        </w:rPr>
        <w:t>revokac</w:t>
      </w:r>
      <w:r w:rsidR="00446B89" w:rsidRPr="004E4687">
        <w:rPr>
          <w:rFonts w:ascii="Arial" w:hAnsi="Arial" w:cs="Arial"/>
          <w:b/>
          <w:sz w:val="24"/>
          <w:szCs w:val="24"/>
          <w:u w:val="single"/>
        </w:rPr>
        <w:t>e</w:t>
      </w:r>
      <w:r w:rsidR="00CF0747" w:rsidRPr="004E46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599B" w:rsidRPr="004E4687">
        <w:rPr>
          <w:rFonts w:ascii="Arial" w:hAnsi="Arial" w:cs="Arial"/>
          <w:b/>
          <w:sz w:val="24"/>
          <w:szCs w:val="24"/>
          <w:u w:val="single"/>
        </w:rPr>
        <w:t>části</w:t>
      </w:r>
      <w:r w:rsidR="00DA599B" w:rsidRPr="00DA59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0747" w:rsidRPr="00DA599B">
        <w:rPr>
          <w:rFonts w:ascii="Arial" w:hAnsi="Arial" w:cs="Arial"/>
          <w:b/>
          <w:sz w:val="24"/>
          <w:szCs w:val="24"/>
          <w:u w:val="single"/>
        </w:rPr>
        <w:t>usnesení</w:t>
      </w:r>
      <w:r w:rsidR="00A926B1">
        <w:rPr>
          <w:rFonts w:ascii="Arial" w:hAnsi="Arial" w:cs="Arial"/>
          <w:b/>
          <w:sz w:val="24"/>
          <w:szCs w:val="24"/>
          <w:u w:val="single"/>
        </w:rPr>
        <w:br/>
      </w:r>
      <w:r w:rsidR="003D5BFA" w:rsidRPr="00F84C69">
        <w:rPr>
          <w:rFonts w:ascii="Arial" w:hAnsi="Arial" w:cs="Arial"/>
          <w:sz w:val="24"/>
          <w:szCs w:val="24"/>
        </w:rPr>
        <w:t xml:space="preserve">č. </w:t>
      </w:r>
      <w:r w:rsidR="0088551B" w:rsidRPr="00F84C69">
        <w:rPr>
          <w:rFonts w:ascii="Arial" w:hAnsi="Arial" w:cs="Arial"/>
          <w:sz w:val="24"/>
          <w:szCs w:val="24"/>
        </w:rPr>
        <w:t xml:space="preserve">UZ/9/8/2022 </w:t>
      </w:r>
      <w:r w:rsidR="004E4687" w:rsidRPr="00F84C69">
        <w:rPr>
          <w:rFonts w:ascii="Arial" w:hAnsi="Arial" w:cs="Arial"/>
          <w:sz w:val="24"/>
          <w:szCs w:val="24"/>
        </w:rPr>
        <w:t>ze dne 1</w:t>
      </w:r>
      <w:r w:rsidR="003D5BFA" w:rsidRPr="00F84C69">
        <w:rPr>
          <w:rFonts w:ascii="Arial" w:hAnsi="Arial" w:cs="Arial"/>
          <w:sz w:val="24"/>
          <w:szCs w:val="24"/>
        </w:rPr>
        <w:t>1</w:t>
      </w:r>
      <w:r w:rsidR="004E4687" w:rsidRPr="00F84C69">
        <w:rPr>
          <w:rFonts w:ascii="Arial" w:hAnsi="Arial" w:cs="Arial"/>
          <w:sz w:val="24"/>
          <w:szCs w:val="24"/>
        </w:rPr>
        <w:t>. 4. 202</w:t>
      </w:r>
      <w:r w:rsidR="003D5BFA" w:rsidRPr="00F84C69">
        <w:rPr>
          <w:rFonts w:ascii="Arial" w:hAnsi="Arial" w:cs="Arial"/>
          <w:sz w:val="24"/>
          <w:szCs w:val="24"/>
        </w:rPr>
        <w:t>2</w:t>
      </w:r>
      <w:r w:rsidR="004E4687" w:rsidRPr="00F84C69">
        <w:rPr>
          <w:rFonts w:ascii="Arial" w:hAnsi="Arial" w:cs="Arial"/>
          <w:sz w:val="24"/>
          <w:szCs w:val="24"/>
        </w:rPr>
        <w:t xml:space="preserve"> předložena informace o žadatel</w:t>
      </w:r>
      <w:r w:rsidR="003D5BFA" w:rsidRPr="00F84C69">
        <w:rPr>
          <w:rFonts w:ascii="Arial" w:hAnsi="Arial" w:cs="Arial"/>
          <w:sz w:val="24"/>
          <w:szCs w:val="24"/>
        </w:rPr>
        <w:t>ích</w:t>
      </w:r>
      <w:r w:rsidR="004E4687" w:rsidRPr="00F84C69">
        <w:rPr>
          <w:rFonts w:ascii="Arial" w:hAnsi="Arial" w:cs="Arial"/>
          <w:sz w:val="24"/>
          <w:szCs w:val="24"/>
        </w:rPr>
        <w:t>/příjemc</w:t>
      </w:r>
      <w:r w:rsidR="003D5BFA" w:rsidRPr="00F84C69">
        <w:rPr>
          <w:rFonts w:ascii="Arial" w:hAnsi="Arial" w:cs="Arial"/>
          <w:sz w:val="24"/>
          <w:szCs w:val="24"/>
        </w:rPr>
        <w:t>ích dotace,</w:t>
      </w:r>
      <w:r w:rsidR="003D5BFA">
        <w:rPr>
          <w:rFonts w:ascii="Arial" w:hAnsi="Arial" w:cs="Arial"/>
          <w:sz w:val="24"/>
          <w:szCs w:val="24"/>
        </w:rPr>
        <w:t xml:space="preserve"> kteří</w:t>
      </w:r>
      <w:r w:rsidR="004E4687">
        <w:rPr>
          <w:rFonts w:ascii="Arial" w:hAnsi="Arial" w:cs="Arial"/>
          <w:sz w:val="24"/>
          <w:szCs w:val="24"/>
        </w:rPr>
        <w:t xml:space="preserve"> </w:t>
      </w:r>
      <w:r w:rsidR="004E4687" w:rsidRPr="000A6A8A">
        <w:rPr>
          <w:rFonts w:ascii="Arial" w:hAnsi="Arial" w:cs="Arial"/>
          <w:sz w:val="24"/>
          <w:szCs w:val="24"/>
          <w:u w:val="single"/>
        </w:rPr>
        <w:t>neuzavřel</w:t>
      </w:r>
      <w:r w:rsidR="003D5BFA" w:rsidRPr="000A6A8A">
        <w:rPr>
          <w:rFonts w:ascii="Arial" w:hAnsi="Arial" w:cs="Arial"/>
          <w:sz w:val="24"/>
          <w:szCs w:val="24"/>
          <w:u w:val="single"/>
        </w:rPr>
        <w:t>i</w:t>
      </w:r>
      <w:r w:rsidR="004E4687" w:rsidRPr="000A6A8A">
        <w:rPr>
          <w:rFonts w:ascii="Arial" w:hAnsi="Arial" w:cs="Arial"/>
          <w:sz w:val="24"/>
          <w:szCs w:val="24"/>
          <w:u w:val="single"/>
        </w:rPr>
        <w:t xml:space="preserve"> smlouvu do lhůty 90 dní</w:t>
      </w:r>
      <w:r w:rsidR="004E4687">
        <w:rPr>
          <w:rFonts w:ascii="Arial" w:hAnsi="Arial" w:cs="Arial"/>
          <w:sz w:val="24"/>
          <w:szCs w:val="24"/>
        </w:rPr>
        <w:t xml:space="preserve"> od doručení smlouvy o poskytnutí dotace. </w:t>
      </w:r>
    </w:p>
    <w:p w14:paraId="7497E381" w14:textId="51D8F1BE" w:rsidR="004E4687" w:rsidRDefault="004E4687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60933">
        <w:rPr>
          <w:rFonts w:ascii="Arial" w:hAnsi="Arial" w:cs="Arial"/>
          <w:b/>
          <w:sz w:val="24"/>
          <w:szCs w:val="24"/>
        </w:rPr>
        <w:t xml:space="preserve">Jedná se o příjemce </w:t>
      </w:r>
      <w:r w:rsidR="001715EF" w:rsidRPr="001715EF">
        <w:rPr>
          <w:rFonts w:ascii="Arial" w:hAnsi="Arial" w:cs="Arial"/>
          <w:b/>
          <w:sz w:val="24"/>
          <w:szCs w:val="24"/>
        </w:rPr>
        <w:t>č. 212 obec Dolní Studénky, IČO: 00635936 a příjemce č. 221 obec Lobodice, I</w:t>
      </w:r>
      <w:bookmarkStart w:id="0" w:name="_GoBack"/>
      <w:bookmarkEnd w:id="0"/>
      <w:r w:rsidR="001715EF" w:rsidRPr="001715EF">
        <w:rPr>
          <w:rFonts w:ascii="Arial" w:hAnsi="Arial" w:cs="Arial"/>
          <w:b/>
          <w:sz w:val="24"/>
          <w:szCs w:val="24"/>
        </w:rPr>
        <w:t>ČO: 00301523</w:t>
      </w:r>
      <w:r w:rsidRPr="00960933">
        <w:rPr>
          <w:rFonts w:ascii="Arial" w:hAnsi="Arial" w:cs="Arial"/>
          <w:b/>
          <w:sz w:val="24"/>
          <w:szCs w:val="24"/>
        </w:rPr>
        <w:t>,</w:t>
      </w:r>
      <w:r w:rsidR="001715EF">
        <w:rPr>
          <w:rFonts w:ascii="Arial" w:hAnsi="Arial" w:cs="Arial"/>
          <w:b/>
          <w:sz w:val="24"/>
          <w:szCs w:val="24"/>
        </w:rPr>
        <w:t xml:space="preserve"> kteří</w:t>
      </w:r>
      <w:r w:rsidR="00C1366E">
        <w:rPr>
          <w:rFonts w:ascii="Arial" w:hAnsi="Arial" w:cs="Arial"/>
          <w:b/>
          <w:sz w:val="24"/>
          <w:szCs w:val="24"/>
        </w:rPr>
        <w:t xml:space="preserve"> </w:t>
      </w:r>
      <w:r w:rsidR="00C1366E" w:rsidRPr="000A6A8A">
        <w:rPr>
          <w:rFonts w:ascii="Arial" w:hAnsi="Arial" w:cs="Arial"/>
          <w:b/>
          <w:sz w:val="24"/>
          <w:szCs w:val="24"/>
          <w:u w:val="single"/>
        </w:rPr>
        <w:t>nechal</w:t>
      </w:r>
      <w:r w:rsidR="001715EF" w:rsidRPr="000A6A8A">
        <w:rPr>
          <w:rFonts w:ascii="Arial" w:hAnsi="Arial" w:cs="Arial"/>
          <w:b/>
          <w:sz w:val="24"/>
          <w:szCs w:val="24"/>
          <w:u w:val="single"/>
        </w:rPr>
        <w:t>i</w:t>
      </w:r>
      <w:r w:rsidR="00C1366E" w:rsidRPr="000A6A8A">
        <w:rPr>
          <w:rFonts w:ascii="Arial" w:hAnsi="Arial" w:cs="Arial"/>
          <w:b/>
          <w:sz w:val="24"/>
          <w:szCs w:val="24"/>
          <w:u w:val="single"/>
        </w:rPr>
        <w:t xml:space="preserve"> uplynout lhůtu 90 </w:t>
      </w:r>
      <w:r w:rsidRPr="000A6A8A">
        <w:rPr>
          <w:rFonts w:ascii="Arial" w:hAnsi="Arial" w:cs="Arial"/>
          <w:b/>
          <w:sz w:val="24"/>
          <w:szCs w:val="24"/>
          <w:u w:val="single"/>
        </w:rPr>
        <w:t>dnů</w:t>
      </w:r>
      <w:r w:rsidRPr="00960933">
        <w:rPr>
          <w:rFonts w:ascii="Arial" w:hAnsi="Arial" w:cs="Arial"/>
          <w:b/>
          <w:sz w:val="24"/>
          <w:szCs w:val="24"/>
        </w:rPr>
        <w:t>, kterou si poskytovatel určil Pravidly v čl. 1</w:t>
      </w:r>
      <w:r w:rsidR="001715EF">
        <w:rPr>
          <w:rFonts w:ascii="Arial" w:hAnsi="Arial" w:cs="Arial"/>
          <w:b/>
          <w:sz w:val="24"/>
          <w:szCs w:val="24"/>
        </w:rPr>
        <w:t>1</w:t>
      </w:r>
      <w:r w:rsidRPr="00960933">
        <w:rPr>
          <w:rFonts w:ascii="Arial" w:hAnsi="Arial" w:cs="Arial"/>
          <w:b/>
          <w:sz w:val="24"/>
          <w:szCs w:val="24"/>
        </w:rPr>
        <w:t xml:space="preserve"> odst. 1</w:t>
      </w:r>
      <w:r w:rsidR="001715EF">
        <w:rPr>
          <w:rFonts w:ascii="Arial" w:hAnsi="Arial" w:cs="Arial"/>
          <w:b/>
          <w:sz w:val="24"/>
          <w:szCs w:val="24"/>
        </w:rPr>
        <w:t>1</w:t>
      </w:r>
      <w:r w:rsidRPr="00960933">
        <w:rPr>
          <w:rFonts w:ascii="Arial" w:hAnsi="Arial" w:cs="Arial"/>
          <w:b/>
          <w:sz w:val="24"/>
          <w:szCs w:val="24"/>
        </w:rPr>
        <w:t>.2 jako termín pro přijetí návrhu na uzavření smlouvy o poskytnutí dotace.</w:t>
      </w:r>
    </w:p>
    <w:p w14:paraId="29D95A92" w14:textId="5C2BC0D7" w:rsidR="00BB2C34" w:rsidRDefault="001715EF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Smlouvy byly příjemcům</w:t>
      </w:r>
      <w:r w:rsidR="00BB2C34" w:rsidRPr="00BB2C34">
        <w:rPr>
          <w:rFonts w:ascii="Arial" w:hAnsi="Arial" w:cs="Arial"/>
          <w:sz w:val="24"/>
          <w:szCs w:val="24"/>
        </w:rPr>
        <w:t xml:space="preserve"> doručen</w:t>
      </w:r>
      <w:r>
        <w:rPr>
          <w:rFonts w:ascii="Arial" w:hAnsi="Arial" w:cs="Arial"/>
          <w:sz w:val="24"/>
          <w:szCs w:val="24"/>
        </w:rPr>
        <w:t xml:space="preserve">y </w:t>
      </w:r>
      <w:r w:rsidR="00BB2C34" w:rsidRPr="00BB2C34">
        <w:rPr>
          <w:rFonts w:ascii="Arial" w:hAnsi="Arial" w:cs="Arial"/>
          <w:sz w:val="24"/>
          <w:szCs w:val="24"/>
        </w:rPr>
        <w:t>5. 5. 202</w:t>
      </w:r>
      <w:r>
        <w:rPr>
          <w:rFonts w:ascii="Arial" w:hAnsi="Arial" w:cs="Arial"/>
          <w:sz w:val="24"/>
          <w:szCs w:val="24"/>
        </w:rPr>
        <w:t>2</w:t>
      </w:r>
      <w:r w:rsidR="00BB2C34" w:rsidRPr="00BB2C34">
        <w:rPr>
          <w:rFonts w:ascii="Arial" w:hAnsi="Arial" w:cs="Arial"/>
          <w:sz w:val="24"/>
          <w:szCs w:val="24"/>
        </w:rPr>
        <w:t xml:space="preserve"> do datové schránky.</w:t>
      </w:r>
    </w:p>
    <w:p w14:paraId="7B5695CF" w14:textId="77777777" w:rsidR="001715EF" w:rsidRPr="001715EF" w:rsidRDefault="001715EF" w:rsidP="001715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715EF">
        <w:rPr>
          <w:rFonts w:ascii="Arial" w:hAnsi="Arial" w:cs="Arial"/>
          <w:b/>
          <w:sz w:val="24"/>
          <w:szCs w:val="24"/>
        </w:rPr>
        <w:t>Sdělení příjemce č. 212:</w:t>
      </w:r>
    </w:p>
    <w:p w14:paraId="471AEB4F" w14:textId="7BF758CA" w:rsidR="00456653" w:rsidRPr="001715EF" w:rsidRDefault="001715EF" w:rsidP="00E506C6">
      <w:pPr>
        <w:jc w:val="both"/>
        <w:rPr>
          <w:rFonts w:ascii="Arial" w:hAnsi="Arial" w:cs="Arial"/>
          <w:i/>
          <w:sz w:val="24"/>
          <w:szCs w:val="24"/>
        </w:rPr>
      </w:pPr>
      <w:r w:rsidRPr="001715EF">
        <w:rPr>
          <w:rFonts w:ascii="Arial" w:hAnsi="Arial" w:cs="Arial"/>
          <w:i/>
          <w:sz w:val="24"/>
          <w:szCs w:val="24"/>
        </w:rPr>
        <w:t xml:space="preserve">Obec Dolní Studénky Vám sděluje, že se na 87. jednání Rady obce bodem 8 </w:t>
      </w:r>
      <w:r w:rsidRPr="000A6A8A">
        <w:rPr>
          <w:rFonts w:ascii="Arial" w:hAnsi="Arial" w:cs="Arial"/>
          <w:i/>
          <w:sz w:val="24"/>
          <w:szCs w:val="24"/>
          <w:u w:val="single"/>
        </w:rPr>
        <w:t>rozhodla odmítnout dotaci z rozpočtu Olomouckého kraje</w:t>
      </w:r>
      <w:r w:rsidRPr="001715EF">
        <w:rPr>
          <w:rFonts w:ascii="Arial" w:hAnsi="Arial" w:cs="Arial"/>
          <w:i/>
          <w:sz w:val="24"/>
          <w:szCs w:val="24"/>
        </w:rPr>
        <w:t xml:space="preserve"> v dotačním programu „Program na podporu JSDH“ – dotační titul č. 1 – Dotace na pořízení, technické zhodnocení a opravu požární techniky, nákup věcného vybavení a zajištění akceschopnosti JSDH obcí Olomouckého kraje 2022</w:t>
      </w:r>
      <w:r w:rsidR="00E506C6" w:rsidRPr="001715EF">
        <w:rPr>
          <w:rFonts w:ascii="Arial" w:hAnsi="Arial" w:cs="Arial"/>
          <w:i/>
          <w:sz w:val="24"/>
          <w:szCs w:val="24"/>
        </w:rPr>
        <w:t>.</w:t>
      </w:r>
    </w:p>
    <w:p w14:paraId="0B2A16C8" w14:textId="72E5EDA8" w:rsidR="001715EF" w:rsidRPr="001715EF" w:rsidRDefault="001715EF" w:rsidP="001715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715EF">
        <w:rPr>
          <w:rFonts w:ascii="Arial" w:hAnsi="Arial" w:cs="Arial"/>
          <w:b/>
          <w:sz w:val="24"/>
          <w:szCs w:val="24"/>
        </w:rPr>
        <w:t>Sdělení příjemce č. 2</w:t>
      </w:r>
      <w:r>
        <w:rPr>
          <w:rFonts w:ascii="Arial" w:hAnsi="Arial" w:cs="Arial"/>
          <w:b/>
          <w:sz w:val="24"/>
          <w:szCs w:val="24"/>
        </w:rPr>
        <w:t>21</w:t>
      </w:r>
      <w:r w:rsidRPr="001715EF">
        <w:rPr>
          <w:rFonts w:ascii="Arial" w:hAnsi="Arial" w:cs="Arial"/>
          <w:b/>
          <w:sz w:val="24"/>
          <w:szCs w:val="24"/>
        </w:rPr>
        <w:t>:</w:t>
      </w:r>
    </w:p>
    <w:p w14:paraId="68B8A590" w14:textId="4E11D520" w:rsidR="001715EF" w:rsidRPr="001715EF" w:rsidRDefault="001715EF" w:rsidP="001715EF">
      <w:pPr>
        <w:jc w:val="both"/>
        <w:rPr>
          <w:rFonts w:ascii="Arial" w:hAnsi="Arial" w:cs="Arial"/>
          <w:i/>
          <w:sz w:val="24"/>
          <w:szCs w:val="24"/>
        </w:rPr>
      </w:pPr>
      <w:r w:rsidRPr="001715EF">
        <w:rPr>
          <w:rFonts w:ascii="Arial" w:hAnsi="Arial" w:cs="Arial"/>
          <w:i/>
          <w:sz w:val="24"/>
          <w:szCs w:val="24"/>
        </w:rPr>
        <w:t xml:space="preserve">Obec Lobodice </w:t>
      </w:r>
      <w:r w:rsidRPr="000A6A8A">
        <w:rPr>
          <w:rFonts w:ascii="Arial" w:hAnsi="Arial" w:cs="Arial"/>
          <w:i/>
          <w:sz w:val="24"/>
          <w:szCs w:val="24"/>
          <w:u w:val="single"/>
        </w:rPr>
        <w:t>neschválila smlouvu o dotaci</w:t>
      </w:r>
      <w:r w:rsidRPr="001715EF">
        <w:rPr>
          <w:rFonts w:ascii="Arial" w:hAnsi="Arial" w:cs="Arial"/>
          <w:i/>
          <w:sz w:val="24"/>
          <w:szCs w:val="24"/>
        </w:rPr>
        <w:t xml:space="preserve"> č. 2022/01478/OKH/DSM z dotačního programu – Program na podporu JSDH 2022 – dotační titul – Dotace na pořízení, technické zhodnocení a opravu požární techniky, nákup věcného vybavení JSDH obcí Olomouckého kraje 2022, na nákup ochranných obleků ve výši 10.700</w:t>
      </w:r>
      <w:r w:rsidR="00D54CF0">
        <w:rPr>
          <w:rFonts w:ascii="Arial" w:hAnsi="Arial" w:cs="Arial"/>
          <w:i/>
          <w:sz w:val="24"/>
          <w:szCs w:val="24"/>
        </w:rPr>
        <w:t xml:space="preserve"> Kč</w:t>
      </w:r>
      <w:r w:rsidRPr="001715EF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715EF">
        <w:rPr>
          <w:rFonts w:ascii="Arial" w:hAnsi="Arial" w:cs="Arial"/>
          <w:i/>
          <w:sz w:val="24"/>
          <w:szCs w:val="24"/>
        </w:rPr>
        <w:t xml:space="preserve">A to </w:t>
      </w:r>
      <w:r w:rsidRPr="000A6A8A">
        <w:rPr>
          <w:rFonts w:ascii="Arial" w:hAnsi="Arial" w:cs="Arial"/>
          <w:i/>
          <w:sz w:val="24"/>
          <w:szCs w:val="24"/>
          <w:u w:val="single"/>
        </w:rPr>
        <w:t>z důvodu vysoké nutné spoluúčasti</w:t>
      </w:r>
      <w:r w:rsidRPr="001715EF">
        <w:rPr>
          <w:rFonts w:ascii="Arial" w:hAnsi="Arial" w:cs="Arial"/>
          <w:i/>
          <w:sz w:val="24"/>
          <w:szCs w:val="24"/>
        </w:rPr>
        <w:t xml:space="preserve"> ze strany příjemce dotace.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715EF">
        <w:rPr>
          <w:rFonts w:ascii="Arial" w:hAnsi="Arial" w:cs="Arial"/>
          <w:i/>
          <w:sz w:val="24"/>
          <w:szCs w:val="24"/>
        </w:rPr>
        <w:t>Poř</w:t>
      </w:r>
      <w:r w:rsidR="000A6A8A">
        <w:rPr>
          <w:rFonts w:ascii="Arial" w:hAnsi="Arial" w:cs="Arial"/>
          <w:i/>
          <w:sz w:val="24"/>
          <w:szCs w:val="24"/>
        </w:rPr>
        <w:t>izovací ceny obleků činí 37.699 </w:t>
      </w:r>
      <w:r w:rsidRPr="001715EF">
        <w:rPr>
          <w:rFonts w:ascii="Arial" w:hAnsi="Arial" w:cs="Arial"/>
          <w:i/>
          <w:sz w:val="24"/>
          <w:szCs w:val="24"/>
        </w:rPr>
        <w:t>Kč a výše dotace činí 10.700 Kč.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715EF">
        <w:rPr>
          <w:rFonts w:ascii="Arial" w:hAnsi="Arial" w:cs="Arial"/>
          <w:i/>
          <w:sz w:val="24"/>
          <w:szCs w:val="24"/>
        </w:rPr>
        <w:t>Z tohoto důvodu nebyla smlouva schválena Zastupitelstvem obce Lobodice.</w:t>
      </w:r>
    </w:p>
    <w:p w14:paraId="73B132FB" w14:textId="74680538" w:rsidR="004E4687" w:rsidRDefault="004E4687" w:rsidP="004E4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Citace</w:t>
      </w:r>
      <w:r w:rsidR="00E350B1">
        <w:rPr>
          <w:rFonts w:ascii="Arial" w:hAnsi="Arial" w:cs="Arial"/>
          <w:sz w:val="24"/>
          <w:szCs w:val="24"/>
        </w:rPr>
        <w:t xml:space="preserve"> z Pravidel</w:t>
      </w:r>
      <w:r>
        <w:rPr>
          <w:rFonts w:ascii="Arial" w:hAnsi="Arial" w:cs="Arial"/>
          <w:sz w:val="24"/>
          <w:szCs w:val="24"/>
        </w:rPr>
        <w:t>:</w:t>
      </w:r>
    </w:p>
    <w:p w14:paraId="21114824" w14:textId="582D6ACC" w:rsidR="004E4687" w:rsidRDefault="004E4687" w:rsidP="0050138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proofErr w:type="gramStart"/>
      <w:r w:rsidRPr="004E4687">
        <w:rPr>
          <w:rFonts w:ascii="Arial" w:hAnsi="Arial" w:cs="Arial"/>
          <w:sz w:val="24"/>
          <w:szCs w:val="24"/>
        </w:rPr>
        <w:t>1</w:t>
      </w:r>
      <w:r w:rsidR="001715EF">
        <w:rPr>
          <w:rFonts w:ascii="Arial" w:hAnsi="Arial" w:cs="Arial"/>
          <w:sz w:val="24"/>
          <w:szCs w:val="24"/>
        </w:rPr>
        <w:t>1</w:t>
      </w:r>
      <w:r w:rsidRPr="004E4687">
        <w:rPr>
          <w:rFonts w:ascii="Arial" w:hAnsi="Arial" w:cs="Arial"/>
          <w:sz w:val="24"/>
          <w:szCs w:val="24"/>
        </w:rPr>
        <w:t>.2</w:t>
      </w:r>
      <w:proofErr w:type="gramEnd"/>
      <w:r w:rsidRPr="004E4687">
        <w:rPr>
          <w:rFonts w:ascii="Arial" w:hAnsi="Arial" w:cs="Arial"/>
          <w:sz w:val="24"/>
          <w:szCs w:val="24"/>
        </w:rPr>
        <w:t>.</w:t>
      </w:r>
      <w:r w:rsidRPr="004E4687">
        <w:rPr>
          <w:rFonts w:ascii="Arial" w:hAnsi="Arial" w:cs="Arial"/>
          <w:sz w:val="24"/>
          <w:szCs w:val="24"/>
        </w:rPr>
        <w:tab/>
        <w:t xml:space="preserve">Poskytovatel si jako termín pro přijetí návrhu na uzavření smlouvy o poskytnutí dotace v souladu se zákonem č. 500/2004 Sb., správní řád, určuje lhůtu pro přijetí návrhu v trvání 90 dní od doručení poskytovatelem podepsaného návrhu smlouvy na adresu příjemce. Pokud příjemce v této lhůtě nedoručí poskytovateli oboustranně platně podepsaný návrh smlouvy o poskytnutí dotace, který mu zaslal poskytovatel, smlouva </w:t>
      </w:r>
      <w:r w:rsidR="00960933">
        <w:rPr>
          <w:rFonts w:ascii="Arial" w:hAnsi="Arial" w:cs="Arial"/>
          <w:sz w:val="24"/>
          <w:szCs w:val="24"/>
        </w:rPr>
        <w:br/>
      </w:r>
      <w:r w:rsidRPr="004E4687">
        <w:rPr>
          <w:rFonts w:ascii="Arial" w:hAnsi="Arial" w:cs="Arial"/>
          <w:sz w:val="24"/>
          <w:szCs w:val="24"/>
        </w:rPr>
        <w:t>o poskytnutí dotace není uzavřena a poskytovatel není povinen příjemci dotaci poskytnout.</w:t>
      </w:r>
      <w:r>
        <w:rPr>
          <w:rFonts w:ascii="Arial" w:hAnsi="Arial" w:cs="Arial"/>
          <w:sz w:val="24"/>
          <w:szCs w:val="24"/>
        </w:rPr>
        <w:t>“</w:t>
      </w:r>
    </w:p>
    <w:p w14:paraId="25600F5A" w14:textId="77777777" w:rsidR="00E350B1" w:rsidRDefault="00E350B1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1B25F" w14:textId="0B505F2E" w:rsidR="006F320F" w:rsidRPr="00E350B1" w:rsidRDefault="004E4687" w:rsidP="00582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50B1">
        <w:rPr>
          <w:rFonts w:ascii="Arial" w:hAnsi="Arial" w:cs="Arial"/>
          <w:b/>
          <w:sz w:val="24"/>
          <w:szCs w:val="24"/>
        </w:rPr>
        <w:t>Výše nevyčerpané částky v dotačním titulu 1</w:t>
      </w:r>
      <w:r w:rsidR="001715EF" w:rsidRPr="00E350B1">
        <w:rPr>
          <w:rFonts w:ascii="Arial" w:hAnsi="Arial" w:cs="Arial"/>
          <w:b/>
          <w:sz w:val="24"/>
          <w:szCs w:val="24"/>
        </w:rPr>
        <w:t>3</w:t>
      </w:r>
      <w:r w:rsidRPr="00E350B1">
        <w:rPr>
          <w:rFonts w:ascii="Arial" w:hAnsi="Arial" w:cs="Arial"/>
          <w:b/>
          <w:sz w:val="24"/>
          <w:szCs w:val="24"/>
        </w:rPr>
        <w:t xml:space="preserve">_02_1 je </w:t>
      </w:r>
      <w:r w:rsidR="001715EF" w:rsidRPr="00E350B1">
        <w:rPr>
          <w:rFonts w:ascii="Arial" w:hAnsi="Arial" w:cs="Arial"/>
          <w:b/>
          <w:sz w:val="24"/>
          <w:szCs w:val="24"/>
        </w:rPr>
        <w:t>37.600</w:t>
      </w:r>
      <w:r w:rsidRPr="00E350B1">
        <w:rPr>
          <w:rFonts w:ascii="Arial" w:hAnsi="Arial" w:cs="Arial"/>
          <w:b/>
          <w:sz w:val="24"/>
          <w:szCs w:val="24"/>
        </w:rPr>
        <w:t xml:space="preserve"> Kč.</w:t>
      </w:r>
    </w:p>
    <w:p w14:paraId="15A6ED22" w14:textId="77777777" w:rsidR="00ED4617" w:rsidRDefault="00ED4617" w:rsidP="00501387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89F4C35" w14:textId="77777777" w:rsidR="00E350B1" w:rsidRDefault="00E350B1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br w:type="page"/>
      </w:r>
    </w:p>
    <w:p w14:paraId="5ABE986B" w14:textId="69A434BD" w:rsidR="00F80B66" w:rsidRPr="00501387" w:rsidRDefault="002755E2" w:rsidP="00501387">
      <w:p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6011">
        <w:rPr>
          <w:rFonts w:ascii="Arial" w:hAnsi="Arial" w:cs="Arial"/>
          <w:b/>
          <w:sz w:val="24"/>
          <w:szCs w:val="24"/>
        </w:rPr>
        <w:lastRenderedPageBreak/>
        <w:t>Rada Olomouckého kraje svým usnesením č.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755E2">
        <w:rPr>
          <w:rFonts w:ascii="Arial" w:hAnsi="Arial" w:cs="Arial"/>
          <w:b/>
          <w:sz w:val="24"/>
          <w:szCs w:val="24"/>
        </w:rPr>
        <w:t>UR/61/5/2022</w:t>
      </w:r>
      <w:r>
        <w:rPr>
          <w:rFonts w:ascii="Arial" w:hAnsi="Arial" w:cs="Arial"/>
          <w:b/>
          <w:sz w:val="24"/>
          <w:szCs w:val="24"/>
        </w:rPr>
        <w:t xml:space="preserve"> ze dne 5. 9. 2022</w:t>
      </w:r>
      <w:r w:rsidR="00501387"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17B852B0" w14:textId="56A5BDFE" w:rsidR="00501387" w:rsidRDefault="00501387" w:rsidP="00E350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A1C4A">
        <w:rPr>
          <w:rFonts w:ascii="Arial" w:eastAsia="Times New Roman" w:hAnsi="Arial" w:cs="Arial"/>
          <w:b/>
          <w:sz w:val="24"/>
          <w:szCs w:val="24"/>
          <w:lang w:eastAsia="cs-CZ"/>
        </w:rPr>
        <w:t>revokova</w:t>
      </w:r>
      <w:r w:rsidR="002755E2">
        <w:rPr>
          <w:rFonts w:ascii="Arial" w:eastAsia="Times New Roman" w:hAnsi="Arial" w:cs="Arial"/>
          <w:b/>
          <w:sz w:val="24"/>
          <w:szCs w:val="24"/>
          <w:lang w:eastAsia="cs-CZ"/>
        </w:rPr>
        <w:t>la</w:t>
      </w:r>
      <w:r w:rsidRPr="00AA1C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350B1" w:rsidRPr="00E350B1">
        <w:rPr>
          <w:rFonts w:ascii="Arial" w:eastAsia="Times New Roman" w:hAnsi="Arial" w:cs="Arial"/>
          <w:sz w:val="24"/>
          <w:szCs w:val="24"/>
          <w:lang w:eastAsia="cs-CZ"/>
        </w:rPr>
        <w:t xml:space="preserve">své usnesení č. UR/48/8/2022 ze dne 21. 3. 2022, bod 3 a 4, část přílohy č. 2 usnesení, a to v části příjemce č. 212 obec Dolní Studénky, IČO: 00635936 </w:t>
      </w:r>
      <w:r w:rsidR="006F649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E350B1" w:rsidRPr="00E350B1">
        <w:rPr>
          <w:rFonts w:ascii="Arial" w:eastAsia="Times New Roman" w:hAnsi="Arial" w:cs="Arial"/>
          <w:sz w:val="24"/>
          <w:szCs w:val="24"/>
          <w:lang w:eastAsia="cs-CZ"/>
        </w:rPr>
        <w:t>a příjemce č. 221 obec Lobodice, IČO: 00301523, dle důvodové zprávy</w:t>
      </w:r>
    </w:p>
    <w:p w14:paraId="2F76948A" w14:textId="17B184C1" w:rsidR="002755E2" w:rsidRPr="002755E2" w:rsidRDefault="002755E2" w:rsidP="002755E2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Rada Olomouckého kraje</w:t>
      </w:r>
      <w:r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E6011">
        <w:rPr>
          <w:rFonts w:ascii="Arial" w:hAnsi="Arial" w:cs="Arial"/>
          <w:b/>
          <w:sz w:val="24"/>
          <w:szCs w:val="24"/>
        </w:rPr>
        <w:t>svým usnesením č</w:t>
      </w:r>
      <w:r>
        <w:rPr>
          <w:rFonts w:ascii="Arial" w:hAnsi="Arial" w:cs="Arial"/>
          <w:b/>
          <w:sz w:val="24"/>
          <w:szCs w:val="24"/>
        </w:rPr>
        <w:t>.</w:t>
      </w:r>
      <w:r w:rsidRPr="002755E2">
        <w:rPr>
          <w:rFonts w:ascii="Arial" w:hAnsi="Arial" w:cs="Arial"/>
          <w:b/>
          <w:sz w:val="24"/>
          <w:szCs w:val="24"/>
        </w:rPr>
        <w:t xml:space="preserve"> UR/61/5/2022</w:t>
      </w:r>
      <w:r>
        <w:rPr>
          <w:rFonts w:ascii="Arial" w:hAnsi="Arial" w:cs="Arial"/>
          <w:b/>
          <w:sz w:val="24"/>
          <w:szCs w:val="24"/>
        </w:rPr>
        <w:t xml:space="preserve"> ze dne 5. 9. 2022 </w:t>
      </w:r>
      <w:r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>doporuč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ila</w:t>
      </w:r>
      <w:r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Zastupitelstvu</w:t>
      </w:r>
      <w:r w:rsidRPr="005013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kraje:</w:t>
      </w:r>
    </w:p>
    <w:p w14:paraId="00D5EAB0" w14:textId="72E416BB" w:rsidR="004E4687" w:rsidRPr="002755E2" w:rsidRDefault="002755E2" w:rsidP="00721C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755E2">
        <w:rPr>
          <w:rFonts w:ascii="Arial" w:eastAsia="Times New Roman" w:hAnsi="Arial" w:cs="Arial"/>
          <w:b/>
          <w:sz w:val="24"/>
          <w:szCs w:val="24"/>
          <w:lang w:eastAsia="cs-CZ"/>
        </w:rPr>
        <w:t>revokovat</w:t>
      </w:r>
      <w:r w:rsidR="00E359D5" w:rsidRPr="002755E2">
        <w:rPr>
          <w:rFonts w:ascii="Arial" w:eastAsia="Times New Roman" w:hAnsi="Arial" w:cs="Arial"/>
          <w:b/>
          <w:spacing w:val="70"/>
          <w:sz w:val="24"/>
          <w:szCs w:val="24"/>
          <w:lang w:eastAsia="cs-CZ"/>
        </w:rPr>
        <w:t xml:space="preserve"> </w:t>
      </w:r>
      <w:r w:rsidRPr="002755E2">
        <w:rPr>
          <w:rFonts w:ascii="Arial" w:eastAsia="Times New Roman" w:hAnsi="Arial" w:cs="Arial"/>
          <w:sz w:val="24"/>
          <w:szCs w:val="24"/>
          <w:lang w:eastAsia="cs-CZ"/>
        </w:rPr>
        <w:t>své us</w:t>
      </w:r>
      <w:r w:rsidR="00E350B1" w:rsidRPr="002755E2">
        <w:rPr>
          <w:rFonts w:ascii="Arial" w:eastAsia="Times New Roman" w:hAnsi="Arial" w:cs="Arial"/>
          <w:sz w:val="24"/>
          <w:szCs w:val="24"/>
          <w:lang w:eastAsia="cs-CZ"/>
        </w:rPr>
        <w:t>nesení č. UZ/9/8/2022 ze dne 11. 4. 2022, bod č. 3 a 4, část přílohy č. 2 usnesení, a to v části příjemce č. 212 obec Dolní Studénky, IČO: 00635936 a příjemce č. 221 obec Lobodice, IČO: 00301523, dle důvodové zprávy</w:t>
      </w:r>
    </w:p>
    <w:sectPr w:rsidR="004E4687" w:rsidRPr="002755E2" w:rsidSect="00E35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40" w:bottom="1134" w:left="1440" w:header="708" w:footer="23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A879" w14:textId="77777777" w:rsidR="00A30B46" w:rsidRDefault="00A30B46" w:rsidP="00B763B0">
      <w:pPr>
        <w:spacing w:after="0" w:line="240" w:lineRule="auto"/>
      </w:pPr>
      <w:r>
        <w:separator/>
      </w:r>
    </w:p>
  </w:endnote>
  <w:endnote w:type="continuationSeparator" w:id="0">
    <w:p w14:paraId="4B16195C" w14:textId="77777777" w:rsidR="00A30B46" w:rsidRDefault="00A30B46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6E172" w14:textId="77777777" w:rsidR="00640002" w:rsidRDefault="006400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65B6BFE2" w:rsidR="00B763B0" w:rsidRPr="00F02913" w:rsidRDefault="002755E2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3D5BFA">
      <w:rPr>
        <w:rFonts w:ascii="Arial" w:hAnsi="Arial" w:cs="Arial"/>
        <w:i/>
        <w:iCs/>
        <w:sz w:val="20"/>
        <w:szCs w:val="20"/>
      </w:rPr>
      <w:t>. 9. 2022</w:t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B763B0" w:rsidRPr="00F02913">
      <w:rPr>
        <w:rFonts w:ascii="Arial" w:hAnsi="Arial" w:cs="Arial"/>
        <w:i/>
        <w:iCs/>
        <w:sz w:val="20"/>
        <w:szCs w:val="20"/>
      </w:rPr>
      <w:tab/>
    </w:r>
    <w:r w:rsidR="00ED4617">
      <w:rPr>
        <w:rFonts w:ascii="Arial" w:hAnsi="Arial" w:cs="Arial"/>
        <w:i/>
        <w:iCs/>
        <w:sz w:val="20"/>
        <w:szCs w:val="20"/>
      </w:rPr>
      <w:tab/>
      <w:t xml:space="preserve">         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84C69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E350B1">
      <w:rPr>
        <w:rStyle w:val="slostrnky"/>
        <w:rFonts w:ascii="Arial" w:hAnsi="Arial" w:cs="Arial"/>
        <w:i/>
        <w:iCs/>
        <w:sz w:val="20"/>
        <w:szCs w:val="20"/>
      </w:rPr>
      <w:t>2</w:t>
    </w:r>
    <w:r w:rsidR="00B763B0" w:rsidRPr="00F02913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51CA1231" w:rsidR="00B763B0" w:rsidRPr="00F02913" w:rsidRDefault="002755E2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9C7A28" w:rsidRPr="00F02913">
      <w:rPr>
        <w:rFonts w:ascii="Arial" w:hAnsi="Arial" w:cs="Arial"/>
        <w:i/>
        <w:iCs/>
        <w:sz w:val="20"/>
        <w:szCs w:val="20"/>
      </w:rPr>
      <w:t>.</w:t>
    </w:r>
    <w:r w:rsidR="00B763B0" w:rsidRPr="00F02913">
      <w:rPr>
        <w:rFonts w:ascii="Arial" w:hAnsi="Arial" w:cs="Arial"/>
        <w:i/>
        <w:iCs/>
        <w:sz w:val="20"/>
        <w:szCs w:val="20"/>
      </w:rPr>
      <w:t xml:space="preserve"> – </w:t>
    </w:r>
    <w:r w:rsidR="003D5BFA" w:rsidRPr="003D5BFA">
      <w:rPr>
        <w:rFonts w:ascii="Arial" w:hAnsi="Arial" w:cs="Arial"/>
        <w:i/>
        <w:sz w:val="20"/>
        <w:szCs w:val="20"/>
      </w:rPr>
      <w:t>Program na podporu JSDH 2022 – dotační titul 13_02_1 – revokace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258CC" w14:textId="77777777" w:rsidR="00640002" w:rsidRDefault="006400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F098A" w14:textId="77777777" w:rsidR="00A30B46" w:rsidRDefault="00A30B46" w:rsidP="00B763B0">
      <w:pPr>
        <w:spacing w:after="0" w:line="240" w:lineRule="auto"/>
      </w:pPr>
      <w:r>
        <w:separator/>
      </w:r>
    </w:p>
  </w:footnote>
  <w:footnote w:type="continuationSeparator" w:id="0">
    <w:p w14:paraId="6AC8D984" w14:textId="77777777" w:rsidR="00A30B46" w:rsidRDefault="00A30B46" w:rsidP="00B7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FC1C" w14:textId="77777777" w:rsidR="00640002" w:rsidRDefault="006400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E6C19" w14:textId="77777777" w:rsidR="00640002" w:rsidRDefault="006400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3C07" w14:textId="77777777" w:rsidR="00640002" w:rsidRDefault="006400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830B8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80D6A"/>
    <w:multiLevelType w:val="hybridMultilevel"/>
    <w:tmpl w:val="74622D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2C6B"/>
    <w:rsid w:val="000157D6"/>
    <w:rsid w:val="00020F1B"/>
    <w:rsid w:val="0005713E"/>
    <w:rsid w:val="00097311"/>
    <w:rsid w:val="000A6A8A"/>
    <w:rsid w:val="000D04F3"/>
    <w:rsid w:val="000D339F"/>
    <w:rsid w:val="000D430C"/>
    <w:rsid w:val="000E77E9"/>
    <w:rsid w:val="00107F62"/>
    <w:rsid w:val="001368DA"/>
    <w:rsid w:val="00143AF9"/>
    <w:rsid w:val="00154DA9"/>
    <w:rsid w:val="001668FD"/>
    <w:rsid w:val="001715EF"/>
    <w:rsid w:val="00186C6B"/>
    <w:rsid w:val="001A5A71"/>
    <w:rsid w:val="001B5E73"/>
    <w:rsid w:val="00210E77"/>
    <w:rsid w:val="00223F3D"/>
    <w:rsid w:val="00236E97"/>
    <w:rsid w:val="0025786E"/>
    <w:rsid w:val="00263ADF"/>
    <w:rsid w:val="0026539F"/>
    <w:rsid w:val="00271BFA"/>
    <w:rsid w:val="002755E2"/>
    <w:rsid w:val="00276BE5"/>
    <w:rsid w:val="0028306F"/>
    <w:rsid w:val="0029036D"/>
    <w:rsid w:val="00291B22"/>
    <w:rsid w:val="00293873"/>
    <w:rsid w:val="002C1EA3"/>
    <w:rsid w:val="002C3E92"/>
    <w:rsid w:val="002D0531"/>
    <w:rsid w:val="002E2E2E"/>
    <w:rsid w:val="0031672A"/>
    <w:rsid w:val="00332AE6"/>
    <w:rsid w:val="0034517A"/>
    <w:rsid w:val="00347B52"/>
    <w:rsid w:val="00350737"/>
    <w:rsid w:val="003549D2"/>
    <w:rsid w:val="00361112"/>
    <w:rsid w:val="00371F6A"/>
    <w:rsid w:val="003915D9"/>
    <w:rsid w:val="00392AAB"/>
    <w:rsid w:val="003B6FEB"/>
    <w:rsid w:val="003C063E"/>
    <w:rsid w:val="003D5BFA"/>
    <w:rsid w:val="003F6DD5"/>
    <w:rsid w:val="00401B71"/>
    <w:rsid w:val="0040477C"/>
    <w:rsid w:val="004069ED"/>
    <w:rsid w:val="0040723F"/>
    <w:rsid w:val="0041060B"/>
    <w:rsid w:val="0042712C"/>
    <w:rsid w:val="00437219"/>
    <w:rsid w:val="00441C84"/>
    <w:rsid w:val="00446B89"/>
    <w:rsid w:val="00456653"/>
    <w:rsid w:val="0046165D"/>
    <w:rsid w:val="00496552"/>
    <w:rsid w:val="004C4489"/>
    <w:rsid w:val="004E2BE5"/>
    <w:rsid w:val="004E4687"/>
    <w:rsid w:val="004E66DD"/>
    <w:rsid w:val="004F574C"/>
    <w:rsid w:val="00501387"/>
    <w:rsid w:val="005038A4"/>
    <w:rsid w:val="005541C4"/>
    <w:rsid w:val="005737F5"/>
    <w:rsid w:val="005822F6"/>
    <w:rsid w:val="00590E72"/>
    <w:rsid w:val="005A0913"/>
    <w:rsid w:val="005C03B2"/>
    <w:rsid w:val="005C5F00"/>
    <w:rsid w:val="005C6A9A"/>
    <w:rsid w:val="005C7E2C"/>
    <w:rsid w:val="005E5C52"/>
    <w:rsid w:val="005F0DAA"/>
    <w:rsid w:val="00615096"/>
    <w:rsid w:val="006206DB"/>
    <w:rsid w:val="00640002"/>
    <w:rsid w:val="00645E33"/>
    <w:rsid w:val="006500F0"/>
    <w:rsid w:val="006644BA"/>
    <w:rsid w:val="006952F8"/>
    <w:rsid w:val="00695751"/>
    <w:rsid w:val="006A7FCA"/>
    <w:rsid w:val="006C39CF"/>
    <w:rsid w:val="006D0C6B"/>
    <w:rsid w:val="006E4734"/>
    <w:rsid w:val="006E699E"/>
    <w:rsid w:val="006F320F"/>
    <w:rsid w:val="006F6494"/>
    <w:rsid w:val="00704D55"/>
    <w:rsid w:val="007368C0"/>
    <w:rsid w:val="007440C9"/>
    <w:rsid w:val="00777D71"/>
    <w:rsid w:val="00782E3A"/>
    <w:rsid w:val="007A0E83"/>
    <w:rsid w:val="007A1AC0"/>
    <w:rsid w:val="007A2484"/>
    <w:rsid w:val="007A69CE"/>
    <w:rsid w:val="007C2A0E"/>
    <w:rsid w:val="007D0EDE"/>
    <w:rsid w:val="00812375"/>
    <w:rsid w:val="008144F0"/>
    <w:rsid w:val="00820735"/>
    <w:rsid w:val="00827816"/>
    <w:rsid w:val="00835EDE"/>
    <w:rsid w:val="00837D50"/>
    <w:rsid w:val="00854B0D"/>
    <w:rsid w:val="00856C72"/>
    <w:rsid w:val="00856D18"/>
    <w:rsid w:val="0088551B"/>
    <w:rsid w:val="00890453"/>
    <w:rsid w:val="0089250B"/>
    <w:rsid w:val="008A6C90"/>
    <w:rsid w:val="008C4D47"/>
    <w:rsid w:val="008D42F1"/>
    <w:rsid w:val="008E2333"/>
    <w:rsid w:val="008E5FD2"/>
    <w:rsid w:val="008F5943"/>
    <w:rsid w:val="00905A9F"/>
    <w:rsid w:val="00943F7D"/>
    <w:rsid w:val="00953798"/>
    <w:rsid w:val="00960933"/>
    <w:rsid w:val="009673FD"/>
    <w:rsid w:val="00985408"/>
    <w:rsid w:val="00994B9E"/>
    <w:rsid w:val="009A1F0A"/>
    <w:rsid w:val="009A2709"/>
    <w:rsid w:val="009A4BDB"/>
    <w:rsid w:val="009A6C71"/>
    <w:rsid w:val="009C2D20"/>
    <w:rsid w:val="009C766E"/>
    <w:rsid w:val="009C7A28"/>
    <w:rsid w:val="009D7A2F"/>
    <w:rsid w:val="009E64A5"/>
    <w:rsid w:val="009F308D"/>
    <w:rsid w:val="00A05328"/>
    <w:rsid w:val="00A30B46"/>
    <w:rsid w:val="00A42D40"/>
    <w:rsid w:val="00A43AE2"/>
    <w:rsid w:val="00A51FB9"/>
    <w:rsid w:val="00A5238B"/>
    <w:rsid w:val="00A54E97"/>
    <w:rsid w:val="00A5614C"/>
    <w:rsid w:val="00A926B1"/>
    <w:rsid w:val="00AA0F0B"/>
    <w:rsid w:val="00AA1C4A"/>
    <w:rsid w:val="00AC2BB5"/>
    <w:rsid w:val="00AE1600"/>
    <w:rsid w:val="00AE2FC7"/>
    <w:rsid w:val="00AF5C61"/>
    <w:rsid w:val="00B01ED6"/>
    <w:rsid w:val="00B21CD3"/>
    <w:rsid w:val="00B4625D"/>
    <w:rsid w:val="00B4776F"/>
    <w:rsid w:val="00B505DF"/>
    <w:rsid w:val="00B74F8C"/>
    <w:rsid w:val="00B763B0"/>
    <w:rsid w:val="00B771AE"/>
    <w:rsid w:val="00B84454"/>
    <w:rsid w:val="00B906F1"/>
    <w:rsid w:val="00B96CBE"/>
    <w:rsid w:val="00BB2C34"/>
    <w:rsid w:val="00BB2E87"/>
    <w:rsid w:val="00BD5045"/>
    <w:rsid w:val="00BE1B06"/>
    <w:rsid w:val="00BF50E5"/>
    <w:rsid w:val="00C1366E"/>
    <w:rsid w:val="00C156C3"/>
    <w:rsid w:val="00C17D93"/>
    <w:rsid w:val="00C20B2C"/>
    <w:rsid w:val="00C25EDC"/>
    <w:rsid w:val="00C329F7"/>
    <w:rsid w:val="00C55B82"/>
    <w:rsid w:val="00C81B05"/>
    <w:rsid w:val="00C936AB"/>
    <w:rsid w:val="00CB575C"/>
    <w:rsid w:val="00CF0747"/>
    <w:rsid w:val="00D158A9"/>
    <w:rsid w:val="00D228C3"/>
    <w:rsid w:val="00D25FCD"/>
    <w:rsid w:val="00D2762A"/>
    <w:rsid w:val="00D4321E"/>
    <w:rsid w:val="00D54CF0"/>
    <w:rsid w:val="00D67ABA"/>
    <w:rsid w:val="00D7106D"/>
    <w:rsid w:val="00D72937"/>
    <w:rsid w:val="00D72E93"/>
    <w:rsid w:val="00D76571"/>
    <w:rsid w:val="00D90915"/>
    <w:rsid w:val="00DA41CA"/>
    <w:rsid w:val="00DA599B"/>
    <w:rsid w:val="00DA6E49"/>
    <w:rsid w:val="00DD72C5"/>
    <w:rsid w:val="00DF7B5E"/>
    <w:rsid w:val="00E01C89"/>
    <w:rsid w:val="00E025A2"/>
    <w:rsid w:val="00E20CB2"/>
    <w:rsid w:val="00E232DD"/>
    <w:rsid w:val="00E27296"/>
    <w:rsid w:val="00E350B1"/>
    <w:rsid w:val="00E359D5"/>
    <w:rsid w:val="00E36A0C"/>
    <w:rsid w:val="00E506C6"/>
    <w:rsid w:val="00E5328D"/>
    <w:rsid w:val="00E57AFB"/>
    <w:rsid w:val="00E85A83"/>
    <w:rsid w:val="00E9036B"/>
    <w:rsid w:val="00EC4749"/>
    <w:rsid w:val="00ED2A35"/>
    <w:rsid w:val="00ED4617"/>
    <w:rsid w:val="00ED778E"/>
    <w:rsid w:val="00EE608A"/>
    <w:rsid w:val="00EF5A32"/>
    <w:rsid w:val="00F0236C"/>
    <w:rsid w:val="00F02913"/>
    <w:rsid w:val="00F16F05"/>
    <w:rsid w:val="00F2209A"/>
    <w:rsid w:val="00F30504"/>
    <w:rsid w:val="00F4555F"/>
    <w:rsid w:val="00F4602D"/>
    <w:rsid w:val="00F567B6"/>
    <w:rsid w:val="00F57692"/>
    <w:rsid w:val="00F80B66"/>
    <w:rsid w:val="00F84C69"/>
    <w:rsid w:val="00FA5244"/>
    <w:rsid w:val="00FB569A"/>
    <w:rsid w:val="00FC35B4"/>
    <w:rsid w:val="00FC4B5E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F80B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0B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Procházková Blanka</cp:lastModifiedBy>
  <cp:revision>14</cp:revision>
  <cp:lastPrinted>2019-03-14T13:13:00Z</cp:lastPrinted>
  <dcterms:created xsi:type="dcterms:W3CDTF">2022-08-25T13:42:00Z</dcterms:created>
  <dcterms:modified xsi:type="dcterms:W3CDTF">2022-09-07T06:24:00Z</dcterms:modified>
</cp:coreProperties>
</file>