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4D2AB9" w:rsidRDefault="00D77E16" w:rsidP="00BD5D47">
      <w:pPr>
        <w:pStyle w:val="Zastupitelstvonadpisusnesen"/>
        <w:spacing w:after="360"/>
      </w:pPr>
      <w:r w:rsidRPr="004D2AB9">
        <w:t xml:space="preserve">USNESENÍ z </w:t>
      </w:r>
      <w:r w:rsidR="00337FB0" w:rsidRPr="004D2AB9">
        <w:rPr>
          <w:lang w:val="en-US"/>
        </w:rPr>
        <w:t>57</w:t>
      </w:r>
      <w:r w:rsidR="00010DF0" w:rsidRPr="004D2AB9">
        <w:t xml:space="preserve">. </w:t>
      </w:r>
      <w:r w:rsidR="00337FB0" w:rsidRPr="004D2AB9">
        <w:t>schůze Rady</w:t>
      </w:r>
      <w:r w:rsidR="00010DF0" w:rsidRPr="004D2AB9">
        <w:t xml:space="preserve"> Olomouckého kraje</w:t>
      </w:r>
      <w:r w:rsidR="001A7C3A" w:rsidRPr="004D2AB9">
        <w:t xml:space="preserve"> </w:t>
      </w:r>
      <w:r w:rsidR="00337FB0" w:rsidRPr="004D2AB9">
        <w:t>konané</w:t>
      </w:r>
      <w:r w:rsidRPr="004D2AB9">
        <w:t xml:space="preserve"> dne </w:t>
      </w:r>
      <w:r w:rsidR="00337FB0" w:rsidRPr="004D2AB9">
        <w:t>27. 6. 2022</w:t>
      </w:r>
    </w:p>
    <w:p w:rsidR="00D77E16" w:rsidRPr="004D2AB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337FB0">
        <w:tc>
          <w:tcPr>
            <w:tcW w:w="961" w:type="pct"/>
            <w:gridSpan w:val="2"/>
            <w:tcBorders>
              <w:bottom w:val="nil"/>
            </w:tcBorders>
          </w:tcPr>
          <w:p w:rsidR="00D77E16" w:rsidRPr="004D2AB9" w:rsidRDefault="00337FB0" w:rsidP="00936585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D2AB9" w:rsidRDefault="00337FB0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Program 57. schůze Rady Olomouckého kraje</w:t>
            </w:r>
          </w:p>
        </w:tc>
      </w:tr>
      <w:tr w:rsidR="004D2AB9" w:rsidRPr="004D2AB9" w:rsidTr="00337F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D2AB9" w:rsidRDefault="00337FB0" w:rsidP="00936585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337F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D2AB9" w:rsidRDefault="00337FB0" w:rsidP="00E64619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D2AB9" w:rsidRDefault="00337FB0" w:rsidP="00337F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schvaluje</w:t>
            </w:r>
            <w:r w:rsidRPr="004D2AB9">
              <w:rPr>
                <w:rFonts w:cs="Arial"/>
                <w:szCs w:val="24"/>
              </w:rPr>
              <w:t xml:space="preserve"> předložený program 57. schůze Rady Olomouckého kraje konané dne 27. 6. 2022 dle přílohy č. 1 usnesení</w:t>
            </w:r>
          </w:p>
        </w:tc>
      </w:tr>
      <w:tr w:rsidR="004D2AB9" w:rsidRPr="004D2AB9" w:rsidTr="00337F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D2AB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337F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D2AB9" w:rsidRDefault="00D77E16" w:rsidP="00E64619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D2AB9" w:rsidRDefault="00337FB0" w:rsidP="00E64619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4D2AB9" w:rsidTr="00337F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D2AB9" w:rsidRDefault="00D77E16" w:rsidP="00E64619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D2AB9" w:rsidRDefault="00337FB0" w:rsidP="00E64619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</w:tr>
    </w:tbl>
    <w:p w:rsidR="005F15E9" w:rsidRPr="004D2AB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BF493F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BF493F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BF493F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Víceletá podpora významných sportovních akcí – revokace</w:t>
            </w:r>
          </w:p>
        </w:tc>
      </w:tr>
      <w:tr w:rsidR="004D2AB9" w:rsidRPr="004D2AB9" w:rsidTr="00BF49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BF493F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BF49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BF493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FB0" w:rsidRPr="004D2AB9" w:rsidRDefault="00BF493F" w:rsidP="00BF49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revokuje</w:t>
            </w:r>
            <w:r w:rsidRPr="004D2AB9">
              <w:rPr>
                <w:rFonts w:cs="Arial"/>
                <w:szCs w:val="24"/>
              </w:rPr>
              <w:t xml:space="preserve"> své usnesení č. UR/49/33/2022 z</w:t>
            </w:r>
            <w:r w:rsidR="00BD60DD" w:rsidRPr="004D2AB9">
              <w:rPr>
                <w:rFonts w:cs="Arial"/>
                <w:szCs w:val="24"/>
              </w:rPr>
              <w:t>e dne 4. 4. 2022, bod 5, a to v </w:t>
            </w:r>
            <w:r w:rsidRPr="004D2AB9">
              <w:rPr>
                <w:rFonts w:cs="Arial"/>
                <w:szCs w:val="24"/>
              </w:rPr>
              <w:t>části uzavření veřejnoprávní smlouvy o poskytnutí dotace v dotačním titulu 06_09_01 Víceletá podpora významných sportovních akcí ve znění dle vzorové veřejnoprávní smlouvy – příloha č. 5, schválené na zasedání Zastupitelstva Olomouckého kraje dne 13. 12. 2021 usnesením</w:t>
            </w:r>
            <w:r w:rsidR="00981019" w:rsidRPr="004D2AB9">
              <w:rPr>
                <w:rFonts w:cs="Arial"/>
                <w:szCs w:val="24"/>
              </w:rPr>
              <w:t xml:space="preserve"> č. UZ/7/57/2021 dle přílohy č. 1 s</w:t>
            </w:r>
            <w:r w:rsidRPr="004D2AB9">
              <w:rPr>
                <w:rFonts w:cs="Arial"/>
                <w:szCs w:val="24"/>
              </w:rPr>
              <w:t xml:space="preserve"> žadatelem s pořadovým č. 1 AUTO KLUB PŘEROV-město v AČR, se sídlem Dluhonská 1350/43, Přerov 750</w:t>
            </w:r>
            <w:r w:rsidR="00981019" w:rsidRPr="004D2AB9">
              <w:rPr>
                <w:rFonts w:cs="Arial"/>
                <w:szCs w:val="24"/>
              </w:rPr>
              <w:t xml:space="preserve"> </w:t>
            </w:r>
            <w:r w:rsidRPr="004D2AB9">
              <w:rPr>
                <w:rFonts w:cs="Arial"/>
                <w:szCs w:val="24"/>
              </w:rPr>
              <w:t>02, IČO: 00533751</w:t>
            </w:r>
          </w:p>
        </w:tc>
      </w:tr>
      <w:tr w:rsidR="004D2AB9" w:rsidRPr="004D2AB9" w:rsidTr="00BF49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BF49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souhlasí</w:t>
            </w:r>
            <w:r w:rsidRPr="004D2AB9">
              <w:rPr>
                <w:rFonts w:cs="Arial"/>
                <w:szCs w:val="24"/>
              </w:rPr>
              <w:t xml:space="preserve"> s uzavřením smlouvy s žadatelem AUTO KLUB </w:t>
            </w:r>
            <w:r w:rsidR="004D2AB9">
              <w:rPr>
                <w:rFonts w:cs="Arial"/>
                <w:szCs w:val="24"/>
              </w:rPr>
              <w:br/>
            </w:r>
            <w:r w:rsidRPr="004D2AB9">
              <w:rPr>
                <w:rFonts w:cs="Arial"/>
                <w:szCs w:val="24"/>
              </w:rPr>
              <w:t>PŘEROV-město v AČR, se sídlem Dluhonská 1350/43, Přerov 750</w:t>
            </w:r>
            <w:r w:rsidR="004D2AB9">
              <w:rPr>
                <w:rFonts w:cs="Arial"/>
                <w:szCs w:val="24"/>
              </w:rPr>
              <w:t xml:space="preserve"> </w:t>
            </w:r>
            <w:r w:rsidRPr="004D2AB9">
              <w:rPr>
                <w:rFonts w:cs="Arial"/>
                <w:szCs w:val="24"/>
              </w:rPr>
              <w:t xml:space="preserve">02, </w:t>
            </w:r>
            <w:r w:rsidR="004D2AB9">
              <w:rPr>
                <w:rFonts w:cs="Arial"/>
                <w:szCs w:val="24"/>
              </w:rPr>
              <w:br/>
            </w:r>
            <w:r w:rsidRPr="004D2AB9">
              <w:rPr>
                <w:rFonts w:cs="Arial"/>
                <w:szCs w:val="24"/>
              </w:rPr>
              <w:t>IČO: 00533751</w:t>
            </w:r>
            <w:r w:rsidR="004D2AB9">
              <w:rPr>
                <w:rFonts w:cs="Arial"/>
                <w:szCs w:val="24"/>
              </w:rPr>
              <w:t>,</w:t>
            </w:r>
            <w:r w:rsidRPr="004D2AB9">
              <w:rPr>
                <w:rFonts w:cs="Arial"/>
                <w:szCs w:val="24"/>
              </w:rPr>
              <w:t xml:space="preserve"> ve znění dle přílohy č. 1 usnesení</w:t>
            </w:r>
          </w:p>
        </w:tc>
      </w:tr>
      <w:tr w:rsidR="004D2AB9" w:rsidRPr="004D2AB9" w:rsidTr="00BF49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BF49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předložit materiál na zasedání Zastupitelstva </w:t>
            </w:r>
            <w:r w:rsidR="00981019" w:rsidRPr="004D2AB9">
              <w:rPr>
                <w:rFonts w:cs="Arial"/>
                <w:szCs w:val="24"/>
              </w:rPr>
              <w:t>Olomouckého kraje k </w:t>
            </w:r>
            <w:r w:rsidRPr="004D2AB9">
              <w:rPr>
                <w:rFonts w:cs="Arial"/>
                <w:szCs w:val="24"/>
              </w:rPr>
              <w:t>rozhodnutí</w:t>
            </w:r>
          </w:p>
        </w:tc>
      </w:tr>
      <w:tr w:rsidR="004D2AB9" w:rsidRPr="004D2AB9" w:rsidTr="00BF49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BF493F">
            <w:r w:rsidRPr="004D2AB9">
              <w:t>Odpovídá: Michal Zácha, náměstek hejtmana</w:t>
            </w:r>
          </w:p>
          <w:p w:rsidR="00BF493F" w:rsidRPr="004D2AB9" w:rsidRDefault="00BF493F" w:rsidP="00BF493F">
            <w:r w:rsidRPr="004D2AB9">
              <w:t>Realizuje: Ing. Petr Flora, vedoucí odboru sportu, kultury a památkové péče</w:t>
            </w:r>
          </w:p>
          <w:p w:rsidR="00BF493F" w:rsidRPr="004D2AB9" w:rsidRDefault="00BF493F" w:rsidP="00BF493F">
            <w:r w:rsidRPr="004D2AB9">
              <w:t>Termín: ZOK 27. 6. 2022</w:t>
            </w:r>
          </w:p>
        </w:tc>
      </w:tr>
      <w:tr w:rsidR="004D2AB9" w:rsidRPr="004D2AB9" w:rsidTr="00BF49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93F" w:rsidRPr="004D2AB9" w:rsidRDefault="00BF493F" w:rsidP="00BF49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D2AB9">
              <w:rPr>
                <w:rFonts w:cs="Arial"/>
                <w:szCs w:val="24"/>
              </w:rPr>
              <w:t xml:space="preserve"> revokovat své usnesení č. UZ/9/68/2022 ze dne 11. 4. 2022, bod 2, a to v části uzavření veřejnoprávní smlouvy o poskytnutí dotace v dotačním titulu 06_09_01 Víceletá podpora významných sportovních akcí ve znění dle vzorové veřejnoprávní smlouvy – příloha č. 5, schválené na zasedání Zastupitelstva Olomouckého kraje dne 13. 12. 2021 usnesením</w:t>
            </w:r>
            <w:r w:rsidR="00981019" w:rsidRPr="004D2AB9">
              <w:rPr>
                <w:rFonts w:cs="Arial"/>
                <w:szCs w:val="24"/>
              </w:rPr>
              <w:t xml:space="preserve"> č. UZ/7/57/2021 dle přílohy č. 1 s</w:t>
            </w:r>
            <w:r w:rsidRPr="004D2AB9">
              <w:rPr>
                <w:rFonts w:cs="Arial"/>
                <w:szCs w:val="24"/>
              </w:rPr>
              <w:t xml:space="preserve"> žadatelem s pořadovým č. 1 AUTO KLUB PŘEROV-město v AČR, se sídlem Dluhonská 1350/43, Přerov 750</w:t>
            </w:r>
            <w:r w:rsidR="00981019" w:rsidRPr="004D2AB9">
              <w:rPr>
                <w:rFonts w:cs="Arial"/>
                <w:szCs w:val="24"/>
              </w:rPr>
              <w:t xml:space="preserve"> </w:t>
            </w:r>
            <w:r w:rsidRPr="004D2AB9">
              <w:rPr>
                <w:rFonts w:cs="Arial"/>
                <w:szCs w:val="24"/>
              </w:rPr>
              <w:t>02</w:t>
            </w:r>
            <w:r w:rsidR="00981019" w:rsidRPr="004D2AB9">
              <w:rPr>
                <w:rFonts w:cs="Arial"/>
                <w:szCs w:val="24"/>
              </w:rPr>
              <w:t>, IČO: 00533751, a rozhodnout o </w:t>
            </w:r>
            <w:r w:rsidRPr="004D2AB9">
              <w:rPr>
                <w:rFonts w:cs="Arial"/>
                <w:szCs w:val="24"/>
              </w:rPr>
              <w:t>uzavření smlouvy s žadatelem pořadov</w:t>
            </w:r>
            <w:r w:rsidR="00981019" w:rsidRPr="004D2AB9">
              <w:rPr>
                <w:rFonts w:cs="Arial"/>
                <w:szCs w:val="24"/>
              </w:rPr>
              <w:t>é č. 1 AUTO KLUB PŘEROV-město v </w:t>
            </w:r>
            <w:r w:rsidRPr="004D2AB9">
              <w:rPr>
                <w:rFonts w:cs="Arial"/>
                <w:szCs w:val="24"/>
              </w:rPr>
              <w:t>AČR, Dluhonská 1350/43 Přerov 750</w:t>
            </w:r>
            <w:r w:rsidR="00981019" w:rsidRPr="004D2AB9">
              <w:rPr>
                <w:rFonts w:cs="Arial"/>
                <w:szCs w:val="24"/>
              </w:rPr>
              <w:t xml:space="preserve"> </w:t>
            </w:r>
            <w:r w:rsidRPr="004D2AB9">
              <w:rPr>
                <w:rFonts w:cs="Arial"/>
                <w:szCs w:val="24"/>
              </w:rPr>
              <w:t>02</w:t>
            </w:r>
            <w:r w:rsidR="004D2AB9">
              <w:rPr>
                <w:rFonts w:cs="Arial"/>
                <w:szCs w:val="24"/>
              </w:rPr>
              <w:t>,</w:t>
            </w:r>
            <w:r w:rsidRPr="004D2AB9">
              <w:rPr>
                <w:rFonts w:cs="Arial"/>
                <w:szCs w:val="24"/>
              </w:rPr>
              <w:t xml:space="preserve"> IČ</w:t>
            </w:r>
            <w:r w:rsidR="00981019" w:rsidRPr="004D2AB9">
              <w:rPr>
                <w:rFonts w:cs="Arial"/>
                <w:szCs w:val="24"/>
              </w:rPr>
              <w:t>O</w:t>
            </w:r>
            <w:r w:rsidRPr="004D2AB9">
              <w:rPr>
                <w:rFonts w:cs="Arial"/>
                <w:szCs w:val="24"/>
              </w:rPr>
              <w:t>: 00533751</w:t>
            </w:r>
            <w:r w:rsidR="00981019" w:rsidRPr="004D2AB9">
              <w:rPr>
                <w:rFonts w:cs="Arial"/>
                <w:szCs w:val="24"/>
              </w:rPr>
              <w:t>,</w:t>
            </w:r>
            <w:r w:rsidRPr="004D2AB9">
              <w:rPr>
                <w:rFonts w:cs="Arial"/>
                <w:szCs w:val="24"/>
              </w:rPr>
              <w:t xml:space="preserve"> ve znění dle přílohy č. 1 usnesení</w:t>
            </w:r>
          </w:p>
        </w:tc>
      </w:tr>
      <w:tr w:rsidR="004D2AB9" w:rsidRPr="004D2AB9" w:rsidTr="00BF49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BF49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BF493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Michal Zácha, náměstek hejtmana</w:t>
            </w:r>
          </w:p>
        </w:tc>
      </w:tr>
      <w:tr w:rsidR="00337FB0" w:rsidRPr="004D2AB9" w:rsidTr="00BF49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BF493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2.</w:t>
            </w:r>
          </w:p>
        </w:tc>
      </w:tr>
    </w:tbl>
    <w:p w:rsidR="00FF0DD5" w:rsidRDefault="00FF0DD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D2AB9" w:rsidRDefault="004D2A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p w:rsidR="004D2AB9" w:rsidRPr="004D2AB9" w:rsidRDefault="004D2AB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F75D9F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F75D9F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lastRenderedPageBreak/>
              <w:t>UR/57/3/2022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F75D9F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Poskytnutí finančního daru z rozpočtu Olomouckého kraje České republice – Hasičskému záchrannému sboru Olomouckého kraje</w:t>
            </w:r>
          </w:p>
        </w:tc>
      </w:tr>
      <w:tr w:rsidR="004D2AB9" w:rsidRPr="004D2AB9" w:rsidTr="00F75D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F75D9F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FB0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souhlasí</w:t>
            </w:r>
            <w:r w:rsidRPr="004D2AB9">
              <w:rPr>
                <w:rFonts w:cs="Arial"/>
                <w:szCs w:val="24"/>
              </w:rPr>
              <w:t xml:space="preserve"> s poskytnutím finančního daru ve výši 11 000 000 Kč České republice – Hasičskému záchranném</w:t>
            </w:r>
            <w:r w:rsidR="00981019" w:rsidRPr="004D2AB9">
              <w:rPr>
                <w:rFonts w:cs="Arial"/>
                <w:szCs w:val="24"/>
              </w:rPr>
              <w:t>u sboru Olomouckého kraje, IČO: </w:t>
            </w:r>
            <w:r w:rsidRPr="004D2AB9">
              <w:rPr>
                <w:rFonts w:cs="Arial"/>
                <w:szCs w:val="24"/>
              </w:rPr>
              <w:t>70885940, na výdaje s</w:t>
            </w:r>
            <w:r w:rsidR="00981019" w:rsidRPr="004D2AB9">
              <w:rPr>
                <w:rFonts w:cs="Arial"/>
                <w:szCs w:val="24"/>
              </w:rPr>
              <w:t>pojené s investičním projektem –</w:t>
            </w:r>
            <w:r w:rsidRPr="004D2AB9">
              <w:rPr>
                <w:rFonts w:cs="Arial"/>
                <w:szCs w:val="24"/>
              </w:rPr>
              <w:t xml:space="preserve"> výstavbou haly pro garážování požární techniky na stanici Jeseník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souhlasí</w:t>
            </w:r>
            <w:r w:rsidRPr="004D2AB9">
              <w:rPr>
                <w:rFonts w:cs="Arial"/>
                <w:szCs w:val="24"/>
              </w:rPr>
              <w:t xml:space="preserve"> s uzavřením darovací smlouvy s Českou republikou – Hasičským záchranným sborem Olomouckého kraje, IČO: 70885940, ve znění dle darovací smlouvy uvedené v příloze č. 1 tohoto usnesení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schvaluje</w:t>
            </w:r>
            <w:r w:rsidRPr="004D2AB9">
              <w:rPr>
                <w:rFonts w:cs="Arial"/>
                <w:szCs w:val="24"/>
              </w:rPr>
              <w:t xml:space="preserve"> </w:t>
            </w:r>
            <w:r w:rsidR="00981019" w:rsidRPr="004D2AB9">
              <w:rPr>
                <w:rFonts w:cs="Arial"/>
                <w:szCs w:val="24"/>
              </w:rPr>
              <w:t xml:space="preserve">rozpočtovou změnu v příloze č. </w:t>
            </w:r>
            <w:r w:rsidRPr="004D2AB9">
              <w:rPr>
                <w:rFonts w:cs="Arial"/>
                <w:szCs w:val="24"/>
              </w:rPr>
              <w:t>2 usnesení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předložit materiál dle bodu 1 a 2 usnesení na zasedání Zastupitelstva Olomouckého kraje k rozhodnutí</w:t>
            </w:r>
          </w:p>
        </w:tc>
      </w:tr>
      <w:tr w:rsidR="004D2AB9" w:rsidRPr="004D2AB9" w:rsidTr="00F75D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r w:rsidRPr="004D2AB9">
              <w:t>Odpovídá: Ing. Josef Suchánek, hejtman Olomouckého kraje</w:t>
            </w:r>
          </w:p>
          <w:p w:rsidR="00F75D9F" w:rsidRPr="004D2AB9" w:rsidRDefault="00F75D9F" w:rsidP="00F75D9F">
            <w:r w:rsidRPr="004D2AB9">
              <w:t>Realizuje: Ing. Luděk Niče, vedoucí odboru kancelář hejtmana</w:t>
            </w:r>
          </w:p>
          <w:p w:rsidR="00F75D9F" w:rsidRPr="004D2AB9" w:rsidRDefault="00F75D9F" w:rsidP="00F75D9F">
            <w:r w:rsidRPr="004D2AB9">
              <w:t>Termín: ZOK 27. 6. 2022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4D2AB9" w:rsidRPr="004D2AB9" w:rsidTr="00F75D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r w:rsidRPr="004D2AB9">
              <w:t>Odpovídá: Ing. Josef Suchánek, hejtman Olomouckého kraje</w:t>
            </w:r>
          </w:p>
          <w:p w:rsidR="00F75D9F" w:rsidRPr="004D2AB9" w:rsidRDefault="00F75D9F" w:rsidP="00F75D9F">
            <w:r w:rsidRPr="004D2AB9">
              <w:t>Realizuje: Mgr. Olga Fidrová, MBA, vedoucí odboru ekonomického</w:t>
            </w:r>
          </w:p>
          <w:p w:rsidR="00F75D9F" w:rsidRPr="004D2AB9" w:rsidRDefault="00F75D9F" w:rsidP="00F75D9F">
            <w:r w:rsidRPr="004D2AB9">
              <w:t>Termín: ZOK 26. 9. 2022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D2AB9">
              <w:rPr>
                <w:rFonts w:cs="Arial"/>
                <w:szCs w:val="24"/>
              </w:rPr>
              <w:t xml:space="preserve"> rozhodnout o poskytnutí finančního daru a uzavření darovací smlouvy dle bodu 1 a 2 tohoto usnesení</w:t>
            </w:r>
          </w:p>
        </w:tc>
      </w:tr>
      <w:tr w:rsidR="004D2AB9" w:rsidRPr="004D2AB9" w:rsidTr="00F75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5D9F" w:rsidRPr="004D2AB9" w:rsidRDefault="00F75D9F" w:rsidP="00F75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D2AB9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4D2AB9" w:rsidRPr="004D2AB9" w:rsidTr="00F75D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F75D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37FB0" w:rsidRPr="004D2AB9" w:rsidTr="00F75D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F75D9F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3.</w:t>
            </w:r>
          </w:p>
        </w:tc>
      </w:tr>
    </w:tbl>
    <w:p w:rsidR="00337FB0" w:rsidRPr="004D2AB9" w:rsidRDefault="00337F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4C79FA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4C79FA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4C79FA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4D2AB9" w:rsidRPr="004D2AB9" w:rsidTr="004C79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4C79FA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4C7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schvaluje</w:t>
            </w:r>
            <w:r w:rsidRPr="004D2AB9">
              <w:rPr>
                <w:rFonts w:cs="Arial"/>
                <w:szCs w:val="24"/>
              </w:rPr>
              <w:t xml:space="preserve"> zadávací podmínky veřejných zakázek:</w:t>
            </w:r>
          </w:p>
          <w:p w:rsidR="004C79FA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szCs w:val="24"/>
              </w:rPr>
              <w:t>a) „Realizace dodávek silové elektrické energie 2023“</w:t>
            </w:r>
          </w:p>
          <w:p w:rsidR="00337FB0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szCs w:val="24"/>
              </w:rPr>
              <w:t>b) „Realizace dodávek zemního plynu 2023“</w:t>
            </w:r>
          </w:p>
        </w:tc>
      </w:tr>
      <w:tr w:rsidR="004D2AB9" w:rsidRPr="004D2AB9" w:rsidTr="004C7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rozhoduje</w:t>
            </w:r>
            <w:r w:rsidRPr="004D2AB9">
              <w:rPr>
                <w:rFonts w:cs="Arial"/>
                <w:szCs w:val="24"/>
              </w:rPr>
              <w:t xml:space="preserve"> o nastavení obchodních a platebních podmínek pro centrální nákup energií dle přílohy č. 1 usnesení</w:t>
            </w:r>
          </w:p>
        </w:tc>
      </w:tr>
      <w:tr w:rsidR="004D2AB9" w:rsidRPr="004D2AB9" w:rsidTr="004C7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pověřuje</w:t>
            </w:r>
            <w:r w:rsidRPr="004D2AB9">
              <w:rPr>
                <w:rFonts w:cs="Arial"/>
                <w:szCs w:val="24"/>
              </w:rPr>
              <w:t xml:space="preserve"> hejtmana Olomouckého</w:t>
            </w:r>
            <w:r w:rsidR="00981019" w:rsidRPr="004D2AB9">
              <w:rPr>
                <w:rFonts w:cs="Arial"/>
                <w:szCs w:val="24"/>
              </w:rPr>
              <w:t xml:space="preserve"> kraje  podepisováním příkazů k </w:t>
            </w:r>
            <w:r w:rsidRPr="004D2AB9">
              <w:rPr>
                <w:rFonts w:cs="Arial"/>
                <w:szCs w:val="24"/>
              </w:rPr>
              <w:t>obchodování na nákup komodit dle bodu 1 písm. a) a b) usnesení na Českomoravské komoditní burze Kladno</w:t>
            </w:r>
          </w:p>
          <w:p w:rsidR="004D2AB9" w:rsidRDefault="004D2AB9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D2AB9" w:rsidRPr="004D2AB9" w:rsidRDefault="004D2AB9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4D2AB9" w:rsidRPr="004D2AB9" w:rsidTr="004C7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krajskému úřadu informovat ředi</w:t>
            </w:r>
            <w:r w:rsidR="00981019" w:rsidRPr="004D2AB9">
              <w:rPr>
                <w:rFonts w:cs="Arial"/>
                <w:szCs w:val="24"/>
              </w:rPr>
              <w:t>tele příspěvkových organizací o </w:t>
            </w:r>
            <w:r w:rsidRPr="004D2AB9">
              <w:rPr>
                <w:rFonts w:cs="Arial"/>
                <w:szCs w:val="24"/>
              </w:rPr>
              <w:t>bodu 2 přijatého usnesení</w:t>
            </w:r>
          </w:p>
        </w:tc>
      </w:tr>
      <w:tr w:rsidR="004D2AB9" w:rsidRPr="004D2AB9" w:rsidTr="004C79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r w:rsidRPr="004D2AB9">
              <w:t>Odpovídá: Ing. Lubomír Baláš, ředitel</w:t>
            </w:r>
          </w:p>
          <w:p w:rsidR="004C79FA" w:rsidRPr="004D2AB9" w:rsidRDefault="004C79FA" w:rsidP="004C79FA">
            <w:r w:rsidRPr="004D2AB9">
              <w:t>Realizuje: Ing. Svatava Špalková, vedoucí odboru kancelář ředitele</w:t>
            </w:r>
          </w:p>
          <w:p w:rsidR="004C79FA" w:rsidRPr="004D2AB9" w:rsidRDefault="004C79FA" w:rsidP="004C79FA">
            <w:r w:rsidRPr="004D2AB9">
              <w:t>Termín: 25. 7. 2022</w:t>
            </w:r>
          </w:p>
        </w:tc>
      </w:tr>
      <w:tr w:rsidR="004D2AB9" w:rsidRPr="004D2AB9" w:rsidTr="004C7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pověřuje</w:t>
            </w:r>
            <w:r w:rsidRPr="004D2AB9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4D2AB9" w:rsidRPr="004D2AB9" w:rsidTr="004C79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4D2AB9" w:rsidRPr="004D2AB9" w:rsidTr="004C79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9FA" w:rsidRPr="004D2AB9" w:rsidRDefault="004C79FA" w:rsidP="004C79FA">
            <w:r w:rsidRPr="004D2AB9">
              <w:t>Odpovídá: Ing. Lubomír Baláš, ředitel</w:t>
            </w:r>
          </w:p>
          <w:p w:rsidR="004C79FA" w:rsidRPr="004D2AB9" w:rsidRDefault="004C79FA" w:rsidP="004C79FA">
            <w:r w:rsidRPr="004D2AB9">
              <w:t>Realizuje: Ing. Svatava Špalková, vedoucí odboru kancelář ředitele</w:t>
            </w:r>
          </w:p>
          <w:p w:rsidR="004C79FA" w:rsidRPr="004D2AB9" w:rsidRDefault="004C79FA" w:rsidP="004C79FA">
            <w:r w:rsidRPr="004D2AB9">
              <w:t>Termín: 25. 7. 2022</w:t>
            </w:r>
          </w:p>
        </w:tc>
      </w:tr>
      <w:tr w:rsidR="004D2AB9" w:rsidRPr="004D2AB9" w:rsidTr="004C79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4C79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37FB0" w:rsidRPr="004D2AB9" w:rsidTr="004C79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4C79FA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4.</w:t>
            </w:r>
          </w:p>
        </w:tc>
      </w:tr>
    </w:tbl>
    <w:p w:rsidR="00337FB0" w:rsidRPr="004D2AB9" w:rsidRDefault="00337F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1C4314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1C4314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1C4314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 xml:space="preserve">Poskytnutí finančního daru Opolskému vojvodství – úprava smlouvy </w:t>
            </w:r>
          </w:p>
        </w:tc>
      </w:tr>
      <w:tr w:rsidR="004D2AB9" w:rsidRPr="004D2AB9" w:rsidTr="001C43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1C4314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1C43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1C4314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FB0" w:rsidRPr="004D2AB9" w:rsidRDefault="001C4314" w:rsidP="001C43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revokuje</w:t>
            </w:r>
            <w:r w:rsidRPr="004D2AB9">
              <w:rPr>
                <w:rFonts w:cs="Arial"/>
                <w:szCs w:val="24"/>
              </w:rPr>
              <w:t xml:space="preserve"> své usnesení č. UR/55/12/2022, bod 2, ze dne 6. 6. 2022</w:t>
            </w:r>
          </w:p>
        </w:tc>
      </w:tr>
      <w:tr w:rsidR="004D2AB9" w:rsidRPr="004D2AB9" w:rsidTr="001C43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314" w:rsidRPr="004D2AB9" w:rsidRDefault="001C4314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314" w:rsidRPr="004D2AB9" w:rsidRDefault="001C4314" w:rsidP="001C43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souhlasí</w:t>
            </w:r>
            <w:r w:rsidRPr="004D2AB9">
              <w:rPr>
                <w:rFonts w:cs="Arial"/>
                <w:szCs w:val="24"/>
              </w:rPr>
              <w:t xml:space="preserve"> s uzavřením darovací smlouvy s Opolským vojvodstvím ve znění dle přílohy č. 1 usnesení</w:t>
            </w:r>
          </w:p>
        </w:tc>
      </w:tr>
      <w:tr w:rsidR="004D2AB9" w:rsidRPr="004D2AB9" w:rsidTr="001C43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314" w:rsidRPr="004D2AB9" w:rsidRDefault="001C4314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314" w:rsidRPr="004D2AB9" w:rsidRDefault="001C4314" w:rsidP="001C43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předložit darovací smlouvu s Opolským </w:t>
            </w:r>
            <w:r w:rsidR="00981019" w:rsidRPr="004D2AB9">
              <w:rPr>
                <w:rFonts w:cs="Arial"/>
                <w:szCs w:val="24"/>
              </w:rPr>
              <w:t>vojvodstvím dle bodu 2 </w:t>
            </w:r>
            <w:r w:rsidRPr="004D2AB9">
              <w:rPr>
                <w:rFonts w:cs="Arial"/>
                <w:szCs w:val="24"/>
              </w:rPr>
              <w:t>usnesení na zasedání Zastupitelstva Olomouckého kraje</w:t>
            </w:r>
          </w:p>
        </w:tc>
      </w:tr>
      <w:tr w:rsidR="004D2AB9" w:rsidRPr="004D2AB9" w:rsidTr="001C43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314" w:rsidRPr="004D2AB9" w:rsidRDefault="001C4314" w:rsidP="00981019">
            <w:pPr>
              <w:jc w:val="both"/>
            </w:pPr>
            <w:r w:rsidRPr="004D2AB9">
              <w:t>Odpovídá: Ing. Bc. Milada Sokolová, uvolněná členka zastupitelstva pro oblast vnějších vztahů a cestovního ruchu</w:t>
            </w:r>
          </w:p>
          <w:p w:rsidR="001C4314" w:rsidRPr="004D2AB9" w:rsidRDefault="001C4314" w:rsidP="00981019">
            <w:pPr>
              <w:jc w:val="both"/>
            </w:pPr>
            <w:r w:rsidRPr="004D2AB9">
              <w:t>Realizuje: Ing. Luděk Niče, vedoucí odboru kancelář hejtmana</w:t>
            </w:r>
          </w:p>
          <w:p w:rsidR="001C4314" w:rsidRPr="004D2AB9" w:rsidRDefault="001C4314" w:rsidP="00981019">
            <w:pPr>
              <w:jc w:val="both"/>
            </w:pPr>
            <w:r w:rsidRPr="004D2AB9">
              <w:t>Termín: ZOK 27. 6. 2022</w:t>
            </w:r>
          </w:p>
        </w:tc>
      </w:tr>
      <w:tr w:rsidR="004D2AB9" w:rsidRPr="004D2AB9" w:rsidTr="001C43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1C43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981019">
            <w:pPr>
              <w:pStyle w:val="nadpis2"/>
              <w:jc w:val="both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1C4314" w:rsidP="00981019">
            <w:pPr>
              <w:pStyle w:val="nadpis2"/>
              <w:jc w:val="both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337FB0" w:rsidRPr="004D2AB9" w:rsidTr="001C43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1C4314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5.</w:t>
            </w:r>
          </w:p>
        </w:tc>
      </w:tr>
    </w:tbl>
    <w:p w:rsidR="00337FB0" w:rsidRPr="004D2AB9" w:rsidRDefault="00337F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F41918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F41918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F41918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Rozpočet Olomouckého kraje 2022 – rozpočtové změny</w:t>
            </w:r>
          </w:p>
        </w:tc>
      </w:tr>
      <w:tr w:rsidR="004D2AB9" w:rsidRPr="004D2AB9" w:rsidTr="00F41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F41918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F4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F41918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FB0" w:rsidRPr="004D2AB9" w:rsidRDefault="00F41918" w:rsidP="00F4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schvaluje</w:t>
            </w:r>
            <w:r w:rsidRPr="004D2AB9">
              <w:rPr>
                <w:rFonts w:cs="Arial"/>
                <w:szCs w:val="24"/>
              </w:rPr>
              <w:t xml:space="preserve"> rozpočtové změny v</w:t>
            </w:r>
            <w:r w:rsidR="009D08E5" w:rsidRPr="004D2AB9">
              <w:rPr>
                <w:rFonts w:cs="Arial"/>
                <w:szCs w:val="24"/>
              </w:rPr>
              <w:t xml:space="preserve"> upravené </w:t>
            </w:r>
            <w:r w:rsidRPr="004D2AB9">
              <w:rPr>
                <w:rFonts w:cs="Arial"/>
                <w:szCs w:val="24"/>
              </w:rPr>
              <w:t>příloze č. 1 usnesení</w:t>
            </w:r>
          </w:p>
        </w:tc>
      </w:tr>
      <w:tr w:rsidR="004D2AB9" w:rsidRPr="004D2AB9" w:rsidTr="00F4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918" w:rsidRPr="004D2AB9" w:rsidRDefault="00F41918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918" w:rsidRPr="004D2AB9" w:rsidRDefault="00F41918" w:rsidP="00F4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ukládá</w:t>
            </w:r>
            <w:r w:rsidRPr="004D2AB9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4D2AB9" w:rsidRPr="004D2AB9" w:rsidTr="00F41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918" w:rsidRPr="004D2AB9" w:rsidRDefault="00F41918" w:rsidP="00F41918">
            <w:r w:rsidRPr="004D2AB9">
              <w:t>Odpovídá: Ing. Josef Suchánek, hejtman Olomouckého kraje</w:t>
            </w:r>
          </w:p>
          <w:p w:rsidR="00F41918" w:rsidRPr="004D2AB9" w:rsidRDefault="00F41918" w:rsidP="00F41918">
            <w:r w:rsidRPr="004D2AB9">
              <w:t>Realizuje: Mgr. Olga Fidrová, MBA, vedoucí odboru ekonomického</w:t>
            </w:r>
          </w:p>
          <w:p w:rsidR="00F41918" w:rsidRDefault="00F41918" w:rsidP="00F41918">
            <w:r w:rsidRPr="004D2AB9">
              <w:t>Termín: ZOK 26. 9. 2022</w:t>
            </w:r>
          </w:p>
          <w:p w:rsidR="004D2AB9" w:rsidRDefault="004D2AB9" w:rsidP="00F41918"/>
          <w:p w:rsidR="004D2AB9" w:rsidRPr="004D2AB9" w:rsidRDefault="004D2AB9" w:rsidP="00F41918"/>
        </w:tc>
      </w:tr>
      <w:tr w:rsidR="004D2AB9" w:rsidRPr="004D2AB9" w:rsidTr="00F4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918" w:rsidRPr="004D2AB9" w:rsidRDefault="00F41918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1918" w:rsidRPr="004D2AB9" w:rsidRDefault="00F41918" w:rsidP="00F4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D2AB9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4D2AB9" w:rsidRPr="004D2AB9" w:rsidTr="00F419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F419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F41918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37FB0" w:rsidRPr="004D2AB9" w:rsidTr="00F419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F41918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6.</w:t>
            </w:r>
          </w:p>
        </w:tc>
      </w:tr>
    </w:tbl>
    <w:p w:rsidR="00337FB0" w:rsidRPr="004D2AB9" w:rsidRDefault="00337F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5F2E70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5F2E70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5F2E70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Projekt „Domov pro seniory Červenka – nový pavilon“</w:t>
            </w:r>
          </w:p>
        </w:tc>
      </w:tr>
      <w:tr w:rsidR="004D2AB9" w:rsidRPr="004D2AB9" w:rsidTr="005F2E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5F2E70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5F2E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5F2E7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FB0" w:rsidRPr="004D2AB9" w:rsidRDefault="005F2E70" w:rsidP="005F2E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schvaluje</w:t>
            </w:r>
            <w:r w:rsidRPr="004D2AB9">
              <w:rPr>
                <w:rFonts w:cs="Arial"/>
                <w:szCs w:val="24"/>
              </w:rPr>
              <w:t xml:space="preserve"> přípravu investiční akce „Domov pro seniory Červenka – nový pavilon“ do výzvy č. 31_22_003 Rozvoj a modernizace materiálně technické základny sociálních služeb Národního plánu obnovy</w:t>
            </w:r>
          </w:p>
        </w:tc>
      </w:tr>
      <w:tr w:rsidR="004D2AB9" w:rsidRPr="004D2AB9" w:rsidTr="005F2E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5F2E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981019">
            <w:pPr>
              <w:pStyle w:val="nadpis2"/>
              <w:jc w:val="both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5F2E70" w:rsidP="00981019">
            <w:pPr>
              <w:pStyle w:val="nadpis2"/>
              <w:jc w:val="both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337FB0" w:rsidRPr="004D2AB9" w:rsidTr="005F2E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5F2E7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7.</w:t>
            </w:r>
          </w:p>
        </w:tc>
      </w:tr>
    </w:tbl>
    <w:p w:rsidR="00337FB0" w:rsidRPr="004D2AB9" w:rsidRDefault="00337F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D2AB9" w:rsidRPr="004D2AB9" w:rsidTr="000E06F2">
        <w:tc>
          <w:tcPr>
            <w:tcW w:w="961" w:type="pct"/>
            <w:gridSpan w:val="2"/>
            <w:tcBorders>
              <w:bottom w:val="nil"/>
            </w:tcBorders>
          </w:tcPr>
          <w:p w:rsidR="00337FB0" w:rsidRPr="004D2AB9" w:rsidRDefault="000E06F2" w:rsidP="00CC1AFD">
            <w:pPr>
              <w:pStyle w:val="Radanzevusnesen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UR/57/8/2022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37FB0" w:rsidRPr="004D2AB9" w:rsidRDefault="000E06F2" w:rsidP="00CC1AFD">
            <w:pPr>
              <w:pStyle w:val="Radanzevusnesen"/>
              <w:ind w:left="0" w:firstLine="0"/>
              <w:rPr>
                <w:b/>
                <w:bCs w:val="0"/>
              </w:rPr>
            </w:pPr>
            <w:r w:rsidRPr="004D2AB9">
              <w:rPr>
                <w:b/>
                <w:bCs w:val="0"/>
              </w:rPr>
              <w:t>Poskytnutí věcného daru účastníkům Her X. letní olympiády dětí a mládeže ČR 2022</w:t>
            </w:r>
          </w:p>
        </w:tc>
      </w:tr>
      <w:tr w:rsidR="004D2AB9" w:rsidRPr="004D2AB9" w:rsidTr="000E06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37FB0" w:rsidRPr="004D2AB9" w:rsidRDefault="000E06F2" w:rsidP="00CC1AFD">
            <w:pPr>
              <w:pStyle w:val="Zkladntext"/>
              <w:rPr>
                <w:b w:val="0"/>
                <w:bCs/>
              </w:rPr>
            </w:pPr>
            <w:r w:rsidRPr="004D2AB9">
              <w:rPr>
                <w:b w:val="0"/>
                <w:bCs/>
              </w:rPr>
              <w:t>Rada Olomouckého kraje po projednání:</w:t>
            </w:r>
          </w:p>
        </w:tc>
      </w:tr>
      <w:tr w:rsidR="004D2AB9" w:rsidRPr="004D2AB9" w:rsidTr="000E06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37FB0" w:rsidRPr="004D2AB9" w:rsidRDefault="000E06F2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7FB0" w:rsidRPr="004D2AB9" w:rsidRDefault="000E06F2" w:rsidP="00342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D2AB9">
              <w:rPr>
                <w:rFonts w:cs="Arial"/>
                <w:b/>
                <w:spacing w:val="70"/>
                <w:szCs w:val="24"/>
              </w:rPr>
              <w:t>rozhoduje</w:t>
            </w:r>
            <w:r w:rsidRPr="004D2AB9">
              <w:rPr>
                <w:rFonts w:cs="Arial"/>
                <w:szCs w:val="24"/>
              </w:rPr>
              <w:t xml:space="preserve"> o poskytnutí věcného daru dobrovolníkům, sportovním organizacím a účastníkům Her X. letní olympiády dětí a mládeže ČR 2022 dle důvodové zprávy a dle </w:t>
            </w:r>
            <w:r w:rsidR="0034280D" w:rsidRPr="004D2AB9">
              <w:rPr>
                <w:rFonts w:cs="Arial"/>
                <w:szCs w:val="24"/>
              </w:rPr>
              <w:t xml:space="preserve">přílohy č. </w:t>
            </w:r>
            <w:r w:rsidRPr="004D2AB9">
              <w:rPr>
                <w:rFonts w:cs="Arial"/>
                <w:szCs w:val="24"/>
              </w:rPr>
              <w:t>1 usnesení</w:t>
            </w:r>
          </w:p>
        </w:tc>
      </w:tr>
      <w:tr w:rsidR="004D2AB9" w:rsidRPr="004D2AB9" w:rsidTr="000E06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</w:p>
        </w:tc>
      </w:tr>
      <w:tr w:rsidR="004D2AB9" w:rsidRPr="004D2AB9" w:rsidTr="000E06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37FB0" w:rsidRPr="004D2AB9" w:rsidRDefault="000E06F2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Michal Zácha, náměstek hejtmana</w:t>
            </w:r>
          </w:p>
        </w:tc>
      </w:tr>
      <w:tr w:rsidR="00337FB0" w:rsidRPr="004D2AB9" w:rsidTr="000E06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37FB0" w:rsidRPr="004D2AB9" w:rsidRDefault="00337FB0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37FB0" w:rsidRPr="004D2AB9" w:rsidRDefault="000E06F2" w:rsidP="00CC1AFD">
            <w:pPr>
              <w:pStyle w:val="nadpis2"/>
              <w:rPr>
                <w:sz w:val="24"/>
                <w:szCs w:val="24"/>
              </w:rPr>
            </w:pPr>
            <w:r w:rsidRPr="004D2AB9">
              <w:rPr>
                <w:sz w:val="24"/>
                <w:szCs w:val="24"/>
              </w:rPr>
              <w:t>8.</w:t>
            </w:r>
          </w:p>
        </w:tc>
      </w:tr>
    </w:tbl>
    <w:p w:rsidR="00337FB0" w:rsidRPr="004D2AB9" w:rsidRDefault="00337F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D2AB9" w:rsidRPr="004D2AB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D2AB9" w:rsidRDefault="008053BA" w:rsidP="00936585">
            <w:pPr>
              <w:pStyle w:val="Zkladntext"/>
            </w:pPr>
            <w:r w:rsidRPr="004D2AB9">
              <w:t xml:space="preserve"> </w:t>
            </w:r>
            <w:r w:rsidR="00EA3E38" w:rsidRPr="004D2AB9">
              <w:t xml:space="preserve"> </w:t>
            </w:r>
          </w:p>
        </w:tc>
      </w:tr>
    </w:tbl>
    <w:p w:rsidR="00D77E16" w:rsidRPr="004D2AB9" w:rsidRDefault="00D77E16" w:rsidP="00936585">
      <w:pPr>
        <w:pStyle w:val="Zkladntext"/>
        <w:rPr>
          <w:b w:val="0"/>
          <w:bCs/>
        </w:rPr>
      </w:pPr>
      <w:r w:rsidRPr="004D2AB9">
        <w:rPr>
          <w:b w:val="0"/>
          <w:bCs/>
        </w:rPr>
        <w:t xml:space="preserve">V Olomouci dne </w:t>
      </w:r>
      <w:r w:rsidR="00337FB0" w:rsidRPr="004D2AB9">
        <w:rPr>
          <w:b w:val="0"/>
          <w:bCs/>
        </w:rPr>
        <w:t>27. 6. 2022</w:t>
      </w:r>
    </w:p>
    <w:p w:rsidR="00495156" w:rsidRPr="004D2AB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4D2AB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4D2AB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D2AB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D2AB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D2AB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4D2AB9" w:rsidTr="00505089">
        <w:trPr>
          <w:trHeight w:hRule="exact" w:val="1373"/>
        </w:trPr>
        <w:tc>
          <w:tcPr>
            <w:tcW w:w="3794" w:type="dxa"/>
          </w:tcPr>
          <w:p w:rsidR="00991AA5" w:rsidRPr="004D2AB9" w:rsidRDefault="00991AA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D2AB9">
              <w:t>Ing. Josef Suchánek</w:t>
            </w:r>
          </w:p>
          <w:p w:rsidR="00495156" w:rsidRPr="004D2AB9" w:rsidRDefault="00991AA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D2AB9">
              <w:t>hejtman Olomouckého kraje</w:t>
            </w:r>
          </w:p>
        </w:tc>
        <w:tc>
          <w:tcPr>
            <w:tcW w:w="1984" w:type="dxa"/>
          </w:tcPr>
          <w:p w:rsidR="00495156" w:rsidRPr="004D2AB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991AA5" w:rsidRPr="004D2AB9" w:rsidRDefault="00991AA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D2AB9">
              <w:t>Mgr. Ivo Slavotínek</w:t>
            </w:r>
          </w:p>
          <w:p w:rsidR="00495156" w:rsidRPr="004D2AB9" w:rsidRDefault="00991AA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D2AB9">
              <w:t>1. náměstek hejtmana</w:t>
            </w:r>
          </w:p>
        </w:tc>
      </w:tr>
    </w:tbl>
    <w:p w:rsidR="00E27968" w:rsidRPr="004D2AB9" w:rsidRDefault="00E27968" w:rsidP="00E27968">
      <w:pPr>
        <w:rPr>
          <w:vanish/>
        </w:rPr>
      </w:pPr>
    </w:p>
    <w:p w:rsidR="008C2A88" w:rsidRPr="004D2AB9" w:rsidRDefault="008C2A88" w:rsidP="00936585">
      <w:pPr>
        <w:pStyle w:val="nzvy"/>
      </w:pPr>
    </w:p>
    <w:p w:rsidR="005E6980" w:rsidRPr="004D2AB9" w:rsidRDefault="005E6980" w:rsidP="00936585">
      <w:pPr>
        <w:pStyle w:val="nzvy"/>
      </w:pPr>
    </w:p>
    <w:sectPr w:rsidR="005E6980" w:rsidRPr="004D2AB9" w:rsidSect="00543B43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05" w:rsidRDefault="00ED7305">
      <w:r>
        <w:separator/>
      </w:r>
    </w:p>
  </w:endnote>
  <w:endnote w:type="continuationSeparator" w:id="0">
    <w:p w:rsidR="00ED7305" w:rsidRDefault="00ED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43" w:rsidRDefault="00543B43" w:rsidP="00543B4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9.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9B244C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9B244C">
      <w:rPr>
        <w:rFonts w:cs="Arial"/>
        <w:i/>
        <w:sz w:val="20"/>
      </w:rPr>
      <w:t>135</w:t>
    </w:r>
    <w:r>
      <w:rPr>
        <w:rFonts w:cs="Arial"/>
        <w:i/>
        <w:sz w:val="20"/>
      </w:rPr>
      <w:t>)</w:t>
    </w:r>
  </w:p>
  <w:p w:rsidR="00543B43" w:rsidRDefault="00543B43" w:rsidP="00543B4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543B43" w:rsidRDefault="00543B4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57. schůze Rady Olomouckého kraje konané dne 27. 6.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43" w:rsidRDefault="00543B43">
    <w:pPr>
      <w:pStyle w:val="Zpat"/>
    </w:pPr>
    <w:r>
      <w:t>[Sem zadejte text.]</w:t>
    </w:r>
  </w:p>
  <w:p w:rsidR="007B6834" w:rsidRDefault="007B6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05" w:rsidRDefault="00ED7305">
      <w:r>
        <w:separator/>
      </w:r>
    </w:p>
  </w:footnote>
  <w:footnote w:type="continuationSeparator" w:id="0">
    <w:p w:rsidR="00ED7305" w:rsidRDefault="00ED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1A4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06F2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C4314"/>
    <w:rsid w:val="001F7FB3"/>
    <w:rsid w:val="00217B9D"/>
    <w:rsid w:val="002E3E4D"/>
    <w:rsid w:val="002F5356"/>
    <w:rsid w:val="002F6885"/>
    <w:rsid w:val="00304659"/>
    <w:rsid w:val="0031523C"/>
    <w:rsid w:val="00337FB0"/>
    <w:rsid w:val="0034280D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C79FA"/>
    <w:rsid w:val="004D2AB9"/>
    <w:rsid w:val="004D4678"/>
    <w:rsid w:val="004F2A2C"/>
    <w:rsid w:val="004F3544"/>
    <w:rsid w:val="00505089"/>
    <w:rsid w:val="00543B43"/>
    <w:rsid w:val="00557F62"/>
    <w:rsid w:val="005A1FE1"/>
    <w:rsid w:val="005A5E22"/>
    <w:rsid w:val="005A617B"/>
    <w:rsid w:val="005C3D0C"/>
    <w:rsid w:val="005E2862"/>
    <w:rsid w:val="005E6980"/>
    <w:rsid w:val="005F15E9"/>
    <w:rsid w:val="005F2E70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B6834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81019"/>
    <w:rsid w:val="00991AA5"/>
    <w:rsid w:val="009925B2"/>
    <w:rsid w:val="009B244C"/>
    <w:rsid w:val="009D08E5"/>
    <w:rsid w:val="00A14086"/>
    <w:rsid w:val="00A81EBD"/>
    <w:rsid w:val="00AA7D87"/>
    <w:rsid w:val="00B101A4"/>
    <w:rsid w:val="00B119D3"/>
    <w:rsid w:val="00BA01BD"/>
    <w:rsid w:val="00BA0246"/>
    <w:rsid w:val="00BA02DC"/>
    <w:rsid w:val="00BD5D47"/>
    <w:rsid w:val="00BD60DD"/>
    <w:rsid w:val="00BD63E1"/>
    <w:rsid w:val="00BF06CF"/>
    <w:rsid w:val="00BF493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D7305"/>
    <w:rsid w:val="00EF43EE"/>
    <w:rsid w:val="00EF587E"/>
    <w:rsid w:val="00F41918"/>
    <w:rsid w:val="00F75D9F"/>
    <w:rsid w:val="00F83AB1"/>
    <w:rsid w:val="00FE233E"/>
    <w:rsid w:val="00FF0DD5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FCE774"/>
  <w15:chartTrackingRefBased/>
  <w15:docId w15:val="{B8280DAE-F2F8-4F4C-AC49-05300E5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7B6834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543B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FFD32-1286-4A59-8CEC-711CEEF3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4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2022-06-28T05:03:00Z</dcterms:created>
  <dcterms:modified xsi:type="dcterms:W3CDTF">2022-09-07T06:59:00Z</dcterms:modified>
</cp:coreProperties>
</file>