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6913D6" w:rsidRPr="00D43AAF" w:rsidTr="007B5B34">
        <w:trPr>
          <w:trHeight w:val="4123"/>
        </w:trPr>
        <w:tc>
          <w:tcPr>
            <w:tcW w:w="1732" w:type="dxa"/>
          </w:tcPr>
          <w:p w:rsidR="006913D6" w:rsidRPr="00D43AAF" w:rsidRDefault="00060D08" w:rsidP="007B5B34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91043857" r:id="rId9"/>
              </w:pict>
            </w:r>
          </w:p>
        </w:tc>
        <w:tc>
          <w:tcPr>
            <w:tcW w:w="7478" w:type="dxa"/>
          </w:tcPr>
          <w:p w:rsidR="006913D6" w:rsidRPr="00D43AAF" w:rsidRDefault="006913D6" w:rsidP="007B5B34">
            <w:pPr>
              <w:pStyle w:val="Vbornadpis"/>
            </w:pPr>
          </w:p>
          <w:p w:rsidR="006913D6" w:rsidRPr="00D43AAF" w:rsidRDefault="006913D6" w:rsidP="007B5B34">
            <w:pPr>
              <w:pStyle w:val="Vbornadpis"/>
            </w:pPr>
            <w:r w:rsidRPr="00D43AAF">
              <w:t xml:space="preserve">Usnesení </w:t>
            </w:r>
            <w:r>
              <w:t>1</w:t>
            </w:r>
            <w:r w:rsidR="00F66123">
              <w:t>5</w:t>
            </w:r>
            <w:r w:rsidRPr="00D43AAF">
              <w:t>. zasedání</w:t>
            </w:r>
          </w:p>
          <w:p w:rsidR="006913D6" w:rsidRPr="00D43AAF" w:rsidRDefault="006913D6" w:rsidP="007B5B34">
            <w:pPr>
              <w:pStyle w:val="Vbornadpis"/>
            </w:pPr>
            <w:r w:rsidRPr="00D43AAF">
              <w:t>Výboru pro rozvoj cestovního ruchu</w:t>
            </w:r>
          </w:p>
          <w:p w:rsidR="006913D6" w:rsidRPr="00D43AAF" w:rsidRDefault="006913D6" w:rsidP="007B5B34">
            <w:pPr>
              <w:pStyle w:val="Vbornadpis"/>
            </w:pPr>
            <w:r w:rsidRPr="00D43AAF">
              <w:t>Zastupitelstva Olomouckého kraje</w:t>
            </w:r>
          </w:p>
          <w:p w:rsidR="006913D6" w:rsidRPr="00D43AAF" w:rsidRDefault="006913D6" w:rsidP="00F66123">
            <w:pPr>
              <w:pStyle w:val="Vbornadpis"/>
            </w:pPr>
            <w:r w:rsidRPr="00D43AAF">
              <w:t xml:space="preserve">ze dne </w:t>
            </w:r>
            <w:r w:rsidR="00F66123">
              <w:t>2</w:t>
            </w:r>
            <w:r>
              <w:t xml:space="preserve">. </w:t>
            </w:r>
            <w:r w:rsidR="00F66123">
              <w:t>4</w:t>
            </w:r>
            <w:r w:rsidRPr="00D43AAF">
              <w:t>. 20</w:t>
            </w:r>
            <w:r>
              <w:t>1</w:t>
            </w:r>
            <w:r w:rsidR="00BC52D7">
              <w:t>5</w:t>
            </w:r>
          </w:p>
        </w:tc>
      </w:tr>
    </w:tbl>
    <w:p w:rsidR="00D21224" w:rsidRDefault="00D21224" w:rsidP="006913D6">
      <w:pPr>
        <w:pStyle w:val="Vbornzev"/>
        <w:spacing w:before="120" w:after="120"/>
      </w:pPr>
    </w:p>
    <w:p w:rsidR="00D21224" w:rsidRDefault="00D21224" w:rsidP="006913D6">
      <w:pPr>
        <w:pStyle w:val="Vbornzev"/>
        <w:spacing w:before="120" w:after="120"/>
      </w:pPr>
    </w:p>
    <w:p w:rsidR="006913D6" w:rsidRPr="00D43AAF" w:rsidRDefault="006913D6" w:rsidP="006913D6">
      <w:pPr>
        <w:pStyle w:val="Vbornzev"/>
        <w:spacing w:before="120" w:after="120"/>
      </w:pPr>
      <w:r w:rsidRPr="00D43AAF">
        <w:t>VÝBOR PRO ROZVOJ CESTOVNÍHO RUCHU</w:t>
      </w:r>
    </w:p>
    <w:p w:rsidR="006913D6" w:rsidRDefault="006913D6" w:rsidP="006913D6">
      <w:pPr>
        <w:pStyle w:val="Podtren"/>
        <w:rPr>
          <w:sz w:val="12"/>
          <w:szCs w:val="12"/>
        </w:rPr>
      </w:pPr>
    </w:p>
    <w:p w:rsidR="00D21224" w:rsidRDefault="00D21224" w:rsidP="006913D6">
      <w:pPr>
        <w:pStyle w:val="Podtren"/>
        <w:rPr>
          <w:sz w:val="12"/>
          <w:szCs w:val="12"/>
        </w:rPr>
      </w:pPr>
    </w:p>
    <w:p w:rsidR="00D21224" w:rsidRPr="00F77677" w:rsidRDefault="00D21224" w:rsidP="006913D6">
      <w:pPr>
        <w:pStyle w:val="Podtren"/>
        <w:rPr>
          <w:sz w:val="12"/>
          <w:szCs w:val="12"/>
        </w:rPr>
      </w:pPr>
    </w:p>
    <w:p w:rsidR="006913D6" w:rsidRPr="00B8696E" w:rsidRDefault="006913D6" w:rsidP="006913D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UVRCR/</w:t>
      </w:r>
      <w:r w:rsidR="00F66123">
        <w:rPr>
          <w:b/>
        </w:rPr>
        <w:t>15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5</w:t>
      </w:r>
      <w:r w:rsidRPr="00B8696E"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Kontrola usnesení</w:t>
      </w:r>
    </w:p>
    <w:p w:rsidR="006913D6" w:rsidRPr="00F6356E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6913D6" w:rsidRPr="003A5B96" w:rsidRDefault="006913D6" w:rsidP="006913D6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913D6" w:rsidRPr="00B8696E" w:rsidRDefault="006913D6" w:rsidP="006913D6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D5F6E">
        <w:rPr>
          <w:rStyle w:val="Tunznak"/>
          <w:sz w:val="22"/>
        </w:rPr>
        <w:t>10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040B10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040B10">
        <w:rPr>
          <w:rStyle w:val="Tunznak"/>
          <w:sz w:val="22"/>
        </w:rPr>
        <w:t>0</w:t>
      </w:r>
      <w:r>
        <w:rPr>
          <w:rStyle w:val="Tunznak"/>
          <w:sz w:val="22"/>
        </w:rPr>
        <w:t xml:space="preserve">  </w:t>
      </w:r>
    </w:p>
    <w:p w:rsidR="006913D6" w:rsidRPr="007633F6" w:rsidRDefault="006913D6" w:rsidP="006913D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>UVRCR/1</w:t>
      </w:r>
      <w:r w:rsidR="00F66123">
        <w:rPr>
          <w:b/>
        </w:rPr>
        <w:t>5</w:t>
      </w:r>
      <w:r>
        <w:rPr>
          <w:b/>
        </w:rPr>
        <w:t>/2/2015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="007C3909">
        <w:rPr>
          <w:b/>
        </w:rPr>
        <w:t>Prezentace Sdružení „</w:t>
      </w:r>
      <w:r w:rsidR="00F66123" w:rsidRPr="00F66123">
        <w:rPr>
          <w:b/>
        </w:rPr>
        <w:t>Evropská kulturní stezka sv. Cyrila a Metoděje</w:t>
      </w:r>
      <w:r w:rsidR="007C3909">
        <w:rPr>
          <w:b/>
        </w:rPr>
        <w:t>“</w:t>
      </w:r>
    </w:p>
    <w:p w:rsidR="006913D6" w:rsidRDefault="00F66123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6913D6" w:rsidRDefault="00F66123" w:rsidP="006913D6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informace k tomuto bodu jednání</w:t>
      </w:r>
    </w:p>
    <w:p w:rsidR="006913D6" w:rsidRPr="00B8696E" w:rsidRDefault="006913D6" w:rsidP="006913D6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040B10" w:rsidRPr="00040B10">
        <w:rPr>
          <w:rStyle w:val="Tunznak"/>
          <w:sz w:val="22"/>
        </w:rPr>
        <w:t>Pro/</w:t>
      </w:r>
      <w:r w:rsidR="00AD5F6E">
        <w:rPr>
          <w:rStyle w:val="Tunznak"/>
          <w:sz w:val="22"/>
        </w:rPr>
        <w:t>10</w:t>
      </w:r>
      <w:r w:rsidR="00040B10" w:rsidRPr="00040B10">
        <w:rPr>
          <w:rStyle w:val="Tunznak"/>
          <w:sz w:val="22"/>
        </w:rPr>
        <w:t>, Proti/0, Zdržel se/0</w:t>
      </w:r>
    </w:p>
    <w:p w:rsidR="006913D6" w:rsidRPr="007633F6" w:rsidRDefault="006913D6" w:rsidP="006913D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>
        <w:rPr>
          <w:b/>
        </w:rPr>
        <w:t>UVRCR/1</w:t>
      </w:r>
      <w:r w:rsidR="00F66123">
        <w:rPr>
          <w:b/>
        </w:rPr>
        <w:t>5</w:t>
      </w:r>
      <w:r>
        <w:rPr>
          <w:b/>
        </w:rPr>
        <w:t>/3/2015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="00F66123">
        <w:rPr>
          <w:b/>
        </w:rPr>
        <w:t>Prezentace Výstaviště Flora Olomouc</w:t>
      </w:r>
      <w:r w:rsidR="007C3909">
        <w:rPr>
          <w:b/>
        </w:rPr>
        <w:t xml:space="preserve"> a.s.</w:t>
      </w:r>
    </w:p>
    <w:p w:rsidR="006913D6" w:rsidRPr="00F6356E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6913D6" w:rsidRPr="006F6F2F" w:rsidRDefault="006913D6" w:rsidP="006913D6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913D6" w:rsidRPr="00B8696E" w:rsidRDefault="006913D6" w:rsidP="006913D6">
      <w:pPr>
        <w:pStyle w:val="Podtren"/>
        <w:spacing w:after="12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040B10" w:rsidRPr="00040B10">
        <w:rPr>
          <w:rStyle w:val="Tunznak"/>
          <w:sz w:val="22"/>
        </w:rPr>
        <w:t>Pro/</w:t>
      </w:r>
      <w:r w:rsidR="00AD5F6E">
        <w:rPr>
          <w:rStyle w:val="Tunznak"/>
          <w:sz w:val="22"/>
        </w:rPr>
        <w:t>10</w:t>
      </w:r>
      <w:r w:rsidR="00040B10" w:rsidRPr="00040B10">
        <w:rPr>
          <w:rStyle w:val="Tunznak"/>
          <w:sz w:val="22"/>
        </w:rPr>
        <w:t>, Proti/0, Zdržel se/0</w:t>
      </w:r>
    </w:p>
    <w:p w:rsidR="007C3909" w:rsidRPr="007633F6" w:rsidRDefault="007C3909" w:rsidP="007C390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>
        <w:rPr>
          <w:b/>
        </w:rPr>
        <w:t>UVRCR/15/4/2015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Pr="007C3909">
        <w:rPr>
          <w:b/>
        </w:rPr>
        <w:t>Informace o činnosti Střední Morava – Sdružení cestovního ruchu</w:t>
      </w:r>
    </w:p>
    <w:p w:rsidR="007C3909" w:rsidRPr="00F6356E" w:rsidRDefault="007C3909" w:rsidP="007C390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7C3909" w:rsidRPr="006F6F2F" w:rsidRDefault="007C3909" w:rsidP="007C3909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7C3909" w:rsidRDefault="007C3909" w:rsidP="007C3909">
      <w:pPr>
        <w:pStyle w:val="Podtren"/>
        <w:spacing w:after="120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Pr="00040B10">
        <w:rPr>
          <w:rStyle w:val="Tunznak"/>
          <w:sz w:val="22"/>
        </w:rPr>
        <w:t>Pro/</w:t>
      </w:r>
      <w:r>
        <w:rPr>
          <w:rStyle w:val="Tunznak"/>
          <w:sz w:val="22"/>
        </w:rPr>
        <w:t>10</w:t>
      </w:r>
      <w:r w:rsidRPr="00040B10">
        <w:rPr>
          <w:rStyle w:val="Tunznak"/>
          <w:sz w:val="22"/>
        </w:rPr>
        <w:t>, Proti/0, Zdržel se/0</w:t>
      </w:r>
    </w:p>
    <w:p w:rsidR="00994536" w:rsidRDefault="00994536" w:rsidP="007C390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</w:p>
    <w:p w:rsidR="00994536" w:rsidRDefault="00994536" w:rsidP="007C390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</w:p>
    <w:p w:rsidR="00994536" w:rsidRDefault="00994536" w:rsidP="007C390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</w:p>
    <w:p w:rsidR="00994536" w:rsidRDefault="00994536" w:rsidP="007C390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</w:p>
    <w:p w:rsidR="007C3909" w:rsidRPr="007633F6" w:rsidRDefault="007C3909" w:rsidP="007C390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bookmarkStart w:id="0" w:name="_GoBack"/>
      <w:bookmarkEnd w:id="0"/>
      <w:r>
        <w:rPr>
          <w:b/>
        </w:rPr>
        <w:lastRenderedPageBreak/>
        <w:t>UVRCR/15/3/2015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Pr="007C3909">
        <w:rPr>
          <w:b/>
        </w:rPr>
        <w:t>Informace o „Realizaci Roadshow Olomouckého kraje v roce 2015“ v rámci projektu „Marketingové aktivity Olomouckého kraje II“</w:t>
      </w:r>
    </w:p>
    <w:p w:rsidR="007C3909" w:rsidRPr="00F6356E" w:rsidRDefault="007C3909" w:rsidP="007C390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7C3909" w:rsidRPr="006F6F2F" w:rsidRDefault="007C3909" w:rsidP="007C3909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7C3909" w:rsidRPr="00B8696E" w:rsidRDefault="007C3909" w:rsidP="007C3909">
      <w:pPr>
        <w:pStyle w:val="Podtren"/>
        <w:spacing w:after="12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Pr="00040B10">
        <w:rPr>
          <w:rStyle w:val="Tunznak"/>
          <w:sz w:val="22"/>
        </w:rPr>
        <w:t>Pro/</w:t>
      </w:r>
      <w:r>
        <w:rPr>
          <w:rStyle w:val="Tunznak"/>
          <w:sz w:val="22"/>
        </w:rPr>
        <w:t>10</w:t>
      </w:r>
      <w:r w:rsidRPr="00040B10">
        <w:rPr>
          <w:rStyle w:val="Tunznak"/>
          <w:sz w:val="22"/>
        </w:rPr>
        <w:t>, Proti/0, Zdržel se/0</w:t>
      </w:r>
    </w:p>
    <w:p w:rsidR="006913D6" w:rsidRPr="00D43AAF" w:rsidRDefault="006913D6" w:rsidP="006913D6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>V Olomouci dne:</w:t>
      </w:r>
      <w:r>
        <w:rPr>
          <w:sz w:val="22"/>
          <w:szCs w:val="22"/>
        </w:rPr>
        <w:t xml:space="preserve"> 2</w:t>
      </w:r>
      <w:r w:rsidRPr="00D43AAF">
        <w:rPr>
          <w:sz w:val="22"/>
          <w:szCs w:val="22"/>
        </w:rPr>
        <w:t xml:space="preserve">. </w:t>
      </w:r>
      <w:r w:rsidR="005D726F">
        <w:rPr>
          <w:sz w:val="22"/>
          <w:szCs w:val="22"/>
        </w:rPr>
        <w:t xml:space="preserve">4. </w:t>
      </w:r>
      <w:r w:rsidRPr="00D43AAF">
        <w:rPr>
          <w:sz w:val="22"/>
          <w:szCs w:val="22"/>
        </w:rPr>
        <w:t>20</w:t>
      </w:r>
      <w:r>
        <w:rPr>
          <w:sz w:val="22"/>
          <w:szCs w:val="22"/>
        </w:rPr>
        <w:t>15</w:t>
      </w:r>
    </w:p>
    <w:p w:rsidR="006913D6" w:rsidRPr="00D43AAF" w:rsidRDefault="006913D6" w:rsidP="006913D6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6913D6" w:rsidRPr="00457AAC" w:rsidRDefault="006913D6" w:rsidP="006913D6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6913D6" w:rsidRPr="00457AAC" w:rsidRDefault="006913D6" w:rsidP="006913D6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8" w:rsidRDefault="00060D08">
      <w:r>
        <w:separator/>
      </w:r>
    </w:p>
  </w:endnote>
  <w:endnote w:type="continuationSeparator" w:id="0">
    <w:p w:rsidR="00060D08" w:rsidRDefault="000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BC52D7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9453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9453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8" w:rsidRDefault="00060D08">
      <w:r>
        <w:separator/>
      </w:r>
    </w:p>
  </w:footnote>
  <w:footnote w:type="continuationSeparator" w:id="0">
    <w:p w:rsidR="00060D08" w:rsidRDefault="0006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6"/>
    <w:rsid w:val="00040B10"/>
    <w:rsid w:val="00060D08"/>
    <w:rsid w:val="003208C5"/>
    <w:rsid w:val="005D726F"/>
    <w:rsid w:val="005F1921"/>
    <w:rsid w:val="0061060D"/>
    <w:rsid w:val="006913D6"/>
    <w:rsid w:val="00792CBA"/>
    <w:rsid w:val="007C3909"/>
    <w:rsid w:val="00994536"/>
    <w:rsid w:val="009F29D5"/>
    <w:rsid w:val="00AD5F6E"/>
    <w:rsid w:val="00BC52D7"/>
    <w:rsid w:val="00D21224"/>
    <w:rsid w:val="00D25FCD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6913D6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913D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6913D6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6913D6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6913D6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6913D6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6913D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6913D6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6913D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6913D6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6913D6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6913D6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6913D6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6913D6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691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next w:val="Normln"/>
    <w:rsid w:val="006913D6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6913D6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913D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6913D6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6913D6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6913D6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6913D6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6913D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6913D6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6913D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6913D6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6913D6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6913D6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6913D6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6913D6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691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next w:val="Normln"/>
    <w:rsid w:val="006913D6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8</cp:revision>
  <cp:lastPrinted>2015-02-24T12:14:00Z</cp:lastPrinted>
  <dcterms:created xsi:type="dcterms:W3CDTF">2015-03-10T10:09:00Z</dcterms:created>
  <dcterms:modified xsi:type="dcterms:W3CDTF">2015-04-20T12:05:00Z</dcterms:modified>
</cp:coreProperties>
</file>