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1099"/>
        <w:gridCol w:w="11775"/>
      </w:tblGrid>
      <w:tr w:rsidR="00304BF4" w:rsidRPr="00304BF4" w:rsidTr="001F50FE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VÝKAZ ZISKU A ZTRÁTY </w:t>
            </w:r>
          </w:p>
        </w:tc>
      </w:tr>
      <w:tr w:rsidR="00304BF4" w:rsidRPr="00304BF4" w:rsidTr="001F50FE">
        <w:trPr>
          <w:cantSplit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Theme="minorEastAsia" w:cs="Times New Roman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územní samosprávné celky, svazky obcí, regionální rady regionu soudržnosti</w:t>
            </w:r>
          </w:p>
        </w:tc>
      </w:tr>
      <w:tr w:rsidR="00304BF4" w:rsidRPr="00304BF4" w:rsidTr="001F50FE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2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(v Kč, s přesností na dvě desetinná místa)</w:t>
            </w:r>
          </w:p>
        </w:tc>
      </w:tr>
      <w:tr w:rsidR="00304BF4" w:rsidRPr="00304BF4" w:rsidTr="001F50FE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Období: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F9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12 / 201</w:t>
            </w:r>
            <w:r w:rsidR="00F92C69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4</w:t>
            </w:r>
          </w:p>
        </w:tc>
      </w:tr>
      <w:tr w:rsidR="00304BF4" w:rsidRPr="00304BF4" w:rsidTr="001F50FE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60609460</w:t>
            </w:r>
          </w:p>
        </w:tc>
      </w:tr>
      <w:tr w:rsidR="00304BF4" w:rsidRPr="00304BF4" w:rsidTr="001F50FE">
        <w:trPr>
          <w:cantSplit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Název:</w:t>
            </w:r>
          </w:p>
        </w:tc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Olomoucký kraj </w:t>
            </w:r>
          </w:p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4"/>
          <w:szCs w:val="14"/>
          <w:lang w:eastAsia="cs-CZ"/>
        </w:r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123"/>
        <w:gridCol w:w="785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62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Běžné období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4"/>
                <w:szCs w:val="14"/>
                <w:lang w:eastAsia="cs-CZ"/>
              </w:rPr>
              <w:t>Minulé období</w:t>
            </w:r>
          </w:p>
        </w:tc>
      </w:tr>
      <w:tr w:rsidR="00304BF4" w:rsidRPr="00304BF4" w:rsidTr="001F50FE">
        <w:trPr>
          <w:cantSplit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Hospodářská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Hospodářská činnost</w:t>
            </w:r>
          </w:p>
        </w:tc>
      </w:tr>
      <w:tr w:rsidR="00304BF4" w:rsidRPr="00304BF4" w:rsidTr="001F50FE">
        <w:trPr>
          <w:cantSplit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i/>
                <w:iCs/>
                <w:color w:val="000000"/>
                <w:sz w:val="10"/>
                <w:szCs w:val="10"/>
                <w:lang w:eastAsia="cs-CZ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0"/>
                <w:szCs w:val="1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10"/>
                <w:szCs w:val="10"/>
                <w:lang w:eastAsia="cs-CZ"/>
              </w:rPr>
              <w:t>4</w:t>
            </w: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409 160 506,62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595 244 320,96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  <w:r w:rsidR="001F50F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52 938 015,67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873 018 988,18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231 891,86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11 881 191,01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6 772 650,31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7 437 149,18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14 525 032,28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28 157 295,78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700 473,31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614 456,51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2 818,18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141 880,57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Aktivace </w:t>
            </w:r>
            <w:proofErr w:type="spellStart"/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vnitroorganizačních</w:t>
            </w:r>
            <w:proofErr w:type="spellEnd"/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06 309 661,45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266 179 685,70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0 613 804,78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201 177 339,74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69 855 041,47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65 458 808,56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76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762 486,00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4 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915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850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330 170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369 367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64 913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326 993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92 995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42 033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25 573,00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140 244,00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1 974,00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1F50FE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651 409,00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1F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1F50F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083 460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567 040,50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22 299 704,67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96 041 163,30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70 150 063,37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101 643 731,35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0 406 358,65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7 359 372,53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3 062 579,05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1 668 868,00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2 141 225,63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47 140 466,06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50 379 289,97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6 500,00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2 737 107,58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6 793 278,29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9 204 484,08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36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215 552,00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6 573885,13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27 078 950,21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33 377 298,16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5 707 918,39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29 944 485,75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54 070,48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81 699,82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1 309 432,13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3 216 914,95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7 529,21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134 197,64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520 616 380,74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682 296 148,63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 520 616 380,74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682 296 148,63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8 527 160,00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6 551 885,99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591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1 077 830,00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6 551 885,99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595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7 449 330,00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4 085 991 869,66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3 804 411 418,00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A16CC8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64 173, 466,90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354 383 382,57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885 048,64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209 027,24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209 305,40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33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224 955,46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19 143,56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376,78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45 210,00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="00A16CC8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38 324,00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609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3 947 594,00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A16CC8" w:rsidP="00A16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212 870,46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4 096 921,40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9 679 976,53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1 753 960,00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2 416 703,05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3 612 633,50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2 367 120,00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88 579 454,40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40 597 415,60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26 424 196,00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264 035 613,45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4 473 321,01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7 162 811,90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833 526,30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3 424 006,15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4,00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8 090,09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639 790,71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3 730 715,66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314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290 735 130,74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191 135 782,41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290 735 130,74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191 135 782,41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569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1"/>
      </w:tblGrid>
      <w:tr w:rsidR="00304BF4" w:rsidRPr="00304BF4" w:rsidTr="00304BF4">
        <w:trPr>
          <w:cantSplit/>
        </w:trPr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BC5FC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426 609 951,01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  <w:r w:rsidR="00BC5FC5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251 729 441,12</w:t>
            </w:r>
            <w:r w:rsidRPr="00304BF4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61 351 009,29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39 341 370,15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16 404 728,48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76 468 466,96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 xml:space="preserve"> 848 854 213,24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BC5FC5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635 919 604,01</w:t>
            </w: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36E34" w:rsidRPr="00304BF4" w:rsidTr="00304BF4">
        <w:trPr>
          <w:cantSplit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36E34" w:rsidRPr="00304BF4" w:rsidRDefault="00C36E3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304BF4">
        <w:trPr>
          <w:cantSplit/>
        </w:trPr>
        <w:tc>
          <w:tcPr>
            <w:tcW w:w="3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463A99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lastRenderedPageBreak/>
              <w:t>C</w:t>
            </w:r>
            <w:r w:rsidR="00304BF4"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304BF4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6437"/>
        <w:gridCol w:w="471"/>
        <w:gridCol w:w="2041"/>
        <w:gridCol w:w="2041"/>
        <w:gridCol w:w="2041"/>
        <w:gridCol w:w="2041"/>
      </w:tblGrid>
      <w:tr w:rsidR="00304BF4" w:rsidRPr="00304BF4" w:rsidTr="001F50FE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685 358 523,04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215 718 983,03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04BF4" w:rsidRPr="00304BF4" w:rsidTr="001F50FE"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676 831 363,04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BC5FC5" w:rsidP="00BC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209 167 097,04</w:t>
            </w:r>
            <w:r w:rsidR="00304BF4" w:rsidRPr="00304BF4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304BF4" w:rsidRPr="00304BF4" w:rsidRDefault="00304BF4" w:rsidP="0030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04BF4" w:rsidRPr="00304BF4" w:rsidRDefault="00304BF4" w:rsidP="00304BF4"/>
    <w:sectPr w:rsidR="00304BF4" w:rsidRPr="00304BF4" w:rsidSect="00445F90">
      <w:footerReference w:type="default" r:id="rId8"/>
      <w:type w:val="continuous"/>
      <w:pgSz w:w="16838" w:h="11906" w:orient="landscape" w:code="9"/>
      <w:pgMar w:top="567" w:right="567" w:bottom="567" w:left="567" w:header="567" w:footer="567" w:gutter="0"/>
      <w:pgNumType w:start="4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7B" w:rsidRDefault="00C2367B" w:rsidP="00311CB9">
      <w:pPr>
        <w:spacing w:after="0" w:line="240" w:lineRule="auto"/>
      </w:pPr>
      <w:r>
        <w:separator/>
      </w:r>
    </w:p>
  </w:endnote>
  <w:endnote w:type="continuationSeparator" w:id="0">
    <w:p w:rsidR="00C2367B" w:rsidRDefault="00C2367B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FE" w:rsidRDefault="001F50FE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1F50FE" w:rsidRPr="00CA7391" w:rsidTr="00CA7391">
      <w:tc>
        <w:tcPr>
          <w:tcW w:w="7922" w:type="dxa"/>
        </w:tcPr>
        <w:p w:rsidR="001F50FE" w:rsidRDefault="001F50FE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1F50FE" w:rsidRPr="00CA7391" w:rsidRDefault="00994E01" w:rsidP="000011DD">
          <w:pPr>
            <w:pStyle w:val="Zpat"/>
            <w:tabs>
              <w:tab w:val="clear" w:pos="4536"/>
              <w:tab w:val="clear" w:pos="9072"/>
              <w:tab w:val="left" w:pos="6069"/>
            </w:tabs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 xml:space="preserve">Zastupitelstvo </w:t>
          </w:r>
          <w:r w:rsidR="001F50FE" w:rsidRPr="00CA7391">
            <w:rPr>
              <w:rFonts w:ascii="Arial" w:hAnsi="Arial" w:cs="Arial"/>
              <w:i/>
              <w:sz w:val="20"/>
              <w:szCs w:val="20"/>
            </w:rPr>
            <w:t xml:space="preserve">Olomouckého kraje </w:t>
          </w:r>
          <w:r>
            <w:rPr>
              <w:rFonts w:ascii="Arial" w:hAnsi="Arial" w:cs="Arial"/>
              <w:i/>
              <w:sz w:val="20"/>
              <w:szCs w:val="20"/>
            </w:rPr>
            <w:t>26</w:t>
          </w:r>
          <w:r w:rsidR="00F92C69">
            <w:rPr>
              <w:rFonts w:ascii="Arial" w:hAnsi="Arial" w:cs="Arial"/>
              <w:i/>
              <w:sz w:val="20"/>
              <w:szCs w:val="20"/>
            </w:rPr>
            <w:t>. 6. 2015</w:t>
          </w:r>
          <w:r w:rsidR="001F50FE">
            <w:rPr>
              <w:rFonts w:ascii="Arial" w:hAnsi="Arial" w:cs="Arial"/>
              <w:i/>
              <w:sz w:val="20"/>
              <w:szCs w:val="20"/>
            </w:rPr>
            <w:tab/>
          </w:r>
        </w:p>
        <w:p w:rsidR="001F50FE" w:rsidRPr="00CA7391" w:rsidRDefault="00994E0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4</w:t>
          </w:r>
          <w:r w:rsidR="001F50FE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- </w:t>
          </w:r>
          <w:r w:rsidR="001F50FE">
            <w:rPr>
              <w:rFonts w:ascii="Arial" w:hAnsi="Arial" w:cs="Arial"/>
              <w:i/>
              <w:sz w:val="20"/>
              <w:szCs w:val="20"/>
            </w:rPr>
            <w:t xml:space="preserve">Závěrečný účet </w:t>
          </w:r>
          <w:r w:rsidR="001F50FE" w:rsidRPr="00CA7391">
            <w:rPr>
              <w:rFonts w:ascii="Arial" w:hAnsi="Arial" w:cs="Arial"/>
              <w:i/>
              <w:sz w:val="20"/>
              <w:szCs w:val="20"/>
            </w:rPr>
            <w:t>Olomouckého kraje za rok 201</w:t>
          </w:r>
          <w:r w:rsidR="00F92C69">
            <w:rPr>
              <w:rFonts w:ascii="Arial" w:hAnsi="Arial" w:cs="Arial"/>
              <w:i/>
              <w:sz w:val="20"/>
              <w:szCs w:val="20"/>
            </w:rPr>
            <w:t>4</w:t>
          </w:r>
        </w:p>
        <w:p w:rsidR="001F50FE" w:rsidRPr="00CA7391" w:rsidRDefault="001F50FE" w:rsidP="00EA3C47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>
            <w:rPr>
              <w:rFonts w:ascii="Arial" w:hAnsi="Arial" w:cs="Arial"/>
              <w:i/>
              <w:sz w:val="20"/>
              <w:szCs w:val="20"/>
            </w:rPr>
            <w:t>17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Výkaz zisku a ztráty </w:t>
          </w:r>
        </w:p>
      </w:tc>
      <w:tc>
        <w:tcPr>
          <w:tcW w:w="7922" w:type="dxa"/>
        </w:tcPr>
        <w:p w:rsidR="001F50FE" w:rsidRDefault="001F50FE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1F50FE" w:rsidRPr="00CA7391" w:rsidRDefault="001F50FE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445F90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459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994E01">
                <w:rPr>
                  <w:rFonts w:ascii="Arial" w:hAnsi="Arial" w:cs="Arial"/>
                  <w:i/>
                  <w:sz w:val="20"/>
                  <w:szCs w:val="20"/>
                </w:rPr>
                <w:t>84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1F50FE" w:rsidRPr="00CA7391" w:rsidRDefault="001F50FE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1F50FE" w:rsidRDefault="001F50FE" w:rsidP="006D5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7B" w:rsidRDefault="00C2367B" w:rsidP="00311CB9">
      <w:pPr>
        <w:spacing w:after="0" w:line="240" w:lineRule="auto"/>
      </w:pPr>
      <w:r>
        <w:separator/>
      </w:r>
    </w:p>
  </w:footnote>
  <w:footnote w:type="continuationSeparator" w:id="0">
    <w:p w:rsidR="00C2367B" w:rsidRDefault="00C2367B" w:rsidP="0031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011DD"/>
    <w:rsid w:val="0000359E"/>
    <w:rsid w:val="00126810"/>
    <w:rsid w:val="001B1C29"/>
    <w:rsid w:val="001F50FE"/>
    <w:rsid w:val="0030104F"/>
    <w:rsid w:val="00304BF4"/>
    <w:rsid w:val="00311CB9"/>
    <w:rsid w:val="003B1B54"/>
    <w:rsid w:val="00445F90"/>
    <w:rsid w:val="00463A99"/>
    <w:rsid w:val="00501BF3"/>
    <w:rsid w:val="0050580F"/>
    <w:rsid w:val="005D207B"/>
    <w:rsid w:val="00640C61"/>
    <w:rsid w:val="006D56FB"/>
    <w:rsid w:val="007035AA"/>
    <w:rsid w:val="00835864"/>
    <w:rsid w:val="0087455E"/>
    <w:rsid w:val="0095563D"/>
    <w:rsid w:val="0096691B"/>
    <w:rsid w:val="00994E01"/>
    <w:rsid w:val="009C5F6A"/>
    <w:rsid w:val="00A16CC8"/>
    <w:rsid w:val="00A8280D"/>
    <w:rsid w:val="00B36402"/>
    <w:rsid w:val="00BC5FC5"/>
    <w:rsid w:val="00BE2BE3"/>
    <w:rsid w:val="00C14752"/>
    <w:rsid w:val="00C2367B"/>
    <w:rsid w:val="00C36E34"/>
    <w:rsid w:val="00C460A0"/>
    <w:rsid w:val="00CA7391"/>
    <w:rsid w:val="00D12E6D"/>
    <w:rsid w:val="00D34FD2"/>
    <w:rsid w:val="00D70E60"/>
    <w:rsid w:val="00DD3D01"/>
    <w:rsid w:val="00DE2644"/>
    <w:rsid w:val="00E36462"/>
    <w:rsid w:val="00E77A18"/>
    <w:rsid w:val="00EA3C47"/>
    <w:rsid w:val="00F36C4D"/>
    <w:rsid w:val="00F92C69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4</cp:revision>
  <cp:lastPrinted>2015-06-02T04:33:00Z</cp:lastPrinted>
  <dcterms:created xsi:type="dcterms:W3CDTF">2015-06-02T04:38:00Z</dcterms:created>
  <dcterms:modified xsi:type="dcterms:W3CDTF">2015-06-08T11:22:00Z</dcterms:modified>
</cp:coreProperties>
</file>