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D8C" w:rsidRPr="0025692B" w:rsidRDefault="00194D8C" w:rsidP="00194D8C">
      <w:pPr>
        <w:spacing w:after="240"/>
        <w:ind w:left="0" w:firstLine="0"/>
        <w:rPr>
          <w:rFonts w:ascii="Arial" w:eastAsia="Times New Roman" w:hAnsi="Arial" w:cs="Arial"/>
          <w:b/>
          <w:color w:val="000000"/>
          <w:sz w:val="24"/>
          <w:szCs w:val="24"/>
          <w:lang w:eastAsia="cs-CZ"/>
        </w:rPr>
      </w:pPr>
      <w:r w:rsidRPr="0025692B">
        <w:rPr>
          <w:rFonts w:ascii="Arial" w:eastAsia="Times New Roman" w:hAnsi="Arial" w:cs="Arial"/>
          <w:b/>
          <w:color w:val="000000"/>
          <w:sz w:val="24"/>
          <w:szCs w:val="24"/>
          <w:lang w:eastAsia="cs-CZ"/>
        </w:rPr>
        <w:t>Důvodová zpráva:</w:t>
      </w:r>
    </w:p>
    <w:p w:rsidR="00FF5FEC" w:rsidRPr="0025692B" w:rsidRDefault="003A3768" w:rsidP="00C41CBC">
      <w:pPr>
        <w:spacing w:before="120" w:after="240"/>
        <w:ind w:left="0" w:firstLine="0"/>
        <w:rPr>
          <w:rFonts w:ascii="Arial" w:hAnsi="Arial" w:cs="Arial"/>
          <w:sz w:val="24"/>
          <w:szCs w:val="24"/>
        </w:rPr>
      </w:pPr>
      <w:r w:rsidRPr="0025692B">
        <w:rPr>
          <w:rFonts w:ascii="Arial" w:hAnsi="Arial" w:cs="Arial"/>
          <w:sz w:val="24"/>
          <w:szCs w:val="24"/>
        </w:rPr>
        <w:t>Zastupitelstvo Olomouckého kraje na svém zasedání dne 16. 12. 2020 schválilo návrh rozpočtu Olomouckého kraje na rok 2021. Ve schváleném rozpočtu roku 2021 jsou vyčleněny finanční prostředky ve výši 700 000 Kč pro dotační program</w:t>
      </w:r>
      <w:r w:rsidR="0025692B">
        <w:rPr>
          <w:rFonts w:ascii="Arial" w:hAnsi="Arial" w:cs="Arial"/>
          <w:sz w:val="24"/>
          <w:szCs w:val="24"/>
        </w:rPr>
        <w:t xml:space="preserve"> </w:t>
      </w:r>
      <w:r w:rsidR="008F53F9" w:rsidRPr="0025692B">
        <w:rPr>
          <w:rFonts w:ascii="Arial" w:hAnsi="Arial" w:cs="Arial"/>
          <w:sz w:val="24"/>
          <w:szCs w:val="24"/>
        </w:rPr>
        <w:t>„</w:t>
      </w:r>
      <w:r w:rsidR="0066017F" w:rsidRPr="0025692B">
        <w:rPr>
          <w:rFonts w:ascii="Arial" w:hAnsi="Arial" w:cs="Arial"/>
          <w:sz w:val="24"/>
          <w:szCs w:val="24"/>
        </w:rPr>
        <w:t>06_03_</w:t>
      </w:r>
      <w:r w:rsidR="008F53F9" w:rsidRPr="0025692B">
        <w:rPr>
          <w:rFonts w:ascii="Arial" w:hAnsi="Arial" w:cs="Arial"/>
          <w:sz w:val="24"/>
          <w:szCs w:val="24"/>
        </w:rPr>
        <w:t xml:space="preserve">Program na </w:t>
      </w:r>
      <w:r w:rsidR="00646D06" w:rsidRPr="0025692B">
        <w:rPr>
          <w:rFonts w:ascii="Arial" w:hAnsi="Arial" w:cs="Arial"/>
          <w:sz w:val="24"/>
          <w:szCs w:val="24"/>
        </w:rPr>
        <w:t xml:space="preserve">podporu </w:t>
      </w:r>
      <w:r w:rsidR="000A35C5" w:rsidRPr="0025692B">
        <w:rPr>
          <w:rFonts w:ascii="Arial" w:hAnsi="Arial" w:cs="Arial"/>
          <w:sz w:val="24"/>
          <w:szCs w:val="24"/>
        </w:rPr>
        <w:t>pořízení drobného majetku</w:t>
      </w:r>
      <w:r w:rsidR="00646D06" w:rsidRPr="0025692B">
        <w:rPr>
          <w:rFonts w:ascii="Arial" w:hAnsi="Arial" w:cs="Arial"/>
          <w:sz w:val="24"/>
          <w:szCs w:val="24"/>
        </w:rPr>
        <w:t xml:space="preserve"> v oblasti kultury</w:t>
      </w:r>
      <w:r w:rsidR="008F53F9" w:rsidRPr="0025692B">
        <w:rPr>
          <w:rFonts w:ascii="Arial" w:hAnsi="Arial" w:cs="Arial"/>
          <w:sz w:val="24"/>
          <w:szCs w:val="24"/>
        </w:rPr>
        <w:t xml:space="preserve"> v Olomouckém kraji v</w:t>
      </w:r>
      <w:r w:rsidR="00646D06" w:rsidRPr="0025692B">
        <w:rPr>
          <w:rFonts w:ascii="Arial" w:hAnsi="Arial" w:cs="Arial"/>
          <w:sz w:val="24"/>
          <w:szCs w:val="24"/>
        </w:rPr>
        <w:t> </w:t>
      </w:r>
      <w:r w:rsidR="008F53F9" w:rsidRPr="0025692B">
        <w:rPr>
          <w:rFonts w:ascii="Arial" w:hAnsi="Arial" w:cs="Arial"/>
          <w:sz w:val="24"/>
          <w:szCs w:val="24"/>
        </w:rPr>
        <w:t>roce</w:t>
      </w:r>
      <w:r w:rsidR="00646D06" w:rsidRPr="0025692B">
        <w:rPr>
          <w:rFonts w:ascii="Arial" w:hAnsi="Arial" w:cs="Arial"/>
          <w:sz w:val="24"/>
          <w:szCs w:val="24"/>
        </w:rPr>
        <w:t xml:space="preserve"> 2021</w:t>
      </w:r>
      <w:r w:rsidR="008F53F9" w:rsidRPr="0025692B">
        <w:rPr>
          <w:rFonts w:ascii="Arial" w:hAnsi="Arial" w:cs="Arial"/>
          <w:sz w:val="24"/>
          <w:szCs w:val="24"/>
        </w:rPr>
        <w:t>“.</w:t>
      </w:r>
    </w:p>
    <w:p w:rsidR="00646D06" w:rsidRPr="0025692B" w:rsidRDefault="001210EC" w:rsidP="00646D06">
      <w:pPr>
        <w:spacing w:before="120" w:after="240"/>
        <w:ind w:left="0" w:firstLine="0"/>
        <w:rPr>
          <w:rFonts w:ascii="Arial" w:hAnsi="Arial" w:cs="Arial"/>
          <w:sz w:val="24"/>
          <w:szCs w:val="24"/>
        </w:rPr>
      </w:pPr>
      <w:r>
        <w:rPr>
          <w:rFonts w:ascii="Arial" w:hAnsi="Arial" w:cs="Arial"/>
          <w:sz w:val="24"/>
          <w:szCs w:val="24"/>
        </w:rPr>
        <w:t>Zastupitelstvu</w:t>
      </w:r>
      <w:r w:rsidR="003A3768" w:rsidRPr="0025692B">
        <w:rPr>
          <w:rFonts w:ascii="Arial" w:hAnsi="Arial" w:cs="Arial"/>
          <w:sz w:val="24"/>
          <w:szCs w:val="24"/>
        </w:rPr>
        <w:t xml:space="preserve"> Olomouckého kraje</w:t>
      </w:r>
      <w:r w:rsidR="00646D06" w:rsidRPr="0025692B">
        <w:rPr>
          <w:rFonts w:ascii="Arial" w:hAnsi="Arial" w:cs="Arial"/>
          <w:sz w:val="24"/>
          <w:szCs w:val="24"/>
        </w:rPr>
        <w:t xml:space="preserve"> je předkládán materiál, obsahující základní informace a dokumenty potřebné pro vyhlášení dotačního </w:t>
      </w:r>
      <w:r w:rsidR="000A35C5" w:rsidRPr="0025692B">
        <w:rPr>
          <w:rFonts w:ascii="Arial" w:hAnsi="Arial" w:cs="Arial"/>
          <w:sz w:val="24"/>
          <w:szCs w:val="24"/>
        </w:rPr>
        <w:t>programu</w:t>
      </w:r>
      <w:r w:rsidR="00646D06" w:rsidRPr="0025692B">
        <w:rPr>
          <w:rFonts w:ascii="Arial" w:hAnsi="Arial" w:cs="Arial"/>
          <w:sz w:val="24"/>
          <w:szCs w:val="24"/>
        </w:rPr>
        <w:t xml:space="preserve"> „</w:t>
      </w:r>
      <w:r w:rsidR="0066017F" w:rsidRPr="0025692B">
        <w:rPr>
          <w:rFonts w:ascii="Arial" w:hAnsi="Arial" w:cs="Arial"/>
          <w:b/>
          <w:sz w:val="24"/>
          <w:szCs w:val="24"/>
        </w:rPr>
        <w:t>06_03_</w:t>
      </w:r>
      <w:r w:rsidR="000A35C5" w:rsidRPr="0025692B">
        <w:rPr>
          <w:rFonts w:ascii="Arial" w:hAnsi="Arial" w:cs="Arial"/>
          <w:b/>
          <w:sz w:val="24"/>
          <w:szCs w:val="24"/>
        </w:rPr>
        <w:t>Program na podporu pořízení drobného majetku v oblasti kultury v Olomouckém kraji v roce 2021</w:t>
      </w:r>
      <w:r w:rsidR="00646D06" w:rsidRPr="0025692B">
        <w:rPr>
          <w:rFonts w:ascii="Arial" w:hAnsi="Arial" w:cs="Arial"/>
          <w:sz w:val="24"/>
          <w:szCs w:val="24"/>
        </w:rPr>
        <w:t xml:space="preserve">“. </w:t>
      </w:r>
    </w:p>
    <w:p w:rsidR="00646D06" w:rsidRPr="0025692B" w:rsidRDefault="00646D06" w:rsidP="00646D06">
      <w:pPr>
        <w:autoSpaceDE w:val="0"/>
        <w:autoSpaceDN w:val="0"/>
        <w:adjustRightInd w:val="0"/>
        <w:spacing w:before="120" w:after="120"/>
        <w:ind w:left="0" w:firstLine="0"/>
        <w:rPr>
          <w:rFonts w:ascii="Arial" w:hAnsi="Arial" w:cs="Arial"/>
          <w:b/>
          <w:sz w:val="24"/>
          <w:szCs w:val="24"/>
        </w:rPr>
      </w:pPr>
      <w:r w:rsidRPr="0025692B">
        <w:rPr>
          <w:rFonts w:ascii="Arial" w:hAnsi="Arial" w:cs="Arial"/>
          <w:sz w:val="24"/>
          <w:szCs w:val="24"/>
        </w:rPr>
        <w:t xml:space="preserve">Předpokládaná výše alokace finančních prostředků v dotačním </w:t>
      </w:r>
      <w:r w:rsidR="008B2B74" w:rsidRPr="0025692B">
        <w:rPr>
          <w:rFonts w:ascii="Arial" w:hAnsi="Arial" w:cs="Arial"/>
          <w:sz w:val="24"/>
          <w:szCs w:val="24"/>
        </w:rPr>
        <w:t>programu</w:t>
      </w:r>
      <w:r w:rsidRPr="0025692B">
        <w:rPr>
          <w:rFonts w:ascii="Arial" w:hAnsi="Arial" w:cs="Arial"/>
          <w:sz w:val="24"/>
          <w:szCs w:val="24"/>
        </w:rPr>
        <w:t xml:space="preserve"> je </w:t>
      </w:r>
      <w:r w:rsidR="000A35C5" w:rsidRPr="0025692B">
        <w:rPr>
          <w:rFonts w:ascii="Arial" w:hAnsi="Arial" w:cs="Arial"/>
          <w:b/>
          <w:sz w:val="24"/>
          <w:szCs w:val="24"/>
        </w:rPr>
        <w:t>700</w:t>
      </w:r>
      <w:r w:rsidRPr="0025692B">
        <w:rPr>
          <w:rFonts w:ascii="Arial" w:hAnsi="Arial" w:cs="Arial"/>
          <w:b/>
          <w:sz w:val="24"/>
          <w:szCs w:val="24"/>
        </w:rPr>
        <w:t> 000 Kč.</w:t>
      </w:r>
    </w:p>
    <w:p w:rsidR="008F53F9" w:rsidRPr="0025692B" w:rsidRDefault="008F53F9" w:rsidP="008F53F9">
      <w:pPr>
        <w:widowControl w:val="0"/>
        <w:ind w:left="0" w:firstLine="0"/>
        <w:rPr>
          <w:rFonts w:ascii="Arial" w:eastAsia="Times New Roman" w:hAnsi="Arial"/>
          <w:sz w:val="24"/>
          <w:szCs w:val="24"/>
          <w:lang w:eastAsia="cs-CZ"/>
        </w:rPr>
      </w:pPr>
      <w:r w:rsidRPr="0025692B">
        <w:rPr>
          <w:rFonts w:ascii="Arial" w:eastAsia="Times New Roman" w:hAnsi="Arial"/>
          <w:sz w:val="24"/>
          <w:szCs w:val="24"/>
          <w:lang w:eastAsia="cs-CZ"/>
        </w:rPr>
        <w:t xml:space="preserve">Dotace se v rámci programu poskytuje na období </w:t>
      </w:r>
      <w:r w:rsidRPr="0094195B">
        <w:rPr>
          <w:rFonts w:ascii="Arial" w:eastAsia="Times New Roman" w:hAnsi="Arial"/>
          <w:b/>
          <w:sz w:val="24"/>
          <w:szCs w:val="24"/>
          <w:lang w:eastAsia="cs-CZ"/>
        </w:rPr>
        <w:t>od</w:t>
      </w:r>
      <w:r w:rsidR="00C8562C" w:rsidRPr="0025692B">
        <w:rPr>
          <w:rFonts w:ascii="Arial" w:eastAsia="Times New Roman" w:hAnsi="Arial"/>
          <w:sz w:val="24"/>
          <w:szCs w:val="24"/>
          <w:lang w:eastAsia="cs-CZ"/>
        </w:rPr>
        <w:t xml:space="preserve"> </w:t>
      </w:r>
      <w:r w:rsidRPr="0025692B">
        <w:rPr>
          <w:rFonts w:ascii="Arial" w:eastAsia="Times New Roman" w:hAnsi="Arial"/>
          <w:b/>
          <w:sz w:val="24"/>
          <w:szCs w:val="24"/>
          <w:lang w:eastAsia="cs-CZ"/>
        </w:rPr>
        <w:t>1. 1. 20</w:t>
      </w:r>
      <w:r w:rsidR="008C248E" w:rsidRPr="0025692B">
        <w:rPr>
          <w:rFonts w:ascii="Arial" w:eastAsia="Times New Roman" w:hAnsi="Arial"/>
          <w:b/>
          <w:sz w:val="24"/>
          <w:szCs w:val="24"/>
          <w:lang w:eastAsia="cs-CZ"/>
        </w:rPr>
        <w:t>21</w:t>
      </w:r>
      <w:r w:rsidRPr="0025692B">
        <w:rPr>
          <w:rFonts w:ascii="Arial" w:eastAsia="Times New Roman" w:hAnsi="Arial"/>
          <w:b/>
          <w:sz w:val="24"/>
          <w:szCs w:val="24"/>
          <w:lang w:eastAsia="cs-CZ"/>
        </w:rPr>
        <w:t xml:space="preserve"> do 31. 12. 20</w:t>
      </w:r>
      <w:r w:rsidR="008C248E" w:rsidRPr="0025692B">
        <w:rPr>
          <w:rFonts w:ascii="Arial" w:eastAsia="Times New Roman" w:hAnsi="Arial"/>
          <w:b/>
          <w:sz w:val="24"/>
          <w:szCs w:val="24"/>
          <w:lang w:eastAsia="cs-CZ"/>
        </w:rPr>
        <w:t>21</w:t>
      </w:r>
      <w:r w:rsidRPr="0025692B">
        <w:rPr>
          <w:rFonts w:ascii="Arial" w:eastAsia="Times New Roman" w:hAnsi="Arial"/>
          <w:b/>
          <w:sz w:val="24"/>
          <w:szCs w:val="24"/>
          <w:lang w:eastAsia="cs-CZ"/>
        </w:rPr>
        <w:t>.</w:t>
      </w:r>
    </w:p>
    <w:p w:rsidR="008F53F9" w:rsidRPr="0025692B" w:rsidRDefault="008F53F9" w:rsidP="003A3768">
      <w:pPr>
        <w:pStyle w:val="Bezmezer"/>
        <w:rPr>
          <w:lang w:eastAsia="cs-CZ"/>
        </w:rPr>
      </w:pPr>
    </w:p>
    <w:p w:rsidR="008F53F9" w:rsidRPr="0025692B" w:rsidRDefault="008F53F9" w:rsidP="003A3768">
      <w:pPr>
        <w:spacing w:after="240"/>
        <w:ind w:left="0" w:firstLine="0"/>
        <w:rPr>
          <w:rFonts w:ascii="Arial" w:hAnsi="Arial" w:cs="Arial"/>
          <w:sz w:val="24"/>
          <w:szCs w:val="24"/>
        </w:rPr>
      </w:pPr>
      <w:r w:rsidRPr="0025692B">
        <w:rPr>
          <w:rFonts w:ascii="Arial" w:eastAsia="Times New Roman" w:hAnsi="Arial"/>
          <w:b/>
          <w:sz w:val="24"/>
          <w:szCs w:val="24"/>
          <w:u w:val="single"/>
          <w:lang w:eastAsia="cs-CZ"/>
        </w:rPr>
        <w:t xml:space="preserve">Anotace k dotačnímu </w:t>
      </w:r>
      <w:r w:rsidR="000A35C5" w:rsidRPr="0025692B">
        <w:rPr>
          <w:rFonts w:ascii="Arial" w:eastAsia="Times New Roman" w:hAnsi="Arial"/>
          <w:b/>
          <w:sz w:val="24"/>
          <w:szCs w:val="24"/>
          <w:u w:val="single"/>
          <w:lang w:eastAsia="cs-CZ"/>
        </w:rPr>
        <w:t>programu</w:t>
      </w:r>
      <w:r w:rsidR="0025692B">
        <w:rPr>
          <w:rFonts w:ascii="Arial" w:eastAsia="Times New Roman" w:hAnsi="Arial"/>
          <w:b/>
          <w:sz w:val="24"/>
          <w:szCs w:val="24"/>
          <w:u w:val="single"/>
          <w:lang w:eastAsia="cs-CZ"/>
        </w:rPr>
        <w:t xml:space="preserve"> </w:t>
      </w:r>
      <w:r w:rsidR="00F73187" w:rsidRPr="0025692B">
        <w:rPr>
          <w:rFonts w:ascii="Arial" w:eastAsia="Times New Roman" w:hAnsi="Arial"/>
          <w:b/>
          <w:sz w:val="24"/>
          <w:szCs w:val="24"/>
          <w:u w:val="single"/>
          <w:lang w:eastAsia="cs-CZ"/>
        </w:rPr>
        <w:t>„06_03_Program na podporu pořízení drobného majetku v oblasti kultury v Olomouckém kraji v roce 2021“</w:t>
      </w:r>
      <w:r w:rsidRPr="0025692B">
        <w:rPr>
          <w:rFonts w:ascii="Arial" w:hAnsi="Arial" w:cs="Arial"/>
          <w:b/>
          <w:color w:val="000000"/>
          <w:sz w:val="24"/>
          <w:szCs w:val="24"/>
        </w:rPr>
        <w:t xml:space="preserve">: </w:t>
      </w:r>
    </w:p>
    <w:p w:rsidR="006A4F6D" w:rsidRPr="0025692B" w:rsidRDefault="00646D06" w:rsidP="006A4F6D">
      <w:pPr>
        <w:widowControl w:val="0"/>
        <w:ind w:left="0" w:firstLine="0"/>
        <w:rPr>
          <w:rFonts w:ascii="Arial" w:eastAsia="Times New Roman" w:hAnsi="Arial"/>
          <w:sz w:val="24"/>
          <w:szCs w:val="24"/>
          <w:lang w:eastAsia="cs-CZ"/>
        </w:rPr>
      </w:pPr>
      <w:r w:rsidRPr="0025692B">
        <w:rPr>
          <w:rFonts w:ascii="Arial" w:hAnsi="Arial" w:cs="Arial"/>
          <w:sz w:val="24"/>
        </w:rPr>
        <w:t>Z </w:t>
      </w:r>
      <w:r w:rsidR="00B92B08" w:rsidRPr="0025692B">
        <w:rPr>
          <w:rFonts w:ascii="Arial" w:hAnsi="Arial" w:cs="Arial"/>
          <w:sz w:val="24"/>
        </w:rPr>
        <w:t>d</w:t>
      </w:r>
      <w:r w:rsidRPr="0025692B">
        <w:rPr>
          <w:rFonts w:ascii="Arial" w:hAnsi="Arial" w:cs="Arial"/>
          <w:sz w:val="24"/>
        </w:rPr>
        <w:t xml:space="preserve">otačního </w:t>
      </w:r>
      <w:r w:rsidR="00EB2CAE" w:rsidRPr="0025692B">
        <w:rPr>
          <w:rFonts w:ascii="Arial" w:hAnsi="Arial" w:cs="Arial"/>
          <w:sz w:val="24"/>
        </w:rPr>
        <w:t>programu</w:t>
      </w:r>
      <w:r w:rsidR="0025692B">
        <w:rPr>
          <w:rFonts w:ascii="Arial" w:hAnsi="Arial" w:cs="Arial"/>
          <w:sz w:val="24"/>
        </w:rPr>
        <w:t xml:space="preserve"> </w:t>
      </w:r>
      <w:r w:rsidR="0066017F" w:rsidRPr="0025692B">
        <w:rPr>
          <w:rFonts w:ascii="Arial" w:hAnsi="Arial" w:cs="Arial"/>
          <w:b/>
          <w:sz w:val="24"/>
        </w:rPr>
        <w:t>06_03_</w:t>
      </w:r>
      <w:r w:rsidR="00B92B08" w:rsidRPr="0025692B">
        <w:rPr>
          <w:rFonts w:ascii="Arial" w:hAnsi="Arial" w:cs="Arial"/>
          <w:b/>
          <w:sz w:val="24"/>
          <w:szCs w:val="24"/>
        </w:rPr>
        <w:t xml:space="preserve">Program na podporu pořízení drobného majetku v oblasti kultury v Olomouckém kraji v roce 2021 </w:t>
      </w:r>
      <w:r w:rsidRPr="0025692B">
        <w:rPr>
          <w:rFonts w:ascii="Arial" w:hAnsi="Arial"/>
          <w:sz w:val="24"/>
        </w:rPr>
        <w:t>je možné žádat o finanční podporu</w:t>
      </w:r>
      <w:r w:rsidR="0025692B">
        <w:rPr>
          <w:rFonts w:ascii="Arial" w:hAnsi="Arial"/>
          <w:sz w:val="24"/>
        </w:rPr>
        <w:t xml:space="preserve"> </w:t>
      </w:r>
      <w:r w:rsidR="00B92B08" w:rsidRPr="0025692B">
        <w:rPr>
          <w:rFonts w:ascii="Arial" w:hAnsi="Arial" w:cs="Arial"/>
          <w:sz w:val="24"/>
        </w:rPr>
        <w:t>na pořízení drobného majetku knihoven a kulturních zařízení se sídlem či provozovnou v územním obvodu Olomouckého kraje.</w:t>
      </w:r>
    </w:p>
    <w:p w:rsidR="00831533" w:rsidRPr="0025692B" w:rsidRDefault="00831533" w:rsidP="006A4F6D">
      <w:pPr>
        <w:widowControl w:val="0"/>
        <w:ind w:left="0" w:firstLine="0"/>
        <w:rPr>
          <w:rFonts w:ascii="Arial" w:eastAsia="Times New Roman" w:hAnsi="Arial"/>
          <w:sz w:val="24"/>
          <w:szCs w:val="24"/>
          <w:lang w:eastAsia="cs-CZ"/>
        </w:rPr>
      </w:pPr>
    </w:p>
    <w:p w:rsidR="00831533" w:rsidRPr="0025692B" w:rsidRDefault="00831533" w:rsidP="00831533">
      <w:pPr>
        <w:widowControl w:val="0"/>
        <w:ind w:left="0" w:firstLine="0"/>
        <w:rPr>
          <w:rFonts w:ascii="Arial" w:eastAsia="Times New Roman" w:hAnsi="Arial"/>
          <w:b/>
          <w:sz w:val="24"/>
          <w:szCs w:val="24"/>
          <w:lang w:eastAsia="cs-CZ"/>
        </w:rPr>
      </w:pPr>
      <w:r w:rsidRPr="0025692B">
        <w:rPr>
          <w:rFonts w:ascii="Arial" w:eastAsia="Times New Roman" w:hAnsi="Arial"/>
          <w:b/>
          <w:sz w:val="24"/>
          <w:szCs w:val="24"/>
          <w:u w:val="single"/>
          <w:lang w:eastAsia="cs-CZ"/>
        </w:rPr>
        <w:t xml:space="preserve">Stručný </w:t>
      </w:r>
      <w:r w:rsidR="00035BDE" w:rsidRPr="0025692B">
        <w:rPr>
          <w:rFonts w:ascii="Arial" w:eastAsia="Times New Roman" w:hAnsi="Arial"/>
          <w:b/>
          <w:sz w:val="24"/>
          <w:szCs w:val="24"/>
          <w:u w:val="single"/>
          <w:lang w:eastAsia="cs-CZ"/>
        </w:rPr>
        <w:t xml:space="preserve">předpokládaný </w:t>
      </w:r>
      <w:r w:rsidRPr="0025692B">
        <w:rPr>
          <w:rFonts w:ascii="Arial" w:eastAsia="Times New Roman" w:hAnsi="Arial"/>
          <w:b/>
          <w:sz w:val="24"/>
          <w:szCs w:val="24"/>
          <w:u w:val="single"/>
          <w:lang w:eastAsia="cs-CZ"/>
        </w:rPr>
        <w:t>harmonogra</w:t>
      </w:r>
      <w:r w:rsidR="00F57CF1" w:rsidRPr="0025692B">
        <w:rPr>
          <w:rFonts w:ascii="Arial" w:eastAsia="Times New Roman" w:hAnsi="Arial"/>
          <w:b/>
          <w:sz w:val="24"/>
          <w:szCs w:val="24"/>
          <w:u w:val="single"/>
          <w:lang w:eastAsia="cs-CZ"/>
        </w:rPr>
        <w:t>m realizace dotačního programu</w:t>
      </w:r>
      <w:r w:rsidR="00C124F7">
        <w:rPr>
          <w:rFonts w:ascii="Arial" w:eastAsia="Times New Roman" w:hAnsi="Arial"/>
          <w:b/>
          <w:sz w:val="24"/>
          <w:szCs w:val="24"/>
          <w:u w:val="single"/>
          <w:lang w:eastAsia="cs-CZ"/>
        </w:rPr>
        <w:t xml:space="preserve"> </w:t>
      </w:r>
      <w:r w:rsidR="00193870" w:rsidRPr="0025692B">
        <w:rPr>
          <w:rFonts w:ascii="Arial" w:eastAsia="Times New Roman" w:hAnsi="Arial"/>
          <w:b/>
          <w:sz w:val="24"/>
          <w:szCs w:val="24"/>
          <w:u w:val="single"/>
          <w:lang w:eastAsia="cs-CZ"/>
        </w:rPr>
        <w:t>„06_03_Program na podporu pořízení drobného majetku v oblasti kultury v Olomouckém kraji v roce 2021“</w:t>
      </w:r>
      <w:r w:rsidR="00CB6747" w:rsidRPr="0025692B">
        <w:rPr>
          <w:rFonts w:ascii="Arial" w:eastAsia="Times New Roman" w:hAnsi="Arial"/>
          <w:b/>
          <w:sz w:val="24"/>
          <w:szCs w:val="24"/>
          <w:lang w:eastAsia="cs-CZ"/>
        </w:rPr>
        <w:t>:</w:t>
      </w:r>
    </w:p>
    <w:p w:rsidR="00831533" w:rsidRPr="0025692B" w:rsidRDefault="00831533" w:rsidP="00831533">
      <w:pPr>
        <w:widowControl w:val="0"/>
        <w:ind w:left="0" w:firstLine="0"/>
        <w:rPr>
          <w:rFonts w:ascii="Arial" w:eastAsia="Times New Roman" w:hAnsi="Arial"/>
          <w:b/>
          <w:sz w:val="24"/>
          <w:szCs w:val="24"/>
          <w:lang w:eastAsia="cs-CZ"/>
        </w:rPr>
      </w:pPr>
    </w:p>
    <w:p w:rsidR="004E6E91" w:rsidRPr="0025692B" w:rsidRDefault="004E6E91" w:rsidP="001210EC">
      <w:pPr>
        <w:pStyle w:val="Odstavecseseznamem"/>
        <w:widowControl w:val="0"/>
        <w:pBdr>
          <w:top w:val="single" w:sz="4" w:space="1" w:color="auto"/>
          <w:left w:val="single" w:sz="4" w:space="4" w:color="auto"/>
          <w:bottom w:val="single" w:sz="4" w:space="1" w:color="auto"/>
          <w:right w:val="single" w:sz="4" w:space="4" w:color="auto"/>
        </w:pBdr>
        <w:ind w:left="851"/>
        <w:rPr>
          <w:rFonts w:ascii="Arial" w:eastAsia="Times New Roman" w:hAnsi="Arial"/>
          <w:sz w:val="24"/>
          <w:szCs w:val="24"/>
          <w:lang w:eastAsia="cs-CZ"/>
        </w:rPr>
      </w:pPr>
      <w:r w:rsidRPr="0025692B">
        <w:rPr>
          <w:rFonts w:ascii="Arial" w:eastAsia="Times New Roman" w:hAnsi="Arial"/>
          <w:sz w:val="24"/>
          <w:szCs w:val="24"/>
          <w:lang w:eastAsia="cs-CZ"/>
        </w:rPr>
        <w:t>Projednání v ROK:</w:t>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008853E5" w:rsidRPr="0025692B">
        <w:rPr>
          <w:rFonts w:ascii="Arial" w:eastAsia="Times New Roman" w:hAnsi="Arial"/>
          <w:sz w:val="24"/>
          <w:szCs w:val="24"/>
          <w:lang w:eastAsia="cs-CZ"/>
        </w:rPr>
        <w:t>19</w:t>
      </w:r>
      <w:r w:rsidR="00B92B08" w:rsidRPr="0025692B">
        <w:rPr>
          <w:rFonts w:ascii="Arial" w:eastAsia="Times New Roman" w:hAnsi="Arial"/>
          <w:sz w:val="24"/>
          <w:szCs w:val="24"/>
          <w:lang w:eastAsia="cs-CZ"/>
        </w:rPr>
        <w:t>. 4. 2021</w:t>
      </w:r>
    </w:p>
    <w:p w:rsidR="004E6E91" w:rsidRPr="0025692B" w:rsidRDefault="004E6E91" w:rsidP="001210EC">
      <w:pPr>
        <w:pStyle w:val="Odstavecseseznamem"/>
        <w:widowControl w:val="0"/>
        <w:pBdr>
          <w:top w:val="single" w:sz="4" w:space="1" w:color="auto"/>
          <w:left w:val="single" w:sz="4" w:space="4" w:color="auto"/>
          <w:bottom w:val="single" w:sz="4" w:space="1" w:color="auto"/>
          <w:right w:val="single" w:sz="4" w:space="4" w:color="auto"/>
        </w:pBdr>
        <w:ind w:left="851"/>
        <w:rPr>
          <w:rFonts w:ascii="Arial" w:eastAsia="Times New Roman" w:hAnsi="Arial"/>
          <w:sz w:val="24"/>
          <w:szCs w:val="24"/>
          <w:lang w:eastAsia="cs-CZ"/>
        </w:rPr>
      </w:pPr>
      <w:r w:rsidRPr="0025692B">
        <w:rPr>
          <w:rFonts w:ascii="Arial" w:eastAsia="Times New Roman" w:hAnsi="Arial"/>
          <w:sz w:val="24"/>
          <w:szCs w:val="24"/>
          <w:lang w:eastAsia="cs-CZ"/>
        </w:rPr>
        <w:t>Schválení a vyhlášení v ZOK:</w:t>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00375350" w:rsidRPr="0025692B">
        <w:rPr>
          <w:rFonts w:ascii="Arial" w:eastAsia="Times New Roman" w:hAnsi="Arial"/>
          <w:sz w:val="24"/>
          <w:szCs w:val="24"/>
          <w:lang w:eastAsia="cs-CZ"/>
        </w:rPr>
        <w:t>26</w:t>
      </w:r>
      <w:r w:rsidR="00B92B08" w:rsidRPr="0025692B">
        <w:rPr>
          <w:rFonts w:ascii="Arial" w:eastAsia="Times New Roman" w:hAnsi="Arial"/>
          <w:sz w:val="24"/>
          <w:szCs w:val="24"/>
          <w:lang w:eastAsia="cs-CZ"/>
        </w:rPr>
        <w:t xml:space="preserve">. </w:t>
      </w:r>
      <w:r w:rsidR="00375350" w:rsidRPr="0025692B">
        <w:rPr>
          <w:rFonts w:ascii="Arial" w:eastAsia="Times New Roman" w:hAnsi="Arial"/>
          <w:sz w:val="24"/>
          <w:szCs w:val="24"/>
          <w:lang w:eastAsia="cs-CZ"/>
        </w:rPr>
        <w:t>4</w:t>
      </w:r>
      <w:r w:rsidR="00B92B08" w:rsidRPr="0025692B">
        <w:rPr>
          <w:rFonts w:ascii="Arial" w:eastAsia="Times New Roman" w:hAnsi="Arial"/>
          <w:sz w:val="24"/>
          <w:szCs w:val="24"/>
          <w:lang w:eastAsia="cs-CZ"/>
        </w:rPr>
        <w:t>. 2021</w:t>
      </w:r>
    </w:p>
    <w:p w:rsidR="004E6E91" w:rsidRPr="0025692B" w:rsidRDefault="004E6E91" w:rsidP="001210EC">
      <w:pPr>
        <w:pStyle w:val="Odstavecseseznamem"/>
        <w:widowControl w:val="0"/>
        <w:pBdr>
          <w:top w:val="single" w:sz="4" w:space="1" w:color="auto"/>
          <w:left w:val="single" w:sz="4" w:space="4" w:color="auto"/>
          <w:bottom w:val="single" w:sz="4" w:space="1" w:color="auto"/>
          <w:right w:val="single" w:sz="4" w:space="4" w:color="auto"/>
        </w:pBdr>
        <w:ind w:left="851"/>
        <w:rPr>
          <w:rFonts w:ascii="Arial" w:eastAsia="Times New Roman" w:hAnsi="Arial"/>
          <w:sz w:val="24"/>
          <w:szCs w:val="24"/>
          <w:lang w:eastAsia="cs-CZ"/>
        </w:rPr>
      </w:pPr>
      <w:r w:rsidRPr="0025692B">
        <w:rPr>
          <w:rFonts w:ascii="Arial" w:eastAsia="Times New Roman" w:hAnsi="Arial"/>
          <w:sz w:val="24"/>
          <w:szCs w:val="24"/>
          <w:lang w:eastAsia="cs-CZ"/>
        </w:rPr>
        <w:t>Zveřejnění (na úřední desce):</w:t>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00B92B08" w:rsidRPr="0025692B">
        <w:rPr>
          <w:rFonts w:ascii="Arial" w:eastAsia="Times New Roman" w:hAnsi="Arial"/>
          <w:sz w:val="24"/>
          <w:szCs w:val="24"/>
          <w:lang w:eastAsia="cs-CZ"/>
        </w:rPr>
        <w:t>28. 4.</w:t>
      </w:r>
      <w:r w:rsidRPr="0025692B">
        <w:rPr>
          <w:rFonts w:ascii="Arial" w:eastAsia="Times New Roman" w:hAnsi="Arial"/>
          <w:sz w:val="24"/>
          <w:szCs w:val="24"/>
          <w:lang w:eastAsia="cs-CZ"/>
        </w:rPr>
        <w:t xml:space="preserve"> 20</w:t>
      </w:r>
      <w:r w:rsidR="00B92B08" w:rsidRPr="0025692B">
        <w:rPr>
          <w:rFonts w:ascii="Arial" w:eastAsia="Times New Roman" w:hAnsi="Arial"/>
          <w:sz w:val="24"/>
          <w:szCs w:val="24"/>
          <w:lang w:eastAsia="cs-CZ"/>
        </w:rPr>
        <w:t>21</w:t>
      </w:r>
      <w:r w:rsidRPr="0025692B">
        <w:rPr>
          <w:rFonts w:ascii="Arial" w:eastAsia="Times New Roman" w:hAnsi="Arial"/>
          <w:sz w:val="24"/>
          <w:szCs w:val="24"/>
          <w:lang w:eastAsia="cs-CZ"/>
        </w:rPr>
        <w:t xml:space="preserve"> – </w:t>
      </w:r>
      <w:r w:rsidR="00B92B08" w:rsidRPr="0025692B">
        <w:rPr>
          <w:rFonts w:ascii="Arial" w:eastAsia="Times New Roman" w:hAnsi="Arial"/>
          <w:sz w:val="24"/>
          <w:szCs w:val="24"/>
          <w:lang w:eastAsia="cs-CZ"/>
        </w:rPr>
        <w:t>30</w:t>
      </w:r>
      <w:r w:rsidRPr="0025692B">
        <w:rPr>
          <w:rFonts w:ascii="Arial" w:eastAsia="Times New Roman" w:hAnsi="Arial"/>
          <w:sz w:val="24"/>
          <w:szCs w:val="24"/>
          <w:lang w:eastAsia="cs-CZ"/>
        </w:rPr>
        <w:t>. 07. 202</w:t>
      </w:r>
      <w:r w:rsidR="001F1E21" w:rsidRPr="0025692B">
        <w:rPr>
          <w:rFonts w:ascii="Arial" w:eastAsia="Times New Roman" w:hAnsi="Arial"/>
          <w:sz w:val="24"/>
          <w:szCs w:val="24"/>
          <w:lang w:eastAsia="cs-CZ"/>
        </w:rPr>
        <w:t>1</w:t>
      </w:r>
    </w:p>
    <w:p w:rsidR="004E6E91" w:rsidRPr="0025692B" w:rsidRDefault="004E6E91" w:rsidP="001210EC">
      <w:pPr>
        <w:pStyle w:val="Odstavecseseznamem"/>
        <w:widowControl w:val="0"/>
        <w:pBdr>
          <w:top w:val="single" w:sz="4" w:space="1" w:color="auto"/>
          <w:left w:val="single" w:sz="4" w:space="4" w:color="auto"/>
          <w:bottom w:val="single" w:sz="4" w:space="1" w:color="auto"/>
          <w:right w:val="single" w:sz="4" w:space="4" w:color="auto"/>
        </w:pBdr>
        <w:ind w:left="851"/>
        <w:rPr>
          <w:rFonts w:ascii="Arial" w:eastAsia="Times New Roman" w:hAnsi="Arial"/>
          <w:sz w:val="24"/>
          <w:szCs w:val="24"/>
          <w:lang w:eastAsia="cs-CZ"/>
        </w:rPr>
      </w:pPr>
      <w:r w:rsidRPr="0025692B">
        <w:rPr>
          <w:rFonts w:ascii="Arial" w:eastAsia="Times New Roman" w:hAnsi="Arial"/>
          <w:sz w:val="24"/>
          <w:szCs w:val="24"/>
          <w:lang w:eastAsia="cs-CZ"/>
        </w:rPr>
        <w:t>Informační seminář:</w:t>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00C94FE3" w:rsidRPr="0025692B">
        <w:rPr>
          <w:rFonts w:ascii="Arial" w:eastAsia="Times New Roman" w:hAnsi="Arial"/>
          <w:sz w:val="24"/>
          <w:szCs w:val="24"/>
          <w:lang w:eastAsia="cs-CZ"/>
        </w:rPr>
        <w:tab/>
      </w:r>
      <w:r w:rsidR="00B92B08" w:rsidRPr="0025692B">
        <w:rPr>
          <w:rFonts w:ascii="Arial" w:eastAsia="Times New Roman" w:hAnsi="Arial"/>
          <w:sz w:val="24"/>
          <w:szCs w:val="24"/>
          <w:lang w:eastAsia="cs-CZ"/>
        </w:rPr>
        <w:t>---</w:t>
      </w:r>
    </w:p>
    <w:p w:rsidR="004E6E91" w:rsidRPr="0025692B" w:rsidRDefault="004E6E91" w:rsidP="001210EC">
      <w:pPr>
        <w:pStyle w:val="Odstavecseseznamem"/>
        <w:widowControl w:val="0"/>
        <w:pBdr>
          <w:top w:val="single" w:sz="4" w:space="1" w:color="auto"/>
          <w:left w:val="single" w:sz="4" w:space="4" w:color="auto"/>
          <w:bottom w:val="single" w:sz="4" w:space="1" w:color="auto"/>
          <w:right w:val="single" w:sz="4" w:space="4" w:color="auto"/>
        </w:pBdr>
        <w:ind w:left="851"/>
        <w:rPr>
          <w:rFonts w:ascii="Arial" w:eastAsia="Times New Roman" w:hAnsi="Arial"/>
          <w:b/>
          <w:sz w:val="24"/>
          <w:szCs w:val="24"/>
          <w:lang w:eastAsia="cs-CZ"/>
        </w:rPr>
      </w:pPr>
      <w:r w:rsidRPr="0025692B">
        <w:rPr>
          <w:rFonts w:ascii="Arial" w:eastAsia="Times New Roman" w:hAnsi="Arial"/>
          <w:b/>
          <w:sz w:val="24"/>
          <w:szCs w:val="24"/>
          <w:lang w:eastAsia="cs-CZ"/>
        </w:rPr>
        <w:t>Příjem žádostí:</w:t>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00B92B08" w:rsidRPr="0025692B">
        <w:rPr>
          <w:rFonts w:ascii="Arial" w:eastAsia="Times New Roman" w:hAnsi="Arial"/>
          <w:b/>
          <w:sz w:val="24"/>
          <w:szCs w:val="24"/>
          <w:lang w:eastAsia="cs-CZ"/>
        </w:rPr>
        <w:t>07. 06</w:t>
      </w:r>
      <w:r w:rsidRPr="0025692B">
        <w:rPr>
          <w:rFonts w:ascii="Arial" w:eastAsia="Times New Roman" w:hAnsi="Arial"/>
          <w:b/>
          <w:sz w:val="24"/>
          <w:szCs w:val="24"/>
          <w:lang w:eastAsia="cs-CZ"/>
        </w:rPr>
        <w:t xml:space="preserve">. – </w:t>
      </w:r>
      <w:r w:rsidR="00B92B08" w:rsidRPr="0025692B">
        <w:rPr>
          <w:rFonts w:ascii="Arial" w:eastAsia="Times New Roman" w:hAnsi="Arial"/>
          <w:b/>
          <w:sz w:val="24"/>
          <w:szCs w:val="24"/>
          <w:lang w:eastAsia="cs-CZ"/>
        </w:rPr>
        <w:t>18. 6</w:t>
      </w:r>
      <w:r w:rsidRPr="0025692B">
        <w:rPr>
          <w:rFonts w:ascii="Arial" w:eastAsia="Times New Roman" w:hAnsi="Arial"/>
          <w:b/>
          <w:sz w:val="24"/>
          <w:szCs w:val="24"/>
          <w:lang w:eastAsia="cs-CZ"/>
        </w:rPr>
        <w:t>. 202</w:t>
      </w:r>
      <w:r w:rsidR="001F1E21" w:rsidRPr="0025692B">
        <w:rPr>
          <w:rFonts w:ascii="Arial" w:eastAsia="Times New Roman" w:hAnsi="Arial"/>
          <w:b/>
          <w:sz w:val="24"/>
          <w:szCs w:val="24"/>
          <w:lang w:eastAsia="cs-CZ"/>
        </w:rPr>
        <w:t>1</w:t>
      </w:r>
      <w:r w:rsidRPr="0025692B">
        <w:rPr>
          <w:rFonts w:ascii="Arial" w:eastAsia="Times New Roman" w:hAnsi="Arial"/>
          <w:b/>
          <w:sz w:val="24"/>
          <w:szCs w:val="24"/>
          <w:lang w:eastAsia="cs-CZ"/>
        </w:rPr>
        <w:t>, 12:00 hod.</w:t>
      </w:r>
    </w:p>
    <w:p w:rsidR="004E6E91" w:rsidRPr="0025692B" w:rsidRDefault="004E6E91" w:rsidP="001210EC">
      <w:pPr>
        <w:pStyle w:val="Odstavecseseznamem"/>
        <w:widowControl w:val="0"/>
        <w:pBdr>
          <w:top w:val="single" w:sz="4" w:space="1" w:color="auto"/>
          <w:left w:val="single" w:sz="4" w:space="4" w:color="auto"/>
          <w:bottom w:val="single" w:sz="4" w:space="1" w:color="auto"/>
          <w:right w:val="single" w:sz="4" w:space="4" w:color="auto"/>
        </w:pBdr>
        <w:ind w:left="851"/>
        <w:rPr>
          <w:rFonts w:ascii="Arial" w:eastAsia="Times New Roman" w:hAnsi="Arial"/>
          <w:sz w:val="24"/>
          <w:szCs w:val="24"/>
          <w:lang w:eastAsia="cs-CZ"/>
        </w:rPr>
      </w:pPr>
      <w:r w:rsidRPr="0025692B">
        <w:rPr>
          <w:rFonts w:ascii="Arial" w:eastAsia="Times New Roman" w:hAnsi="Arial"/>
          <w:sz w:val="24"/>
          <w:szCs w:val="24"/>
          <w:lang w:eastAsia="cs-CZ"/>
        </w:rPr>
        <w:t>Hodnocení administrátorem:</w:t>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Pr="0025692B">
        <w:rPr>
          <w:rFonts w:ascii="Arial" w:eastAsia="Times New Roman" w:hAnsi="Arial"/>
          <w:sz w:val="24"/>
          <w:szCs w:val="24"/>
          <w:lang w:eastAsia="cs-CZ"/>
        </w:rPr>
        <w:tab/>
      </w:r>
      <w:r w:rsidR="00035BDE" w:rsidRPr="0025692B">
        <w:rPr>
          <w:rFonts w:ascii="Arial" w:eastAsia="Times New Roman" w:hAnsi="Arial"/>
          <w:sz w:val="24"/>
          <w:szCs w:val="24"/>
          <w:lang w:eastAsia="cs-CZ"/>
        </w:rPr>
        <w:t>červenec</w:t>
      </w:r>
      <w:r w:rsidRPr="0025692B">
        <w:rPr>
          <w:rFonts w:ascii="Arial" w:eastAsia="Times New Roman" w:hAnsi="Arial"/>
          <w:sz w:val="24"/>
          <w:szCs w:val="24"/>
          <w:lang w:eastAsia="cs-CZ"/>
        </w:rPr>
        <w:t xml:space="preserve"> 202</w:t>
      </w:r>
      <w:r w:rsidR="001F1E21" w:rsidRPr="0025692B">
        <w:rPr>
          <w:rFonts w:ascii="Arial" w:eastAsia="Times New Roman" w:hAnsi="Arial"/>
          <w:sz w:val="24"/>
          <w:szCs w:val="24"/>
          <w:lang w:eastAsia="cs-CZ"/>
        </w:rPr>
        <w:t>1</w:t>
      </w:r>
    </w:p>
    <w:p w:rsidR="004E6E91" w:rsidRPr="0025692B" w:rsidRDefault="001210EC" w:rsidP="001210EC">
      <w:pPr>
        <w:pStyle w:val="Odstavecseseznamem"/>
        <w:widowControl w:val="0"/>
        <w:pBdr>
          <w:top w:val="single" w:sz="4" w:space="1" w:color="auto"/>
          <w:left w:val="single" w:sz="4" w:space="4" w:color="auto"/>
          <w:bottom w:val="single" w:sz="4" w:space="1" w:color="auto"/>
          <w:right w:val="single" w:sz="4" w:space="4" w:color="auto"/>
        </w:pBdr>
        <w:ind w:left="851"/>
        <w:rPr>
          <w:rFonts w:ascii="Arial" w:eastAsia="Times New Roman" w:hAnsi="Arial"/>
          <w:sz w:val="24"/>
          <w:szCs w:val="24"/>
          <w:lang w:eastAsia="cs-CZ"/>
        </w:rPr>
      </w:pPr>
      <w:r>
        <w:rPr>
          <w:rFonts w:ascii="Arial" w:eastAsia="Times New Roman" w:hAnsi="Arial"/>
          <w:sz w:val="24"/>
          <w:szCs w:val="24"/>
          <w:lang w:eastAsia="cs-CZ"/>
        </w:rPr>
        <w:t>Hodnocení K-</w:t>
      </w:r>
      <w:proofErr w:type="spellStart"/>
      <w:r>
        <w:rPr>
          <w:rFonts w:ascii="Arial" w:eastAsia="Times New Roman" w:hAnsi="Arial"/>
          <w:sz w:val="24"/>
          <w:szCs w:val="24"/>
          <w:lang w:eastAsia="cs-CZ"/>
        </w:rPr>
        <w:t>KaPP</w:t>
      </w:r>
      <w:proofErr w:type="spellEnd"/>
      <w:r>
        <w:rPr>
          <w:rFonts w:ascii="Arial" w:eastAsia="Times New Roman" w:hAnsi="Arial"/>
          <w:sz w:val="24"/>
          <w:szCs w:val="24"/>
          <w:lang w:eastAsia="cs-CZ"/>
        </w:rPr>
        <w:t>:</w:t>
      </w:r>
      <w:r>
        <w:rPr>
          <w:rFonts w:ascii="Arial" w:eastAsia="Times New Roman" w:hAnsi="Arial"/>
          <w:sz w:val="24"/>
          <w:szCs w:val="24"/>
          <w:lang w:eastAsia="cs-CZ"/>
        </w:rPr>
        <w:tab/>
      </w:r>
      <w:r>
        <w:rPr>
          <w:rFonts w:ascii="Arial" w:eastAsia="Times New Roman" w:hAnsi="Arial"/>
          <w:sz w:val="24"/>
          <w:szCs w:val="24"/>
          <w:lang w:eastAsia="cs-CZ"/>
        </w:rPr>
        <w:tab/>
      </w:r>
      <w:r>
        <w:rPr>
          <w:rFonts w:ascii="Arial" w:eastAsia="Times New Roman" w:hAnsi="Arial"/>
          <w:sz w:val="24"/>
          <w:szCs w:val="24"/>
          <w:lang w:eastAsia="cs-CZ"/>
        </w:rPr>
        <w:tab/>
      </w:r>
      <w:r>
        <w:rPr>
          <w:rFonts w:ascii="Arial" w:eastAsia="Times New Roman" w:hAnsi="Arial"/>
          <w:sz w:val="24"/>
          <w:szCs w:val="24"/>
          <w:lang w:eastAsia="cs-CZ"/>
        </w:rPr>
        <w:tab/>
      </w:r>
      <w:r w:rsidR="00035BDE" w:rsidRPr="0025692B">
        <w:rPr>
          <w:rFonts w:ascii="Arial" w:eastAsia="Times New Roman" w:hAnsi="Arial"/>
          <w:sz w:val="24"/>
          <w:szCs w:val="24"/>
          <w:lang w:eastAsia="cs-CZ"/>
        </w:rPr>
        <w:t>srpen</w:t>
      </w:r>
      <w:r w:rsidR="004E6E91" w:rsidRPr="0025692B">
        <w:rPr>
          <w:rFonts w:ascii="Arial" w:eastAsia="Times New Roman" w:hAnsi="Arial"/>
          <w:sz w:val="24"/>
          <w:szCs w:val="24"/>
          <w:lang w:eastAsia="cs-CZ"/>
        </w:rPr>
        <w:t xml:space="preserve"> 202</w:t>
      </w:r>
      <w:r w:rsidR="001F1E21" w:rsidRPr="0025692B">
        <w:rPr>
          <w:rFonts w:ascii="Arial" w:eastAsia="Times New Roman" w:hAnsi="Arial"/>
          <w:sz w:val="24"/>
          <w:szCs w:val="24"/>
          <w:lang w:eastAsia="cs-CZ"/>
        </w:rPr>
        <w:t>1</w:t>
      </w:r>
    </w:p>
    <w:p w:rsidR="004E6E91" w:rsidRPr="0025692B" w:rsidRDefault="004E6E91" w:rsidP="001210EC">
      <w:pPr>
        <w:pStyle w:val="Odstavecseseznamem"/>
        <w:widowControl w:val="0"/>
        <w:pBdr>
          <w:top w:val="single" w:sz="4" w:space="1" w:color="auto"/>
          <w:left w:val="single" w:sz="4" w:space="4" w:color="auto"/>
          <w:bottom w:val="single" w:sz="4" w:space="1" w:color="auto"/>
          <w:right w:val="single" w:sz="4" w:space="4" w:color="auto"/>
        </w:pBdr>
        <w:ind w:left="851"/>
        <w:rPr>
          <w:rFonts w:ascii="Arial" w:eastAsia="Times New Roman" w:hAnsi="Arial"/>
          <w:b/>
          <w:sz w:val="24"/>
          <w:szCs w:val="24"/>
          <w:lang w:eastAsia="cs-CZ"/>
        </w:rPr>
      </w:pPr>
      <w:r w:rsidRPr="0025692B">
        <w:rPr>
          <w:rFonts w:ascii="Arial" w:eastAsia="Times New Roman" w:hAnsi="Arial"/>
          <w:b/>
          <w:sz w:val="24"/>
          <w:szCs w:val="24"/>
          <w:lang w:eastAsia="cs-CZ"/>
        </w:rPr>
        <w:t>Schválení v ROK:</w:t>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00035BDE" w:rsidRPr="0025692B">
        <w:rPr>
          <w:rFonts w:ascii="Arial" w:eastAsia="Times New Roman" w:hAnsi="Arial"/>
          <w:b/>
          <w:sz w:val="24"/>
          <w:szCs w:val="24"/>
          <w:lang w:eastAsia="cs-CZ"/>
        </w:rPr>
        <w:t>září</w:t>
      </w:r>
      <w:r w:rsidRPr="0025692B">
        <w:rPr>
          <w:rFonts w:ascii="Arial" w:eastAsia="Times New Roman" w:hAnsi="Arial"/>
          <w:b/>
          <w:sz w:val="24"/>
          <w:szCs w:val="24"/>
          <w:lang w:eastAsia="cs-CZ"/>
        </w:rPr>
        <w:t xml:space="preserve"> 202</w:t>
      </w:r>
      <w:r w:rsidR="001F1E21" w:rsidRPr="0025692B">
        <w:rPr>
          <w:rFonts w:ascii="Arial" w:eastAsia="Times New Roman" w:hAnsi="Arial"/>
          <w:b/>
          <w:sz w:val="24"/>
          <w:szCs w:val="24"/>
          <w:lang w:eastAsia="cs-CZ"/>
        </w:rPr>
        <w:t>1</w:t>
      </w:r>
    </w:p>
    <w:p w:rsidR="008F53F9" w:rsidRPr="0025692B" w:rsidRDefault="004E6E91" w:rsidP="001210EC">
      <w:pPr>
        <w:pStyle w:val="Odstavecseseznamem"/>
        <w:widowControl w:val="0"/>
        <w:pBdr>
          <w:top w:val="single" w:sz="4" w:space="1" w:color="auto"/>
          <w:left w:val="single" w:sz="4" w:space="4" w:color="auto"/>
          <w:bottom w:val="single" w:sz="4" w:space="1" w:color="auto"/>
          <w:right w:val="single" w:sz="4" w:space="4" w:color="auto"/>
        </w:pBdr>
        <w:ind w:left="851"/>
        <w:rPr>
          <w:rFonts w:ascii="Arial" w:eastAsia="Times New Roman" w:hAnsi="Arial"/>
          <w:b/>
          <w:sz w:val="24"/>
          <w:szCs w:val="24"/>
          <w:lang w:eastAsia="cs-CZ"/>
        </w:rPr>
      </w:pPr>
      <w:r w:rsidRPr="0025692B">
        <w:rPr>
          <w:rFonts w:ascii="Arial" w:eastAsia="Times New Roman" w:hAnsi="Arial"/>
          <w:b/>
          <w:sz w:val="24"/>
          <w:szCs w:val="24"/>
          <w:lang w:eastAsia="cs-CZ"/>
        </w:rPr>
        <w:t>Schválení v ZOK:</w:t>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Pr="0025692B">
        <w:rPr>
          <w:rFonts w:ascii="Arial" w:eastAsia="Times New Roman" w:hAnsi="Arial"/>
          <w:b/>
          <w:sz w:val="24"/>
          <w:szCs w:val="24"/>
          <w:lang w:eastAsia="cs-CZ"/>
        </w:rPr>
        <w:tab/>
      </w:r>
      <w:r w:rsidR="00035BDE" w:rsidRPr="0025692B">
        <w:rPr>
          <w:rFonts w:ascii="Arial" w:eastAsia="Times New Roman" w:hAnsi="Arial"/>
          <w:b/>
          <w:sz w:val="24"/>
          <w:szCs w:val="24"/>
          <w:lang w:eastAsia="cs-CZ"/>
        </w:rPr>
        <w:t>září</w:t>
      </w:r>
      <w:r w:rsidRPr="0025692B">
        <w:rPr>
          <w:rFonts w:ascii="Arial" w:eastAsia="Times New Roman" w:hAnsi="Arial"/>
          <w:b/>
          <w:sz w:val="24"/>
          <w:szCs w:val="24"/>
          <w:lang w:eastAsia="cs-CZ"/>
        </w:rPr>
        <w:t xml:space="preserve"> 202</w:t>
      </w:r>
      <w:r w:rsidR="001F1E21" w:rsidRPr="0025692B">
        <w:rPr>
          <w:rFonts w:ascii="Arial" w:eastAsia="Times New Roman" w:hAnsi="Arial"/>
          <w:b/>
          <w:sz w:val="24"/>
          <w:szCs w:val="24"/>
          <w:lang w:eastAsia="cs-CZ"/>
        </w:rPr>
        <w:t>1</w:t>
      </w:r>
    </w:p>
    <w:p w:rsidR="009D4E00" w:rsidRPr="0025692B" w:rsidRDefault="009D4E00" w:rsidP="009D4E00">
      <w:pPr>
        <w:pStyle w:val="Radaplohy"/>
        <w:spacing w:before="0" w:after="0"/>
        <w:rPr>
          <w:b/>
          <w:u w:val="none"/>
        </w:rPr>
      </w:pPr>
    </w:p>
    <w:p w:rsidR="004E6E91" w:rsidRDefault="004E6E91" w:rsidP="004E6E91">
      <w:pPr>
        <w:widowControl w:val="0"/>
        <w:ind w:left="0" w:firstLine="0"/>
        <w:rPr>
          <w:rFonts w:ascii="Arial" w:hAnsi="Arial" w:cs="Arial"/>
          <w:b/>
          <w:sz w:val="24"/>
          <w:szCs w:val="24"/>
        </w:rPr>
      </w:pPr>
      <w:r w:rsidRPr="0025692B">
        <w:rPr>
          <w:rFonts w:ascii="Arial" w:hAnsi="Arial" w:cs="Arial"/>
          <w:b/>
          <w:sz w:val="24"/>
          <w:szCs w:val="24"/>
        </w:rPr>
        <w:t>Podpora žadatelům dotačního programu „</w:t>
      </w:r>
      <w:r w:rsidR="0066017F" w:rsidRPr="0025692B">
        <w:rPr>
          <w:rFonts w:ascii="Arial" w:hAnsi="Arial" w:cs="Arial"/>
          <w:b/>
          <w:sz w:val="24"/>
          <w:szCs w:val="24"/>
        </w:rPr>
        <w:t>06_03_</w:t>
      </w:r>
      <w:r w:rsidR="00B92B08" w:rsidRPr="0025692B">
        <w:rPr>
          <w:rFonts w:ascii="Arial" w:hAnsi="Arial" w:cs="Arial"/>
          <w:b/>
          <w:sz w:val="24"/>
          <w:szCs w:val="24"/>
        </w:rPr>
        <w:t>Program na podporu pořízení drobného majetku v oblasti kultury v Olomouckém kraji v roce 2021</w:t>
      </w:r>
      <w:r w:rsidRPr="0025692B">
        <w:rPr>
          <w:rFonts w:ascii="Arial" w:hAnsi="Arial" w:cs="Arial"/>
          <w:b/>
          <w:sz w:val="24"/>
          <w:szCs w:val="24"/>
        </w:rPr>
        <w:t>“</w:t>
      </w:r>
    </w:p>
    <w:p w:rsidR="001210EC" w:rsidRPr="0025692B" w:rsidRDefault="001210EC" w:rsidP="004E6E91">
      <w:pPr>
        <w:widowControl w:val="0"/>
        <w:ind w:left="0" w:firstLine="0"/>
        <w:rPr>
          <w:rFonts w:ascii="Arial" w:hAnsi="Arial" w:cs="Arial"/>
          <w:b/>
          <w:sz w:val="24"/>
          <w:szCs w:val="24"/>
        </w:rPr>
      </w:pPr>
    </w:p>
    <w:p w:rsidR="004E6E91" w:rsidRPr="0025692B" w:rsidRDefault="004E6E91" w:rsidP="004E6E91">
      <w:pPr>
        <w:widowControl w:val="0"/>
        <w:pBdr>
          <w:top w:val="single" w:sz="4" w:space="1" w:color="auto"/>
          <w:left w:val="single" w:sz="4" w:space="4" w:color="auto"/>
          <w:right w:val="single" w:sz="4" w:space="4" w:color="auto"/>
        </w:pBdr>
        <w:autoSpaceDE w:val="0"/>
        <w:autoSpaceDN w:val="0"/>
        <w:adjustRightInd w:val="0"/>
        <w:ind w:left="0" w:firstLine="0"/>
        <w:rPr>
          <w:rFonts w:ascii="Arial" w:hAnsi="Arial" w:cs="Arial"/>
          <w:sz w:val="24"/>
          <w:szCs w:val="24"/>
        </w:rPr>
      </w:pPr>
      <w:r w:rsidRPr="0025692B">
        <w:rPr>
          <w:rFonts w:ascii="Arial" w:hAnsi="Arial" w:cs="Arial"/>
          <w:sz w:val="24"/>
          <w:szCs w:val="24"/>
        </w:rPr>
        <w:t xml:space="preserve">V době příjmu žádostí </w:t>
      </w:r>
      <w:r w:rsidR="00B92B08" w:rsidRPr="0025692B">
        <w:rPr>
          <w:rFonts w:ascii="Arial" w:eastAsia="Times New Roman" w:hAnsi="Arial"/>
          <w:b/>
          <w:sz w:val="24"/>
          <w:szCs w:val="24"/>
          <w:lang w:eastAsia="cs-CZ"/>
        </w:rPr>
        <w:t>07. 06. – 18. 6. 2021</w:t>
      </w:r>
      <w:r w:rsidR="007425C0">
        <w:rPr>
          <w:rFonts w:ascii="Arial" w:eastAsia="Times New Roman" w:hAnsi="Arial"/>
          <w:b/>
          <w:sz w:val="24"/>
          <w:szCs w:val="24"/>
          <w:lang w:eastAsia="cs-CZ"/>
        </w:rPr>
        <w:t xml:space="preserve"> </w:t>
      </w:r>
      <w:r w:rsidRPr="0025692B">
        <w:rPr>
          <w:rFonts w:ascii="Arial" w:hAnsi="Arial" w:cs="Arial"/>
          <w:sz w:val="24"/>
          <w:szCs w:val="24"/>
        </w:rPr>
        <w:t xml:space="preserve">je žadatelům k dispozici HOT-LINE podpora, která funguje </w:t>
      </w:r>
      <w:r w:rsidRPr="0025692B">
        <w:rPr>
          <w:rFonts w:ascii="Arial" w:hAnsi="Arial" w:cs="Arial"/>
          <w:b/>
          <w:sz w:val="24"/>
          <w:szCs w:val="24"/>
        </w:rPr>
        <w:t>v úřední hodiny nepřetržitě</w:t>
      </w:r>
      <w:r w:rsidRPr="0025692B">
        <w:rPr>
          <w:rFonts w:ascii="Arial" w:hAnsi="Arial" w:cs="Arial"/>
          <w:sz w:val="24"/>
          <w:szCs w:val="24"/>
        </w:rPr>
        <w:t>:</w:t>
      </w:r>
    </w:p>
    <w:p w:rsidR="004E6E91" w:rsidRPr="0025692B" w:rsidRDefault="004E6E91" w:rsidP="004E6E91">
      <w:pPr>
        <w:widowControl w:val="0"/>
        <w:numPr>
          <w:ilvl w:val="0"/>
          <w:numId w:val="49"/>
        </w:numPr>
        <w:pBdr>
          <w:left w:val="single" w:sz="4" w:space="4" w:color="auto"/>
          <w:bottom w:val="single" w:sz="4" w:space="0" w:color="auto"/>
          <w:right w:val="single" w:sz="4" w:space="4" w:color="auto"/>
        </w:pBdr>
        <w:autoSpaceDE w:val="0"/>
        <w:autoSpaceDN w:val="0"/>
        <w:adjustRightInd w:val="0"/>
        <w:ind w:left="284" w:hanging="284"/>
        <w:rPr>
          <w:rFonts w:ascii="Arial" w:hAnsi="Arial" w:cs="Arial"/>
          <w:sz w:val="24"/>
          <w:szCs w:val="24"/>
        </w:rPr>
      </w:pPr>
      <w:r w:rsidRPr="0025692B">
        <w:rPr>
          <w:rFonts w:ascii="Arial" w:hAnsi="Arial" w:cs="Arial"/>
          <w:b/>
          <w:sz w:val="24"/>
          <w:szCs w:val="24"/>
        </w:rPr>
        <w:t>Technická linka</w:t>
      </w:r>
      <w:r w:rsidRPr="0025692B">
        <w:rPr>
          <w:rFonts w:ascii="Arial" w:hAnsi="Arial" w:cs="Arial"/>
          <w:sz w:val="24"/>
          <w:szCs w:val="24"/>
        </w:rPr>
        <w:t xml:space="preserve"> na tel.: </w:t>
      </w:r>
      <w:r w:rsidRPr="0025692B">
        <w:rPr>
          <w:rFonts w:ascii="Arial" w:hAnsi="Arial" w:cs="Arial"/>
          <w:b/>
          <w:sz w:val="24"/>
          <w:szCs w:val="24"/>
        </w:rPr>
        <w:t>+420 585 508 457</w:t>
      </w:r>
      <w:r w:rsidRPr="0025692B">
        <w:rPr>
          <w:rFonts w:ascii="Arial" w:hAnsi="Arial" w:cs="Arial"/>
          <w:sz w:val="24"/>
          <w:szCs w:val="24"/>
        </w:rPr>
        <w:t>, řeší pomoc při přihlašování do systému, technické poradenství, zapomenuté heslo, hlášení technických problémů atd.</w:t>
      </w:r>
    </w:p>
    <w:p w:rsidR="004E6E91" w:rsidRPr="0025692B" w:rsidRDefault="004E6E91" w:rsidP="004E6E91">
      <w:pPr>
        <w:widowControl w:val="0"/>
        <w:numPr>
          <w:ilvl w:val="0"/>
          <w:numId w:val="49"/>
        </w:numPr>
        <w:pBdr>
          <w:left w:val="single" w:sz="4" w:space="4" w:color="auto"/>
          <w:bottom w:val="single" w:sz="4" w:space="0" w:color="auto"/>
          <w:right w:val="single" w:sz="4" w:space="4" w:color="auto"/>
        </w:pBdr>
        <w:autoSpaceDE w:val="0"/>
        <w:autoSpaceDN w:val="0"/>
        <w:adjustRightInd w:val="0"/>
        <w:ind w:left="284" w:hanging="284"/>
        <w:rPr>
          <w:rFonts w:ascii="Arial" w:hAnsi="Arial" w:cs="Arial"/>
          <w:sz w:val="24"/>
          <w:szCs w:val="24"/>
        </w:rPr>
      </w:pPr>
      <w:r w:rsidRPr="0025692B">
        <w:rPr>
          <w:rFonts w:ascii="Arial" w:hAnsi="Arial" w:cs="Arial"/>
          <w:b/>
          <w:sz w:val="24"/>
          <w:szCs w:val="24"/>
        </w:rPr>
        <w:t>Faktická linka</w:t>
      </w:r>
      <w:r w:rsidRPr="0025692B">
        <w:rPr>
          <w:rFonts w:ascii="Arial" w:hAnsi="Arial" w:cs="Arial"/>
          <w:sz w:val="24"/>
          <w:szCs w:val="24"/>
        </w:rPr>
        <w:t xml:space="preserve"> na tel.: </w:t>
      </w:r>
      <w:r w:rsidRPr="0025692B">
        <w:rPr>
          <w:rFonts w:ascii="Arial" w:hAnsi="Arial" w:cs="Arial"/>
          <w:b/>
          <w:sz w:val="24"/>
          <w:szCs w:val="24"/>
        </w:rPr>
        <w:t>+420 585 508 </w:t>
      </w:r>
      <w:r w:rsidR="00646D06" w:rsidRPr="0025692B">
        <w:rPr>
          <w:rFonts w:ascii="Arial" w:hAnsi="Arial" w:cs="Arial"/>
          <w:b/>
          <w:sz w:val="24"/>
          <w:szCs w:val="24"/>
        </w:rPr>
        <w:t>53</w:t>
      </w:r>
      <w:r w:rsidRPr="0025692B">
        <w:rPr>
          <w:rFonts w:ascii="Arial" w:hAnsi="Arial" w:cs="Arial"/>
          <w:b/>
          <w:sz w:val="24"/>
          <w:szCs w:val="24"/>
        </w:rPr>
        <w:t>5</w:t>
      </w:r>
      <w:r w:rsidRPr="0025692B">
        <w:rPr>
          <w:rFonts w:ascii="Arial" w:hAnsi="Arial" w:cs="Arial"/>
          <w:sz w:val="24"/>
          <w:szCs w:val="24"/>
        </w:rPr>
        <w:t>, řeší odbornou podporu žadatelům, např. pomoc s vyplněním žádosti, zpracováním příloh atd.</w:t>
      </w:r>
    </w:p>
    <w:p w:rsidR="004E6E91" w:rsidRPr="0025692B" w:rsidRDefault="004E6E91" w:rsidP="00911E84">
      <w:pPr>
        <w:spacing w:after="120"/>
        <w:ind w:left="0" w:firstLine="0"/>
        <w:rPr>
          <w:rFonts w:ascii="Arial" w:hAnsi="Arial" w:cs="Arial"/>
          <w:b/>
          <w:sz w:val="24"/>
          <w:szCs w:val="24"/>
        </w:rPr>
      </w:pPr>
    </w:p>
    <w:p w:rsidR="001210EC" w:rsidRDefault="001210EC" w:rsidP="001210EC">
      <w:pPr>
        <w:spacing w:after="120"/>
        <w:ind w:left="0" w:firstLine="0"/>
        <w:jc w:val="left"/>
        <w:rPr>
          <w:rFonts w:ascii="Arial" w:hAnsi="Arial" w:cs="Arial"/>
          <w:b/>
          <w:sz w:val="24"/>
          <w:szCs w:val="24"/>
        </w:rPr>
      </w:pPr>
    </w:p>
    <w:p w:rsidR="001210EC" w:rsidRDefault="001210EC" w:rsidP="001210EC">
      <w:pPr>
        <w:spacing w:after="120"/>
        <w:ind w:left="0" w:firstLine="0"/>
        <w:jc w:val="left"/>
        <w:rPr>
          <w:rFonts w:ascii="Arial" w:hAnsi="Arial" w:cs="Arial"/>
          <w:b/>
          <w:sz w:val="24"/>
          <w:szCs w:val="24"/>
        </w:rPr>
      </w:pPr>
    </w:p>
    <w:p w:rsidR="001210EC" w:rsidRDefault="00253749" w:rsidP="00253749">
      <w:pPr>
        <w:tabs>
          <w:tab w:val="left" w:pos="8790"/>
        </w:tabs>
        <w:spacing w:after="120"/>
        <w:ind w:left="0" w:firstLine="0"/>
        <w:jc w:val="left"/>
        <w:rPr>
          <w:rFonts w:ascii="Arial" w:hAnsi="Arial" w:cs="Arial"/>
          <w:b/>
          <w:sz w:val="24"/>
          <w:szCs w:val="24"/>
        </w:rPr>
      </w:pPr>
      <w:r>
        <w:rPr>
          <w:rFonts w:ascii="Arial" w:hAnsi="Arial" w:cs="Arial"/>
          <w:b/>
          <w:sz w:val="24"/>
          <w:szCs w:val="24"/>
        </w:rPr>
        <w:tab/>
      </w:r>
    </w:p>
    <w:p w:rsidR="004E6E91" w:rsidRPr="0025692B" w:rsidRDefault="001210EC" w:rsidP="001210EC">
      <w:pPr>
        <w:spacing w:after="120"/>
        <w:ind w:left="0" w:firstLine="0"/>
        <w:jc w:val="left"/>
        <w:rPr>
          <w:rFonts w:ascii="Arial" w:hAnsi="Arial" w:cs="Arial"/>
          <w:b/>
          <w:sz w:val="24"/>
          <w:szCs w:val="24"/>
        </w:rPr>
      </w:pPr>
      <w:r>
        <w:rPr>
          <w:rFonts w:ascii="Arial" w:hAnsi="Arial" w:cs="Arial"/>
          <w:b/>
          <w:sz w:val="24"/>
          <w:szCs w:val="24"/>
        </w:rPr>
        <w:lastRenderedPageBreak/>
        <w:t xml:space="preserve">Rada Olomouckého kraje </w:t>
      </w:r>
      <w:r w:rsidR="007972ED">
        <w:rPr>
          <w:rFonts w:ascii="Arial" w:hAnsi="Arial" w:cs="Arial"/>
          <w:b/>
          <w:sz w:val="24"/>
          <w:szCs w:val="24"/>
        </w:rPr>
        <w:t>doporučuje</w:t>
      </w:r>
      <w:r>
        <w:rPr>
          <w:rFonts w:ascii="Arial" w:hAnsi="Arial" w:cs="Arial"/>
          <w:b/>
          <w:sz w:val="24"/>
          <w:szCs w:val="24"/>
        </w:rPr>
        <w:t xml:space="preserve"> Zastupitelstvu Olomouckého kraje: </w:t>
      </w:r>
    </w:p>
    <w:p w:rsidR="004E6E91" w:rsidRDefault="00E206E5" w:rsidP="004E6E91">
      <w:pPr>
        <w:numPr>
          <w:ilvl w:val="0"/>
          <w:numId w:val="61"/>
        </w:numPr>
        <w:spacing w:after="120"/>
        <w:ind w:left="360"/>
        <w:rPr>
          <w:rFonts w:ascii="Arial" w:hAnsi="Arial" w:cs="Arial"/>
          <w:sz w:val="24"/>
          <w:szCs w:val="24"/>
        </w:rPr>
      </w:pPr>
      <w:r>
        <w:rPr>
          <w:rFonts w:ascii="Arial" w:hAnsi="Arial" w:cs="Arial"/>
          <w:sz w:val="24"/>
        </w:rPr>
        <w:t>schválit pravidla</w:t>
      </w:r>
      <w:r w:rsidR="004E6E91" w:rsidRPr="0025692B">
        <w:rPr>
          <w:rFonts w:ascii="Arial" w:hAnsi="Arial" w:cs="Arial"/>
          <w:sz w:val="24"/>
        </w:rPr>
        <w:t xml:space="preserve"> dotačního programu </w:t>
      </w:r>
      <w:r w:rsidR="004E6E91" w:rsidRPr="0025692B">
        <w:rPr>
          <w:rFonts w:ascii="Arial" w:hAnsi="Arial" w:cs="Arial"/>
          <w:sz w:val="24"/>
          <w:szCs w:val="24"/>
        </w:rPr>
        <w:t>„</w:t>
      </w:r>
      <w:r w:rsidR="0066017F" w:rsidRPr="0025692B">
        <w:rPr>
          <w:rFonts w:ascii="Arial" w:hAnsi="Arial" w:cs="Arial"/>
          <w:sz w:val="24"/>
          <w:szCs w:val="24"/>
        </w:rPr>
        <w:t>06_03_</w:t>
      </w:r>
      <w:r w:rsidR="00B92B08" w:rsidRPr="0025692B">
        <w:rPr>
          <w:rFonts w:ascii="Arial" w:hAnsi="Arial" w:cs="Arial"/>
          <w:bCs/>
          <w:sz w:val="24"/>
          <w:szCs w:val="24"/>
        </w:rPr>
        <w:t>Program na podporu pořízení drobného majetku v oblasti kultury v Olomouckém kraji v roce 2021</w:t>
      </w:r>
      <w:r w:rsidR="004E6E91" w:rsidRPr="0025692B">
        <w:rPr>
          <w:rFonts w:ascii="Arial" w:hAnsi="Arial" w:cs="Arial"/>
          <w:sz w:val="24"/>
          <w:szCs w:val="24"/>
        </w:rPr>
        <w:t xml:space="preserve">“ </w:t>
      </w:r>
      <w:r w:rsidR="00176CAA" w:rsidRPr="0025692B">
        <w:rPr>
          <w:rFonts w:ascii="Arial" w:hAnsi="Arial" w:cs="Arial"/>
          <w:sz w:val="24"/>
          <w:szCs w:val="24"/>
        </w:rPr>
        <w:t xml:space="preserve">dle důvodové zprávy a </w:t>
      </w:r>
      <w:r w:rsidR="004C7D38" w:rsidRPr="0025692B">
        <w:rPr>
          <w:rFonts w:ascii="Arial" w:hAnsi="Arial" w:cs="Arial"/>
          <w:sz w:val="24"/>
          <w:szCs w:val="24"/>
        </w:rPr>
        <w:t>P</w:t>
      </w:r>
      <w:r w:rsidR="00176CAA" w:rsidRPr="0025692B">
        <w:rPr>
          <w:rFonts w:ascii="Arial" w:hAnsi="Arial" w:cs="Arial"/>
          <w:sz w:val="24"/>
          <w:szCs w:val="24"/>
        </w:rPr>
        <w:t>říloh č. 01</w:t>
      </w:r>
      <w:r w:rsidR="007213C9">
        <w:rPr>
          <w:rFonts w:ascii="Arial" w:hAnsi="Arial" w:cs="Arial"/>
          <w:sz w:val="24"/>
          <w:szCs w:val="24"/>
        </w:rPr>
        <w:t>–06</w:t>
      </w:r>
      <w:r w:rsidR="0025692B" w:rsidRPr="0025692B">
        <w:rPr>
          <w:rFonts w:ascii="Arial" w:hAnsi="Arial" w:cs="Arial"/>
          <w:sz w:val="24"/>
          <w:szCs w:val="24"/>
        </w:rPr>
        <w:t xml:space="preserve"> </w:t>
      </w:r>
      <w:r w:rsidR="00176CAA" w:rsidRPr="0025692B">
        <w:rPr>
          <w:rFonts w:ascii="Arial" w:hAnsi="Arial" w:cs="Arial"/>
          <w:sz w:val="24"/>
          <w:szCs w:val="24"/>
        </w:rPr>
        <w:t>tohoto</w:t>
      </w:r>
      <w:r w:rsidR="0025692B" w:rsidRPr="0025692B">
        <w:rPr>
          <w:rFonts w:ascii="Arial" w:hAnsi="Arial" w:cs="Arial"/>
          <w:sz w:val="24"/>
          <w:szCs w:val="24"/>
        </w:rPr>
        <w:t xml:space="preserve"> </w:t>
      </w:r>
      <w:r w:rsidR="00176CAA" w:rsidRPr="0025692B">
        <w:rPr>
          <w:rFonts w:ascii="Arial" w:hAnsi="Arial" w:cs="Arial"/>
          <w:sz w:val="24"/>
          <w:szCs w:val="24"/>
        </w:rPr>
        <w:t>usnesení,</w:t>
      </w:r>
      <w:r>
        <w:rPr>
          <w:rFonts w:ascii="Arial" w:hAnsi="Arial" w:cs="Arial"/>
          <w:sz w:val="24"/>
          <w:szCs w:val="24"/>
        </w:rPr>
        <w:t xml:space="preserve"> a vyhlásit dotační program,</w:t>
      </w:r>
    </w:p>
    <w:p w:rsidR="001210EC" w:rsidRPr="00E206E5" w:rsidRDefault="00E206E5" w:rsidP="00E206E5">
      <w:pPr>
        <w:numPr>
          <w:ilvl w:val="0"/>
          <w:numId w:val="61"/>
        </w:numPr>
        <w:spacing w:after="120"/>
        <w:ind w:left="360"/>
        <w:rPr>
          <w:rFonts w:ascii="Arial" w:hAnsi="Arial" w:cs="Arial"/>
          <w:sz w:val="24"/>
          <w:szCs w:val="24"/>
        </w:rPr>
      </w:pPr>
      <w:r w:rsidRPr="00E206E5">
        <w:rPr>
          <w:rFonts w:ascii="Arial" w:hAnsi="Arial" w:cs="Arial"/>
          <w:sz w:val="24"/>
          <w:szCs w:val="24"/>
        </w:rPr>
        <w:t>uložit krajskému úřadu zajistit od 28. 4. 2021 zveřejnění dotačního programu dle bodu 1 tohoto usnesení</w:t>
      </w:r>
      <w:bookmarkStart w:id="0" w:name="_GoBack"/>
      <w:bookmarkEnd w:id="0"/>
    </w:p>
    <w:p w:rsidR="007972ED" w:rsidRPr="007972ED" w:rsidRDefault="007972ED" w:rsidP="004E6E91">
      <w:pPr>
        <w:numPr>
          <w:ilvl w:val="0"/>
          <w:numId w:val="61"/>
        </w:numPr>
        <w:spacing w:after="120"/>
        <w:ind w:left="360"/>
        <w:rPr>
          <w:rFonts w:ascii="Arial" w:hAnsi="Arial" w:cs="Arial"/>
          <w:sz w:val="24"/>
          <w:szCs w:val="24"/>
        </w:rPr>
      </w:pPr>
      <w:r w:rsidRPr="0025692B">
        <w:rPr>
          <w:rFonts w:ascii="Arial" w:hAnsi="Arial" w:cs="Arial"/>
          <w:bCs/>
          <w:sz w:val="24"/>
        </w:rPr>
        <w:t xml:space="preserve">zmocnit Radu Olomouckého kraje v případě nedočerpání finančních prostředků v dotačním programu </w:t>
      </w:r>
      <w:r w:rsidRPr="0025692B">
        <w:rPr>
          <w:rFonts w:ascii="Arial" w:hAnsi="Arial" w:cs="Arial"/>
          <w:sz w:val="24"/>
          <w:szCs w:val="24"/>
        </w:rPr>
        <w:t>„06_03_</w:t>
      </w:r>
      <w:r w:rsidRPr="0025692B">
        <w:rPr>
          <w:rFonts w:ascii="Arial" w:hAnsi="Arial" w:cs="Arial"/>
          <w:bCs/>
          <w:sz w:val="24"/>
          <w:szCs w:val="24"/>
        </w:rPr>
        <w:t>Program na podporu pořízení drobného majetku v oblasti kultury v Olomouckém kraji v roce 2021</w:t>
      </w:r>
      <w:r w:rsidRPr="0025692B">
        <w:rPr>
          <w:rFonts w:ascii="Arial" w:hAnsi="Arial" w:cs="Arial"/>
          <w:sz w:val="24"/>
          <w:szCs w:val="24"/>
        </w:rPr>
        <w:t>“</w:t>
      </w:r>
      <w:r>
        <w:rPr>
          <w:rFonts w:ascii="Arial" w:hAnsi="Arial" w:cs="Arial"/>
          <w:sz w:val="24"/>
          <w:szCs w:val="24"/>
        </w:rPr>
        <w:t xml:space="preserve"> </w:t>
      </w:r>
      <w:r w:rsidRPr="0025692B">
        <w:rPr>
          <w:rFonts w:ascii="Arial" w:hAnsi="Arial" w:cs="Arial"/>
          <w:bCs/>
          <w:sz w:val="24"/>
        </w:rPr>
        <w:t>k rozhodnutí o převodu nevyčerpaných finančních prostředků do jiného dotačního programu</w:t>
      </w:r>
      <w:r>
        <w:rPr>
          <w:rFonts w:ascii="Arial" w:hAnsi="Arial" w:cs="Arial"/>
          <w:bCs/>
          <w:sz w:val="24"/>
        </w:rPr>
        <w:t>,</w:t>
      </w:r>
    </w:p>
    <w:p w:rsidR="00E72082" w:rsidRPr="00076E92" w:rsidRDefault="007972ED" w:rsidP="00076E92">
      <w:pPr>
        <w:numPr>
          <w:ilvl w:val="0"/>
          <w:numId w:val="61"/>
        </w:numPr>
        <w:spacing w:after="120"/>
        <w:ind w:left="360"/>
        <w:rPr>
          <w:rFonts w:ascii="Arial" w:hAnsi="Arial" w:cs="Arial"/>
          <w:sz w:val="24"/>
          <w:szCs w:val="24"/>
        </w:rPr>
      </w:pPr>
      <w:r w:rsidRPr="0025692B">
        <w:rPr>
          <w:rFonts w:ascii="Arial" w:hAnsi="Arial" w:cs="Arial"/>
          <w:bCs/>
          <w:sz w:val="24"/>
        </w:rPr>
        <w:t>uložit Radě Olomouckého kraje předložit Zastupitelstvu Olomouckého kraje vyhodnocení žádostí o dotaci obcí</w:t>
      </w:r>
      <w:r>
        <w:rPr>
          <w:rFonts w:ascii="Arial" w:hAnsi="Arial" w:cs="Arial"/>
          <w:bCs/>
          <w:sz w:val="24"/>
        </w:rPr>
        <w:t xml:space="preserve"> </w:t>
      </w:r>
      <w:r w:rsidRPr="0025692B">
        <w:rPr>
          <w:rFonts w:ascii="Arial" w:hAnsi="Arial" w:cs="Arial"/>
          <w:bCs/>
          <w:sz w:val="24"/>
        </w:rPr>
        <w:t xml:space="preserve">v dotačním programu </w:t>
      </w:r>
      <w:r w:rsidRPr="0025692B">
        <w:rPr>
          <w:rFonts w:ascii="Arial" w:hAnsi="Arial" w:cs="Arial"/>
          <w:sz w:val="24"/>
          <w:szCs w:val="24"/>
        </w:rPr>
        <w:t>„06_03_</w:t>
      </w:r>
      <w:r w:rsidRPr="0025692B">
        <w:rPr>
          <w:rFonts w:ascii="Arial" w:hAnsi="Arial" w:cs="Arial"/>
          <w:bCs/>
          <w:sz w:val="24"/>
          <w:szCs w:val="24"/>
        </w:rPr>
        <w:t>Program na podporu pořízení drobného majetku v oblasti kultury v Olomouckém kraji v roce 2021</w:t>
      </w:r>
      <w:r w:rsidRPr="0025692B">
        <w:rPr>
          <w:rFonts w:ascii="Arial" w:hAnsi="Arial" w:cs="Arial"/>
          <w:sz w:val="24"/>
          <w:szCs w:val="24"/>
        </w:rPr>
        <w:t>“</w:t>
      </w:r>
      <w:r w:rsidRPr="0025692B">
        <w:rPr>
          <w:rFonts w:ascii="Arial" w:hAnsi="Arial" w:cs="Arial"/>
          <w:bCs/>
          <w:sz w:val="24"/>
        </w:rPr>
        <w:t>, a to včetně návrhu na uzavření veřejnoprávních smluv o poskytnutí dotací s</w:t>
      </w:r>
      <w:r>
        <w:rPr>
          <w:rFonts w:ascii="Arial" w:hAnsi="Arial" w:cs="Arial"/>
          <w:bCs/>
          <w:sz w:val="24"/>
        </w:rPr>
        <w:t> </w:t>
      </w:r>
      <w:r w:rsidRPr="0025692B">
        <w:rPr>
          <w:rFonts w:ascii="Arial" w:hAnsi="Arial" w:cs="Arial"/>
          <w:bCs/>
          <w:sz w:val="24"/>
        </w:rPr>
        <w:t>příjemci</w:t>
      </w:r>
      <w:r>
        <w:rPr>
          <w:rFonts w:ascii="Arial" w:hAnsi="Arial" w:cs="Arial"/>
          <w:bCs/>
          <w:sz w:val="24"/>
        </w:rPr>
        <w:t>.</w:t>
      </w:r>
    </w:p>
    <w:p w:rsidR="001210EC" w:rsidRPr="0025692B" w:rsidRDefault="001210EC" w:rsidP="00E72082">
      <w:pPr>
        <w:ind w:left="0" w:firstLine="0"/>
        <w:jc w:val="left"/>
        <w:rPr>
          <w:rFonts w:ascii="Arial" w:eastAsia="Times New Roman" w:hAnsi="Arial" w:cs="Arial"/>
          <w:sz w:val="24"/>
          <w:szCs w:val="24"/>
          <w:lang w:eastAsia="cs-CZ"/>
        </w:rPr>
      </w:pPr>
    </w:p>
    <w:p w:rsidR="00194D8C" w:rsidRPr="0025692B" w:rsidRDefault="00194D8C" w:rsidP="00DE56BE">
      <w:pPr>
        <w:widowControl w:val="0"/>
        <w:spacing w:after="120"/>
        <w:ind w:left="0" w:firstLine="0"/>
        <w:jc w:val="left"/>
        <w:rPr>
          <w:rFonts w:ascii="Arial" w:eastAsia="Times New Roman" w:hAnsi="Arial"/>
          <w:sz w:val="24"/>
          <w:szCs w:val="24"/>
          <w:u w:val="single"/>
          <w:lang w:eastAsia="cs-CZ"/>
        </w:rPr>
      </w:pPr>
      <w:r w:rsidRPr="0025692B">
        <w:rPr>
          <w:rFonts w:ascii="Arial" w:eastAsia="Times New Roman" w:hAnsi="Arial"/>
          <w:sz w:val="24"/>
          <w:szCs w:val="24"/>
          <w:u w:val="single"/>
          <w:lang w:eastAsia="cs-CZ"/>
        </w:rPr>
        <w:t>Přílohy</w:t>
      </w:r>
      <w:r w:rsidR="00F6123B" w:rsidRPr="0025692B">
        <w:rPr>
          <w:rFonts w:ascii="Arial" w:eastAsia="Times New Roman" w:hAnsi="Arial"/>
          <w:sz w:val="24"/>
          <w:szCs w:val="24"/>
          <w:u w:val="single"/>
          <w:lang w:eastAsia="cs-CZ"/>
        </w:rPr>
        <w:t xml:space="preserve"> materiálu</w:t>
      </w:r>
      <w:r w:rsidR="008C0232" w:rsidRPr="0025692B">
        <w:rPr>
          <w:rFonts w:ascii="Arial" w:eastAsia="Times New Roman" w:hAnsi="Arial"/>
          <w:sz w:val="24"/>
          <w:szCs w:val="24"/>
          <w:u w:val="single"/>
          <w:lang w:eastAsia="cs-CZ"/>
        </w:rPr>
        <w:t>:</w:t>
      </w:r>
    </w:p>
    <w:p w:rsidR="001F3595" w:rsidRPr="0025692B" w:rsidRDefault="00F6123B" w:rsidP="00DE56BE">
      <w:pPr>
        <w:tabs>
          <w:tab w:val="left" w:pos="1701"/>
        </w:tabs>
        <w:spacing w:after="120"/>
        <w:ind w:left="0" w:firstLine="0"/>
        <w:rPr>
          <w:rFonts w:ascii="Arial" w:eastAsia="Times New Roman" w:hAnsi="Arial" w:cs="Arial"/>
          <w:bCs/>
          <w:sz w:val="24"/>
          <w:szCs w:val="24"/>
          <w:lang w:eastAsia="cs-CZ"/>
        </w:rPr>
      </w:pPr>
      <w:r w:rsidRPr="0025692B">
        <w:rPr>
          <w:rFonts w:ascii="Arial" w:eastAsia="Times New Roman" w:hAnsi="Arial" w:cs="Arial"/>
          <w:bCs/>
          <w:sz w:val="24"/>
          <w:szCs w:val="24"/>
          <w:u w:val="single"/>
          <w:lang w:eastAsia="cs-CZ"/>
        </w:rPr>
        <w:t xml:space="preserve">Usnesení – </w:t>
      </w:r>
      <w:r w:rsidR="00194D8C" w:rsidRPr="0025692B">
        <w:rPr>
          <w:rFonts w:ascii="Arial" w:eastAsia="Times New Roman" w:hAnsi="Arial" w:cs="Arial"/>
          <w:bCs/>
          <w:sz w:val="24"/>
          <w:szCs w:val="24"/>
          <w:u w:val="single"/>
          <w:lang w:eastAsia="cs-CZ"/>
        </w:rPr>
        <w:t>Příloha č.</w:t>
      </w:r>
      <w:r w:rsidR="001F3595" w:rsidRPr="0025692B">
        <w:rPr>
          <w:rFonts w:ascii="Arial" w:eastAsia="Times New Roman" w:hAnsi="Arial" w:cs="Arial"/>
          <w:bCs/>
          <w:sz w:val="24"/>
          <w:szCs w:val="24"/>
          <w:u w:val="single"/>
          <w:lang w:eastAsia="cs-CZ"/>
        </w:rPr>
        <w:t> </w:t>
      </w:r>
      <w:r w:rsidR="00176CAA" w:rsidRPr="0025692B">
        <w:rPr>
          <w:rFonts w:ascii="Arial" w:eastAsia="Times New Roman" w:hAnsi="Arial" w:cs="Arial"/>
          <w:bCs/>
          <w:sz w:val="24"/>
          <w:szCs w:val="24"/>
          <w:u w:val="single"/>
          <w:lang w:eastAsia="cs-CZ"/>
        </w:rPr>
        <w:t>0</w:t>
      </w:r>
      <w:r w:rsidR="00194D8C" w:rsidRPr="0025692B">
        <w:rPr>
          <w:rFonts w:ascii="Arial" w:eastAsia="Times New Roman" w:hAnsi="Arial" w:cs="Arial"/>
          <w:bCs/>
          <w:sz w:val="24"/>
          <w:szCs w:val="24"/>
          <w:u w:val="single"/>
          <w:lang w:eastAsia="cs-CZ"/>
        </w:rPr>
        <w:t>1</w:t>
      </w:r>
    </w:p>
    <w:p w:rsidR="00194D8C" w:rsidRPr="0025692B" w:rsidRDefault="00145F92" w:rsidP="001F3595">
      <w:pPr>
        <w:tabs>
          <w:tab w:val="left" w:pos="1701"/>
        </w:tabs>
        <w:spacing w:after="120"/>
        <w:ind w:left="0" w:firstLine="0"/>
        <w:rPr>
          <w:rFonts w:ascii="Arial" w:eastAsia="Times New Roman" w:hAnsi="Arial" w:cs="Arial"/>
          <w:color w:val="FF0000"/>
          <w:sz w:val="24"/>
          <w:szCs w:val="24"/>
          <w:lang w:eastAsia="cs-CZ"/>
        </w:rPr>
      </w:pPr>
      <w:r w:rsidRPr="0025692B">
        <w:rPr>
          <w:rFonts w:ascii="Arial" w:hAnsi="Arial" w:cs="Arial"/>
          <w:sz w:val="24"/>
          <w:szCs w:val="24"/>
        </w:rPr>
        <w:t xml:space="preserve">Pravidla poskytování dotací </w:t>
      </w:r>
      <w:r w:rsidRPr="0025692B">
        <w:rPr>
          <w:rFonts w:ascii="Arial" w:hAnsi="Arial" w:cs="Arial"/>
          <w:bCs/>
          <w:sz w:val="24"/>
          <w:szCs w:val="24"/>
        </w:rPr>
        <w:t xml:space="preserve">z rozpočtu Olomouckého kraje </w:t>
      </w:r>
      <w:r w:rsidRPr="0025692B">
        <w:rPr>
          <w:rFonts w:ascii="Arial" w:hAnsi="Arial" w:cs="Arial"/>
          <w:sz w:val="24"/>
          <w:szCs w:val="24"/>
        </w:rPr>
        <w:t>v dotačním programu</w:t>
      </w:r>
      <w:r w:rsidR="00716749">
        <w:rPr>
          <w:rFonts w:ascii="Arial" w:hAnsi="Arial" w:cs="Arial"/>
          <w:sz w:val="24"/>
          <w:szCs w:val="24"/>
        </w:rPr>
        <w:t xml:space="preserve"> </w:t>
      </w:r>
      <w:r w:rsidR="00376D7B" w:rsidRPr="0025692B">
        <w:rPr>
          <w:rFonts w:ascii="Arial" w:eastAsia="Times New Roman" w:hAnsi="Arial" w:cs="Arial"/>
          <w:sz w:val="24"/>
          <w:szCs w:val="24"/>
          <w:lang w:eastAsia="cs-CZ"/>
        </w:rPr>
        <w:t>„</w:t>
      </w:r>
      <w:r w:rsidR="0066017F" w:rsidRPr="0025692B">
        <w:rPr>
          <w:rFonts w:ascii="Arial" w:eastAsia="Times New Roman" w:hAnsi="Arial" w:cs="Arial"/>
          <w:sz w:val="24"/>
          <w:szCs w:val="24"/>
          <w:lang w:eastAsia="cs-CZ"/>
        </w:rPr>
        <w:t>06_03_</w:t>
      </w:r>
      <w:r w:rsidR="00FC1FB8" w:rsidRPr="0025692B">
        <w:rPr>
          <w:rFonts w:ascii="Arial" w:hAnsi="Arial" w:cs="Arial"/>
          <w:bCs/>
          <w:sz w:val="24"/>
          <w:szCs w:val="24"/>
        </w:rPr>
        <w:t>Program na podporu pořízení drobného majetku v oblasti kultury v Olomouckém kraji v roce 2021</w:t>
      </w:r>
      <w:r w:rsidR="00376D7B" w:rsidRPr="0025692B">
        <w:rPr>
          <w:rFonts w:ascii="Arial" w:hAnsi="Arial" w:cs="Arial"/>
          <w:sz w:val="24"/>
          <w:szCs w:val="24"/>
        </w:rPr>
        <w:t>“</w:t>
      </w:r>
      <w:r w:rsidR="004E3B44">
        <w:rPr>
          <w:rFonts w:ascii="Arial" w:hAnsi="Arial" w:cs="Arial"/>
          <w:sz w:val="24"/>
          <w:szCs w:val="24"/>
        </w:rPr>
        <w:t xml:space="preserve"> </w:t>
      </w:r>
      <w:r w:rsidR="008C0232" w:rsidRPr="0025692B">
        <w:rPr>
          <w:rFonts w:ascii="Arial" w:eastAsia="Times New Roman" w:hAnsi="Arial" w:cs="Arial"/>
          <w:sz w:val="24"/>
          <w:szCs w:val="24"/>
          <w:lang w:eastAsia="cs-CZ"/>
        </w:rPr>
        <w:t>(</w:t>
      </w:r>
      <w:r w:rsidR="000C0C8A" w:rsidRPr="0025692B">
        <w:rPr>
          <w:rFonts w:ascii="Arial" w:eastAsia="Times New Roman" w:hAnsi="Arial" w:cs="Arial"/>
          <w:sz w:val="24"/>
          <w:szCs w:val="24"/>
          <w:lang w:eastAsia="cs-CZ"/>
        </w:rPr>
        <w:t>strana</w:t>
      </w:r>
      <w:r w:rsidR="007425C0">
        <w:rPr>
          <w:rFonts w:ascii="Arial" w:eastAsia="Times New Roman" w:hAnsi="Arial" w:cs="Arial"/>
          <w:sz w:val="24"/>
          <w:szCs w:val="24"/>
          <w:lang w:eastAsia="cs-CZ"/>
        </w:rPr>
        <w:t xml:space="preserve"> </w:t>
      </w:r>
      <w:r w:rsidR="00253749">
        <w:rPr>
          <w:rFonts w:ascii="Arial" w:eastAsia="Times New Roman" w:hAnsi="Arial" w:cs="Arial"/>
          <w:sz w:val="24"/>
          <w:szCs w:val="24"/>
          <w:lang w:eastAsia="cs-CZ"/>
        </w:rPr>
        <w:t>3</w:t>
      </w:r>
      <w:r w:rsidR="00F47A94" w:rsidRPr="004D261D">
        <w:rPr>
          <w:rFonts w:ascii="Arial" w:eastAsia="Times New Roman" w:hAnsi="Arial" w:cs="Arial"/>
          <w:sz w:val="24"/>
          <w:szCs w:val="24"/>
          <w:lang w:eastAsia="cs-CZ"/>
        </w:rPr>
        <w:t>–</w:t>
      </w:r>
      <w:r w:rsidR="00253749">
        <w:rPr>
          <w:rFonts w:ascii="Arial" w:eastAsia="Times New Roman" w:hAnsi="Arial" w:cs="Arial"/>
          <w:sz w:val="24"/>
          <w:szCs w:val="24"/>
          <w:lang w:eastAsia="cs-CZ"/>
        </w:rPr>
        <w:t>18</w:t>
      </w:r>
      <w:r w:rsidR="008C0232" w:rsidRPr="0025692B">
        <w:rPr>
          <w:rFonts w:ascii="Arial" w:eastAsia="Times New Roman" w:hAnsi="Arial" w:cs="Arial"/>
          <w:sz w:val="24"/>
          <w:szCs w:val="24"/>
          <w:lang w:eastAsia="cs-CZ"/>
        </w:rPr>
        <w:t>)</w:t>
      </w:r>
    </w:p>
    <w:p w:rsidR="00C41CBC" w:rsidRPr="0025692B" w:rsidRDefault="00F6123B" w:rsidP="001F3595">
      <w:pPr>
        <w:spacing w:after="120"/>
        <w:ind w:left="0" w:firstLine="0"/>
      </w:pPr>
      <w:r w:rsidRPr="0025692B">
        <w:rPr>
          <w:rFonts w:ascii="Arial" w:eastAsia="Times New Roman" w:hAnsi="Arial" w:cs="Arial"/>
          <w:bCs/>
          <w:sz w:val="24"/>
          <w:szCs w:val="24"/>
          <w:u w:val="single"/>
          <w:lang w:eastAsia="cs-CZ"/>
        </w:rPr>
        <w:t xml:space="preserve">Usnesení – </w:t>
      </w:r>
      <w:r w:rsidR="005E2E52" w:rsidRPr="0025692B">
        <w:rPr>
          <w:rFonts w:ascii="Arial" w:eastAsia="Times New Roman" w:hAnsi="Arial" w:cs="Arial"/>
          <w:bCs/>
          <w:sz w:val="24"/>
          <w:szCs w:val="24"/>
          <w:u w:val="single"/>
          <w:lang w:eastAsia="cs-CZ"/>
        </w:rPr>
        <w:t>Příloha č</w:t>
      </w:r>
      <w:r w:rsidR="005E2E52" w:rsidRPr="0025692B">
        <w:rPr>
          <w:rFonts w:ascii="Arial" w:eastAsia="Times New Roman" w:hAnsi="Arial" w:cs="Arial"/>
          <w:sz w:val="24"/>
          <w:szCs w:val="24"/>
          <w:u w:val="single"/>
          <w:lang w:eastAsia="cs-CZ"/>
        </w:rPr>
        <w:t xml:space="preserve">. </w:t>
      </w:r>
      <w:r w:rsidR="00176CAA" w:rsidRPr="0025692B">
        <w:rPr>
          <w:rFonts w:ascii="Arial" w:eastAsia="Times New Roman" w:hAnsi="Arial" w:cs="Arial"/>
          <w:sz w:val="24"/>
          <w:szCs w:val="24"/>
          <w:u w:val="single"/>
          <w:lang w:eastAsia="cs-CZ"/>
        </w:rPr>
        <w:t>0</w:t>
      </w:r>
      <w:r w:rsidR="005E2E52" w:rsidRPr="0025692B">
        <w:rPr>
          <w:rFonts w:ascii="Arial" w:eastAsia="Times New Roman" w:hAnsi="Arial" w:cs="Arial"/>
          <w:sz w:val="24"/>
          <w:szCs w:val="24"/>
          <w:u w:val="single"/>
          <w:lang w:eastAsia="cs-CZ"/>
        </w:rPr>
        <w:t>2</w:t>
      </w:r>
    </w:p>
    <w:p w:rsidR="001F3595" w:rsidRDefault="00145F92" w:rsidP="001F3595">
      <w:pPr>
        <w:spacing w:after="120"/>
        <w:ind w:left="0" w:firstLine="0"/>
        <w:rPr>
          <w:rFonts w:ascii="Arial" w:eastAsia="Times New Roman" w:hAnsi="Arial" w:cs="Arial"/>
          <w:sz w:val="24"/>
          <w:szCs w:val="24"/>
          <w:lang w:eastAsia="cs-CZ"/>
        </w:rPr>
      </w:pPr>
      <w:r w:rsidRPr="0025692B">
        <w:rPr>
          <w:rFonts w:ascii="Arial" w:eastAsia="Times New Roman" w:hAnsi="Arial" w:cs="Arial"/>
          <w:sz w:val="24"/>
          <w:szCs w:val="24"/>
          <w:lang w:eastAsia="cs-CZ"/>
        </w:rPr>
        <w:t>Vzor žádosti o poskytnutí dotace z rozpočtu Olomouckého kraje v dotačním programu „</w:t>
      </w:r>
      <w:r w:rsidR="0066017F" w:rsidRPr="0025692B">
        <w:rPr>
          <w:rFonts w:ascii="Arial" w:eastAsia="Times New Roman" w:hAnsi="Arial" w:cs="Arial"/>
          <w:sz w:val="24"/>
          <w:szCs w:val="24"/>
          <w:lang w:eastAsia="cs-CZ"/>
        </w:rPr>
        <w:t>06_03_</w:t>
      </w:r>
      <w:r w:rsidR="00FC1FB8" w:rsidRPr="0025692B">
        <w:rPr>
          <w:rFonts w:ascii="Arial" w:hAnsi="Arial" w:cs="Arial"/>
          <w:bCs/>
          <w:sz w:val="24"/>
          <w:szCs w:val="24"/>
        </w:rPr>
        <w:t>Program na podporu pořízení drobného majetku v oblasti kultury v Olomouckém kraji v roce 2021</w:t>
      </w:r>
      <w:r w:rsidRPr="0025692B">
        <w:rPr>
          <w:rFonts w:ascii="Arial" w:hAnsi="Arial" w:cs="Arial"/>
          <w:sz w:val="24"/>
          <w:szCs w:val="24"/>
        </w:rPr>
        <w:t>“</w:t>
      </w:r>
      <w:r w:rsidR="00716749">
        <w:rPr>
          <w:rFonts w:ascii="Arial" w:hAnsi="Arial" w:cs="Arial"/>
          <w:sz w:val="24"/>
          <w:szCs w:val="24"/>
        </w:rPr>
        <w:t xml:space="preserve"> </w:t>
      </w:r>
      <w:r w:rsidR="00C41CBC" w:rsidRPr="0025692B">
        <w:rPr>
          <w:rFonts w:ascii="Arial" w:eastAsia="Times New Roman" w:hAnsi="Arial" w:cs="Arial"/>
          <w:sz w:val="24"/>
          <w:szCs w:val="24"/>
          <w:lang w:eastAsia="cs-CZ"/>
        </w:rPr>
        <w:t>(strana</w:t>
      </w:r>
      <w:r w:rsidR="007425C0">
        <w:rPr>
          <w:rFonts w:ascii="Arial" w:eastAsia="Times New Roman" w:hAnsi="Arial" w:cs="Arial"/>
          <w:sz w:val="24"/>
          <w:szCs w:val="24"/>
          <w:lang w:eastAsia="cs-CZ"/>
        </w:rPr>
        <w:t xml:space="preserve"> </w:t>
      </w:r>
      <w:r w:rsidR="00253749">
        <w:rPr>
          <w:rFonts w:ascii="Arial" w:eastAsia="Times New Roman" w:hAnsi="Arial" w:cs="Arial"/>
          <w:sz w:val="24"/>
          <w:szCs w:val="24"/>
          <w:lang w:eastAsia="cs-CZ"/>
        </w:rPr>
        <w:t>19</w:t>
      </w:r>
      <w:r w:rsidR="00646D06" w:rsidRPr="004D261D">
        <w:rPr>
          <w:rFonts w:ascii="Arial" w:eastAsia="Times New Roman" w:hAnsi="Arial" w:cs="Arial"/>
          <w:sz w:val="24"/>
          <w:szCs w:val="24"/>
          <w:lang w:eastAsia="cs-CZ"/>
        </w:rPr>
        <w:t>–</w:t>
      </w:r>
      <w:r w:rsidR="00253749">
        <w:rPr>
          <w:rFonts w:ascii="Arial" w:eastAsia="Times New Roman" w:hAnsi="Arial" w:cs="Arial"/>
          <w:sz w:val="24"/>
          <w:szCs w:val="24"/>
          <w:lang w:eastAsia="cs-CZ"/>
        </w:rPr>
        <w:t>32</w:t>
      </w:r>
      <w:r w:rsidR="00384922" w:rsidRPr="0025692B">
        <w:rPr>
          <w:rFonts w:ascii="Arial" w:eastAsia="Times New Roman" w:hAnsi="Arial" w:cs="Arial"/>
          <w:sz w:val="24"/>
          <w:szCs w:val="24"/>
          <w:lang w:eastAsia="cs-CZ"/>
        </w:rPr>
        <w:t>)</w:t>
      </w:r>
    </w:p>
    <w:p w:rsidR="007213C9" w:rsidRPr="0025692B" w:rsidRDefault="007213C9" w:rsidP="007213C9">
      <w:pPr>
        <w:spacing w:after="120"/>
        <w:ind w:left="0" w:firstLine="0"/>
      </w:pPr>
      <w:r w:rsidRPr="0025692B">
        <w:rPr>
          <w:rFonts w:ascii="Arial" w:eastAsia="Times New Roman" w:hAnsi="Arial" w:cs="Arial"/>
          <w:bCs/>
          <w:sz w:val="24"/>
          <w:szCs w:val="24"/>
          <w:u w:val="single"/>
          <w:lang w:eastAsia="cs-CZ"/>
        </w:rPr>
        <w:t>Usnesení – Příloha č</w:t>
      </w:r>
      <w:r w:rsidRPr="0025692B">
        <w:rPr>
          <w:rFonts w:ascii="Arial" w:eastAsia="Times New Roman" w:hAnsi="Arial" w:cs="Arial"/>
          <w:sz w:val="24"/>
          <w:szCs w:val="24"/>
          <w:u w:val="single"/>
          <w:lang w:eastAsia="cs-CZ"/>
        </w:rPr>
        <w:t>. 0</w:t>
      </w:r>
      <w:r>
        <w:rPr>
          <w:rFonts w:ascii="Arial" w:eastAsia="Times New Roman" w:hAnsi="Arial" w:cs="Arial"/>
          <w:sz w:val="24"/>
          <w:szCs w:val="24"/>
          <w:u w:val="single"/>
          <w:lang w:eastAsia="cs-CZ"/>
        </w:rPr>
        <w:t>3</w:t>
      </w:r>
    </w:p>
    <w:p w:rsidR="007213C9" w:rsidRDefault="007213C9" w:rsidP="007213C9">
      <w:pPr>
        <w:spacing w:after="120"/>
        <w:ind w:left="0" w:firstLine="0"/>
        <w:rPr>
          <w:rFonts w:ascii="Arial" w:eastAsia="Times New Roman" w:hAnsi="Arial" w:cs="Arial"/>
          <w:sz w:val="24"/>
          <w:szCs w:val="24"/>
          <w:lang w:eastAsia="cs-CZ"/>
        </w:rPr>
      </w:pPr>
      <w:r w:rsidRPr="004E3B44">
        <w:rPr>
          <w:rFonts w:ascii="Arial" w:eastAsia="Times New Roman" w:hAnsi="Arial" w:cs="Arial"/>
          <w:sz w:val="24"/>
          <w:szCs w:val="24"/>
          <w:lang w:eastAsia="cs-CZ"/>
        </w:rPr>
        <w:t xml:space="preserve">Vzorová veřejnoprávní smlouva o poskytnutí programové dotace na akci právnickým osobám /Vzor 5/ </w:t>
      </w:r>
      <w:r w:rsidRPr="0025692B">
        <w:rPr>
          <w:rFonts w:ascii="Arial" w:eastAsia="Times New Roman" w:hAnsi="Arial" w:cs="Arial"/>
          <w:sz w:val="24"/>
          <w:szCs w:val="24"/>
          <w:lang w:eastAsia="cs-CZ"/>
        </w:rPr>
        <w:t>(strana</w:t>
      </w:r>
      <w:r>
        <w:rPr>
          <w:rFonts w:ascii="Arial" w:eastAsia="Times New Roman" w:hAnsi="Arial" w:cs="Arial"/>
          <w:sz w:val="24"/>
          <w:szCs w:val="24"/>
          <w:lang w:eastAsia="cs-CZ"/>
        </w:rPr>
        <w:t xml:space="preserve"> </w:t>
      </w:r>
      <w:r w:rsidR="00253749">
        <w:rPr>
          <w:rFonts w:ascii="Arial" w:eastAsia="Times New Roman" w:hAnsi="Arial" w:cs="Arial"/>
          <w:sz w:val="24"/>
          <w:szCs w:val="24"/>
          <w:lang w:eastAsia="cs-CZ"/>
        </w:rPr>
        <w:t>33</w:t>
      </w:r>
      <w:r w:rsidRPr="004D261D">
        <w:rPr>
          <w:rFonts w:ascii="Arial" w:eastAsia="Times New Roman" w:hAnsi="Arial" w:cs="Arial"/>
          <w:sz w:val="24"/>
          <w:szCs w:val="24"/>
          <w:lang w:eastAsia="cs-CZ"/>
        </w:rPr>
        <w:t>–</w:t>
      </w:r>
      <w:r w:rsidR="00253749">
        <w:rPr>
          <w:rFonts w:ascii="Arial" w:eastAsia="Times New Roman" w:hAnsi="Arial" w:cs="Arial"/>
          <w:sz w:val="24"/>
          <w:szCs w:val="24"/>
          <w:lang w:eastAsia="cs-CZ"/>
        </w:rPr>
        <w:t>44</w:t>
      </w:r>
      <w:r w:rsidRPr="0025692B">
        <w:rPr>
          <w:rFonts w:ascii="Arial" w:eastAsia="Times New Roman" w:hAnsi="Arial" w:cs="Arial"/>
          <w:sz w:val="24"/>
          <w:szCs w:val="24"/>
          <w:lang w:eastAsia="cs-CZ"/>
        </w:rPr>
        <w:t>)</w:t>
      </w:r>
    </w:p>
    <w:p w:rsidR="007213C9" w:rsidRPr="0025692B" w:rsidRDefault="007213C9" w:rsidP="007213C9">
      <w:pPr>
        <w:spacing w:after="120"/>
        <w:ind w:left="0" w:firstLine="0"/>
      </w:pPr>
      <w:r w:rsidRPr="0025692B">
        <w:rPr>
          <w:rFonts w:ascii="Arial" w:eastAsia="Times New Roman" w:hAnsi="Arial" w:cs="Arial"/>
          <w:bCs/>
          <w:sz w:val="24"/>
          <w:szCs w:val="24"/>
          <w:u w:val="single"/>
          <w:lang w:eastAsia="cs-CZ"/>
        </w:rPr>
        <w:t>Usnesení – Příloha č</w:t>
      </w:r>
      <w:r w:rsidRPr="0025692B">
        <w:rPr>
          <w:rFonts w:ascii="Arial" w:eastAsia="Times New Roman" w:hAnsi="Arial" w:cs="Arial"/>
          <w:sz w:val="24"/>
          <w:szCs w:val="24"/>
          <w:u w:val="single"/>
          <w:lang w:eastAsia="cs-CZ"/>
        </w:rPr>
        <w:t>. 0</w:t>
      </w:r>
      <w:r>
        <w:rPr>
          <w:rFonts w:ascii="Arial" w:eastAsia="Times New Roman" w:hAnsi="Arial" w:cs="Arial"/>
          <w:sz w:val="24"/>
          <w:szCs w:val="24"/>
          <w:u w:val="single"/>
          <w:lang w:eastAsia="cs-CZ"/>
        </w:rPr>
        <w:t>4</w:t>
      </w:r>
    </w:p>
    <w:p w:rsidR="007213C9" w:rsidRDefault="007213C9" w:rsidP="007213C9">
      <w:pPr>
        <w:spacing w:after="120"/>
        <w:ind w:left="0" w:firstLine="0"/>
        <w:rPr>
          <w:rFonts w:ascii="Arial" w:eastAsia="Times New Roman" w:hAnsi="Arial" w:cs="Arial"/>
          <w:sz w:val="24"/>
          <w:szCs w:val="24"/>
          <w:lang w:eastAsia="cs-CZ"/>
        </w:rPr>
      </w:pPr>
      <w:r w:rsidRPr="004E3B44">
        <w:rPr>
          <w:rFonts w:ascii="Arial" w:eastAsia="Times New Roman" w:hAnsi="Arial" w:cs="Arial"/>
          <w:sz w:val="24"/>
          <w:szCs w:val="24"/>
          <w:lang w:eastAsia="cs-CZ"/>
        </w:rPr>
        <w:t>Vzorová veřejnoprávní smlouva o poskytnutí programové dotace na akci obcím, městysům, městům /Vzor 7/</w:t>
      </w:r>
      <w:r w:rsidRPr="0025692B">
        <w:rPr>
          <w:rFonts w:ascii="Arial" w:hAnsi="Arial" w:cs="Arial"/>
          <w:sz w:val="24"/>
          <w:szCs w:val="24"/>
        </w:rPr>
        <w:t xml:space="preserve"> </w:t>
      </w:r>
      <w:r w:rsidRPr="0025692B">
        <w:rPr>
          <w:rFonts w:ascii="Arial" w:eastAsia="Times New Roman" w:hAnsi="Arial" w:cs="Arial"/>
          <w:sz w:val="24"/>
          <w:szCs w:val="24"/>
          <w:lang w:eastAsia="cs-CZ"/>
        </w:rPr>
        <w:t>(strana</w:t>
      </w:r>
      <w:r>
        <w:rPr>
          <w:rFonts w:ascii="Arial" w:eastAsia="Times New Roman" w:hAnsi="Arial" w:cs="Arial"/>
          <w:sz w:val="24"/>
          <w:szCs w:val="24"/>
          <w:lang w:eastAsia="cs-CZ"/>
        </w:rPr>
        <w:t xml:space="preserve"> </w:t>
      </w:r>
      <w:r w:rsidR="00253749">
        <w:rPr>
          <w:rFonts w:ascii="Arial" w:eastAsia="Times New Roman" w:hAnsi="Arial" w:cs="Arial"/>
          <w:sz w:val="24"/>
          <w:szCs w:val="24"/>
          <w:lang w:eastAsia="cs-CZ"/>
        </w:rPr>
        <w:t>45</w:t>
      </w:r>
      <w:r w:rsidRPr="004D261D">
        <w:rPr>
          <w:rFonts w:ascii="Arial" w:eastAsia="Times New Roman" w:hAnsi="Arial" w:cs="Arial"/>
          <w:sz w:val="24"/>
          <w:szCs w:val="24"/>
          <w:lang w:eastAsia="cs-CZ"/>
        </w:rPr>
        <w:t>–</w:t>
      </w:r>
      <w:r w:rsidR="00253749">
        <w:rPr>
          <w:rFonts w:ascii="Arial" w:eastAsia="Times New Roman" w:hAnsi="Arial" w:cs="Arial"/>
          <w:sz w:val="24"/>
          <w:szCs w:val="24"/>
          <w:lang w:eastAsia="cs-CZ"/>
        </w:rPr>
        <w:t>57</w:t>
      </w:r>
      <w:r w:rsidRPr="0025692B">
        <w:rPr>
          <w:rFonts w:ascii="Arial" w:eastAsia="Times New Roman" w:hAnsi="Arial" w:cs="Arial"/>
          <w:sz w:val="24"/>
          <w:szCs w:val="24"/>
          <w:lang w:eastAsia="cs-CZ"/>
        </w:rPr>
        <w:t>)</w:t>
      </w:r>
    </w:p>
    <w:p w:rsidR="007213C9" w:rsidRPr="0025692B" w:rsidRDefault="007213C9" w:rsidP="007213C9">
      <w:pPr>
        <w:spacing w:after="120"/>
        <w:ind w:left="0" w:firstLine="0"/>
      </w:pPr>
      <w:r w:rsidRPr="0025692B">
        <w:rPr>
          <w:rFonts w:ascii="Arial" w:eastAsia="Times New Roman" w:hAnsi="Arial" w:cs="Arial"/>
          <w:bCs/>
          <w:sz w:val="24"/>
          <w:szCs w:val="24"/>
          <w:u w:val="single"/>
          <w:lang w:eastAsia="cs-CZ"/>
        </w:rPr>
        <w:t>Usnesení – Příloha č</w:t>
      </w:r>
      <w:r w:rsidRPr="0025692B">
        <w:rPr>
          <w:rFonts w:ascii="Arial" w:eastAsia="Times New Roman" w:hAnsi="Arial" w:cs="Arial"/>
          <w:sz w:val="24"/>
          <w:szCs w:val="24"/>
          <w:u w:val="single"/>
          <w:lang w:eastAsia="cs-CZ"/>
        </w:rPr>
        <w:t>. 0</w:t>
      </w:r>
      <w:r>
        <w:rPr>
          <w:rFonts w:ascii="Arial" w:eastAsia="Times New Roman" w:hAnsi="Arial" w:cs="Arial"/>
          <w:sz w:val="24"/>
          <w:szCs w:val="24"/>
          <w:u w:val="single"/>
          <w:lang w:eastAsia="cs-CZ"/>
        </w:rPr>
        <w:t>5</w:t>
      </w:r>
    </w:p>
    <w:p w:rsidR="007213C9" w:rsidRPr="004D261D" w:rsidRDefault="007213C9" w:rsidP="007213C9">
      <w:pPr>
        <w:spacing w:after="120"/>
        <w:ind w:left="0" w:firstLine="0"/>
        <w:rPr>
          <w:rFonts w:ascii="Arial" w:eastAsia="Times New Roman" w:hAnsi="Arial" w:cs="Arial"/>
          <w:sz w:val="24"/>
          <w:szCs w:val="24"/>
          <w:lang w:eastAsia="cs-CZ"/>
        </w:rPr>
      </w:pPr>
      <w:r w:rsidRPr="004E3B44">
        <w:rPr>
          <w:rFonts w:ascii="Arial" w:eastAsia="Times New Roman" w:hAnsi="Arial" w:cs="Arial"/>
          <w:sz w:val="24"/>
          <w:szCs w:val="24"/>
          <w:lang w:eastAsia="cs-CZ"/>
        </w:rPr>
        <w:t xml:space="preserve">Vzorová veřejnoprávní </w:t>
      </w:r>
      <w:r w:rsidRPr="004D261D">
        <w:rPr>
          <w:rFonts w:ascii="Arial" w:eastAsia="Times New Roman" w:hAnsi="Arial" w:cs="Arial"/>
          <w:sz w:val="24"/>
          <w:szCs w:val="24"/>
          <w:lang w:eastAsia="cs-CZ"/>
        </w:rPr>
        <w:t>smlouva o poskytnutí programové dotace na akci příspěvkovým organizacím /Vzor 9/</w:t>
      </w:r>
      <w:r w:rsidRPr="004D261D">
        <w:rPr>
          <w:rFonts w:ascii="Arial" w:hAnsi="Arial" w:cs="Arial"/>
          <w:sz w:val="24"/>
          <w:szCs w:val="24"/>
        </w:rPr>
        <w:t xml:space="preserve"> </w:t>
      </w:r>
      <w:r w:rsidRPr="004D261D">
        <w:rPr>
          <w:rFonts w:ascii="Arial" w:eastAsia="Times New Roman" w:hAnsi="Arial" w:cs="Arial"/>
          <w:sz w:val="24"/>
          <w:szCs w:val="24"/>
          <w:lang w:eastAsia="cs-CZ"/>
        </w:rPr>
        <w:t xml:space="preserve">(strana </w:t>
      </w:r>
      <w:r w:rsidR="00253749">
        <w:rPr>
          <w:rFonts w:ascii="Arial" w:eastAsia="Times New Roman" w:hAnsi="Arial" w:cs="Arial"/>
          <w:sz w:val="24"/>
          <w:szCs w:val="24"/>
          <w:lang w:eastAsia="cs-CZ"/>
        </w:rPr>
        <w:t>58</w:t>
      </w:r>
      <w:r w:rsidRPr="004D261D">
        <w:rPr>
          <w:rFonts w:ascii="Arial" w:eastAsia="Times New Roman" w:hAnsi="Arial" w:cs="Arial"/>
          <w:sz w:val="24"/>
          <w:szCs w:val="24"/>
          <w:lang w:eastAsia="cs-CZ"/>
        </w:rPr>
        <w:t>–</w:t>
      </w:r>
      <w:r w:rsidR="00253749">
        <w:rPr>
          <w:rFonts w:ascii="Arial" w:eastAsia="Times New Roman" w:hAnsi="Arial" w:cs="Arial"/>
          <w:sz w:val="24"/>
          <w:szCs w:val="24"/>
          <w:lang w:eastAsia="cs-CZ"/>
        </w:rPr>
        <w:t>70</w:t>
      </w:r>
      <w:r w:rsidRPr="004D261D">
        <w:rPr>
          <w:rFonts w:ascii="Arial" w:eastAsia="Times New Roman" w:hAnsi="Arial" w:cs="Arial"/>
          <w:sz w:val="24"/>
          <w:szCs w:val="24"/>
          <w:lang w:eastAsia="cs-CZ"/>
        </w:rPr>
        <w:t>)</w:t>
      </w:r>
    </w:p>
    <w:p w:rsidR="00176CAA" w:rsidRPr="004D261D" w:rsidRDefault="00F6123B" w:rsidP="00176CAA">
      <w:pPr>
        <w:spacing w:after="120"/>
        <w:ind w:left="0" w:firstLine="0"/>
      </w:pPr>
      <w:r w:rsidRPr="004D261D">
        <w:rPr>
          <w:rFonts w:ascii="Arial" w:eastAsia="Times New Roman" w:hAnsi="Arial" w:cs="Arial"/>
          <w:bCs/>
          <w:sz w:val="24"/>
          <w:szCs w:val="24"/>
          <w:u w:val="single"/>
          <w:lang w:eastAsia="cs-CZ"/>
        </w:rPr>
        <w:t xml:space="preserve">Usnesení – </w:t>
      </w:r>
      <w:r w:rsidR="00176CAA" w:rsidRPr="004D261D">
        <w:rPr>
          <w:rFonts w:ascii="Arial" w:eastAsia="Times New Roman" w:hAnsi="Arial" w:cs="Arial"/>
          <w:bCs/>
          <w:sz w:val="24"/>
          <w:szCs w:val="24"/>
          <w:u w:val="single"/>
          <w:lang w:eastAsia="cs-CZ"/>
        </w:rPr>
        <w:t>Příloha č</w:t>
      </w:r>
      <w:r w:rsidR="00176CAA" w:rsidRPr="004D261D">
        <w:rPr>
          <w:rFonts w:ascii="Arial" w:eastAsia="Times New Roman" w:hAnsi="Arial" w:cs="Arial"/>
          <w:sz w:val="24"/>
          <w:szCs w:val="24"/>
          <w:u w:val="single"/>
          <w:lang w:eastAsia="cs-CZ"/>
        </w:rPr>
        <w:t>. 0</w:t>
      </w:r>
      <w:r w:rsidR="007213C9" w:rsidRPr="004D261D">
        <w:rPr>
          <w:rFonts w:ascii="Arial" w:eastAsia="Times New Roman" w:hAnsi="Arial" w:cs="Arial"/>
          <w:sz w:val="24"/>
          <w:szCs w:val="24"/>
          <w:u w:val="single"/>
          <w:lang w:eastAsia="cs-CZ"/>
        </w:rPr>
        <w:t>6</w:t>
      </w:r>
    </w:p>
    <w:p w:rsidR="004E3B44" w:rsidRDefault="00176CAA" w:rsidP="00176CAA">
      <w:pPr>
        <w:spacing w:after="120"/>
        <w:ind w:left="0" w:firstLine="0"/>
        <w:rPr>
          <w:rFonts w:ascii="Arial" w:eastAsia="Times New Roman" w:hAnsi="Arial" w:cs="Arial"/>
          <w:sz w:val="24"/>
          <w:szCs w:val="24"/>
          <w:lang w:eastAsia="cs-CZ"/>
        </w:rPr>
      </w:pPr>
      <w:r w:rsidRPr="004D261D">
        <w:rPr>
          <w:rFonts w:ascii="Arial" w:eastAsia="Times New Roman" w:hAnsi="Arial" w:cs="Arial"/>
          <w:sz w:val="24"/>
          <w:szCs w:val="24"/>
          <w:lang w:eastAsia="cs-CZ"/>
        </w:rPr>
        <w:t xml:space="preserve">Vzor vyúčtování dotace </w:t>
      </w:r>
      <w:r w:rsidR="007D6D70" w:rsidRPr="004D261D">
        <w:rPr>
          <w:rFonts w:ascii="Arial" w:eastAsia="Times New Roman" w:hAnsi="Arial" w:cs="Arial"/>
          <w:sz w:val="24"/>
          <w:szCs w:val="24"/>
          <w:lang w:eastAsia="cs-CZ"/>
        </w:rPr>
        <w:t xml:space="preserve">na akci </w:t>
      </w:r>
      <w:r w:rsidRPr="004D261D">
        <w:rPr>
          <w:rFonts w:ascii="Arial" w:eastAsia="Times New Roman" w:hAnsi="Arial" w:cs="Arial"/>
          <w:sz w:val="24"/>
          <w:szCs w:val="24"/>
          <w:lang w:eastAsia="cs-CZ"/>
        </w:rPr>
        <w:t>z rozpočtu Olomouckého kraje v dotačním programu „</w:t>
      </w:r>
      <w:r w:rsidR="0066017F" w:rsidRPr="004D261D">
        <w:rPr>
          <w:rFonts w:ascii="Arial" w:eastAsia="Times New Roman" w:hAnsi="Arial" w:cs="Arial"/>
          <w:sz w:val="24"/>
          <w:szCs w:val="24"/>
          <w:lang w:eastAsia="cs-CZ"/>
        </w:rPr>
        <w:t>06_03_</w:t>
      </w:r>
      <w:r w:rsidRPr="004D261D">
        <w:rPr>
          <w:rFonts w:ascii="Arial" w:hAnsi="Arial" w:cs="Arial"/>
          <w:bCs/>
          <w:sz w:val="24"/>
          <w:szCs w:val="24"/>
        </w:rPr>
        <w:t>Program na podporu pořízení drobného majetku v oblasti kultury v Olomouckém kraji v roce 2021</w:t>
      </w:r>
      <w:r w:rsidRPr="004D261D">
        <w:rPr>
          <w:rFonts w:ascii="Arial" w:hAnsi="Arial" w:cs="Arial"/>
          <w:sz w:val="24"/>
          <w:szCs w:val="24"/>
        </w:rPr>
        <w:t xml:space="preserve">“ </w:t>
      </w:r>
      <w:r w:rsidRPr="004D261D">
        <w:rPr>
          <w:rFonts w:ascii="Arial" w:eastAsia="Times New Roman" w:hAnsi="Arial" w:cs="Arial"/>
          <w:sz w:val="24"/>
          <w:szCs w:val="24"/>
          <w:lang w:eastAsia="cs-CZ"/>
        </w:rPr>
        <w:t>(strana</w:t>
      </w:r>
      <w:r w:rsidR="007425C0" w:rsidRPr="004D261D">
        <w:rPr>
          <w:rFonts w:ascii="Arial" w:eastAsia="Times New Roman" w:hAnsi="Arial" w:cs="Arial"/>
          <w:sz w:val="24"/>
          <w:szCs w:val="24"/>
          <w:lang w:eastAsia="cs-CZ"/>
        </w:rPr>
        <w:t xml:space="preserve"> </w:t>
      </w:r>
      <w:r w:rsidR="00253749">
        <w:rPr>
          <w:rFonts w:ascii="Arial" w:eastAsia="Times New Roman" w:hAnsi="Arial" w:cs="Arial"/>
          <w:sz w:val="24"/>
          <w:szCs w:val="24"/>
          <w:lang w:eastAsia="cs-CZ"/>
        </w:rPr>
        <w:t>71</w:t>
      </w:r>
      <w:r w:rsidRPr="004D261D">
        <w:rPr>
          <w:rFonts w:ascii="Arial" w:eastAsia="Times New Roman" w:hAnsi="Arial" w:cs="Arial"/>
          <w:sz w:val="24"/>
          <w:szCs w:val="24"/>
          <w:lang w:eastAsia="cs-CZ"/>
        </w:rPr>
        <w:t>–</w:t>
      </w:r>
      <w:r w:rsidR="00253749">
        <w:rPr>
          <w:rFonts w:ascii="Arial" w:eastAsia="Times New Roman" w:hAnsi="Arial" w:cs="Arial"/>
          <w:sz w:val="24"/>
          <w:szCs w:val="24"/>
          <w:lang w:eastAsia="cs-CZ"/>
        </w:rPr>
        <w:t>72</w:t>
      </w:r>
      <w:r w:rsidRPr="004D261D">
        <w:rPr>
          <w:rFonts w:ascii="Arial" w:eastAsia="Times New Roman" w:hAnsi="Arial" w:cs="Arial"/>
          <w:sz w:val="24"/>
          <w:szCs w:val="24"/>
          <w:lang w:eastAsia="cs-CZ"/>
        </w:rPr>
        <w:t>)</w:t>
      </w:r>
    </w:p>
    <w:p w:rsidR="00DE56BE" w:rsidRPr="0025692B" w:rsidRDefault="00DE56BE" w:rsidP="00DE56BE">
      <w:pPr>
        <w:ind w:left="0" w:firstLine="0"/>
        <w:rPr>
          <w:rFonts w:ascii="Arial" w:hAnsi="Arial" w:cs="Arial"/>
          <w:bCs/>
          <w:sz w:val="24"/>
          <w:szCs w:val="24"/>
        </w:rPr>
      </w:pPr>
    </w:p>
    <w:sectPr w:rsidR="00DE56BE" w:rsidRPr="0025692B" w:rsidSect="008F53F9">
      <w:footerReference w:type="default" r:id="rId8"/>
      <w:pgSz w:w="11906" w:h="16838"/>
      <w:pgMar w:top="1134"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D1" w:rsidRDefault="007305D1" w:rsidP="00D40C40">
      <w:r>
        <w:separator/>
      </w:r>
    </w:p>
  </w:endnote>
  <w:endnote w:type="continuationSeparator" w:id="0">
    <w:p w:rsidR="007305D1" w:rsidRDefault="007305D1"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ED" w:rsidRPr="00FC1D34" w:rsidRDefault="00661781" w:rsidP="005767ED">
    <w:pPr>
      <w:pStyle w:val="Zpat"/>
      <w:pBdr>
        <w:top w:val="single" w:sz="4" w:space="1" w:color="auto"/>
      </w:pBdr>
      <w:rPr>
        <w:rFonts w:ascii="Arial" w:eastAsia="Times New Roman" w:hAnsi="Arial"/>
        <w:i/>
        <w:sz w:val="20"/>
        <w:szCs w:val="20"/>
        <w:lang w:eastAsia="cs-CZ"/>
      </w:rPr>
    </w:pPr>
    <w:r>
      <w:rPr>
        <w:rFonts w:ascii="Arial" w:eastAsia="Times New Roman" w:hAnsi="Arial"/>
        <w:i/>
        <w:sz w:val="20"/>
        <w:szCs w:val="20"/>
        <w:lang w:eastAsia="cs-CZ"/>
      </w:rPr>
      <w:t>Zastupitelstvo</w:t>
    </w:r>
    <w:r w:rsidR="005767ED">
      <w:rPr>
        <w:rFonts w:ascii="Arial" w:eastAsia="Times New Roman" w:hAnsi="Arial"/>
        <w:i/>
        <w:sz w:val="20"/>
        <w:szCs w:val="20"/>
        <w:lang w:eastAsia="cs-CZ"/>
      </w:rPr>
      <w:t xml:space="preserve"> Olomouckého kraje </w:t>
    </w:r>
    <w:r>
      <w:rPr>
        <w:rFonts w:ascii="Arial" w:eastAsia="Times New Roman" w:hAnsi="Arial"/>
        <w:i/>
        <w:sz w:val="20"/>
        <w:szCs w:val="20"/>
        <w:lang w:eastAsia="cs-CZ"/>
      </w:rPr>
      <w:t>26</w:t>
    </w:r>
    <w:r w:rsidR="005767ED">
      <w:rPr>
        <w:rFonts w:ascii="Arial" w:eastAsia="Times New Roman" w:hAnsi="Arial"/>
        <w:i/>
        <w:sz w:val="20"/>
        <w:szCs w:val="20"/>
        <w:lang w:eastAsia="cs-CZ"/>
      </w:rPr>
      <w:t xml:space="preserve">. </w:t>
    </w:r>
    <w:r w:rsidR="00375350">
      <w:rPr>
        <w:rFonts w:ascii="Arial" w:eastAsia="Times New Roman" w:hAnsi="Arial"/>
        <w:i/>
        <w:sz w:val="20"/>
        <w:szCs w:val="20"/>
        <w:lang w:eastAsia="cs-CZ"/>
      </w:rPr>
      <w:t>4</w:t>
    </w:r>
    <w:r w:rsidR="005767ED">
      <w:rPr>
        <w:rFonts w:ascii="Arial" w:eastAsia="Times New Roman" w:hAnsi="Arial"/>
        <w:i/>
        <w:sz w:val="20"/>
        <w:szCs w:val="20"/>
        <w:lang w:eastAsia="cs-CZ"/>
      </w:rPr>
      <w:t>. 20</w:t>
    </w:r>
    <w:r w:rsidR="008C248E">
      <w:rPr>
        <w:rFonts w:ascii="Arial" w:eastAsia="Times New Roman" w:hAnsi="Arial"/>
        <w:i/>
        <w:sz w:val="20"/>
        <w:szCs w:val="20"/>
        <w:lang w:eastAsia="cs-CZ"/>
      </w:rPr>
      <w:t>2</w:t>
    </w:r>
    <w:r w:rsidR="00375350">
      <w:rPr>
        <w:rFonts w:ascii="Arial" w:eastAsia="Times New Roman" w:hAnsi="Arial"/>
        <w:i/>
        <w:sz w:val="20"/>
        <w:szCs w:val="20"/>
        <w:lang w:eastAsia="cs-CZ"/>
      </w:rPr>
      <w:t>1</w:t>
    </w:r>
    <w:r w:rsidR="00C94FE3">
      <w:rPr>
        <w:rFonts w:ascii="Arial" w:eastAsia="Times New Roman" w:hAnsi="Arial"/>
        <w:i/>
        <w:sz w:val="20"/>
        <w:szCs w:val="20"/>
        <w:lang w:eastAsia="cs-CZ"/>
      </w:rPr>
      <w:tab/>
    </w:r>
    <w:r w:rsidR="00C94FE3">
      <w:rPr>
        <w:rFonts w:ascii="Arial" w:eastAsia="Times New Roman" w:hAnsi="Arial"/>
        <w:i/>
        <w:sz w:val="20"/>
        <w:szCs w:val="20"/>
        <w:lang w:eastAsia="cs-CZ"/>
      </w:rPr>
      <w:tab/>
    </w:r>
    <w:r w:rsidR="005767ED" w:rsidRPr="00FC1D34">
      <w:rPr>
        <w:rFonts w:ascii="Arial" w:eastAsia="Times New Roman" w:hAnsi="Arial"/>
        <w:i/>
        <w:sz w:val="20"/>
        <w:szCs w:val="20"/>
        <w:lang w:eastAsia="cs-CZ"/>
      </w:rPr>
      <w:t xml:space="preserve">Strana </w:t>
    </w:r>
    <w:r w:rsidR="004C35E4" w:rsidRPr="00FC1D34">
      <w:rPr>
        <w:rFonts w:ascii="Arial" w:eastAsia="Times New Roman" w:hAnsi="Arial"/>
        <w:i/>
        <w:sz w:val="20"/>
        <w:szCs w:val="20"/>
        <w:lang w:eastAsia="cs-CZ"/>
      </w:rPr>
      <w:fldChar w:fldCharType="begin"/>
    </w:r>
    <w:r w:rsidR="005767ED" w:rsidRPr="00FC1D34">
      <w:rPr>
        <w:rFonts w:ascii="Arial" w:eastAsia="Times New Roman" w:hAnsi="Arial"/>
        <w:i/>
        <w:sz w:val="20"/>
        <w:szCs w:val="20"/>
        <w:lang w:eastAsia="cs-CZ"/>
      </w:rPr>
      <w:instrText xml:space="preserve"> PAGE </w:instrText>
    </w:r>
    <w:r w:rsidR="004C35E4" w:rsidRPr="00FC1D34">
      <w:rPr>
        <w:rFonts w:ascii="Arial" w:eastAsia="Times New Roman" w:hAnsi="Arial"/>
        <w:i/>
        <w:sz w:val="20"/>
        <w:szCs w:val="20"/>
        <w:lang w:eastAsia="cs-CZ"/>
      </w:rPr>
      <w:fldChar w:fldCharType="separate"/>
    </w:r>
    <w:r w:rsidR="00E206E5">
      <w:rPr>
        <w:rFonts w:ascii="Arial" w:eastAsia="Times New Roman" w:hAnsi="Arial"/>
        <w:i/>
        <w:noProof/>
        <w:sz w:val="20"/>
        <w:szCs w:val="20"/>
        <w:lang w:eastAsia="cs-CZ"/>
      </w:rPr>
      <w:t>2</w:t>
    </w:r>
    <w:r w:rsidR="004C35E4" w:rsidRPr="00FC1D34">
      <w:rPr>
        <w:rFonts w:ascii="Arial" w:eastAsia="Times New Roman" w:hAnsi="Arial"/>
        <w:i/>
        <w:sz w:val="20"/>
        <w:szCs w:val="20"/>
        <w:lang w:eastAsia="cs-CZ"/>
      </w:rPr>
      <w:fldChar w:fldCharType="end"/>
    </w:r>
    <w:r w:rsidR="005767ED" w:rsidRPr="00FC1D34">
      <w:rPr>
        <w:rFonts w:ascii="Arial" w:eastAsia="Times New Roman" w:hAnsi="Arial"/>
        <w:i/>
        <w:sz w:val="20"/>
        <w:szCs w:val="20"/>
        <w:lang w:eastAsia="cs-CZ"/>
      </w:rPr>
      <w:t xml:space="preserve"> (</w:t>
    </w:r>
    <w:r w:rsidR="005767ED" w:rsidRPr="005767ED">
      <w:rPr>
        <w:rFonts w:ascii="Arial" w:eastAsia="Times New Roman" w:hAnsi="Arial"/>
        <w:i/>
        <w:sz w:val="20"/>
        <w:szCs w:val="20"/>
        <w:lang w:eastAsia="cs-CZ"/>
      </w:rPr>
      <w:t xml:space="preserve">celkem </w:t>
    </w:r>
    <w:r w:rsidR="00253749">
      <w:rPr>
        <w:rFonts w:ascii="Arial" w:eastAsia="Times New Roman" w:hAnsi="Arial"/>
        <w:i/>
        <w:sz w:val="20"/>
        <w:szCs w:val="20"/>
        <w:lang w:eastAsia="cs-CZ"/>
      </w:rPr>
      <w:t>72</w:t>
    </w:r>
    <w:r w:rsidR="00F47A94">
      <w:rPr>
        <w:rFonts w:ascii="Arial" w:eastAsia="Times New Roman" w:hAnsi="Arial"/>
        <w:i/>
        <w:sz w:val="20"/>
        <w:szCs w:val="20"/>
        <w:lang w:eastAsia="cs-CZ"/>
      </w:rPr>
      <w:t>)</w:t>
    </w:r>
  </w:p>
  <w:p w:rsidR="005767ED" w:rsidRPr="00A45D08" w:rsidRDefault="00076E92" w:rsidP="00F17B94">
    <w:pPr>
      <w:ind w:left="0" w:firstLine="0"/>
      <w:rPr>
        <w:rFonts w:ascii="Arial" w:hAnsi="Arial" w:cs="Arial"/>
        <w:i/>
        <w:sz w:val="20"/>
        <w:szCs w:val="20"/>
      </w:rPr>
    </w:pPr>
    <w:r>
      <w:rPr>
        <w:rFonts w:ascii="Arial" w:eastAsia="Times New Roman" w:hAnsi="Arial" w:cs="Arial"/>
        <w:i/>
        <w:sz w:val="20"/>
        <w:szCs w:val="20"/>
        <w:lang w:eastAsia="cs-CZ"/>
      </w:rPr>
      <w:t>44</w:t>
    </w:r>
    <w:r w:rsidR="00F17B94">
      <w:rPr>
        <w:rFonts w:ascii="Arial" w:eastAsia="Times New Roman" w:hAnsi="Arial" w:cs="Arial"/>
        <w:i/>
        <w:sz w:val="20"/>
        <w:szCs w:val="20"/>
        <w:lang w:eastAsia="cs-CZ"/>
      </w:rPr>
      <w:t>.</w:t>
    </w:r>
    <w:r w:rsidR="005767ED" w:rsidRPr="00A45D08">
      <w:rPr>
        <w:rFonts w:ascii="Arial" w:eastAsia="Times New Roman" w:hAnsi="Arial" w:cs="Arial"/>
        <w:i/>
        <w:sz w:val="20"/>
        <w:szCs w:val="20"/>
        <w:lang w:eastAsia="cs-CZ"/>
      </w:rPr>
      <w:t xml:space="preserve"> – </w:t>
    </w:r>
    <w:r w:rsidR="00381F4E" w:rsidRPr="00381F4E">
      <w:rPr>
        <w:rFonts w:ascii="Arial" w:eastAsia="Times New Roman" w:hAnsi="Arial" w:cs="Arial"/>
        <w:i/>
        <w:sz w:val="20"/>
        <w:szCs w:val="20"/>
        <w:lang w:eastAsia="cs-CZ"/>
      </w:rPr>
      <w:t>Dotační program 06_03_</w:t>
    </w:r>
    <w:r w:rsidR="00FC1FB8" w:rsidRPr="00FC1FB8">
      <w:rPr>
        <w:rFonts w:ascii="Arial" w:hAnsi="Arial" w:cs="Arial"/>
        <w:i/>
        <w:sz w:val="20"/>
        <w:szCs w:val="20"/>
      </w:rPr>
      <w:t>Program na podporu pořízení drobného majetku v oblasti kultury v Olomouckém kraji v roce 2021</w:t>
    </w:r>
    <w:r w:rsidR="005767ED" w:rsidRPr="00A45D08">
      <w:rPr>
        <w:rFonts w:ascii="Arial" w:hAnsi="Arial" w:cs="Arial"/>
        <w:i/>
        <w:sz w:val="20"/>
        <w:szCs w:val="20"/>
      </w:rPr>
      <w:t xml:space="preserve"> – vyhlášení</w:t>
    </w:r>
  </w:p>
  <w:p w:rsidR="005E35DB" w:rsidRPr="005767ED" w:rsidRDefault="005E35DB" w:rsidP="005767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D1" w:rsidRDefault="007305D1" w:rsidP="00D40C40">
      <w:r>
        <w:separator/>
      </w:r>
    </w:p>
  </w:footnote>
  <w:footnote w:type="continuationSeparator" w:id="0">
    <w:p w:rsidR="007305D1" w:rsidRDefault="007305D1"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7F8"/>
    <w:multiLevelType w:val="hybridMultilevel"/>
    <w:tmpl w:val="17F694B0"/>
    <w:lvl w:ilvl="0" w:tplc="04050017">
      <w:start w:val="1"/>
      <w:numFmt w:val="lowerLetter"/>
      <w:lvlText w:val="%1)"/>
      <w:lvlJc w:val="left"/>
      <w:pPr>
        <w:ind w:left="720" w:hanging="360"/>
      </w:pPr>
    </w:lvl>
    <w:lvl w:ilvl="1" w:tplc="04050017">
      <w:start w:val="1"/>
      <w:numFmt w:val="lowerLetter"/>
      <w:lvlText w:val="%2)"/>
      <w:lvlJc w:val="left"/>
      <w:pPr>
        <w:ind w:left="1211"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7300494E"/>
    <w:lvl w:ilvl="0" w:tplc="04050017">
      <w:start w:val="1"/>
      <w:numFmt w:val="lowerLetter"/>
      <w:lvlText w:val="%1)"/>
      <w:lvlJc w:val="left"/>
      <w:pPr>
        <w:ind w:left="1635" w:hanging="360"/>
      </w:pPr>
      <w:rPr>
        <w:rFonts w:hint="default"/>
        <w:b w:val="0"/>
        <w:i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23F5A"/>
    <w:multiLevelType w:val="hybridMultilevel"/>
    <w:tmpl w:val="5E208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B17CAA"/>
    <w:multiLevelType w:val="multilevel"/>
    <w:tmpl w:val="4950D38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0FB4200D"/>
    <w:multiLevelType w:val="hybridMultilevel"/>
    <w:tmpl w:val="AA9837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A8002F"/>
    <w:multiLevelType w:val="hybridMultilevel"/>
    <w:tmpl w:val="893EA4F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A5D80"/>
    <w:multiLevelType w:val="hybridMultilevel"/>
    <w:tmpl w:val="90987C6A"/>
    <w:lvl w:ilvl="0" w:tplc="179C3ED6">
      <w:start w:val="1"/>
      <w:numFmt w:val="upperRoman"/>
      <w:lvlText w:val="%1."/>
      <w:lvlJc w:val="righ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0617C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02147D1"/>
    <w:multiLevelType w:val="hybridMultilevel"/>
    <w:tmpl w:val="4E7A000E"/>
    <w:lvl w:ilvl="0" w:tplc="B8261D84">
      <w:start w:val="1"/>
      <w:numFmt w:val="lowerLetter"/>
      <w:lvlText w:val="%1)"/>
      <w:lvlJc w:val="left"/>
      <w:pPr>
        <w:ind w:left="135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44643D"/>
    <w:multiLevelType w:val="multilevel"/>
    <w:tmpl w:val="0FC2CA02"/>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21A27729"/>
    <w:multiLevelType w:val="hybridMultilevel"/>
    <w:tmpl w:val="55224B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4168BC"/>
    <w:multiLevelType w:val="hybridMultilevel"/>
    <w:tmpl w:val="77F20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B931D1"/>
    <w:multiLevelType w:val="hybridMultilevel"/>
    <w:tmpl w:val="CE52B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6B4A42"/>
    <w:multiLevelType w:val="multilevel"/>
    <w:tmpl w:val="474A4C24"/>
    <w:lvl w:ilvl="0">
      <w:start w:val="5"/>
      <w:numFmt w:val="decimal"/>
      <w:lvlText w:val="%1."/>
      <w:lvlJc w:val="left"/>
      <w:pPr>
        <w:ind w:left="360" w:hanging="360"/>
      </w:pPr>
      <w:rPr>
        <w:rFonts w:hint="default"/>
        <w:b/>
        <w:sz w:val="24"/>
      </w:rPr>
    </w:lvl>
    <w:lvl w:ilvl="1">
      <w:start w:val="1"/>
      <w:numFmt w:val="decimal"/>
      <w:lvlText w:val="%1.%2."/>
      <w:lvlJc w:val="left"/>
      <w:pPr>
        <w:ind w:left="716" w:hanging="432"/>
      </w:pPr>
      <w:rPr>
        <w:rFonts w:hint="default"/>
        <w:b w:val="0"/>
        <w:i w:val="0"/>
        <w:strike w:val="0"/>
        <w:color w:val="auto"/>
        <w:sz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E34307"/>
    <w:multiLevelType w:val="multilevel"/>
    <w:tmpl w:val="5F8AB40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2A3F73BA"/>
    <w:multiLevelType w:val="hybridMultilevel"/>
    <w:tmpl w:val="AA8E7C3E"/>
    <w:lvl w:ilvl="0" w:tplc="0234FFDE">
      <w:start w:val="4"/>
      <w:numFmt w:val="bullet"/>
      <w:lvlText w:val="-"/>
      <w:lvlJc w:val="left"/>
      <w:pPr>
        <w:ind w:left="1020" w:hanging="360"/>
      </w:pPr>
      <w:rPr>
        <w:rFonts w:ascii="Arial" w:eastAsia="Calibri" w:hAnsi="Arial" w:cs="Aria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9" w15:restartNumberingAfterBreak="0">
    <w:nsid w:val="30463374"/>
    <w:multiLevelType w:val="multilevel"/>
    <w:tmpl w:val="48B84690"/>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306F5358"/>
    <w:multiLevelType w:val="hybridMultilevel"/>
    <w:tmpl w:val="D12E682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32CF6BCA"/>
    <w:multiLevelType w:val="hybridMultilevel"/>
    <w:tmpl w:val="6E6EF664"/>
    <w:lvl w:ilvl="0" w:tplc="04050017">
      <w:start w:val="1"/>
      <w:numFmt w:val="lowerLetter"/>
      <w:lvlText w:val="%1)"/>
      <w:lvlJc w:val="left"/>
      <w:pPr>
        <w:ind w:left="720" w:hanging="360"/>
      </w:pPr>
    </w:lvl>
    <w:lvl w:ilvl="1" w:tplc="B8261D84">
      <w:start w:val="1"/>
      <w:numFmt w:val="lowerLetter"/>
      <w:lvlText w:val="%2)"/>
      <w:lvlJc w:val="left"/>
      <w:pPr>
        <w:ind w:left="1440" w:hanging="36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BE2C02"/>
    <w:multiLevelType w:val="multilevel"/>
    <w:tmpl w:val="EA1012AA"/>
    <w:lvl w:ilvl="0">
      <w:start w:val="1"/>
      <w:numFmt w:val="lowerLetter"/>
      <w:lvlText w:val="%1)"/>
      <w:lvlJc w:val="left"/>
      <w:pPr>
        <w:tabs>
          <w:tab w:val="num" w:pos="927"/>
        </w:tabs>
        <w:ind w:left="927"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abstractNum w:abstractNumId="24" w15:restartNumberingAfterBreak="0">
    <w:nsid w:val="367E4A8B"/>
    <w:multiLevelType w:val="hybridMultilevel"/>
    <w:tmpl w:val="1A301280"/>
    <w:lvl w:ilvl="0" w:tplc="04050011">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69C3C2A"/>
    <w:multiLevelType w:val="hybridMultilevel"/>
    <w:tmpl w:val="D780C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2C4722"/>
    <w:multiLevelType w:val="hybridMultilevel"/>
    <w:tmpl w:val="C71E4982"/>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8"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15:restartNumberingAfterBreak="0">
    <w:nsid w:val="3BB12C80"/>
    <w:multiLevelType w:val="hybridMultilevel"/>
    <w:tmpl w:val="01C41CA2"/>
    <w:lvl w:ilvl="0" w:tplc="EF6A3EDA">
      <w:start w:val="1"/>
      <w:numFmt w:val="bullet"/>
      <w:lvlText w:val="-"/>
      <w:lvlJc w:val="left"/>
      <w:pPr>
        <w:ind w:left="720" w:hanging="360"/>
      </w:pPr>
      <w:rPr>
        <w:rFonts w:ascii="Courier New" w:hAnsi="Courier New"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FE7335D"/>
    <w:multiLevelType w:val="hybridMultilevel"/>
    <w:tmpl w:val="ADBA535C"/>
    <w:lvl w:ilvl="0" w:tplc="5C104D66">
      <w:start w:val="1"/>
      <w:numFmt w:val="lowerLetter"/>
      <w:lvlText w:val="%1)"/>
      <w:lvlJc w:val="left"/>
      <w:pPr>
        <w:ind w:left="1635"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022828"/>
    <w:multiLevelType w:val="hybridMultilevel"/>
    <w:tmpl w:val="5CB03680"/>
    <w:lvl w:ilvl="0" w:tplc="948AF390">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353F22"/>
    <w:multiLevelType w:val="multilevel"/>
    <w:tmpl w:val="4784054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4A241B4E"/>
    <w:multiLevelType w:val="multilevel"/>
    <w:tmpl w:val="611E12C8"/>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4C6631A1"/>
    <w:multiLevelType w:val="multilevel"/>
    <w:tmpl w:val="E094432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4E7056A0"/>
    <w:multiLevelType w:val="hybridMultilevel"/>
    <w:tmpl w:val="64A6AF90"/>
    <w:lvl w:ilvl="0" w:tplc="F5A20D92">
      <w:numFmt w:val="bullet"/>
      <w:lvlText w:val="-"/>
      <w:lvlJc w:val="left"/>
      <w:pPr>
        <w:ind w:left="720" w:hanging="360"/>
      </w:pPr>
      <w:rPr>
        <w:rFonts w:ascii="Arial" w:eastAsia="Calibri" w:hAnsi="Arial" w:cs="Arial" w:hint="default"/>
        <w:b/>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151EB7"/>
    <w:multiLevelType w:val="multilevel"/>
    <w:tmpl w:val="0790647A"/>
    <w:lvl w:ilvl="0">
      <w:start w:val="1"/>
      <w:numFmt w:val="decimal"/>
      <w:lvlText w:val="%1."/>
      <w:lvlJc w:val="left"/>
      <w:pPr>
        <w:ind w:left="360" w:hanging="360"/>
      </w:pPr>
      <w:rPr>
        <w:rFonts w:hint="default"/>
        <w:b/>
        <w:sz w:val="24"/>
      </w:rPr>
    </w:lvl>
    <w:lvl w:ilvl="1">
      <w:start w:val="1"/>
      <w:numFmt w:val="lowerLetter"/>
      <w:lvlText w:val="%2)"/>
      <w:lvlJc w:val="left"/>
      <w:pPr>
        <w:ind w:left="716" w:hanging="432"/>
      </w:pPr>
      <w:rPr>
        <w:rFonts w:hint="default"/>
        <w:b w:val="0"/>
        <w:i w:val="0"/>
        <w:strike w:val="0"/>
        <w:color w:val="auto"/>
        <w:sz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FF400D9"/>
    <w:multiLevelType w:val="hybridMultilevel"/>
    <w:tmpl w:val="43440ED2"/>
    <w:lvl w:ilvl="0" w:tplc="04050017">
      <w:start w:val="1"/>
      <w:numFmt w:val="lowerLetter"/>
      <w:lvlText w:val="%1)"/>
      <w:lvlJc w:val="left"/>
      <w:pPr>
        <w:ind w:left="1635" w:hanging="360"/>
      </w:pPr>
      <w:rPr>
        <w:rFonts w:hint="default"/>
        <w:b w:val="0"/>
        <w:i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3872B2"/>
    <w:multiLevelType w:val="multilevel"/>
    <w:tmpl w:val="544E9D5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15:restartNumberingAfterBreak="0">
    <w:nsid w:val="59637E53"/>
    <w:multiLevelType w:val="hybridMultilevel"/>
    <w:tmpl w:val="5D4CA9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1" w15:restartNumberingAfterBreak="0">
    <w:nsid w:val="5AD017A3"/>
    <w:multiLevelType w:val="hybridMultilevel"/>
    <w:tmpl w:val="0926672A"/>
    <w:lvl w:ilvl="0" w:tplc="B8261D84">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BF1084C"/>
    <w:multiLevelType w:val="hybridMultilevel"/>
    <w:tmpl w:val="6CB4AE92"/>
    <w:lvl w:ilvl="0" w:tplc="8D36D3CA">
      <w:start w:val="1"/>
      <w:numFmt w:val="lowerLetter"/>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43" w15:restartNumberingAfterBreak="0">
    <w:nsid w:val="5E7629D3"/>
    <w:multiLevelType w:val="multilevel"/>
    <w:tmpl w:val="66A09F2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15:restartNumberingAfterBreak="0">
    <w:nsid w:val="5F062380"/>
    <w:multiLevelType w:val="hybridMultilevel"/>
    <w:tmpl w:val="1FE4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2D7DA7"/>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6" w15:restartNumberingAfterBreak="0">
    <w:nsid w:val="67CC56F4"/>
    <w:multiLevelType w:val="hybridMultilevel"/>
    <w:tmpl w:val="51407650"/>
    <w:lvl w:ilvl="0" w:tplc="B8261D84">
      <w:start w:val="1"/>
      <w:numFmt w:val="lowerLetter"/>
      <w:lvlText w:val="%1)"/>
      <w:lvlJc w:val="left"/>
      <w:pPr>
        <w:ind w:left="2421" w:hanging="360"/>
      </w:pPr>
      <w:rPr>
        <w:rFonts w:hint="default"/>
        <w:color w:val="auto"/>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47" w15:restartNumberingAfterBreak="0">
    <w:nsid w:val="681B22D9"/>
    <w:multiLevelType w:val="multilevel"/>
    <w:tmpl w:val="40B82676"/>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8" w15:restartNumberingAfterBreak="0">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9"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50" w15:restartNumberingAfterBreak="0">
    <w:nsid w:val="6BAF5613"/>
    <w:multiLevelType w:val="hybridMultilevel"/>
    <w:tmpl w:val="23E8F00A"/>
    <w:lvl w:ilvl="0" w:tplc="4F9C8CCC">
      <w:start w:val="1"/>
      <w:numFmt w:val="lowerLetter"/>
      <w:lvlText w:val="%1)"/>
      <w:lvlJc w:val="left"/>
      <w:pPr>
        <w:ind w:left="5464"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E894609"/>
    <w:multiLevelType w:val="hybridMultilevel"/>
    <w:tmpl w:val="AFD04824"/>
    <w:lvl w:ilvl="0" w:tplc="B546E834">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2" w15:restartNumberingAfterBreak="0">
    <w:nsid w:val="701A527F"/>
    <w:multiLevelType w:val="multilevel"/>
    <w:tmpl w:val="4D0AEF90"/>
    <w:lvl w:ilvl="0">
      <w:start w:val="1"/>
      <w:numFmt w:val="lowerLetter"/>
      <w:lvlText w:val="%1)"/>
      <w:lvlJc w:val="left"/>
      <w:pPr>
        <w:tabs>
          <w:tab w:val="num" w:pos="927"/>
        </w:tabs>
        <w:ind w:left="927"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abstractNum w:abstractNumId="53" w15:restartNumberingAfterBreak="0">
    <w:nsid w:val="74A54205"/>
    <w:multiLevelType w:val="multilevel"/>
    <w:tmpl w:val="58D0A82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4" w15:restartNumberingAfterBreak="0">
    <w:nsid w:val="768D47F0"/>
    <w:multiLevelType w:val="multilevel"/>
    <w:tmpl w:val="ABA21550"/>
    <w:lvl w:ilvl="0">
      <w:start w:val="4"/>
      <w:numFmt w:val="decimal"/>
      <w:lvlText w:val="%1."/>
      <w:lvlJc w:val="left"/>
      <w:pPr>
        <w:ind w:left="360" w:hanging="360"/>
      </w:pPr>
      <w:rPr>
        <w:rFonts w:hint="default"/>
        <w:b/>
        <w:sz w:val="24"/>
      </w:rPr>
    </w:lvl>
    <w:lvl w:ilvl="1">
      <w:start w:val="3"/>
      <w:numFmt w:val="decimal"/>
      <w:lvlText w:val="%1.%2."/>
      <w:lvlJc w:val="left"/>
      <w:pPr>
        <w:ind w:left="716" w:hanging="432"/>
      </w:pPr>
      <w:rPr>
        <w:rFonts w:hint="default"/>
        <w:b w:val="0"/>
        <w:i w:val="0"/>
        <w:strike w:val="0"/>
        <w:color w:val="auto"/>
        <w:sz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7316C7E"/>
    <w:multiLevelType w:val="hybridMultilevel"/>
    <w:tmpl w:val="5CE07D92"/>
    <w:lvl w:ilvl="0" w:tplc="7884E992">
      <w:start w:val="1"/>
      <w:numFmt w:val="bullet"/>
      <w:lvlText w:val=""/>
      <w:lvlJc w:val="left"/>
      <w:pPr>
        <w:ind w:left="651" w:hanging="360"/>
      </w:pPr>
      <w:rPr>
        <w:rFonts w:ascii="Symbol" w:hAnsi="Symbol" w:hint="default"/>
      </w:rPr>
    </w:lvl>
    <w:lvl w:ilvl="1" w:tplc="04050003" w:tentative="1">
      <w:start w:val="1"/>
      <w:numFmt w:val="bullet"/>
      <w:lvlText w:val="o"/>
      <w:lvlJc w:val="left"/>
      <w:pPr>
        <w:ind w:left="1371" w:hanging="360"/>
      </w:pPr>
      <w:rPr>
        <w:rFonts w:ascii="Courier New" w:hAnsi="Courier New" w:cs="Courier New" w:hint="default"/>
      </w:rPr>
    </w:lvl>
    <w:lvl w:ilvl="2" w:tplc="04050005" w:tentative="1">
      <w:start w:val="1"/>
      <w:numFmt w:val="bullet"/>
      <w:lvlText w:val=""/>
      <w:lvlJc w:val="left"/>
      <w:pPr>
        <w:ind w:left="2091" w:hanging="360"/>
      </w:pPr>
      <w:rPr>
        <w:rFonts w:ascii="Wingdings" w:hAnsi="Wingdings" w:hint="default"/>
      </w:rPr>
    </w:lvl>
    <w:lvl w:ilvl="3" w:tplc="04050001" w:tentative="1">
      <w:start w:val="1"/>
      <w:numFmt w:val="bullet"/>
      <w:lvlText w:val=""/>
      <w:lvlJc w:val="left"/>
      <w:pPr>
        <w:ind w:left="2811" w:hanging="360"/>
      </w:pPr>
      <w:rPr>
        <w:rFonts w:ascii="Symbol" w:hAnsi="Symbol" w:hint="default"/>
      </w:rPr>
    </w:lvl>
    <w:lvl w:ilvl="4" w:tplc="04050003" w:tentative="1">
      <w:start w:val="1"/>
      <w:numFmt w:val="bullet"/>
      <w:lvlText w:val="o"/>
      <w:lvlJc w:val="left"/>
      <w:pPr>
        <w:ind w:left="3531" w:hanging="360"/>
      </w:pPr>
      <w:rPr>
        <w:rFonts w:ascii="Courier New" w:hAnsi="Courier New" w:cs="Courier New" w:hint="default"/>
      </w:rPr>
    </w:lvl>
    <w:lvl w:ilvl="5" w:tplc="04050005" w:tentative="1">
      <w:start w:val="1"/>
      <w:numFmt w:val="bullet"/>
      <w:lvlText w:val=""/>
      <w:lvlJc w:val="left"/>
      <w:pPr>
        <w:ind w:left="4251" w:hanging="360"/>
      </w:pPr>
      <w:rPr>
        <w:rFonts w:ascii="Wingdings" w:hAnsi="Wingdings" w:hint="default"/>
      </w:rPr>
    </w:lvl>
    <w:lvl w:ilvl="6" w:tplc="04050001" w:tentative="1">
      <w:start w:val="1"/>
      <w:numFmt w:val="bullet"/>
      <w:lvlText w:val=""/>
      <w:lvlJc w:val="left"/>
      <w:pPr>
        <w:ind w:left="4971" w:hanging="360"/>
      </w:pPr>
      <w:rPr>
        <w:rFonts w:ascii="Symbol" w:hAnsi="Symbol" w:hint="default"/>
      </w:rPr>
    </w:lvl>
    <w:lvl w:ilvl="7" w:tplc="04050003" w:tentative="1">
      <w:start w:val="1"/>
      <w:numFmt w:val="bullet"/>
      <w:lvlText w:val="o"/>
      <w:lvlJc w:val="left"/>
      <w:pPr>
        <w:ind w:left="5691" w:hanging="360"/>
      </w:pPr>
      <w:rPr>
        <w:rFonts w:ascii="Courier New" w:hAnsi="Courier New" w:cs="Courier New" w:hint="default"/>
      </w:rPr>
    </w:lvl>
    <w:lvl w:ilvl="8" w:tplc="04050005" w:tentative="1">
      <w:start w:val="1"/>
      <w:numFmt w:val="bullet"/>
      <w:lvlText w:val=""/>
      <w:lvlJc w:val="left"/>
      <w:pPr>
        <w:ind w:left="6411" w:hanging="360"/>
      </w:pPr>
      <w:rPr>
        <w:rFonts w:ascii="Wingdings" w:hAnsi="Wingdings" w:hint="default"/>
      </w:rPr>
    </w:lvl>
  </w:abstractNum>
  <w:abstractNum w:abstractNumId="56" w15:restartNumberingAfterBreak="0">
    <w:nsid w:val="79713BEA"/>
    <w:multiLevelType w:val="hybridMultilevel"/>
    <w:tmpl w:val="8E387A3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57" w15:restartNumberingAfterBreak="0">
    <w:nsid w:val="7A8F1159"/>
    <w:multiLevelType w:val="multilevel"/>
    <w:tmpl w:val="73E807B8"/>
    <w:lvl w:ilvl="0">
      <w:start w:val="1"/>
      <w:numFmt w:val="decimal"/>
      <w:lvlText w:val="%1."/>
      <w:lvlJc w:val="left"/>
      <w:pPr>
        <w:ind w:left="360" w:hanging="360"/>
      </w:pPr>
      <w:rPr>
        <w:rFonts w:hint="default"/>
        <w:b/>
        <w:sz w:val="24"/>
      </w:rPr>
    </w:lvl>
    <w:lvl w:ilvl="1">
      <w:start w:val="1"/>
      <w:numFmt w:val="decimal"/>
      <w:lvlText w:val="%1.%2."/>
      <w:lvlJc w:val="left"/>
      <w:pPr>
        <w:ind w:left="716" w:hanging="432"/>
      </w:pPr>
      <w:rPr>
        <w:rFonts w:hint="default"/>
        <w:b w:val="0"/>
        <w:i w:val="0"/>
        <w:strike w:val="0"/>
        <w:color w:val="auto"/>
        <w:sz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59"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E637611"/>
    <w:multiLevelType w:val="hybridMultilevel"/>
    <w:tmpl w:val="6046E300"/>
    <w:lvl w:ilvl="0" w:tplc="04050013">
      <w:start w:val="1"/>
      <w:numFmt w:val="upperRoman"/>
      <w:lvlText w:val="%1."/>
      <w:lvlJc w:val="righ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7"/>
  </w:num>
  <w:num w:numId="2">
    <w:abstractNumId w:val="45"/>
  </w:num>
  <w:num w:numId="3">
    <w:abstractNumId w:val="27"/>
  </w:num>
  <w:num w:numId="4">
    <w:abstractNumId w:val="58"/>
  </w:num>
  <w:num w:numId="5">
    <w:abstractNumId w:val="33"/>
  </w:num>
  <w:num w:numId="6">
    <w:abstractNumId w:val="28"/>
  </w:num>
  <w:num w:numId="7">
    <w:abstractNumId w:val="56"/>
  </w:num>
  <w:num w:numId="8">
    <w:abstractNumId w:val="30"/>
  </w:num>
  <w:num w:numId="9">
    <w:abstractNumId w:val="1"/>
  </w:num>
  <w:num w:numId="10">
    <w:abstractNumId w:val="10"/>
  </w:num>
  <w:num w:numId="11">
    <w:abstractNumId w:val="7"/>
  </w:num>
  <w:num w:numId="12">
    <w:abstractNumId w:val="60"/>
  </w:num>
  <w:num w:numId="13">
    <w:abstractNumId w:val="34"/>
  </w:num>
  <w:num w:numId="14">
    <w:abstractNumId w:val="12"/>
  </w:num>
  <w:num w:numId="15">
    <w:abstractNumId w:val="17"/>
  </w:num>
  <w:num w:numId="16">
    <w:abstractNumId w:val="47"/>
  </w:num>
  <w:num w:numId="17">
    <w:abstractNumId w:val="21"/>
  </w:num>
  <w:num w:numId="18">
    <w:abstractNumId w:val="3"/>
  </w:num>
  <w:num w:numId="19">
    <w:abstractNumId w:val="18"/>
  </w:num>
  <w:num w:numId="20">
    <w:abstractNumId w:val="31"/>
  </w:num>
  <w:num w:numId="21">
    <w:abstractNumId w:val="54"/>
  </w:num>
  <w:num w:numId="22">
    <w:abstractNumId w:val="16"/>
  </w:num>
  <w:num w:numId="23">
    <w:abstractNumId w:val="32"/>
  </w:num>
  <w:num w:numId="24">
    <w:abstractNumId w:val="43"/>
  </w:num>
  <w:num w:numId="25">
    <w:abstractNumId w:val="38"/>
  </w:num>
  <w:num w:numId="26">
    <w:abstractNumId w:val="44"/>
  </w:num>
  <w:num w:numId="27">
    <w:abstractNumId w:val="0"/>
  </w:num>
  <w:num w:numId="28">
    <w:abstractNumId w:val="9"/>
  </w:num>
  <w:num w:numId="29">
    <w:abstractNumId w:val="53"/>
  </w:num>
  <w:num w:numId="30">
    <w:abstractNumId w:val="11"/>
  </w:num>
  <w:num w:numId="31">
    <w:abstractNumId w:val="5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9"/>
  </w:num>
  <w:num w:numId="36">
    <w:abstractNumId w:val="23"/>
  </w:num>
  <w:num w:numId="37">
    <w:abstractNumId w:val="52"/>
  </w:num>
  <w:num w:numId="38">
    <w:abstractNumId w:val="6"/>
  </w:num>
  <w:num w:numId="39">
    <w:abstractNumId w:val="22"/>
  </w:num>
  <w:num w:numId="40">
    <w:abstractNumId w:val="2"/>
  </w:num>
  <w:num w:numId="41">
    <w:abstractNumId w:val="20"/>
  </w:num>
  <w:num w:numId="42">
    <w:abstractNumId w:val="15"/>
  </w:num>
  <w:num w:numId="43">
    <w:abstractNumId w:val="5"/>
  </w:num>
  <w:num w:numId="44">
    <w:abstractNumId w:val="39"/>
  </w:num>
  <w:num w:numId="45">
    <w:abstractNumId w:val="55"/>
  </w:num>
  <w:num w:numId="46">
    <w:abstractNumId w:val="4"/>
  </w:num>
  <w:num w:numId="47">
    <w:abstractNumId w:val="8"/>
  </w:num>
  <w:num w:numId="48">
    <w:abstractNumId w:val="35"/>
  </w:num>
  <w:num w:numId="49">
    <w:abstractNumId w:val="29"/>
  </w:num>
  <w:num w:numId="50">
    <w:abstractNumId w:val="42"/>
  </w:num>
  <w:num w:numId="51">
    <w:abstractNumId w:val="50"/>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49"/>
  </w:num>
  <w:num w:numId="55">
    <w:abstractNumId w:val="40"/>
  </w:num>
  <w:num w:numId="56">
    <w:abstractNumId w:val="37"/>
  </w:num>
  <w:num w:numId="57">
    <w:abstractNumId w:val="41"/>
  </w:num>
  <w:num w:numId="58">
    <w:abstractNumId w:val="46"/>
  </w:num>
  <w:num w:numId="59">
    <w:abstractNumId w:val="36"/>
  </w:num>
  <w:num w:numId="60">
    <w:abstractNumId w:val="14"/>
  </w:num>
  <w:num w:numId="61">
    <w:abstractNumId w:val="26"/>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259"/>
    <w:rsid w:val="000014AB"/>
    <w:rsid w:val="000058F7"/>
    <w:rsid w:val="000109D1"/>
    <w:rsid w:val="0001289C"/>
    <w:rsid w:val="00014A64"/>
    <w:rsid w:val="00016484"/>
    <w:rsid w:val="0002028B"/>
    <w:rsid w:val="00020699"/>
    <w:rsid w:val="000218AC"/>
    <w:rsid w:val="00025DAC"/>
    <w:rsid w:val="00026510"/>
    <w:rsid w:val="00032265"/>
    <w:rsid w:val="000335E1"/>
    <w:rsid w:val="00033EB5"/>
    <w:rsid w:val="00035BDE"/>
    <w:rsid w:val="00036217"/>
    <w:rsid w:val="00036937"/>
    <w:rsid w:val="00040EC3"/>
    <w:rsid w:val="00041DBB"/>
    <w:rsid w:val="000422B6"/>
    <w:rsid w:val="00042781"/>
    <w:rsid w:val="0004282F"/>
    <w:rsid w:val="000463D9"/>
    <w:rsid w:val="0004640A"/>
    <w:rsid w:val="00052730"/>
    <w:rsid w:val="000530E3"/>
    <w:rsid w:val="00060C62"/>
    <w:rsid w:val="000610E6"/>
    <w:rsid w:val="000635CB"/>
    <w:rsid w:val="000638AB"/>
    <w:rsid w:val="000672AE"/>
    <w:rsid w:val="00067F0B"/>
    <w:rsid w:val="0007066A"/>
    <w:rsid w:val="00071CAE"/>
    <w:rsid w:val="000735C1"/>
    <w:rsid w:val="00076E92"/>
    <w:rsid w:val="00086264"/>
    <w:rsid w:val="000865EE"/>
    <w:rsid w:val="000964E7"/>
    <w:rsid w:val="0009661D"/>
    <w:rsid w:val="000A2954"/>
    <w:rsid w:val="000A35C5"/>
    <w:rsid w:val="000A555B"/>
    <w:rsid w:val="000A6591"/>
    <w:rsid w:val="000A73DD"/>
    <w:rsid w:val="000B0318"/>
    <w:rsid w:val="000B1D9E"/>
    <w:rsid w:val="000B201A"/>
    <w:rsid w:val="000B2DC3"/>
    <w:rsid w:val="000B5370"/>
    <w:rsid w:val="000C0C8A"/>
    <w:rsid w:val="000C42ED"/>
    <w:rsid w:val="000C4EDE"/>
    <w:rsid w:val="000C6785"/>
    <w:rsid w:val="000D68DE"/>
    <w:rsid w:val="000E084E"/>
    <w:rsid w:val="000E2BFA"/>
    <w:rsid w:val="000E4EB8"/>
    <w:rsid w:val="000E6A42"/>
    <w:rsid w:val="000F0493"/>
    <w:rsid w:val="000F3462"/>
    <w:rsid w:val="000F617E"/>
    <w:rsid w:val="00101279"/>
    <w:rsid w:val="0010380F"/>
    <w:rsid w:val="00105061"/>
    <w:rsid w:val="00105F48"/>
    <w:rsid w:val="0011531B"/>
    <w:rsid w:val="001158F5"/>
    <w:rsid w:val="001210EC"/>
    <w:rsid w:val="0012391D"/>
    <w:rsid w:val="00125FEF"/>
    <w:rsid w:val="00127828"/>
    <w:rsid w:val="00127F20"/>
    <w:rsid w:val="00133266"/>
    <w:rsid w:val="00135759"/>
    <w:rsid w:val="00135920"/>
    <w:rsid w:val="00137D65"/>
    <w:rsid w:val="0014057D"/>
    <w:rsid w:val="00141D28"/>
    <w:rsid w:val="00144760"/>
    <w:rsid w:val="00144A96"/>
    <w:rsid w:val="00144C2F"/>
    <w:rsid w:val="00145F92"/>
    <w:rsid w:val="00150850"/>
    <w:rsid w:val="0015246C"/>
    <w:rsid w:val="00153478"/>
    <w:rsid w:val="00156269"/>
    <w:rsid w:val="0016200B"/>
    <w:rsid w:val="00162DA3"/>
    <w:rsid w:val="001645ED"/>
    <w:rsid w:val="001651CF"/>
    <w:rsid w:val="00166395"/>
    <w:rsid w:val="0016665E"/>
    <w:rsid w:val="001705B5"/>
    <w:rsid w:val="0017478E"/>
    <w:rsid w:val="00175616"/>
    <w:rsid w:val="0017561F"/>
    <w:rsid w:val="00176CAA"/>
    <w:rsid w:val="0018274C"/>
    <w:rsid w:val="00183700"/>
    <w:rsid w:val="00185534"/>
    <w:rsid w:val="00190C18"/>
    <w:rsid w:val="00191211"/>
    <w:rsid w:val="0019284F"/>
    <w:rsid w:val="00193870"/>
    <w:rsid w:val="00194D8C"/>
    <w:rsid w:val="00195D92"/>
    <w:rsid w:val="001A1C6B"/>
    <w:rsid w:val="001A3889"/>
    <w:rsid w:val="001A4925"/>
    <w:rsid w:val="001B2273"/>
    <w:rsid w:val="001B3185"/>
    <w:rsid w:val="001B5C5A"/>
    <w:rsid w:val="001B6ABD"/>
    <w:rsid w:val="001C33D7"/>
    <w:rsid w:val="001C3586"/>
    <w:rsid w:val="001C5CC1"/>
    <w:rsid w:val="001D1DD2"/>
    <w:rsid w:val="001D5737"/>
    <w:rsid w:val="001D6533"/>
    <w:rsid w:val="001E43F0"/>
    <w:rsid w:val="001E63B7"/>
    <w:rsid w:val="001E69CE"/>
    <w:rsid w:val="001F1E21"/>
    <w:rsid w:val="001F3595"/>
    <w:rsid w:val="001F442C"/>
    <w:rsid w:val="001F4435"/>
    <w:rsid w:val="001F5CEF"/>
    <w:rsid w:val="001F65EE"/>
    <w:rsid w:val="001F7425"/>
    <w:rsid w:val="002017A2"/>
    <w:rsid w:val="00204CEA"/>
    <w:rsid w:val="00205144"/>
    <w:rsid w:val="002071FB"/>
    <w:rsid w:val="00207623"/>
    <w:rsid w:val="00214805"/>
    <w:rsid w:val="002212B0"/>
    <w:rsid w:val="002223AA"/>
    <w:rsid w:val="00224D6A"/>
    <w:rsid w:val="00227AE2"/>
    <w:rsid w:val="00230F9B"/>
    <w:rsid w:val="002319BC"/>
    <w:rsid w:val="00233852"/>
    <w:rsid w:val="00234E1A"/>
    <w:rsid w:val="00235694"/>
    <w:rsid w:val="002360BE"/>
    <w:rsid w:val="00236CC8"/>
    <w:rsid w:val="00242641"/>
    <w:rsid w:val="002428BA"/>
    <w:rsid w:val="00243908"/>
    <w:rsid w:val="00244A06"/>
    <w:rsid w:val="00245069"/>
    <w:rsid w:val="00246D9A"/>
    <w:rsid w:val="00250188"/>
    <w:rsid w:val="002502D4"/>
    <w:rsid w:val="00250B44"/>
    <w:rsid w:val="00251C17"/>
    <w:rsid w:val="002536C5"/>
    <w:rsid w:val="00253749"/>
    <w:rsid w:val="00253B38"/>
    <w:rsid w:val="0025692B"/>
    <w:rsid w:val="002601DB"/>
    <w:rsid w:val="00265E80"/>
    <w:rsid w:val="00266EFB"/>
    <w:rsid w:val="002712FE"/>
    <w:rsid w:val="0027671B"/>
    <w:rsid w:val="00277E19"/>
    <w:rsid w:val="002806B1"/>
    <w:rsid w:val="002872BE"/>
    <w:rsid w:val="002900E3"/>
    <w:rsid w:val="002915BF"/>
    <w:rsid w:val="00291AFF"/>
    <w:rsid w:val="00296C12"/>
    <w:rsid w:val="00297FCB"/>
    <w:rsid w:val="002A3CD3"/>
    <w:rsid w:val="002A4ADE"/>
    <w:rsid w:val="002A4AE5"/>
    <w:rsid w:val="002A662C"/>
    <w:rsid w:val="002B5F12"/>
    <w:rsid w:val="002D3DB4"/>
    <w:rsid w:val="002D534B"/>
    <w:rsid w:val="002D5C7A"/>
    <w:rsid w:val="002E20FA"/>
    <w:rsid w:val="002E6113"/>
    <w:rsid w:val="002E75B3"/>
    <w:rsid w:val="002F7ADF"/>
    <w:rsid w:val="00300166"/>
    <w:rsid w:val="00305EB3"/>
    <w:rsid w:val="00307125"/>
    <w:rsid w:val="00312AD0"/>
    <w:rsid w:val="00313262"/>
    <w:rsid w:val="00317980"/>
    <w:rsid w:val="00321FF4"/>
    <w:rsid w:val="0032223E"/>
    <w:rsid w:val="00323873"/>
    <w:rsid w:val="00326E9D"/>
    <w:rsid w:val="0033151E"/>
    <w:rsid w:val="00332584"/>
    <w:rsid w:val="003375D7"/>
    <w:rsid w:val="00342BAB"/>
    <w:rsid w:val="003520D3"/>
    <w:rsid w:val="00356B49"/>
    <w:rsid w:val="00357A14"/>
    <w:rsid w:val="00364D73"/>
    <w:rsid w:val="00367847"/>
    <w:rsid w:val="00371CB3"/>
    <w:rsid w:val="0037392A"/>
    <w:rsid w:val="00375350"/>
    <w:rsid w:val="00376D7B"/>
    <w:rsid w:val="00376F88"/>
    <w:rsid w:val="00381F4E"/>
    <w:rsid w:val="0038220B"/>
    <w:rsid w:val="00384922"/>
    <w:rsid w:val="00384B93"/>
    <w:rsid w:val="00387167"/>
    <w:rsid w:val="00390339"/>
    <w:rsid w:val="00393D86"/>
    <w:rsid w:val="00394D9F"/>
    <w:rsid w:val="003953E6"/>
    <w:rsid w:val="003A3768"/>
    <w:rsid w:val="003A406B"/>
    <w:rsid w:val="003A72E8"/>
    <w:rsid w:val="003B052C"/>
    <w:rsid w:val="003B0643"/>
    <w:rsid w:val="003B4F80"/>
    <w:rsid w:val="003B7209"/>
    <w:rsid w:val="003C0A0B"/>
    <w:rsid w:val="003C1D0E"/>
    <w:rsid w:val="003C2C81"/>
    <w:rsid w:val="003C6D43"/>
    <w:rsid w:val="003C7BC9"/>
    <w:rsid w:val="003D3790"/>
    <w:rsid w:val="003D39B7"/>
    <w:rsid w:val="003D439A"/>
    <w:rsid w:val="003D44EF"/>
    <w:rsid w:val="003D57AF"/>
    <w:rsid w:val="003D5BD0"/>
    <w:rsid w:val="003D5E20"/>
    <w:rsid w:val="003E0724"/>
    <w:rsid w:val="003E17F5"/>
    <w:rsid w:val="003E1914"/>
    <w:rsid w:val="003E591E"/>
    <w:rsid w:val="003E6C8D"/>
    <w:rsid w:val="003F29E1"/>
    <w:rsid w:val="00404212"/>
    <w:rsid w:val="00404858"/>
    <w:rsid w:val="00405B00"/>
    <w:rsid w:val="00405D22"/>
    <w:rsid w:val="00407ADE"/>
    <w:rsid w:val="00411086"/>
    <w:rsid w:val="0041317B"/>
    <w:rsid w:val="00413E2D"/>
    <w:rsid w:val="00417055"/>
    <w:rsid w:val="00421617"/>
    <w:rsid w:val="00422A0D"/>
    <w:rsid w:val="00424FCA"/>
    <w:rsid w:val="00426D57"/>
    <w:rsid w:val="00427F3A"/>
    <w:rsid w:val="0043044A"/>
    <w:rsid w:val="00437D00"/>
    <w:rsid w:val="004459B0"/>
    <w:rsid w:val="00446F10"/>
    <w:rsid w:val="00447784"/>
    <w:rsid w:val="00447B45"/>
    <w:rsid w:val="004543E1"/>
    <w:rsid w:val="0045517F"/>
    <w:rsid w:val="004662F7"/>
    <w:rsid w:val="0046641F"/>
    <w:rsid w:val="0046697E"/>
    <w:rsid w:val="004678B6"/>
    <w:rsid w:val="00472B35"/>
    <w:rsid w:val="004742E8"/>
    <w:rsid w:val="004754B6"/>
    <w:rsid w:val="00477764"/>
    <w:rsid w:val="00477C8D"/>
    <w:rsid w:val="004811CF"/>
    <w:rsid w:val="00483FC6"/>
    <w:rsid w:val="004865E1"/>
    <w:rsid w:val="004869F0"/>
    <w:rsid w:val="00487406"/>
    <w:rsid w:val="00490377"/>
    <w:rsid w:val="004933D1"/>
    <w:rsid w:val="00494872"/>
    <w:rsid w:val="00495FA8"/>
    <w:rsid w:val="004A10F8"/>
    <w:rsid w:val="004A38A6"/>
    <w:rsid w:val="004A52EB"/>
    <w:rsid w:val="004A6E72"/>
    <w:rsid w:val="004B000B"/>
    <w:rsid w:val="004B0E72"/>
    <w:rsid w:val="004B53D1"/>
    <w:rsid w:val="004B66DE"/>
    <w:rsid w:val="004C0CF0"/>
    <w:rsid w:val="004C35E4"/>
    <w:rsid w:val="004C5640"/>
    <w:rsid w:val="004C6398"/>
    <w:rsid w:val="004C6441"/>
    <w:rsid w:val="004C7D38"/>
    <w:rsid w:val="004D0E32"/>
    <w:rsid w:val="004D261D"/>
    <w:rsid w:val="004D2620"/>
    <w:rsid w:val="004D2955"/>
    <w:rsid w:val="004D3C67"/>
    <w:rsid w:val="004D61E6"/>
    <w:rsid w:val="004D7CAF"/>
    <w:rsid w:val="004E2A35"/>
    <w:rsid w:val="004E3B44"/>
    <w:rsid w:val="004E4879"/>
    <w:rsid w:val="004E4AB8"/>
    <w:rsid w:val="004E649A"/>
    <w:rsid w:val="004E6E91"/>
    <w:rsid w:val="004F4A0D"/>
    <w:rsid w:val="004F4E9A"/>
    <w:rsid w:val="004F648D"/>
    <w:rsid w:val="004F7E64"/>
    <w:rsid w:val="0050186F"/>
    <w:rsid w:val="00501F4A"/>
    <w:rsid w:val="00503A23"/>
    <w:rsid w:val="00503A3F"/>
    <w:rsid w:val="00505760"/>
    <w:rsid w:val="00506C90"/>
    <w:rsid w:val="00511CB7"/>
    <w:rsid w:val="00513249"/>
    <w:rsid w:val="00520DAB"/>
    <w:rsid w:val="005258AA"/>
    <w:rsid w:val="0052785A"/>
    <w:rsid w:val="0053031B"/>
    <w:rsid w:val="00530A93"/>
    <w:rsid w:val="005349A1"/>
    <w:rsid w:val="005365D4"/>
    <w:rsid w:val="00537A4D"/>
    <w:rsid w:val="00541C28"/>
    <w:rsid w:val="005459E0"/>
    <w:rsid w:val="00546319"/>
    <w:rsid w:val="005469CD"/>
    <w:rsid w:val="00546D30"/>
    <w:rsid w:val="00550BE6"/>
    <w:rsid w:val="00551428"/>
    <w:rsid w:val="00552CED"/>
    <w:rsid w:val="005572CE"/>
    <w:rsid w:val="00557D56"/>
    <w:rsid w:val="00560E86"/>
    <w:rsid w:val="00566046"/>
    <w:rsid w:val="0056705E"/>
    <w:rsid w:val="00567BA7"/>
    <w:rsid w:val="0057087B"/>
    <w:rsid w:val="0057328D"/>
    <w:rsid w:val="00575C7E"/>
    <w:rsid w:val="005767ED"/>
    <w:rsid w:val="005800E4"/>
    <w:rsid w:val="005810CF"/>
    <w:rsid w:val="00581BAB"/>
    <w:rsid w:val="00583827"/>
    <w:rsid w:val="00583DD5"/>
    <w:rsid w:val="0059069B"/>
    <w:rsid w:val="00592DE7"/>
    <w:rsid w:val="00593D8F"/>
    <w:rsid w:val="0059526D"/>
    <w:rsid w:val="00596C57"/>
    <w:rsid w:val="005A05F3"/>
    <w:rsid w:val="005A490E"/>
    <w:rsid w:val="005B215D"/>
    <w:rsid w:val="005B3B69"/>
    <w:rsid w:val="005C24FA"/>
    <w:rsid w:val="005C7142"/>
    <w:rsid w:val="005D0F92"/>
    <w:rsid w:val="005D1434"/>
    <w:rsid w:val="005D21ED"/>
    <w:rsid w:val="005D3FE5"/>
    <w:rsid w:val="005D4D86"/>
    <w:rsid w:val="005D5C10"/>
    <w:rsid w:val="005E17FB"/>
    <w:rsid w:val="005E2BB4"/>
    <w:rsid w:val="005E2E52"/>
    <w:rsid w:val="005E35DB"/>
    <w:rsid w:val="005E419A"/>
    <w:rsid w:val="005E4535"/>
    <w:rsid w:val="005E6828"/>
    <w:rsid w:val="005E794B"/>
    <w:rsid w:val="005F635A"/>
    <w:rsid w:val="00600DC6"/>
    <w:rsid w:val="006019B8"/>
    <w:rsid w:val="00604143"/>
    <w:rsid w:val="006046F9"/>
    <w:rsid w:val="006061B0"/>
    <w:rsid w:val="00607499"/>
    <w:rsid w:val="006074E0"/>
    <w:rsid w:val="00611A33"/>
    <w:rsid w:val="006130FC"/>
    <w:rsid w:val="006168F7"/>
    <w:rsid w:val="0062436E"/>
    <w:rsid w:val="0062776F"/>
    <w:rsid w:val="00630944"/>
    <w:rsid w:val="006310D8"/>
    <w:rsid w:val="0063367F"/>
    <w:rsid w:val="00642743"/>
    <w:rsid w:val="00642A1A"/>
    <w:rsid w:val="00642CF9"/>
    <w:rsid w:val="00643AC0"/>
    <w:rsid w:val="00644A22"/>
    <w:rsid w:val="00644A58"/>
    <w:rsid w:val="00644F18"/>
    <w:rsid w:val="00646D06"/>
    <w:rsid w:val="00647DB4"/>
    <w:rsid w:val="00650228"/>
    <w:rsid w:val="00650418"/>
    <w:rsid w:val="00654D71"/>
    <w:rsid w:val="0066017F"/>
    <w:rsid w:val="00661781"/>
    <w:rsid w:val="00661A5A"/>
    <w:rsid w:val="00662FC0"/>
    <w:rsid w:val="00663A39"/>
    <w:rsid w:val="00666301"/>
    <w:rsid w:val="00666781"/>
    <w:rsid w:val="00666F82"/>
    <w:rsid w:val="006675CF"/>
    <w:rsid w:val="0066765C"/>
    <w:rsid w:val="00670D45"/>
    <w:rsid w:val="006712FF"/>
    <w:rsid w:val="00674648"/>
    <w:rsid w:val="00674A0A"/>
    <w:rsid w:val="0067634A"/>
    <w:rsid w:val="006770E5"/>
    <w:rsid w:val="00677288"/>
    <w:rsid w:val="00680D33"/>
    <w:rsid w:val="00681890"/>
    <w:rsid w:val="00681C82"/>
    <w:rsid w:val="0068374A"/>
    <w:rsid w:val="0068531D"/>
    <w:rsid w:val="00686291"/>
    <w:rsid w:val="0068766E"/>
    <w:rsid w:val="00690949"/>
    <w:rsid w:val="0069422E"/>
    <w:rsid w:val="00695153"/>
    <w:rsid w:val="00695BC4"/>
    <w:rsid w:val="006966D9"/>
    <w:rsid w:val="006A4F6D"/>
    <w:rsid w:val="006A7FC5"/>
    <w:rsid w:val="006B0A64"/>
    <w:rsid w:val="006B59BD"/>
    <w:rsid w:val="006B721A"/>
    <w:rsid w:val="006C061A"/>
    <w:rsid w:val="006C0998"/>
    <w:rsid w:val="006C5B3E"/>
    <w:rsid w:val="006C70A6"/>
    <w:rsid w:val="006C73E6"/>
    <w:rsid w:val="006C7C55"/>
    <w:rsid w:val="006D101C"/>
    <w:rsid w:val="006D2C2F"/>
    <w:rsid w:val="006E0455"/>
    <w:rsid w:val="006E086E"/>
    <w:rsid w:val="006E4C19"/>
    <w:rsid w:val="006E5BA7"/>
    <w:rsid w:val="006F184D"/>
    <w:rsid w:val="006F3CDB"/>
    <w:rsid w:val="006F4DD3"/>
    <w:rsid w:val="006F5157"/>
    <w:rsid w:val="006F568C"/>
    <w:rsid w:val="006F7F0E"/>
    <w:rsid w:val="007077C7"/>
    <w:rsid w:val="00711102"/>
    <w:rsid w:val="007117EC"/>
    <w:rsid w:val="00711932"/>
    <w:rsid w:val="0071237A"/>
    <w:rsid w:val="0071401C"/>
    <w:rsid w:val="00715EF9"/>
    <w:rsid w:val="00716749"/>
    <w:rsid w:val="00720FB1"/>
    <w:rsid w:val="0072124B"/>
    <w:rsid w:val="007213C9"/>
    <w:rsid w:val="00721AA1"/>
    <w:rsid w:val="007262F6"/>
    <w:rsid w:val="007305D1"/>
    <w:rsid w:val="00735623"/>
    <w:rsid w:val="00737CBB"/>
    <w:rsid w:val="00740AC4"/>
    <w:rsid w:val="0074190C"/>
    <w:rsid w:val="007425C0"/>
    <w:rsid w:val="0074517F"/>
    <w:rsid w:val="007500B1"/>
    <w:rsid w:val="00754762"/>
    <w:rsid w:val="007563B5"/>
    <w:rsid w:val="007564A6"/>
    <w:rsid w:val="0076386E"/>
    <w:rsid w:val="00766F9F"/>
    <w:rsid w:val="007716A7"/>
    <w:rsid w:val="00773664"/>
    <w:rsid w:val="00774CBA"/>
    <w:rsid w:val="00775F55"/>
    <w:rsid w:val="00777B2D"/>
    <w:rsid w:val="00780625"/>
    <w:rsid w:val="0078152D"/>
    <w:rsid w:val="0078156B"/>
    <w:rsid w:val="00783713"/>
    <w:rsid w:val="0078546C"/>
    <w:rsid w:val="00786B20"/>
    <w:rsid w:val="00790DDA"/>
    <w:rsid w:val="007939A6"/>
    <w:rsid w:val="00794AAC"/>
    <w:rsid w:val="00795514"/>
    <w:rsid w:val="007955F9"/>
    <w:rsid w:val="007966DB"/>
    <w:rsid w:val="007972ED"/>
    <w:rsid w:val="00797F7B"/>
    <w:rsid w:val="007A04FA"/>
    <w:rsid w:val="007A08F0"/>
    <w:rsid w:val="007A1308"/>
    <w:rsid w:val="007A2EC5"/>
    <w:rsid w:val="007A42B8"/>
    <w:rsid w:val="007B0945"/>
    <w:rsid w:val="007B1A7C"/>
    <w:rsid w:val="007B28F6"/>
    <w:rsid w:val="007B3BD5"/>
    <w:rsid w:val="007B44AB"/>
    <w:rsid w:val="007B553E"/>
    <w:rsid w:val="007B6E86"/>
    <w:rsid w:val="007B7DF2"/>
    <w:rsid w:val="007C1C39"/>
    <w:rsid w:val="007C1C66"/>
    <w:rsid w:val="007C3E6C"/>
    <w:rsid w:val="007D5C30"/>
    <w:rsid w:val="007D6D70"/>
    <w:rsid w:val="007E0009"/>
    <w:rsid w:val="007E3DAB"/>
    <w:rsid w:val="007E5D6A"/>
    <w:rsid w:val="007E6038"/>
    <w:rsid w:val="007F1EC3"/>
    <w:rsid w:val="007F317A"/>
    <w:rsid w:val="007F38DA"/>
    <w:rsid w:val="007F71DE"/>
    <w:rsid w:val="00801140"/>
    <w:rsid w:val="00802623"/>
    <w:rsid w:val="00803034"/>
    <w:rsid w:val="00804183"/>
    <w:rsid w:val="00805963"/>
    <w:rsid w:val="00806A31"/>
    <w:rsid w:val="00811761"/>
    <w:rsid w:val="00814F26"/>
    <w:rsid w:val="00817111"/>
    <w:rsid w:val="00820A35"/>
    <w:rsid w:val="00820B4D"/>
    <w:rsid w:val="00824329"/>
    <w:rsid w:val="00824CBB"/>
    <w:rsid w:val="00831533"/>
    <w:rsid w:val="00832011"/>
    <w:rsid w:val="00832ABD"/>
    <w:rsid w:val="00832B25"/>
    <w:rsid w:val="00843ED2"/>
    <w:rsid w:val="00850614"/>
    <w:rsid w:val="008566DD"/>
    <w:rsid w:val="008607EA"/>
    <w:rsid w:val="00861EC2"/>
    <w:rsid w:val="00862C17"/>
    <w:rsid w:val="0086634E"/>
    <w:rsid w:val="008735C6"/>
    <w:rsid w:val="008753AB"/>
    <w:rsid w:val="008808BC"/>
    <w:rsid w:val="008813E6"/>
    <w:rsid w:val="008824B2"/>
    <w:rsid w:val="00882D2A"/>
    <w:rsid w:val="00885345"/>
    <w:rsid w:val="008853E5"/>
    <w:rsid w:val="00892305"/>
    <w:rsid w:val="0089426C"/>
    <w:rsid w:val="00894E8B"/>
    <w:rsid w:val="008A017E"/>
    <w:rsid w:val="008A0940"/>
    <w:rsid w:val="008A56FF"/>
    <w:rsid w:val="008B0F3A"/>
    <w:rsid w:val="008B17D3"/>
    <w:rsid w:val="008B2B74"/>
    <w:rsid w:val="008B3935"/>
    <w:rsid w:val="008B3C20"/>
    <w:rsid w:val="008B53D8"/>
    <w:rsid w:val="008B5D1F"/>
    <w:rsid w:val="008C0232"/>
    <w:rsid w:val="008C1489"/>
    <w:rsid w:val="008C248E"/>
    <w:rsid w:val="008C57F6"/>
    <w:rsid w:val="008C65B2"/>
    <w:rsid w:val="008C7242"/>
    <w:rsid w:val="008E07D5"/>
    <w:rsid w:val="008E44C6"/>
    <w:rsid w:val="008E4D01"/>
    <w:rsid w:val="008F398E"/>
    <w:rsid w:val="008F53F9"/>
    <w:rsid w:val="009025C1"/>
    <w:rsid w:val="00903FCB"/>
    <w:rsid w:val="009043E1"/>
    <w:rsid w:val="009060B3"/>
    <w:rsid w:val="00906199"/>
    <w:rsid w:val="00910F7C"/>
    <w:rsid w:val="00911E84"/>
    <w:rsid w:val="009135B6"/>
    <w:rsid w:val="0091410A"/>
    <w:rsid w:val="009170C5"/>
    <w:rsid w:val="009264AC"/>
    <w:rsid w:val="00930721"/>
    <w:rsid w:val="00933519"/>
    <w:rsid w:val="00934629"/>
    <w:rsid w:val="009358A5"/>
    <w:rsid w:val="00937749"/>
    <w:rsid w:val="0093797E"/>
    <w:rsid w:val="00937B37"/>
    <w:rsid w:val="00937EF1"/>
    <w:rsid w:val="0094195B"/>
    <w:rsid w:val="00946358"/>
    <w:rsid w:val="009463E3"/>
    <w:rsid w:val="009517D2"/>
    <w:rsid w:val="00954388"/>
    <w:rsid w:val="00955EF2"/>
    <w:rsid w:val="00962247"/>
    <w:rsid w:val="00966933"/>
    <w:rsid w:val="00966DF4"/>
    <w:rsid w:val="00970004"/>
    <w:rsid w:val="0097252B"/>
    <w:rsid w:val="00973C65"/>
    <w:rsid w:val="009759E5"/>
    <w:rsid w:val="0098345F"/>
    <w:rsid w:val="0098458E"/>
    <w:rsid w:val="0098712D"/>
    <w:rsid w:val="009903B1"/>
    <w:rsid w:val="009917BB"/>
    <w:rsid w:val="00991B01"/>
    <w:rsid w:val="00992060"/>
    <w:rsid w:val="00992D53"/>
    <w:rsid w:val="00992F86"/>
    <w:rsid w:val="00995091"/>
    <w:rsid w:val="00995A7B"/>
    <w:rsid w:val="009A075B"/>
    <w:rsid w:val="009B055D"/>
    <w:rsid w:val="009B1E1A"/>
    <w:rsid w:val="009B247C"/>
    <w:rsid w:val="009B6706"/>
    <w:rsid w:val="009B6A24"/>
    <w:rsid w:val="009B6BE7"/>
    <w:rsid w:val="009B6E98"/>
    <w:rsid w:val="009C3825"/>
    <w:rsid w:val="009C5933"/>
    <w:rsid w:val="009D2ED2"/>
    <w:rsid w:val="009D2F43"/>
    <w:rsid w:val="009D4E00"/>
    <w:rsid w:val="009D561E"/>
    <w:rsid w:val="009E1017"/>
    <w:rsid w:val="009E11B6"/>
    <w:rsid w:val="009E13E8"/>
    <w:rsid w:val="009E24AF"/>
    <w:rsid w:val="009E26B3"/>
    <w:rsid w:val="009E6344"/>
    <w:rsid w:val="009E7A42"/>
    <w:rsid w:val="009F6B6B"/>
    <w:rsid w:val="009F7168"/>
    <w:rsid w:val="009F7302"/>
    <w:rsid w:val="009F7FA5"/>
    <w:rsid w:val="00A03579"/>
    <w:rsid w:val="00A07B06"/>
    <w:rsid w:val="00A13160"/>
    <w:rsid w:val="00A22B7A"/>
    <w:rsid w:val="00A247E2"/>
    <w:rsid w:val="00A25504"/>
    <w:rsid w:val="00A27641"/>
    <w:rsid w:val="00A2783E"/>
    <w:rsid w:val="00A30281"/>
    <w:rsid w:val="00A30F23"/>
    <w:rsid w:val="00A424AA"/>
    <w:rsid w:val="00A443EF"/>
    <w:rsid w:val="00A458D2"/>
    <w:rsid w:val="00A45D08"/>
    <w:rsid w:val="00A51DD5"/>
    <w:rsid w:val="00A54844"/>
    <w:rsid w:val="00A54D36"/>
    <w:rsid w:val="00A62E36"/>
    <w:rsid w:val="00A6773C"/>
    <w:rsid w:val="00A70E87"/>
    <w:rsid w:val="00A75460"/>
    <w:rsid w:val="00A77A0F"/>
    <w:rsid w:val="00A80880"/>
    <w:rsid w:val="00A821AE"/>
    <w:rsid w:val="00A822B0"/>
    <w:rsid w:val="00A86A4E"/>
    <w:rsid w:val="00A87597"/>
    <w:rsid w:val="00A875A5"/>
    <w:rsid w:val="00A90688"/>
    <w:rsid w:val="00A90EC6"/>
    <w:rsid w:val="00A914AB"/>
    <w:rsid w:val="00A917E9"/>
    <w:rsid w:val="00A91B95"/>
    <w:rsid w:val="00A91E7F"/>
    <w:rsid w:val="00A94109"/>
    <w:rsid w:val="00A944E7"/>
    <w:rsid w:val="00A966EF"/>
    <w:rsid w:val="00A96F3A"/>
    <w:rsid w:val="00A96F6E"/>
    <w:rsid w:val="00AA5100"/>
    <w:rsid w:val="00AA5C14"/>
    <w:rsid w:val="00AA5C82"/>
    <w:rsid w:val="00AA67B8"/>
    <w:rsid w:val="00AA7CBE"/>
    <w:rsid w:val="00AB0E51"/>
    <w:rsid w:val="00AB20DF"/>
    <w:rsid w:val="00AB23F5"/>
    <w:rsid w:val="00AB3E3A"/>
    <w:rsid w:val="00AB3FB5"/>
    <w:rsid w:val="00AB4ECA"/>
    <w:rsid w:val="00AB7CE8"/>
    <w:rsid w:val="00AC014A"/>
    <w:rsid w:val="00AC13E7"/>
    <w:rsid w:val="00AD3B56"/>
    <w:rsid w:val="00AE1F26"/>
    <w:rsid w:val="00AE4542"/>
    <w:rsid w:val="00AE5F89"/>
    <w:rsid w:val="00AE70B4"/>
    <w:rsid w:val="00AE7D04"/>
    <w:rsid w:val="00AF3151"/>
    <w:rsid w:val="00AF47AB"/>
    <w:rsid w:val="00AF4E63"/>
    <w:rsid w:val="00AF55EC"/>
    <w:rsid w:val="00AF5C0D"/>
    <w:rsid w:val="00B03153"/>
    <w:rsid w:val="00B03C1D"/>
    <w:rsid w:val="00B05978"/>
    <w:rsid w:val="00B10102"/>
    <w:rsid w:val="00B10288"/>
    <w:rsid w:val="00B11DAB"/>
    <w:rsid w:val="00B1245E"/>
    <w:rsid w:val="00B144F6"/>
    <w:rsid w:val="00B20924"/>
    <w:rsid w:val="00B21E60"/>
    <w:rsid w:val="00B2218C"/>
    <w:rsid w:val="00B23BED"/>
    <w:rsid w:val="00B27CB1"/>
    <w:rsid w:val="00B31FB0"/>
    <w:rsid w:val="00B33A8A"/>
    <w:rsid w:val="00B362FF"/>
    <w:rsid w:val="00B36D24"/>
    <w:rsid w:val="00B37882"/>
    <w:rsid w:val="00B40798"/>
    <w:rsid w:val="00B41390"/>
    <w:rsid w:val="00B437A0"/>
    <w:rsid w:val="00B43A1A"/>
    <w:rsid w:val="00B43A82"/>
    <w:rsid w:val="00B43E42"/>
    <w:rsid w:val="00B45D7E"/>
    <w:rsid w:val="00B52CFF"/>
    <w:rsid w:val="00B52FB5"/>
    <w:rsid w:val="00B53BE4"/>
    <w:rsid w:val="00B57D8E"/>
    <w:rsid w:val="00B605F7"/>
    <w:rsid w:val="00B609DE"/>
    <w:rsid w:val="00B671CB"/>
    <w:rsid w:val="00B749C2"/>
    <w:rsid w:val="00B75086"/>
    <w:rsid w:val="00B7656D"/>
    <w:rsid w:val="00B81073"/>
    <w:rsid w:val="00B81080"/>
    <w:rsid w:val="00B92B08"/>
    <w:rsid w:val="00B92F1B"/>
    <w:rsid w:val="00B935E6"/>
    <w:rsid w:val="00B94448"/>
    <w:rsid w:val="00B9584F"/>
    <w:rsid w:val="00B95BBA"/>
    <w:rsid w:val="00B9714F"/>
    <w:rsid w:val="00B976A4"/>
    <w:rsid w:val="00B97DCD"/>
    <w:rsid w:val="00BA0C63"/>
    <w:rsid w:val="00BA198A"/>
    <w:rsid w:val="00BA3415"/>
    <w:rsid w:val="00BA3467"/>
    <w:rsid w:val="00BA3792"/>
    <w:rsid w:val="00BA3CC7"/>
    <w:rsid w:val="00BB10E6"/>
    <w:rsid w:val="00BB1D43"/>
    <w:rsid w:val="00BB2ACE"/>
    <w:rsid w:val="00BB59C6"/>
    <w:rsid w:val="00BB69AC"/>
    <w:rsid w:val="00BC0009"/>
    <w:rsid w:val="00BC1C58"/>
    <w:rsid w:val="00BC50A5"/>
    <w:rsid w:val="00BD0754"/>
    <w:rsid w:val="00BD36BC"/>
    <w:rsid w:val="00BE1677"/>
    <w:rsid w:val="00BE5F39"/>
    <w:rsid w:val="00BF57F7"/>
    <w:rsid w:val="00C00392"/>
    <w:rsid w:val="00C01A74"/>
    <w:rsid w:val="00C030D1"/>
    <w:rsid w:val="00C033C9"/>
    <w:rsid w:val="00C05FCB"/>
    <w:rsid w:val="00C06720"/>
    <w:rsid w:val="00C06BFA"/>
    <w:rsid w:val="00C1178B"/>
    <w:rsid w:val="00C11B75"/>
    <w:rsid w:val="00C11E80"/>
    <w:rsid w:val="00C124F7"/>
    <w:rsid w:val="00C16D08"/>
    <w:rsid w:val="00C17CE7"/>
    <w:rsid w:val="00C20FBF"/>
    <w:rsid w:val="00C21770"/>
    <w:rsid w:val="00C231E2"/>
    <w:rsid w:val="00C23776"/>
    <w:rsid w:val="00C26751"/>
    <w:rsid w:val="00C26EA2"/>
    <w:rsid w:val="00C2754C"/>
    <w:rsid w:val="00C31CA5"/>
    <w:rsid w:val="00C32822"/>
    <w:rsid w:val="00C342FC"/>
    <w:rsid w:val="00C36A1D"/>
    <w:rsid w:val="00C37AF3"/>
    <w:rsid w:val="00C41CBC"/>
    <w:rsid w:val="00C43E35"/>
    <w:rsid w:val="00C44E80"/>
    <w:rsid w:val="00C470DE"/>
    <w:rsid w:val="00C47AB0"/>
    <w:rsid w:val="00C510ED"/>
    <w:rsid w:val="00C54AD3"/>
    <w:rsid w:val="00C63BE9"/>
    <w:rsid w:val="00C7028D"/>
    <w:rsid w:val="00C7203F"/>
    <w:rsid w:val="00C732D9"/>
    <w:rsid w:val="00C73FE7"/>
    <w:rsid w:val="00C74BFA"/>
    <w:rsid w:val="00C7578C"/>
    <w:rsid w:val="00C76F6E"/>
    <w:rsid w:val="00C800A2"/>
    <w:rsid w:val="00C8157D"/>
    <w:rsid w:val="00C83320"/>
    <w:rsid w:val="00C8562C"/>
    <w:rsid w:val="00C86B0C"/>
    <w:rsid w:val="00C92651"/>
    <w:rsid w:val="00C94FE3"/>
    <w:rsid w:val="00C95E70"/>
    <w:rsid w:val="00C97154"/>
    <w:rsid w:val="00CA2FAC"/>
    <w:rsid w:val="00CA300B"/>
    <w:rsid w:val="00CA462D"/>
    <w:rsid w:val="00CA7523"/>
    <w:rsid w:val="00CA7C9B"/>
    <w:rsid w:val="00CB0B39"/>
    <w:rsid w:val="00CB1CC7"/>
    <w:rsid w:val="00CB2C5C"/>
    <w:rsid w:val="00CB5169"/>
    <w:rsid w:val="00CB5490"/>
    <w:rsid w:val="00CB5D0C"/>
    <w:rsid w:val="00CB5EA8"/>
    <w:rsid w:val="00CB6747"/>
    <w:rsid w:val="00CC1F82"/>
    <w:rsid w:val="00CC3806"/>
    <w:rsid w:val="00CC5363"/>
    <w:rsid w:val="00CC721B"/>
    <w:rsid w:val="00CC7BAB"/>
    <w:rsid w:val="00CD1D51"/>
    <w:rsid w:val="00CD2C22"/>
    <w:rsid w:val="00CD3F8B"/>
    <w:rsid w:val="00CD6877"/>
    <w:rsid w:val="00CD6FB2"/>
    <w:rsid w:val="00CD7355"/>
    <w:rsid w:val="00CE39CF"/>
    <w:rsid w:val="00CE5E59"/>
    <w:rsid w:val="00CE6FF7"/>
    <w:rsid w:val="00CE7688"/>
    <w:rsid w:val="00CF2DAF"/>
    <w:rsid w:val="00CF66C4"/>
    <w:rsid w:val="00D004CC"/>
    <w:rsid w:val="00D03C83"/>
    <w:rsid w:val="00D071F5"/>
    <w:rsid w:val="00D11F05"/>
    <w:rsid w:val="00D1461C"/>
    <w:rsid w:val="00D15D0F"/>
    <w:rsid w:val="00D16121"/>
    <w:rsid w:val="00D21A4D"/>
    <w:rsid w:val="00D22A8A"/>
    <w:rsid w:val="00D23299"/>
    <w:rsid w:val="00D2501A"/>
    <w:rsid w:val="00D337D6"/>
    <w:rsid w:val="00D34447"/>
    <w:rsid w:val="00D40C40"/>
    <w:rsid w:val="00D4200E"/>
    <w:rsid w:val="00D42D28"/>
    <w:rsid w:val="00D445CD"/>
    <w:rsid w:val="00D46165"/>
    <w:rsid w:val="00D5011D"/>
    <w:rsid w:val="00D50F9B"/>
    <w:rsid w:val="00D5234C"/>
    <w:rsid w:val="00D55417"/>
    <w:rsid w:val="00D6799E"/>
    <w:rsid w:val="00D74A7F"/>
    <w:rsid w:val="00D74FAE"/>
    <w:rsid w:val="00D8021D"/>
    <w:rsid w:val="00D815C4"/>
    <w:rsid w:val="00D829E5"/>
    <w:rsid w:val="00D90237"/>
    <w:rsid w:val="00D917E1"/>
    <w:rsid w:val="00D92E78"/>
    <w:rsid w:val="00D94503"/>
    <w:rsid w:val="00D94C93"/>
    <w:rsid w:val="00D961A9"/>
    <w:rsid w:val="00D96AB5"/>
    <w:rsid w:val="00DA2B55"/>
    <w:rsid w:val="00DB25CE"/>
    <w:rsid w:val="00DB42CC"/>
    <w:rsid w:val="00DC07B3"/>
    <w:rsid w:val="00DC1229"/>
    <w:rsid w:val="00DC473B"/>
    <w:rsid w:val="00DC7257"/>
    <w:rsid w:val="00DD07CD"/>
    <w:rsid w:val="00DD260D"/>
    <w:rsid w:val="00DD4562"/>
    <w:rsid w:val="00DD661A"/>
    <w:rsid w:val="00DD787C"/>
    <w:rsid w:val="00DE16F7"/>
    <w:rsid w:val="00DE469C"/>
    <w:rsid w:val="00DE56BE"/>
    <w:rsid w:val="00DE60A9"/>
    <w:rsid w:val="00DE7D5E"/>
    <w:rsid w:val="00DF0851"/>
    <w:rsid w:val="00DF2E4F"/>
    <w:rsid w:val="00DF736D"/>
    <w:rsid w:val="00DF7E22"/>
    <w:rsid w:val="00E010DD"/>
    <w:rsid w:val="00E039A3"/>
    <w:rsid w:val="00E04990"/>
    <w:rsid w:val="00E050C9"/>
    <w:rsid w:val="00E12069"/>
    <w:rsid w:val="00E128AD"/>
    <w:rsid w:val="00E137FE"/>
    <w:rsid w:val="00E140F8"/>
    <w:rsid w:val="00E15188"/>
    <w:rsid w:val="00E16677"/>
    <w:rsid w:val="00E17001"/>
    <w:rsid w:val="00E202DF"/>
    <w:rsid w:val="00E206E5"/>
    <w:rsid w:val="00E21EF9"/>
    <w:rsid w:val="00E260D0"/>
    <w:rsid w:val="00E26171"/>
    <w:rsid w:val="00E26802"/>
    <w:rsid w:val="00E26B33"/>
    <w:rsid w:val="00E309EE"/>
    <w:rsid w:val="00E31353"/>
    <w:rsid w:val="00E3383E"/>
    <w:rsid w:val="00E33BD8"/>
    <w:rsid w:val="00E34F8F"/>
    <w:rsid w:val="00E36507"/>
    <w:rsid w:val="00E3658A"/>
    <w:rsid w:val="00E36C8D"/>
    <w:rsid w:val="00E37EDC"/>
    <w:rsid w:val="00E41ECB"/>
    <w:rsid w:val="00E42E83"/>
    <w:rsid w:val="00E44F6F"/>
    <w:rsid w:val="00E46259"/>
    <w:rsid w:val="00E47803"/>
    <w:rsid w:val="00E5521C"/>
    <w:rsid w:val="00E61EE7"/>
    <w:rsid w:val="00E65E5B"/>
    <w:rsid w:val="00E70B4D"/>
    <w:rsid w:val="00E72082"/>
    <w:rsid w:val="00E764A0"/>
    <w:rsid w:val="00E8134E"/>
    <w:rsid w:val="00E83163"/>
    <w:rsid w:val="00E84309"/>
    <w:rsid w:val="00E8481E"/>
    <w:rsid w:val="00E8526E"/>
    <w:rsid w:val="00E87FAE"/>
    <w:rsid w:val="00E919B9"/>
    <w:rsid w:val="00E91B65"/>
    <w:rsid w:val="00E92900"/>
    <w:rsid w:val="00E935AA"/>
    <w:rsid w:val="00E937D5"/>
    <w:rsid w:val="00E941C9"/>
    <w:rsid w:val="00E96217"/>
    <w:rsid w:val="00EA0C96"/>
    <w:rsid w:val="00EA0D6A"/>
    <w:rsid w:val="00EA24E7"/>
    <w:rsid w:val="00EA3E6A"/>
    <w:rsid w:val="00EA7215"/>
    <w:rsid w:val="00EB0B52"/>
    <w:rsid w:val="00EB17D7"/>
    <w:rsid w:val="00EB1932"/>
    <w:rsid w:val="00EB2CAE"/>
    <w:rsid w:val="00EC1C2E"/>
    <w:rsid w:val="00EC1E3B"/>
    <w:rsid w:val="00EC3077"/>
    <w:rsid w:val="00EC3989"/>
    <w:rsid w:val="00EC3BEC"/>
    <w:rsid w:val="00EC5A31"/>
    <w:rsid w:val="00EC6165"/>
    <w:rsid w:val="00ED1378"/>
    <w:rsid w:val="00ED1983"/>
    <w:rsid w:val="00ED2C68"/>
    <w:rsid w:val="00ED41CB"/>
    <w:rsid w:val="00ED7DED"/>
    <w:rsid w:val="00EE0A7B"/>
    <w:rsid w:val="00EE1505"/>
    <w:rsid w:val="00EE1707"/>
    <w:rsid w:val="00EE2236"/>
    <w:rsid w:val="00EE3E92"/>
    <w:rsid w:val="00EE4625"/>
    <w:rsid w:val="00EE7725"/>
    <w:rsid w:val="00EF157C"/>
    <w:rsid w:val="00EF28D0"/>
    <w:rsid w:val="00EF5433"/>
    <w:rsid w:val="00EF643D"/>
    <w:rsid w:val="00F03DAF"/>
    <w:rsid w:val="00F0751E"/>
    <w:rsid w:val="00F14FD5"/>
    <w:rsid w:val="00F173A5"/>
    <w:rsid w:val="00F17B94"/>
    <w:rsid w:val="00F21160"/>
    <w:rsid w:val="00F2659E"/>
    <w:rsid w:val="00F3366F"/>
    <w:rsid w:val="00F35DEC"/>
    <w:rsid w:val="00F433B0"/>
    <w:rsid w:val="00F4576E"/>
    <w:rsid w:val="00F470C0"/>
    <w:rsid w:val="00F47A94"/>
    <w:rsid w:val="00F47AFD"/>
    <w:rsid w:val="00F5423C"/>
    <w:rsid w:val="00F56A0D"/>
    <w:rsid w:val="00F56D89"/>
    <w:rsid w:val="00F57CF1"/>
    <w:rsid w:val="00F6123B"/>
    <w:rsid w:val="00F620F5"/>
    <w:rsid w:val="00F62824"/>
    <w:rsid w:val="00F64793"/>
    <w:rsid w:val="00F647AB"/>
    <w:rsid w:val="00F66D39"/>
    <w:rsid w:val="00F70918"/>
    <w:rsid w:val="00F73187"/>
    <w:rsid w:val="00F819A1"/>
    <w:rsid w:val="00F829B3"/>
    <w:rsid w:val="00F82C38"/>
    <w:rsid w:val="00F844B3"/>
    <w:rsid w:val="00F87491"/>
    <w:rsid w:val="00F926B6"/>
    <w:rsid w:val="00F96E10"/>
    <w:rsid w:val="00F970C0"/>
    <w:rsid w:val="00FA0E44"/>
    <w:rsid w:val="00FA1C0B"/>
    <w:rsid w:val="00FA1E08"/>
    <w:rsid w:val="00FA2B44"/>
    <w:rsid w:val="00FA4031"/>
    <w:rsid w:val="00FA7251"/>
    <w:rsid w:val="00FB02AC"/>
    <w:rsid w:val="00FB0C98"/>
    <w:rsid w:val="00FB1130"/>
    <w:rsid w:val="00FB2F79"/>
    <w:rsid w:val="00FB438D"/>
    <w:rsid w:val="00FB508C"/>
    <w:rsid w:val="00FB7A47"/>
    <w:rsid w:val="00FC0674"/>
    <w:rsid w:val="00FC1D34"/>
    <w:rsid w:val="00FC1FB8"/>
    <w:rsid w:val="00FC28D7"/>
    <w:rsid w:val="00FC4A2D"/>
    <w:rsid w:val="00FD0A67"/>
    <w:rsid w:val="00FD0D25"/>
    <w:rsid w:val="00FD29F7"/>
    <w:rsid w:val="00FD4FB9"/>
    <w:rsid w:val="00FE0AD7"/>
    <w:rsid w:val="00FE159C"/>
    <w:rsid w:val="00FE1D61"/>
    <w:rsid w:val="00FE2EE2"/>
    <w:rsid w:val="00FE5D02"/>
    <w:rsid w:val="00FE679A"/>
    <w:rsid w:val="00FE7081"/>
    <w:rsid w:val="00FF2571"/>
    <w:rsid w:val="00FF338C"/>
    <w:rsid w:val="00FF446A"/>
    <w:rsid w:val="00FF5FEC"/>
    <w:rsid w:val="00FF63CE"/>
    <w:rsid w:val="00FF6A51"/>
    <w:rsid w:val="00FF778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C53662F"/>
  <w15:docId w15:val="{12E0F4EE-D08B-4C23-9EDE-B07C5FD1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75D7"/>
    <w:pPr>
      <w:ind w:left="851" w:hanging="851"/>
      <w:jc w:val="both"/>
    </w:pPr>
    <w:rPr>
      <w:sz w:val="22"/>
      <w:szCs w:val="22"/>
      <w:lang w:eastAsia="en-US"/>
    </w:rPr>
  </w:style>
  <w:style w:type="paragraph" w:styleId="Nadpis5">
    <w:name w:val="heading 5"/>
    <w:basedOn w:val="Normln"/>
    <w:next w:val="Normln"/>
    <w:link w:val="Nadpis5Char"/>
    <w:uiPriority w:val="9"/>
    <w:semiHidden/>
    <w:unhideWhenUsed/>
    <w:qFormat/>
    <w:rsid w:val="001F3595"/>
    <w:pPr>
      <w:keepNext/>
      <w:keepLines/>
      <w:spacing w:before="200"/>
      <w:ind w:left="0" w:firstLine="0"/>
      <w:jc w:val="left"/>
      <w:outlineLvl w:val="4"/>
    </w:pPr>
    <w:rPr>
      <w:rFonts w:ascii="Cambria" w:eastAsia="Times New Roman" w:hAnsi="Cambria"/>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uiPriority w:val="99"/>
    <w:semiHidden/>
    <w:unhideWhenUsed/>
    <w:rsid w:val="00A87597"/>
    <w:rPr>
      <w:sz w:val="16"/>
      <w:szCs w:val="16"/>
    </w:rPr>
  </w:style>
  <w:style w:type="paragraph" w:styleId="Textkomente">
    <w:name w:val="annotation text"/>
    <w:basedOn w:val="Normln"/>
    <w:link w:val="TextkomenteChar"/>
    <w:uiPriority w:val="99"/>
    <w:semiHidden/>
    <w:unhideWhenUsed/>
    <w:rsid w:val="00A87597"/>
    <w:rPr>
      <w:sz w:val="20"/>
      <w:szCs w:val="20"/>
    </w:rPr>
  </w:style>
  <w:style w:type="character" w:customStyle="1" w:styleId="TextkomenteChar">
    <w:name w:val="Text komentáře Char"/>
    <w:link w:val="Textkomente"/>
    <w:uiPriority w:val="99"/>
    <w:semiHidden/>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link w:val="Textbubliny"/>
    <w:uiPriority w:val="99"/>
    <w:semiHidden/>
    <w:rsid w:val="00A87597"/>
    <w:rPr>
      <w:rFonts w:ascii="Tahoma" w:hAnsi="Tahoma" w:cs="Tahoma"/>
      <w:sz w:val="16"/>
      <w:szCs w:val="16"/>
    </w:rPr>
  </w:style>
  <w:style w:type="character" w:styleId="Hypertextovodkaz">
    <w:name w:val="Hyperlink"/>
    <w:uiPriority w:val="99"/>
    <w:unhideWhenUsed/>
    <w:rsid w:val="00EB0B52"/>
    <w:rPr>
      <w:color w:val="0000FF"/>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uiPriority w:val="22"/>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sz w:val="20"/>
      <w:szCs w:val="20"/>
      <w:lang w:eastAsia="cs-CZ"/>
    </w:rPr>
  </w:style>
  <w:style w:type="character" w:customStyle="1" w:styleId="TextpoznpodarouChar">
    <w:name w:val="Text pozn. pod čarou Char"/>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customStyle="1" w:styleId="Zvraznn">
    <w:name w:val="Zvýraznění"/>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6B59BD"/>
    <w:pPr>
      <w:spacing w:after="120" w:line="480" w:lineRule="auto"/>
    </w:pPr>
  </w:style>
  <w:style w:type="character" w:customStyle="1" w:styleId="Zkladntext2Char">
    <w:name w:val="Základní text 2 Char"/>
    <w:basedOn w:val="Standardnpsmoodstavce"/>
    <w:link w:val="Zkladntext2"/>
    <w:uiPriority w:val="99"/>
    <w:semiHidden/>
    <w:rsid w:val="006B59BD"/>
  </w:style>
  <w:style w:type="paragraph" w:customStyle="1" w:styleId="CharChar1">
    <w:name w:val="Char Char1"/>
    <w:basedOn w:val="Normln"/>
    <w:rsid w:val="000610E6"/>
    <w:pPr>
      <w:spacing w:after="160" w:line="240" w:lineRule="exact"/>
      <w:ind w:left="0" w:firstLine="0"/>
      <w:jc w:val="left"/>
    </w:pPr>
    <w:rPr>
      <w:rFonts w:ascii="Verdana" w:eastAsia="Times New Roman" w:hAnsi="Verdana"/>
      <w:sz w:val="20"/>
      <w:szCs w:val="20"/>
      <w:lang w:val="en-US"/>
    </w:rPr>
  </w:style>
  <w:style w:type="paragraph" w:styleId="Zkladntextodsazen">
    <w:name w:val="Body Text Indent"/>
    <w:basedOn w:val="Normln"/>
    <w:link w:val="ZkladntextodsazenChar"/>
    <w:uiPriority w:val="99"/>
    <w:semiHidden/>
    <w:unhideWhenUsed/>
    <w:rsid w:val="00194D8C"/>
    <w:pPr>
      <w:spacing w:after="120"/>
      <w:ind w:left="283"/>
    </w:pPr>
  </w:style>
  <w:style w:type="character" w:customStyle="1" w:styleId="ZkladntextodsazenChar">
    <w:name w:val="Základní text odsazený Char"/>
    <w:basedOn w:val="Standardnpsmoodstavce"/>
    <w:link w:val="Zkladntextodsazen"/>
    <w:uiPriority w:val="99"/>
    <w:semiHidden/>
    <w:rsid w:val="00194D8C"/>
  </w:style>
  <w:style w:type="paragraph" w:styleId="Zkladntext">
    <w:name w:val="Body Text"/>
    <w:basedOn w:val="Normln"/>
    <w:link w:val="ZkladntextChar"/>
    <w:rsid w:val="003E1914"/>
    <w:pPr>
      <w:spacing w:after="120"/>
      <w:ind w:left="0" w:firstLine="0"/>
      <w:jc w:val="left"/>
    </w:pPr>
    <w:rPr>
      <w:rFonts w:ascii="Times New Roman" w:eastAsia="Times New Roman" w:hAnsi="Times New Roman"/>
      <w:sz w:val="20"/>
      <w:szCs w:val="20"/>
      <w:lang w:eastAsia="cs-CZ"/>
    </w:rPr>
  </w:style>
  <w:style w:type="character" w:customStyle="1" w:styleId="ZkladntextChar">
    <w:name w:val="Základní text Char"/>
    <w:link w:val="Zkladntext"/>
    <w:rsid w:val="003E1914"/>
    <w:rPr>
      <w:rFonts w:ascii="Times New Roman" w:eastAsia="Times New Roman" w:hAnsi="Times New Roman"/>
    </w:rPr>
  </w:style>
  <w:style w:type="paragraph" w:styleId="Revize">
    <w:name w:val="Revision"/>
    <w:hidden/>
    <w:uiPriority w:val="99"/>
    <w:semiHidden/>
    <w:rsid w:val="004C6398"/>
    <w:rPr>
      <w:sz w:val="22"/>
      <w:szCs w:val="22"/>
      <w:lang w:eastAsia="en-US"/>
    </w:rPr>
  </w:style>
  <w:style w:type="paragraph" w:customStyle="1" w:styleId="Radaplohy">
    <w:name w:val="Rada přílohy"/>
    <w:basedOn w:val="Normln"/>
    <w:rsid w:val="00831533"/>
    <w:pPr>
      <w:widowControl w:val="0"/>
      <w:spacing w:before="480" w:after="120"/>
      <w:ind w:left="0" w:firstLine="0"/>
    </w:pPr>
    <w:rPr>
      <w:rFonts w:ascii="Arial" w:eastAsia="Times New Roman" w:hAnsi="Arial"/>
      <w:sz w:val="24"/>
      <w:szCs w:val="20"/>
      <w:u w:val="single"/>
      <w:lang w:eastAsia="cs-CZ"/>
    </w:rPr>
  </w:style>
  <w:style w:type="paragraph" w:customStyle="1" w:styleId="Normal">
    <w:name w:val="[Normal]"/>
    <w:rsid w:val="00831533"/>
    <w:pPr>
      <w:widowControl w:val="0"/>
      <w:autoSpaceDE w:val="0"/>
      <w:autoSpaceDN w:val="0"/>
      <w:adjustRightInd w:val="0"/>
    </w:pPr>
    <w:rPr>
      <w:rFonts w:ascii="Arial" w:hAnsi="Arial" w:cs="Arial"/>
      <w:sz w:val="24"/>
      <w:szCs w:val="24"/>
      <w:lang w:eastAsia="en-US"/>
    </w:rPr>
  </w:style>
  <w:style w:type="paragraph" w:customStyle="1" w:styleId="Default">
    <w:name w:val="Default"/>
    <w:rsid w:val="005A05F3"/>
    <w:pPr>
      <w:autoSpaceDE w:val="0"/>
      <w:autoSpaceDN w:val="0"/>
      <w:adjustRightInd w:val="0"/>
      <w:ind w:left="851"/>
      <w:jc w:val="both"/>
    </w:pPr>
    <w:rPr>
      <w:rFonts w:ascii="Arial" w:hAnsi="Arial" w:cs="Arial"/>
      <w:color w:val="000000"/>
      <w:sz w:val="24"/>
      <w:szCs w:val="24"/>
      <w:lang w:eastAsia="en-US"/>
    </w:rPr>
  </w:style>
  <w:style w:type="character" w:customStyle="1" w:styleId="Nadpis5Char">
    <w:name w:val="Nadpis 5 Char"/>
    <w:link w:val="Nadpis5"/>
    <w:uiPriority w:val="9"/>
    <w:semiHidden/>
    <w:rsid w:val="001F3595"/>
    <w:rPr>
      <w:rFonts w:ascii="Cambria" w:eastAsia="Times New Roman" w:hAnsi="Cambria"/>
      <w:color w:val="243F60"/>
      <w:sz w:val="24"/>
      <w:szCs w:val="24"/>
    </w:rPr>
  </w:style>
  <w:style w:type="character" w:customStyle="1" w:styleId="Tunproloenznak">
    <w:name w:val="Tučný proložený znak"/>
    <w:rsid w:val="00911E84"/>
    <w:rPr>
      <w:rFonts w:ascii="Arial" w:hAnsi="Arial"/>
      <w:b/>
      <w:dstrike w:val="0"/>
      <w:color w:val="auto"/>
      <w:spacing w:val="70"/>
      <w:sz w:val="24"/>
      <w:u w:val="none"/>
      <w:vertAlign w:val="baseline"/>
    </w:rPr>
  </w:style>
  <w:style w:type="paragraph" w:styleId="Bezmezer">
    <w:name w:val="No Spacing"/>
    <w:uiPriority w:val="1"/>
    <w:qFormat/>
    <w:rsid w:val="003A3768"/>
    <w:pPr>
      <w:ind w:left="851" w:hanging="851"/>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106">
      <w:bodyDiv w:val="1"/>
      <w:marLeft w:val="0"/>
      <w:marRight w:val="0"/>
      <w:marTop w:val="0"/>
      <w:marBottom w:val="0"/>
      <w:divBdr>
        <w:top w:val="none" w:sz="0" w:space="0" w:color="auto"/>
        <w:left w:val="none" w:sz="0" w:space="0" w:color="auto"/>
        <w:bottom w:val="none" w:sz="0" w:space="0" w:color="auto"/>
        <w:right w:val="none" w:sz="0" w:space="0" w:color="auto"/>
      </w:divBdr>
    </w:div>
    <w:div w:id="95715000">
      <w:bodyDiv w:val="1"/>
      <w:marLeft w:val="0"/>
      <w:marRight w:val="0"/>
      <w:marTop w:val="0"/>
      <w:marBottom w:val="0"/>
      <w:divBdr>
        <w:top w:val="none" w:sz="0" w:space="0" w:color="auto"/>
        <w:left w:val="none" w:sz="0" w:space="0" w:color="auto"/>
        <w:bottom w:val="none" w:sz="0" w:space="0" w:color="auto"/>
        <w:right w:val="none" w:sz="0" w:space="0" w:color="auto"/>
      </w:divBdr>
    </w:div>
    <w:div w:id="327751215">
      <w:bodyDiv w:val="1"/>
      <w:marLeft w:val="0"/>
      <w:marRight w:val="0"/>
      <w:marTop w:val="0"/>
      <w:marBottom w:val="0"/>
      <w:divBdr>
        <w:top w:val="none" w:sz="0" w:space="0" w:color="auto"/>
        <w:left w:val="none" w:sz="0" w:space="0" w:color="auto"/>
        <w:bottom w:val="none" w:sz="0" w:space="0" w:color="auto"/>
        <w:right w:val="none" w:sz="0" w:space="0" w:color="auto"/>
      </w:divBdr>
    </w:div>
    <w:div w:id="403845180">
      <w:bodyDiv w:val="1"/>
      <w:marLeft w:val="0"/>
      <w:marRight w:val="0"/>
      <w:marTop w:val="0"/>
      <w:marBottom w:val="0"/>
      <w:divBdr>
        <w:top w:val="none" w:sz="0" w:space="0" w:color="auto"/>
        <w:left w:val="none" w:sz="0" w:space="0" w:color="auto"/>
        <w:bottom w:val="none" w:sz="0" w:space="0" w:color="auto"/>
        <w:right w:val="none" w:sz="0" w:space="0" w:color="auto"/>
      </w:divBdr>
    </w:div>
    <w:div w:id="440496797">
      <w:bodyDiv w:val="1"/>
      <w:marLeft w:val="0"/>
      <w:marRight w:val="0"/>
      <w:marTop w:val="0"/>
      <w:marBottom w:val="0"/>
      <w:divBdr>
        <w:top w:val="none" w:sz="0" w:space="0" w:color="auto"/>
        <w:left w:val="none" w:sz="0" w:space="0" w:color="auto"/>
        <w:bottom w:val="none" w:sz="0" w:space="0" w:color="auto"/>
        <w:right w:val="none" w:sz="0" w:space="0" w:color="auto"/>
      </w:divBdr>
    </w:div>
    <w:div w:id="501506577">
      <w:bodyDiv w:val="1"/>
      <w:marLeft w:val="0"/>
      <w:marRight w:val="0"/>
      <w:marTop w:val="0"/>
      <w:marBottom w:val="0"/>
      <w:divBdr>
        <w:top w:val="none" w:sz="0" w:space="0" w:color="auto"/>
        <w:left w:val="none" w:sz="0" w:space="0" w:color="auto"/>
        <w:bottom w:val="none" w:sz="0" w:space="0" w:color="auto"/>
        <w:right w:val="none" w:sz="0" w:space="0" w:color="auto"/>
      </w:divBdr>
    </w:div>
    <w:div w:id="571278372">
      <w:bodyDiv w:val="1"/>
      <w:marLeft w:val="0"/>
      <w:marRight w:val="0"/>
      <w:marTop w:val="0"/>
      <w:marBottom w:val="0"/>
      <w:divBdr>
        <w:top w:val="none" w:sz="0" w:space="0" w:color="auto"/>
        <w:left w:val="none" w:sz="0" w:space="0" w:color="auto"/>
        <w:bottom w:val="none" w:sz="0" w:space="0" w:color="auto"/>
        <w:right w:val="none" w:sz="0" w:space="0" w:color="auto"/>
      </w:divBdr>
    </w:div>
    <w:div w:id="575477424">
      <w:bodyDiv w:val="1"/>
      <w:marLeft w:val="0"/>
      <w:marRight w:val="0"/>
      <w:marTop w:val="0"/>
      <w:marBottom w:val="0"/>
      <w:divBdr>
        <w:top w:val="none" w:sz="0" w:space="0" w:color="auto"/>
        <w:left w:val="none" w:sz="0" w:space="0" w:color="auto"/>
        <w:bottom w:val="none" w:sz="0" w:space="0" w:color="auto"/>
        <w:right w:val="none" w:sz="0" w:space="0" w:color="auto"/>
      </w:divBdr>
    </w:div>
    <w:div w:id="752556063">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30675914">
      <w:bodyDiv w:val="1"/>
      <w:marLeft w:val="0"/>
      <w:marRight w:val="0"/>
      <w:marTop w:val="0"/>
      <w:marBottom w:val="0"/>
      <w:divBdr>
        <w:top w:val="none" w:sz="0" w:space="0" w:color="auto"/>
        <w:left w:val="none" w:sz="0" w:space="0" w:color="auto"/>
        <w:bottom w:val="none" w:sz="0" w:space="0" w:color="auto"/>
        <w:right w:val="none" w:sz="0" w:space="0" w:color="auto"/>
      </w:divBdr>
    </w:div>
    <w:div w:id="975842666">
      <w:bodyDiv w:val="1"/>
      <w:marLeft w:val="0"/>
      <w:marRight w:val="0"/>
      <w:marTop w:val="0"/>
      <w:marBottom w:val="0"/>
      <w:divBdr>
        <w:top w:val="none" w:sz="0" w:space="0" w:color="auto"/>
        <w:left w:val="none" w:sz="0" w:space="0" w:color="auto"/>
        <w:bottom w:val="none" w:sz="0" w:space="0" w:color="auto"/>
        <w:right w:val="none" w:sz="0" w:space="0" w:color="auto"/>
      </w:divBdr>
    </w:div>
    <w:div w:id="994838212">
      <w:bodyDiv w:val="1"/>
      <w:marLeft w:val="0"/>
      <w:marRight w:val="0"/>
      <w:marTop w:val="0"/>
      <w:marBottom w:val="0"/>
      <w:divBdr>
        <w:top w:val="none" w:sz="0" w:space="0" w:color="auto"/>
        <w:left w:val="none" w:sz="0" w:space="0" w:color="auto"/>
        <w:bottom w:val="none" w:sz="0" w:space="0" w:color="auto"/>
        <w:right w:val="none" w:sz="0" w:space="0" w:color="auto"/>
      </w:divBdr>
    </w:div>
    <w:div w:id="1042170233">
      <w:bodyDiv w:val="1"/>
      <w:marLeft w:val="0"/>
      <w:marRight w:val="0"/>
      <w:marTop w:val="0"/>
      <w:marBottom w:val="0"/>
      <w:divBdr>
        <w:top w:val="none" w:sz="0" w:space="0" w:color="auto"/>
        <w:left w:val="none" w:sz="0" w:space="0" w:color="auto"/>
        <w:bottom w:val="none" w:sz="0" w:space="0" w:color="auto"/>
        <w:right w:val="none" w:sz="0" w:space="0" w:color="auto"/>
      </w:divBdr>
    </w:div>
    <w:div w:id="1201700687">
      <w:bodyDiv w:val="1"/>
      <w:marLeft w:val="0"/>
      <w:marRight w:val="0"/>
      <w:marTop w:val="0"/>
      <w:marBottom w:val="0"/>
      <w:divBdr>
        <w:top w:val="none" w:sz="0" w:space="0" w:color="auto"/>
        <w:left w:val="none" w:sz="0" w:space="0" w:color="auto"/>
        <w:bottom w:val="none" w:sz="0" w:space="0" w:color="auto"/>
        <w:right w:val="none" w:sz="0" w:space="0" w:color="auto"/>
      </w:divBdr>
    </w:div>
    <w:div w:id="1292442607">
      <w:bodyDiv w:val="1"/>
      <w:marLeft w:val="0"/>
      <w:marRight w:val="0"/>
      <w:marTop w:val="0"/>
      <w:marBottom w:val="0"/>
      <w:divBdr>
        <w:top w:val="none" w:sz="0" w:space="0" w:color="auto"/>
        <w:left w:val="none" w:sz="0" w:space="0" w:color="auto"/>
        <w:bottom w:val="none" w:sz="0" w:space="0" w:color="auto"/>
        <w:right w:val="none" w:sz="0" w:space="0" w:color="auto"/>
      </w:divBdr>
    </w:div>
    <w:div w:id="1396973520">
      <w:bodyDiv w:val="1"/>
      <w:marLeft w:val="0"/>
      <w:marRight w:val="0"/>
      <w:marTop w:val="0"/>
      <w:marBottom w:val="0"/>
      <w:divBdr>
        <w:top w:val="none" w:sz="0" w:space="0" w:color="auto"/>
        <w:left w:val="none" w:sz="0" w:space="0" w:color="auto"/>
        <w:bottom w:val="none" w:sz="0" w:space="0" w:color="auto"/>
        <w:right w:val="none" w:sz="0" w:space="0" w:color="auto"/>
      </w:divBdr>
    </w:div>
    <w:div w:id="1433890699">
      <w:bodyDiv w:val="1"/>
      <w:marLeft w:val="0"/>
      <w:marRight w:val="0"/>
      <w:marTop w:val="0"/>
      <w:marBottom w:val="0"/>
      <w:divBdr>
        <w:top w:val="none" w:sz="0" w:space="0" w:color="auto"/>
        <w:left w:val="none" w:sz="0" w:space="0" w:color="auto"/>
        <w:bottom w:val="none" w:sz="0" w:space="0" w:color="auto"/>
        <w:right w:val="none" w:sz="0" w:space="0" w:color="auto"/>
      </w:divBdr>
    </w:div>
    <w:div w:id="1437214207">
      <w:bodyDiv w:val="1"/>
      <w:marLeft w:val="0"/>
      <w:marRight w:val="0"/>
      <w:marTop w:val="0"/>
      <w:marBottom w:val="0"/>
      <w:divBdr>
        <w:top w:val="none" w:sz="0" w:space="0" w:color="auto"/>
        <w:left w:val="none" w:sz="0" w:space="0" w:color="auto"/>
        <w:bottom w:val="none" w:sz="0" w:space="0" w:color="auto"/>
        <w:right w:val="none" w:sz="0" w:space="0" w:color="auto"/>
      </w:divBdr>
    </w:div>
    <w:div w:id="1489902800">
      <w:bodyDiv w:val="1"/>
      <w:marLeft w:val="0"/>
      <w:marRight w:val="0"/>
      <w:marTop w:val="0"/>
      <w:marBottom w:val="0"/>
      <w:divBdr>
        <w:top w:val="none" w:sz="0" w:space="0" w:color="auto"/>
        <w:left w:val="none" w:sz="0" w:space="0" w:color="auto"/>
        <w:bottom w:val="none" w:sz="0" w:space="0" w:color="auto"/>
        <w:right w:val="none" w:sz="0" w:space="0" w:color="auto"/>
      </w:divBdr>
    </w:div>
    <w:div w:id="1558004859">
      <w:bodyDiv w:val="1"/>
      <w:marLeft w:val="0"/>
      <w:marRight w:val="0"/>
      <w:marTop w:val="0"/>
      <w:marBottom w:val="0"/>
      <w:divBdr>
        <w:top w:val="none" w:sz="0" w:space="0" w:color="auto"/>
        <w:left w:val="none" w:sz="0" w:space="0" w:color="auto"/>
        <w:bottom w:val="none" w:sz="0" w:space="0" w:color="auto"/>
        <w:right w:val="none" w:sz="0" w:space="0" w:color="auto"/>
      </w:divBdr>
    </w:div>
    <w:div w:id="1688291294">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22651403">
      <w:bodyDiv w:val="1"/>
      <w:marLeft w:val="0"/>
      <w:marRight w:val="0"/>
      <w:marTop w:val="0"/>
      <w:marBottom w:val="0"/>
      <w:divBdr>
        <w:top w:val="none" w:sz="0" w:space="0" w:color="auto"/>
        <w:left w:val="none" w:sz="0" w:space="0" w:color="auto"/>
        <w:bottom w:val="none" w:sz="0" w:space="0" w:color="auto"/>
        <w:right w:val="none" w:sz="0" w:space="0" w:color="auto"/>
      </w:divBdr>
    </w:div>
    <w:div w:id="1856991004">
      <w:bodyDiv w:val="1"/>
      <w:marLeft w:val="0"/>
      <w:marRight w:val="0"/>
      <w:marTop w:val="0"/>
      <w:marBottom w:val="0"/>
      <w:divBdr>
        <w:top w:val="none" w:sz="0" w:space="0" w:color="auto"/>
        <w:left w:val="none" w:sz="0" w:space="0" w:color="auto"/>
        <w:bottom w:val="none" w:sz="0" w:space="0" w:color="auto"/>
        <w:right w:val="none" w:sz="0" w:space="0" w:color="auto"/>
      </w:divBdr>
    </w:div>
    <w:div w:id="1889027565">
      <w:bodyDiv w:val="1"/>
      <w:marLeft w:val="0"/>
      <w:marRight w:val="0"/>
      <w:marTop w:val="0"/>
      <w:marBottom w:val="0"/>
      <w:divBdr>
        <w:top w:val="none" w:sz="0" w:space="0" w:color="auto"/>
        <w:left w:val="none" w:sz="0" w:space="0" w:color="auto"/>
        <w:bottom w:val="none" w:sz="0" w:space="0" w:color="auto"/>
        <w:right w:val="none" w:sz="0" w:space="0" w:color="auto"/>
      </w:divBdr>
    </w:div>
    <w:div w:id="1994093296">
      <w:bodyDiv w:val="1"/>
      <w:marLeft w:val="0"/>
      <w:marRight w:val="0"/>
      <w:marTop w:val="0"/>
      <w:marBottom w:val="0"/>
      <w:divBdr>
        <w:top w:val="none" w:sz="0" w:space="0" w:color="auto"/>
        <w:left w:val="none" w:sz="0" w:space="0" w:color="auto"/>
        <w:bottom w:val="none" w:sz="0" w:space="0" w:color="auto"/>
        <w:right w:val="none" w:sz="0" w:space="0" w:color="auto"/>
      </w:divBdr>
    </w:div>
    <w:div w:id="2045403597">
      <w:bodyDiv w:val="1"/>
      <w:marLeft w:val="0"/>
      <w:marRight w:val="0"/>
      <w:marTop w:val="0"/>
      <w:marBottom w:val="0"/>
      <w:divBdr>
        <w:top w:val="none" w:sz="0" w:space="0" w:color="auto"/>
        <w:left w:val="none" w:sz="0" w:space="0" w:color="auto"/>
        <w:bottom w:val="none" w:sz="0" w:space="0" w:color="auto"/>
        <w:right w:val="none" w:sz="0" w:space="0" w:color="auto"/>
      </w:divBdr>
    </w:div>
    <w:div w:id="21017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957D-DAC3-44C6-AA12-21CA947C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3727</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Leszkow Šimon;m.obrusnik@kr-olomoucky.cz</dc:creator>
  <cp:lastModifiedBy>Sychra David</cp:lastModifiedBy>
  <cp:revision>7</cp:revision>
  <cp:lastPrinted>2017-11-21T07:46:00Z</cp:lastPrinted>
  <dcterms:created xsi:type="dcterms:W3CDTF">2021-04-19T10:36:00Z</dcterms:created>
  <dcterms:modified xsi:type="dcterms:W3CDTF">2021-04-20T04:50:00Z</dcterms:modified>
</cp:coreProperties>
</file>