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84066D" w:rsidRDefault="005B11C3" w:rsidP="0084066D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="00263674">
        <w:t xml:space="preserve">(dále jen ROK)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84066D">
        <w:t>é žá</w:t>
      </w:r>
      <w:r w:rsidR="00814DCB" w:rsidRPr="00C00B04">
        <w:t xml:space="preserve">dostí o </w:t>
      </w:r>
      <w:r w:rsidR="006214DB" w:rsidRPr="00C00B04">
        <w:t xml:space="preserve">finanční </w:t>
      </w:r>
      <w:r w:rsidR="00391457" w:rsidRPr="00C00B04">
        <w:t>podporu</w:t>
      </w:r>
      <w:r w:rsidR="0084066D">
        <w:t xml:space="preserve"> p</w:t>
      </w:r>
      <w:r w:rsidR="0084066D" w:rsidRPr="0084066D">
        <w:t>rojekt</w:t>
      </w:r>
      <w:r w:rsidR="0084066D">
        <w:t>u</w:t>
      </w:r>
      <w:r w:rsidR="0084066D" w:rsidRPr="0084066D">
        <w:t xml:space="preserve"> </w:t>
      </w:r>
      <w:r w:rsidR="0084066D">
        <w:t xml:space="preserve">„Digitální technická mapa Olomouckého kraje“ </w:t>
      </w:r>
      <w:r w:rsidR="0084066D" w:rsidRPr="0084066D">
        <w:t>podan</w:t>
      </w:r>
      <w:r w:rsidR="0084066D">
        <w:t>ého</w:t>
      </w:r>
      <w:r w:rsidR="0084066D" w:rsidRPr="0084066D">
        <w:t xml:space="preserve"> do výzvy Operačního programu Podnikání a inovace pro konkurenceschopnost 2014 – 2020 (prioritní osy 4 „Rozvoj vysokorychlostních přístupových sítí k internetu a informačních a komunikačních technologií“)</w:t>
      </w:r>
      <w:r w:rsidR="0084066D">
        <w:t>.</w:t>
      </w:r>
    </w:p>
    <w:p w:rsidR="001A581C" w:rsidRDefault="00A80607" w:rsidP="0084066D">
      <w:pPr>
        <w:pStyle w:val="Zkladntextodsazendek"/>
        <w:spacing w:after="0"/>
        <w:ind w:firstLine="0"/>
      </w:pPr>
      <w:r w:rsidRPr="00A62525">
        <w:t xml:space="preserve">Současně s podáním </w:t>
      </w:r>
      <w:r>
        <w:t>projektov</w:t>
      </w:r>
      <w:r w:rsidR="0084066D">
        <w:t xml:space="preserve">é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 w:rsidR="0084066D">
        <w:t>tohoto</w:t>
      </w:r>
      <w:r>
        <w:t xml:space="preserve"> </w:t>
      </w:r>
      <w:r w:rsidRPr="00A62525">
        <w:t>projekt</w:t>
      </w:r>
      <w:r w:rsidR="0084066D">
        <w:t>u</w:t>
      </w:r>
      <w:r w:rsidRPr="00A62525">
        <w:t xml:space="preserve"> Zastupitelstvu Olomouckého kraje ke schválení financování realizace projekt</w:t>
      </w:r>
      <w:r w:rsidR="0084066D">
        <w:t>u</w:t>
      </w:r>
      <w:r w:rsidRPr="00A62525">
        <w:t xml:space="preserve"> v případě získání dotace.</w:t>
      </w:r>
      <w:r w:rsidRPr="003F5511">
        <w:t xml:space="preserve"> </w:t>
      </w:r>
    </w:p>
    <w:p w:rsidR="00A80607" w:rsidRDefault="00A80607" w:rsidP="001A581C">
      <w:pPr>
        <w:pStyle w:val="Zkladntextodsazendek"/>
        <w:ind w:firstLine="0"/>
      </w:pPr>
      <w:r w:rsidRPr="001A581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Pr="00C27409" w:rsidRDefault="0084066D" w:rsidP="00A80607">
      <w:pPr>
        <w:pStyle w:val="Zkladntextodsazendek"/>
        <w:ind w:firstLine="0"/>
        <w:rPr>
          <w:color w:val="000000" w:themeColor="text1"/>
        </w:rPr>
      </w:pPr>
      <w:r>
        <w:rPr>
          <w:color w:val="000000" w:themeColor="text1"/>
        </w:rPr>
        <w:t>Jedná se o projekt</w:t>
      </w:r>
      <w:r w:rsidR="006214DB" w:rsidRPr="00C27409">
        <w:rPr>
          <w:color w:val="000000" w:themeColor="text1"/>
        </w:rPr>
        <w:t xml:space="preserve"> předkládan</w:t>
      </w:r>
      <w:r>
        <w:rPr>
          <w:color w:val="000000" w:themeColor="text1"/>
        </w:rPr>
        <w:t>ý</w:t>
      </w:r>
      <w:r w:rsidR="002E62F0" w:rsidRPr="00C27409">
        <w:rPr>
          <w:color w:val="000000" w:themeColor="text1"/>
        </w:rPr>
        <w:t xml:space="preserve"> </w:t>
      </w:r>
      <w:r w:rsidR="00596A56" w:rsidRPr="00455308">
        <w:rPr>
          <w:color w:val="000000" w:themeColor="text1"/>
        </w:rPr>
        <w:t xml:space="preserve">Odborem </w:t>
      </w:r>
      <w:r>
        <w:rPr>
          <w:color w:val="000000" w:themeColor="text1"/>
        </w:rPr>
        <w:t>strategického rozvoje kraje</w:t>
      </w:r>
      <w:r w:rsidR="00596A56" w:rsidRPr="00455308">
        <w:rPr>
          <w:color w:val="000000" w:themeColor="text1"/>
        </w:rPr>
        <w:t xml:space="preserve"> Krajského úřadu Olomouckého kraje</w:t>
      </w:r>
      <w:r>
        <w:rPr>
          <w:color w:val="000000" w:themeColor="text1"/>
        </w:rPr>
        <w:t>.</w:t>
      </w:r>
      <w:r w:rsidR="00641DEB" w:rsidRPr="00C27409">
        <w:rPr>
          <w:color w:val="000000" w:themeColor="text1"/>
        </w:rPr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84066D">
        <w:t>u</w:t>
      </w:r>
      <w:r>
        <w:t xml:space="preserve"> </w:t>
      </w:r>
      <w:r w:rsidR="00263674">
        <w:t xml:space="preserve">včetně </w:t>
      </w:r>
      <w:r w:rsidR="00263674" w:rsidRPr="00457D23">
        <w:t>příslušného</w:t>
      </w:r>
      <w:r w:rsidR="00E14FC2" w:rsidRPr="00457D23">
        <w:t xml:space="preserve"> usnesení ROK </w:t>
      </w:r>
      <w:r w:rsidR="00263674">
        <w:t>je uveden</w:t>
      </w:r>
      <w:r w:rsidR="00263674">
        <w:t>o</w:t>
      </w:r>
      <w:r w:rsidR="00263674">
        <w:t xml:space="preserve"> </w:t>
      </w:r>
      <w:r w:rsidR="00263674" w:rsidRPr="00457D23">
        <w:t>v </w:t>
      </w:r>
      <w:r w:rsidR="00F75E4A">
        <w:t>P</w:t>
      </w:r>
      <w:r w:rsidR="00263674" w:rsidRPr="00457D23">
        <w:t>říloze č. 1</w:t>
      </w:r>
      <w:r w:rsidR="00263674">
        <w:t xml:space="preserve"> usnesení</w:t>
      </w:r>
      <w:r w:rsidR="002B146F" w:rsidRPr="00457D23">
        <w:t xml:space="preserve">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84066D">
        <w:rPr>
          <w:b/>
          <w:snapToGrid w:val="0"/>
        </w:rPr>
        <w:t>u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</w:t>
      </w:r>
      <w:r w:rsidR="00F75E4A">
        <w:rPr>
          <w:b/>
          <w:snapToGrid w:val="0"/>
        </w:rPr>
        <w:t>usnesení</w:t>
      </w:r>
      <w:bookmarkStart w:id="0" w:name="_GoBack"/>
      <w:bookmarkEnd w:id="0"/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263674" w:rsidP="002A77C7">
      <w:pPr>
        <w:spacing w:before="120" w:after="120"/>
        <w:jc w:val="both"/>
      </w:pPr>
      <w:r>
        <w:t>Usnesení_p</w:t>
      </w:r>
      <w:r w:rsidR="009C46F8" w:rsidRPr="00A62525">
        <w:t xml:space="preserve">říloha č. </w:t>
      </w:r>
      <w:r>
        <w:t>0</w:t>
      </w:r>
      <w:r w:rsidR="009C46F8" w:rsidRPr="00A62525">
        <w:t xml:space="preserve">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AC7AE1">
      <w:rPr>
        <w:i/>
        <w:sz w:val="20"/>
        <w:szCs w:val="20"/>
      </w:rPr>
      <w:t>6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AC7AE1">
      <w:rPr>
        <w:i/>
        <w:sz w:val="20"/>
        <w:szCs w:val="20"/>
      </w:rPr>
      <w:t>4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F943EF">
      <w:rPr>
        <w:i/>
        <w:sz w:val="20"/>
        <w:szCs w:val="20"/>
      </w:rPr>
      <w:t>1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F75E4A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263674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F75E4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28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B686BF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6DE973A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A1E1-29A3-483A-AC2D-8ED487E7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27</cp:revision>
  <cp:lastPrinted>2016-09-01T05:28:00Z</cp:lastPrinted>
  <dcterms:created xsi:type="dcterms:W3CDTF">2019-12-04T09:27:00Z</dcterms:created>
  <dcterms:modified xsi:type="dcterms:W3CDTF">2021-04-06T09:27:00Z</dcterms:modified>
</cp:coreProperties>
</file>