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77514" w14:textId="77777777" w:rsidR="00AC0CC2" w:rsidRDefault="00AC0CC2" w:rsidP="00AC0CC2">
      <w:pPr>
        <w:pStyle w:val="Radadvodovzprva"/>
        <w:spacing w:after="360"/>
      </w:pPr>
      <w:r>
        <w:t>Důvodová zpráva:</w:t>
      </w:r>
    </w:p>
    <w:p w14:paraId="6A132FD8" w14:textId="77777777" w:rsidR="00AC0CC2" w:rsidRPr="00591F6B" w:rsidRDefault="00AC0CC2" w:rsidP="00AC0CC2">
      <w:pPr>
        <w:jc w:val="both"/>
        <w:rPr>
          <w:rFonts w:ascii="Arial" w:hAnsi="Arial" w:cs="Arial"/>
          <w:noProof/>
          <w:szCs w:val="20"/>
        </w:rPr>
      </w:pPr>
      <w:r w:rsidRPr="00591F6B">
        <w:rPr>
          <w:rFonts w:ascii="Arial" w:hAnsi="Arial" w:cs="Arial"/>
          <w:noProof/>
          <w:szCs w:val="20"/>
        </w:rPr>
        <w:t>Zastupitelstvo Olomouckého kraje svým usnesením č. UZ/</w:t>
      </w:r>
      <w:r w:rsidR="00C71500">
        <w:rPr>
          <w:rFonts w:ascii="Arial" w:hAnsi="Arial" w:cs="Arial"/>
          <w:noProof/>
          <w:szCs w:val="20"/>
        </w:rPr>
        <w:t>16/50</w:t>
      </w:r>
      <w:r w:rsidRPr="00591F6B">
        <w:rPr>
          <w:rFonts w:ascii="Arial" w:hAnsi="Arial" w:cs="Arial"/>
          <w:noProof/>
          <w:szCs w:val="20"/>
        </w:rPr>
        <w:t>/2023 ze dne 1</w:t>
      </w:r>
      <w:r w:rsidR="00C71500">
        <w:rPr>
          <w:rFonts w:ascii="Arial" w:hAnsi="Arial" w:cs="Arial"/>
          <w:noProof/>
          <w:szCs w:val="20"/>
        </w:rPr>
        <w:t>8</w:t>
      </w:r>
      <w:r w:rsidR="00145286">
        <w:rPr>
          <w:rFonts w:ascii="Arial" w:hAnsi="Arial" w:cs="Arial"/>
          <w:noProof/>
          <w:szCs w:val="20"/>
        </w:rPr>
        <w:t>. </w:t>
      </w:r>
      <w:r w:rsidR="00C71500">
        <w:rPr>
          <w:rFonts w:ascii="Arial" w:hAnsi="Arial" w:cs="Arial"/>
          <w:noProof/>
          <w:szCs w:val="20"/>
        </w:rPr>
        <w:t>9</w:t>
      </w:r>
      <w:r w:rsidRPr="00591F6B">
        <w:rPr>
          <w:rFonts w:ascii="Arial" w:hAnsi="Arial" w:cs="Arial"/>
          <w:noProof/>
          <w:szCs w:val="20"/>
        </w:rPr>
        <w:t xml:space="preserve">. 2023 schválilo poskytnutí dotace z  programu </w:t>
      </w:r>
      <w:r w:rsidR="00145286">
        <w:rPr>
          <w:rFonts w:ascii="Arial" w:hAnsi="Arial" w:cs="Arial"/>
          <w:noProof/>
          <w:szCs w:val="20"/>
        </w:rPr>
        <w:t xml:space="preserve">03_02 </w:t>
      </w:r>
      <w:r w:rsidRPr="00BB367D">
        <w:rPr>
          <w:rFonts w:ascii="Arial" w:hAnsi="Arial" w:cs="Arial"/>
          <w:noProof/>
          <w:szCs w:val="20"/>
        </w:rPr>
        <w:t>„</w:t>
      </w:r>
      <w:r w:rsidR="00C71500">
        <w:rPr>
          <w:rFonts w:ascii="Arial" w:hAnsi="Arial" w:cs="Arial"/>
          <w:noProof/>
          <w:szCs w:val="20"/>
        </w:rPr>
        <w:t>Dotace obcím na území Olomouckého kraje na řešení mimořádných událostí v oblasti vodohospodářské infrastruktury</w:t>
      </w:r>
      <w:r w:rsidRPr="00BB367D">
        <w:rPr>
          <w:rFonts w:ascii="Arial" w:hAnsi="Arial" w:cs="Arial"/>
          <w:noProof/>
          <w:szCs w:val="20"/>
        </w:rPr>
        <w:t xml:space="preserve"> 2023</w:t>
      </w:r>
      <w:r w:rsidR="00C71500">
        <w:rPr>
          <w:rFonts w:ascii="Arial" w:hAnsi="Arial" w:cs="Arial"/>
          <w:noProof/>
          <w:szCs w:val="20"/>
        </w:rPr>
        <w:t>“ (dále jen „Program“)</w:t>
      </w:r>
      <w:r>
        <w:rPr>
          <w:rFonts w:ascii="Arial" w:hAnsi="Arial" w:cs="Arial"/>
          <w:noProof/>
          <w:szCs w:val="20"/>
        </w:rPr>
        <w:t xml:space="preserve"> </w:t>
      </w:r>
      <w:r w:rsidRPr="00591F6B">
        <w:rPr>
          <w:rFonts w:ascii="Arial" w:hAnsi="Arial" w:cs="Arial"/>
          <w:noProof/>
          <w:szCs w:val="20"/>
        </w:rPr>
        <w:t xml:space="preserve">na akci </w:t>
      </w:r>
      <w:r w:rsidRPr="00145286">
        <w:rPr>
          <w:rFonts w:ascii="Arial" w:hAnsi="Arial" w:cs="Arial"/>
          <w:noProof/>
          <w:szCs w:val="20"/>
        </w:rPr>
        <w:t>„</w:t>
      </w:r>
      <w:r w:rsidR="00C71500" w:rsidRPr="00145286">
        <w:rPr>
          <w:rFonts w:ascii="Arial" w:hAnsi="Arial" w:cs="Arial"/>
          <w:noProof/>
          <w:szCs w:val="20"/>
        </w:rPr>
        <w:t>Opatovice – oprava kanalizace STOKA A + STOKA I</w:t>
      </w:r>
      <w:r w:rsidRPr="00145286">
        <w:rPr>
          <w:rFonts w:ascii="Arial" w:hAnsi="Arial" w:cs="Arial"/>
        </w:rPr>
        <w:t>“</w:t>
      </w:r>
      <w:r>
        <w:rPr>
          <w:rFonts w:ascii="Arial" w:hAnsi="Arial" w:cs="Arial"/>
          <w:noProof/>
          <w:szCs w:val="20"/>
        </w:rPr>
        <w:t xml:space="preserve"> ve výši </w:t>
      </w:r>
      <w:r w:rsidR="00C71500">
        <w:rPr>
          <w:rFonts w:ascii="Arial" w:hAnsi="Arial" w:cs="Arial"/>
          <w:noProof/>
          <w:szCs w:val="20"/>
        </w:rPr>
        <w:t>171.888,</w:t>
      </w:r>
      <w:r w:rsidRPr="00D919E9">
        <w:rPr>
          <w:rFonts w:ascii="Arial" w:hAnsi="Arial" w:cs="Arial"/>
          <w:noProof/>
          <w:szCs w:val="20"/>
        </w:rPr>
        <w:t>00</w:t>
      </w:r>
      <w:r w:rsidRPr="00591F6B">
        <w:rPr>
          <w:rFonts w:ascii="Arial" w:hAnsi="Arial" w:cs="Arial"/>
          <w:noProof/>
          <w:szCs w:val="20"/>
        </w:rPr>
        <w:t xml:space="preserve"> Kč. Současně bylo tímto usnesením schváleno i uzavření veřejnoprávní smlouvy o poskytnutí dotace.  </w:t>
      </w:r>
    </w:p>
    <w:p w14:paraId="7D1F586B" w14:textId="77777777" w:rsidR="00AC0CC2" w:rsidRDefault="00AC0CC2" w:rsidP="00AC0CC2">
      <w:pPr>
        <w:pStyle w:val="Radadvodovzprva"/>
        <w:spacing w:before="240" w:after="120"/>
        <w:rPr>
          <w:rFonts w:cs="Arial"/>
          <w:b w:val="0"/>
        </w:rPr>
      </w:pPr>
      <w:r w:rsidRPr="00BB367D">
        <w:rPr>
          <w:rFonts w:cs="Arial"/>
          <w:b w:val="0"/>
        </w:rPr>
        <w:t>Smlouva o poskytnutí dotace</w:t>
      </w:r>
      <w:r w:rsidRPr="00E37CE7">
        <w:rPr>
          <w:rFonts w:cs="Arial"/>
        </w:rPr>
        <w:t xml:space="preserve"> </w:t>
      </w:r>
      <w:r>
        <w:rPr>
          <w:rFonts w:cs="Arial"/>
          <w:b w:val="0"/>
        </w:rPr>
        <w:t>č. 2023/04</w:t>
      </w:r>
      <w:r w:rsidR="00C71500">
        <w:rPr>
          <w:rFonts w:cs="Arial"/>
          <w:b w:val="0"/>
        </w:rPr>
        <w:t>965</w:t>
      </w:r>
      <w:r w:rsidRPr="00E37CE7">
        <w:rPr>
          <w:rFonts w:cs="Arial"/>
          <w:b w:val="0"/>
        </w:rPr>
        <w:t>/OŽPZ/D</w:t>
      </w:r>
      <w:r>
        <w:rPr>
          <w:rFonts w:cs="Arial"/>
          <w:b w:val="0"/>
        </w:rPr>
        <w:t xml:space="preserve">SM byla mezi Olomouckým krajem, </w:t>
      </w:r>
      <w:r w:rsidRPr="00F96F7B">
        <w:rPr>
          <w:rFonts w:cs="Arial"/>
          <w:b w:val="0"/>
        </w:rPr>
        <w:t>jako</w:t>
      </w:r>
      <w:r>
        <w:rPr>
          <w:rFonts w:cs="Arial"/>
          <w:b w:val="0"/>
        </w:rPr>
        <w:t xml:space="preserve"> poskytovatelem </w:t>
      </w:r>
      <w:r>
        <w:rPr>
          <w:rFonts w:cs="Arial"/>
          <w:b w:val="0"/>
          <w:szCs w:val="24"/>
        </w:rPr>
        <w:t xml:space="preserve">a obcí </w:t>
      </w:r>
      <w:r w:rsidR="00C71500">
        <w:rPr>
          <w:rFonts w:cs="Arial"/>
          <w:b w:val="0"/>
          <w:szCs w:val="24"/>
        </w:rPr>
        <w:t>Opatovice</w:t>
      </w:r>
      <w:r>
        <w:rPr>
          <w:rFonts w:cs="Arial"/>
          <w:b w:val="0"/>
          <w:szCs w:val="24"/>
        </w:rPr>
        <w:t xml:space="preserve">, </w:t>
      </w:r>
      <w:r>
        <w:rPr>
          <w:rFonts w:cs="Arial"/>
          <w:b w:val="0"/>
        </w:rPr>
        <w:t xml:space="preserve">jako příjemcem uzavřena dne </w:t>
      </w:r>
      <w:r w:rsidR="00C71500">
        <w:rPr>
          <w:rFonts w:cs="Arial"/>
          <w:b w:val="0"/>
        </w:rPr>
        <w:t>28</w:t>
      </w:r>
      <w:r w:rsidRPr="00F96F7B">
        <w:rPr>
          <w:rFonts w:cs="Arial"/>
          <w:b w:val="0"/>
          <w:szCs w:val="24"/>
        </w:rPr>
        <w:t>.</w:t>
      </w:r>
      <w:r>
        <w:rPr>
          <w:rFonts w:cs="Arial"/>
          <w:b w:val="0"/>
          <w:szCs w:val="24"/>
        </w:rPr>
        <w:t> 1</w:t>
      </w:r>
      <w:r w:rsidR="00C71500">
        <w:rPr>
          <w:rFonts w:cs="Arial"/>
          <w:b w:val="0"/>
          <w:szCs w:val="24"/>
        </w:rPr>
        <w:t>1</w:t>
      </w:r>
      <w:r>
        <w:rPr>
          <w:rFonts w:cs="Arial"/>
          <w:b w:val="0"/>
          <w:szCs w:val="24"/>
        </w:rPr>
        <w:t>. 2023.</w:t>
      </w:r>
      <w:r w:rsidRPr="00F96F7B">
        <w:rPr>
          <w:rFonts w:cs="Arial"/>
          <w:b w:val="0"/>
        </w:rPr>
        <w:t xml:space="preserve"> </w:t>
      </w:r>
    </w:p>
    <w:p w14:paraId="368FF0BD" w14:textId="77777777" w:rsidR="00A9789A" w:rsidRDefault="00AC0CC2" w:rsidP="00A9789A">
      <w:pPr>
        <w:pStyle w:val="Radadvodovzprva"/>
        <w:spacing w:after="120"/>
        <w:rPr>
          <w:rFonts w:cs="Arial"/>
          <w:b w:val="0"/>
        </w:rPr>
      </w:pPr>
      <w:r w:rsidRPr="00300F9C">
        <w:rPr>
          <w:rFonts w:cs="Arial"/>
          <w:b w:val="0"/>
        </w:rPr>
        <w:t xml:space="preserve">Dne </w:t>
      </w:r>
      <w:r w:rsidR="00C71500">
        <w:rPr>
          <w:rFonts w:cs="Arial"/>
          <w:b w:val="0"/>
        </w:rPr>
        <w:t>5. 12</w:t>
      </w:r>
      <w:r w:rsidRPr="00300F9C">
        <w:rPr>
          <w:rFonts w:cs="Arial"/>
          <w:b w:val="0"/>
        </w:rPr>
        <w:t>. 202</w:t>
      </w:r>
      <w:r>
        <w:rPr>
          <w:rFonts w:cs="Arial"/>
          <w:b w:val="0"/>
        </w:rPr>
        <w:t>3</w:t>
      </w:r>
      <w:r w:rsidRPr="00300F9C">
        <w:rPr>
          <w:rFonts w:cs="Arial"/>
          <w:b w:val="0"/>
          <w:color w:val="FF0000"/>
        </w:rPr>
        <w:t xml:space="preserve"> </w:t>
      </w:r>
      <w:r w:rsidRPr="00300F9C">
        <w:rPr>
          <w:rFonts w:cs="Arial"/>
          <w:b w:val="0"/>
        </w:rPr>
        <w:t xml:space="preserve">obdržel Krajský úřad Olomouckého kraje, odbor životního prostředí a zemědělství od obce </w:t>
      </w:r>
      <w:r w:rsidR="00C71500">
        <w:rPr>
          <w:rFonts w:cs="Arial"/>
          <w:b w:val="0"/>
        </w:rPr>
        <w:t>Opatovice</w:t>
      </w:r>
      <w:r w:rsidRPr="00300F9C">
        <w:rPr>
          <w:rFonts w:cs="Arial"/>
          <w:b w:val="0"/>
        </w:rPr>
        <w:t xml:space="preserve"> žádost o prodloužení termínu </w:t>
      </w:r>
      <w:r>
        <w:rPr>
          <w:rFonts w:cs="Arial"/>
          <w:b w:val="0"/>
        </w:rPr>
        <w:t xml:space="preserve">dokončení stavby </w:t>
      </w:r>
      <w:r w:rsidR="00A9789A">
        <w:rPr>
          <w:rFonts w:cs="Arial"/>
          <w:b w:val="0"/>
        </w:rPr>
        <w:br/>
      </w:r>
      <w:r>
        <w:rPr>
          <w:rFonts w:cs="Arial"/>
          <w:b w:val="0"/>
        </w:rPr>
        <w:t xml:space="preserve">do </w:t>
      </w:r>
      <w:r w:rsidR="00A9789A">
        <w:rPr>
          <w:rFonts w:cs="Arial"/>
          <w:b w:val="0"/>
        </w:rPr>
        <w:t>20. 5. 2024</w:t>
      </w:r>
      <w:r>
        <w:rPr>
          <w:rFonts w:cs="Arial"/>
          <w:b w:val="0"/>
        </w:rPr>
        <w:t xml:space="preserve"> a současně o prodloužení termínu</w:t>
      </w:r>
      <w:r w:rsidR="00A9789A">
        <w:rPr>
          <w:rFonts w:cs="Arial"/>
          <w:b w:val="0"/>
        </w:rPr>
        <w:t xml:space="preserve"> pro předložení vyúčtování poskytnuté dotace do 20. 6. 2024.</w:t>
      </w:r>
      <w:r>
        <w:rPr>
          <w:rFonts w:cs="Arial"/>
          <w:b w:val="0"/>
        </w:rPr>
        <w:t xml:space="preserve"> </w:t>
      </w:r>
      <w:r w:rsidR="00A9789A">
        <w:rPr>
          <w:rFonts w:cs="Arial"/>
          <w:b w:val="0"/>
        </w:rPr>
        <w:t xml:space="preserve">Oprava kanalizace sestávala ze dvou částí, </w:t>
      </w:r>
      <w:r w:rsidR="00D026D3">
        <w:rPr>
          <w:rFonts w:cs="Arial"/>
          <w:b w:val="0"/>
        </w:rPr>
        <w:br/>
      </w:r>
      <w:r w:rsidR="00A9789A">
        <w:rPr>
          <w:rFonts w:cs="Arial"/>
          <w:b w:val="0"/>
        </w:rPr>
        <w:t xml:space="preserve">a to z opravy stoky A a opravy stoky I. Stoka I byla začátekm září 2023 úspěšně opravena, ale stoka A vyžadovala specifický materiál, a to litinové kanalizační trouby. Oslovený dodavatel nedodal požadovaný materiál v dohodnutém čase, a proto muselo dojít ke změně typu trub. Posunutím termínu dodání stavebního materiálu se realizace části stavby posunula do podzimních měsíců, tj. do doby zvýšených průtoků, které neumožňovaly realizaci stavby. </w:t>
      </w:r>
    </w:p>
    <w:p w14:paraId="4B1363D8" w14:textId="77777777" w:rsidR="00C9693B" w:rsidRDefault="00C9693B" w:rsidP="00C9693B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Původní </w:t>
      </w:r>
      <w:r w:rsidR="00DA00C4">
        <w:rPr>
          <w:rFonts w:ascii="Arial" w:hAnsi="Arial" w:cs="Arial"/>
          <w:b/>
          <w:color w:val="000000" w:themeColor="text1"/>
        </w:rPr>
        <w:t xml:space="preserve">a nové </w:t>
      </w:r>
      <w:r>
        <w:rPr>
          <w:rFonts w:ascii="Arial" w:hAnsi="Arial" w:cs="Arial"/>
          <w:b/>
          <w:color w:val="000000" w:themeColor="text1"/>
        </w:rPr>
        <w:t>termín</w:t>
      </w:r>
      <w:r w:rsidR="00DA00C4">
        <w:rPr>
          <w:rFonts w:ascii="Arial" w:hAnsi="Arial" w:cs="Arial"/>
          <w:b/>
          <w:color w:val="000000" w:themeColor="text1"/>
        </w:rPr>
        <w:t>y</w:t>
      </w:r>
      <w:r>
        <w:rPr>
          <w:rFonts w:ascii="Arial" w:hAnsi="Arial" w:cs="Arial"/>
          <w:b/>
          <w:color w:val="000000" w:themeColor="text1"/>
        </w:rPr>
        <w:t xml:space="preserve"> realizace akce, použití dotace a vyúčtování dotace</w:t>
      </w:r>
    </w:p>
    <w:p w14:paraId="41EA1F80" w14:textId="77777777" w:rsidR="00C9693B" w:rsidRPr="0019136C" w:rsidRDefault="00C9693B" w:rsidP="00C9693B">
      <w:pPr>
        <w:jc w:val="both"/>
        <w:rPr>
          <w:rFonts w:ascii="Arial" w:hAnsi="Arial" w:cs="Arial"/>
          <w:color w:val="000000" w:themeColor="text1"/>
        </w:rPr>
      </w:pPr>
      <w:r w:rsidRPr="0019136C">
        <w:rPr>
          <w:rFonts w:ascii="Arial" w:hAnsi="Arial" w:cs="Arial"/>
          <w:color w:val="000000" w:themeColor="text1"/>
        </w:rPr>
        <w:t xml:space="preserve">Původní termíny jsou – použití dotace do </w:t>
      </w:r>
      <w:r>
        <w:rPr>
          <w:rFonts w:ascii="Arial" w:hAnsi="Arial" w:cs="Arial"/>
          <w:color w:val="000000" w:themeColor="text1"/>
        </w:rPr>
        <w:t>31. 12. 2023</w:t>
      </w:r>
      <w:r w:rsidRPr="0019136C">
        <w:rPr>
          <w:rFonts w:ascii="Arial" w:hAnsi="Arial" w:cs="Arial"/>
          <w:color w:val="000000" w:themeColor="text1"/>
        </w:rPr>
        <w:t xml:space="preserve"> na uskutečněné </w:t>
      </w:r>
      <w:r>
        <w:rPr>
          <w:rFonts w:ascii="Arial" w:hAnsi="Arial" w:cs="Arial"/>
          <w:color w:val="000000" w:themeColor="text1"/>
        </w:rPr>
        <w:t xml:space="preserve">uznatelné </w:t>
      </w:r>
      <w:r w:rsidRPr="0019136C">
        <w:rPr>
          <w:rFonts w:ascii="Arial" w:hAnsi="Arial" w:cs="Arial"/>
          <w:color w:val="000000" w:themeColor="text1"/>
        </w:rPr>
        <w:t>výdaje od 1. 1.</w:t>
      </w:r>
      <w:r>
        <w:rPr>
          <w:rFonts w:ascii="Arial" w:hAnsi="Arial" w:cs="Arial"/>
          <w:color w:val="000000" w:themeColor="text1"/>
        </w:rPr>
        <w:t xml:space="preserve"> </w:t>
      </w:r>
      <w:r w:rsidRPr="0019136C">
        <w:rPr>
          <w:rFonts w:ascii="Arial" w:hAnsi="Arial" w:cs="Arial"/>
          <w:color w:val="000000" w:themeColor="text1"/>
        </w:rPr>
        <w:t>202</w:t>
      </w:r>
      <w:r>
        <w:rPr>
          <w:rFonts w:ascii="Arial" w:hAnsi="Arial" w:cs="Arial"/>
          <w:color w:val="000000" w:themeColor="text1"/>
        </w:rPr>
        <w:t>3</w:t>
      </w:r>
      <w:r w:rsidRPr="0019136C">
        <w:rPr>
          <w:rFonts w:ascii="Arial" w:hAnsi="Arial" w:cs="Arial"/>
          <w:color w:val="000000" w:themeColor="text1"/>
        </w:rPr>
        <w:t xml:space="preserve"> do 3</w:t>
      </w:r>
      <w:r>
        <w:rPr>
          <w:rFonts w:ascii="Arial" w:hAnsi="Arial" w:cs="Arial"/>
          <w:color w:val="000000" w:themeColor="text1"/>
        </w:rPr>
        <w:t>1</w:t>
      </w:r>
      <w:r w:rsidRPr="0019136C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>12</w:t>
      </w:r>
      <w:r w:rsidRPr="0019136C">
        <w:rPr>
          <w:rFonts w:ascii="Arial" w:hAnsi="Arial" w:cs="Arial"/>
          <w:color w:val="000000" w:themeColor="text1"/>
        </w:rPr>
        <w:t>. 202</w:t>
      </w:r>
      <w:r>
        <w:rPr>
          <w:rFonts w:ascii="Arial" w:hAnsi="Arial" w:cs="Arial"/>
          <w:color w:val="000000" w:themeColor="text1"/>
        </w:rPr>
        <w:t xml:space="preserve">3. Termín ukončení realizace akce vychází </w:t>
      </w:r>
      <w:r w:rsidR="00DA00C4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 xml:space="preserve">ze žádosti o poskytnutí dotace doručené ve lhůtě pro podání žádosti o dotaci z Programu a doba realizace stavby je dána charakterem a rozsáhlostí dané stavby. Termín </w:t>
      </w:r>
      <w:r w:rsidRPr="0019136C">
        <w:rPr>
          <w:rFonts w:ascii="Arial" w:hAnsi="Arial" w:cs="Arial"/>
          <w:color w:val="000000" w:themeColor="text1"/>
        </w:rPr>
        <w:t>doručení vyúčtování</w:t>
      </w:r>
      <w:r>
        <w:rPr>
          <w:rFonts w:ascii="Arial" w:hAnsi="Arial" w:cs="Arial"/>
          <w:color w:val="000000" w:themeColor="text1"/>
        </w:rPr>
        <w:t xml:space="preserve"> dotace</w:t>
      </w:r>
      <w:r w:rsidRPr="0019136C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je vázán na ukončení konkrétní akce (stavby), </w:t>
      </w:r>
      <w:r w:rsidR="00B97658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>tzn. ukončením akce se rozumí podpis protokolu o předání a převzetí dokončené stavby</w:t>
      </w:r>
      <w:r w:rsidR="00DA00C4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</w:p>
    <w:p w14:paraId="4DC736A9" w14:textId="77777777" w:rsidR="00C9693B" w:rsidRPr="0019136C" w:rsidRDefault="00C9693B" w:rsidP="00C9693B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tbl>
      <w:tblPr>
        <w:tblW w:w="9781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664"/>
        <w:gridCol w:w="1321"/>
        <w:gridCol w:w="1565"/>
        <w:gridCol w:w="1553"/>
        <w:gridCol w:w="1276"/>
      </w:tblGrid>
      <w:tr w:rsidR="00C9693B" w:rsidRPr="00562A17" w14:paraId="3E7010EC" w14:textId="77777777" w:rsidTr="00DA00C4">
        <w:trPr>
          <w:trHeight w:val="8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8BDF8" w14:textId="77777777" w:rsidR="00C9693B" w:rsidRPr="00B97658" w:rsidRDefault="00C9693B" w:rsidP="005471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7658">
              <w:rPr>
                <w:rFonts w:ascii="Arial" w:hAnsi="Arial" w:cs="Arial"/>
                <w:b/>
                <w:sz w:val="18"/>
                <w:szCs w:val="18"/>
              </w:rPr>
              <w:t>Příjemce dotace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CC55D" w14:textId="77777777" w:rsidR="00C9693B" w:rsidRPr="00B97658" w:rsidRDefault="00C9693B" w:rsidP="005471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7658">
              <w:rPr>
                <w:rFonts w:ascii="Arial" w:hAnsi="Arial" w:cs="Arial"/>
                <w:b/>
                <w:sz w:val="18"/>
                <w:szCs w:val="18"/>
              </w:rPr>
              <w:t>IČO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5C346A" w14:textId="77777777" w:rsidR="00C9693B" w:rsidRPr="00562A17" w:rsidRDefault="00C9693B" w:rsidP="0054713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37FC0" w14:textId="77777777" w:rsidR="00C9693B" w:rsidRPr="00F80702" w:rsidRDefault="00C9693B" w:rsidP="005471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80702">
              <w:rPr>
                <w:rFonts w:ascii="Arial" w:hAnsi="Arial" w:cs="Arial"/>
                <w:b/>
                <w:sz w:val="18"/>
                <w:szCs w:val="18"/>
              </w:rPr>
              <w:t>Původní termíny realizace projektu, použití dotace, vyúčtování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8E042" w14:textId="77777777" w:rsidR="00C9693B" w:rsidRPr="00F80702" w:rsidRDefault="00C9693B" w:rsidP="005471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0702">
              <w:rPr>
                <w:rFonts w:ascii="Arial" w:hAnsi="Arial" w:cs="Arial"/>
                <w:b/>
                <w:sz w:val="18"/>
                <w:szCs w:val="18"/>
              </w:rPr>
              <w:t>Nový termín realizace projektu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03950" w14:textId="77777777" w:rsidR="00C9693B" w:rsidRPr="00F80702" w:rsidRDefault="00C9693B" w:rsidP="005471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0702">
              <w:rPr>
                <w:rFonts w:ascii="Arial" w:hAnsi="Arial" w:cs="Arial"/>
                <w:b/>
                <w:sz w:val="18"/>
                <w:szCs w:val="18"/>
              </w:rPr>
              <w:t>Nový termín použití dotace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39D22" w14:textId="77777777" w:rsidR="00C9693B" w:rsidRPr="00F80702" w:rsidRDefault="00C9693B" w:rsidP="005471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0702">
              <w:rPr>
                <w:rFonts w:ascii="Arial" w:hAnsi="Arial" w:cs="Arial"/>
                <w:b/>
                <w:sz w:val="18"/>
                <w:szCs w:val="18"/>
              </w:rPr>
              <w:t xml:space="preserve">Nový termín vyúčtování dotace </w:t>
            </w:r>
          </w:p>
        </w:tc>
      </w:tr>
      <w:tr w:rsidR="00C9693B" w:rsidRPr="00562A17" w14:paraId="7F94CD5B" w14:textId="77777777" w:rsidTr="00DA00C4">
        <w:trPr>
          <w:trHeight w:val="8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5F30A" w14:textId="77777777" w:rsidR="00C9693B" w:rsidRPr="00DA00C4" w:rsidRDefault="00C9693B" w:rsidP="00C969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00C4">
              <w:rPr>
                <w:rFonts w:ascii="Arial" w:hAnsi="Arial" w:cs="Arial"/>
                <w:color w:val="000000"/>
                <w:sz w:val="20"/>
                <w:szCs w:val="20"/>
              </w:rPr>
              <w:t>Obec Opatovice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9C782" w14:textId="77777777" w:rsidR="00C9693B" w:rsidRPr="00DA00C4" w:rsidRDefault="00C9693B" w:rsidP="00C9693B">
            <w:pPr>
              <w:rPr>
                <w:rFonts w:ascii="Arial" w:hAnsi="Arial" w:cs="Arial"/>
                <w:sz w:val="20"/>
                <w:szCs w:val="20"/>
              </w:rPr>
            </w:pPr>
            <w:r w:rsidRPr="00DA00C4">
              <w:rPr>
                <w:rFonts w:ascii="Arial" w:hAnsi="Arial" w:cs="Arial"/>
                <w:sz w:val="20"/>
                <w:szCs w:val="20"/>
              </w:rPr>
              <w:t>00301655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B7B041" w14:textId="77777777" w:rsidR="00C9693B" w:rsidRPr="00DA00C4" w:rsidRDefault="00C9693B" w:rsidP="0054713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161EA" w14:textId="77777777" w:rsidR="00C9693B" w:rsidRPr="00DA00C4" w:rsidRDefault="00C9693B" w:rsidP="00C9693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A00C4">
              <w:rPr>
                <w:rFonts w:ascii="Arial" w:hAnsi="Arial" w:cs="Arial"/>
                <w:bCs/>
                <w:sz w:val="20"/>
                <w:szCs w:val="20"/>
              </w:rPr>
              <w:t>31. 12. 2023</w:t>
            </w:r>
          </w:p>
          <w:p w14:paraId="1E461F9B" w14:textId="77777777" w:rsidR="00C9693B" w:rsidRPr="00DA00C4" w:rsidRDefault="00C9693B" w:rsidP="00C9693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A00C4">
              <w:rPr>
                <w:rFonts w:ascii="Arial" w:hAnsi="Arial" w:cs="Arial"/>
                <w:bCs/>
                <w:sz w:val="20"/>
                <w:szCs w:val="20"/>
              </w:rPr>
              <w:t>31. 12. 2023</w:t>
            </w:r>
          </w:p>
          <w:p w14:paraId="03374FBC" w14:textId="77777777" w:rsidR="00C9693B" w:rsidRPr="00DA00C4" w:rsidRDefault="00C9693B" w:rsidP="00C9693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A00C4">
              <w:rPr>
                <w:rFonts w:ascii="Arial" w:hAnsi="Arial" w:cs="Arial"/>
                <w:bCs/>
                <w:sz w:val="20"/>
                <w:szCs w:val="20"/>
              </w:rPr>
              <w:t>31. 1. 2024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A8B47" w14:textId="77777777" w:rsidR="00C9693B" w:rsidRPr="00DA00C4" w:rsidRDefault="00DA00C4" w:rsidP="00C9693B">
            <w:pPr>
              <w:rPr>
                <w:rFonts w:ascii="Arial" w:hAnsi="Arial" w:cs="Arial"/>
                <w:sz w:val="20"/>
                <w:szCs w:val="20"/>
              </w:rPr>
            </w:pPr>
            <w:r w:rsidRPr="00DA00C4">
              <w:rPr>
                <w:rFonts w:ascii="Arial" w:hAnsi="Arial" w:cs="Arial"/>
                <w:sz w:val="20"/>
                <w:szCs w:val="20"/>
              </w:rPr>
              <w:t>20. 5. 2024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E1489" w14:textId="77777777" w:rsidR="00C9693B" w:rsidRPr="00DA00C4" w:rsidRDefault="00DA00C4" w:rsidP="00C969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0C4">
              <w:rPr>
                <w:rFonts w:ascii="Arial" w:hAnsi="Arial" w:cs="Arial"/>
                <w:sz w:val="20"/>
                <w:szCs w:val="20"/>
              </w:rPr>
              <w:t xml:space="preserve">Nemění se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6B258" w14:textId="77777777" w:rsidR="00C9693B" w:rsidRPr="00DA00C4" w:rsidRDefault="00DA00C4" w:rsidP="0054713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A00C4">
              <w:rPr>
                <w:rFonts w:ascii="Arial" w:hAnsi="Arial" w:cs="Arial"/>
                <w:bCs/>
                <w:sz w:val="20"/>
                <w:szCs w:val="20"/>
              </w:rPr>
              <w:t>20. 6. 2024</w:t>
            </w:r>
          </w:p>
        </w:tc>
      </w:tr>
    </w:tbl>
    <w:p w14:paraId="0A9711C6" w14:textId="77777777" w:rsidR="00DA00C4" w:rsidRDefault="00DA00C4" w:rsidP="00AC0CC2">
      <w:pPr>
        <w:pStyle w:val="Radadvodovzprva"/>
        <w:spacing w:after="0"/>
        <w:rPr>
          <w:b w:val="0"/>
        </w:rPr>
      </w:pPr>
    </w:p>
    <w:p w14:paraId="60919A31" w14:textId="77777777" w:rsidR="00AC0CC2" w:rsidRDefault="00AC0CC2" w:rsidP="00AC0CC2">
      <w:pPr>
        <w:pStyle w:val="Radadvodovzprva"/>
        <w:spacing w:after="0"/>
        <w:rPr>
          <w:b w:val="0"/>
        </w:rPr>
      </w:pPr>
      <w:r>
        <w:rPr>
          <w:b w:val="0"/>
        </w:rPr>
        <w:t xml:space="preserve">Znění uzavřené smlouvy, jejíž obsah může být v souladu s ustanovením čl. III bodu 4 měněn pouze písemnými vzestupně číslovanými dodatky, je proto nutno upravit. </w:t>
      </w:r>
    </w:p>
    <w:p w14:paraId="4CD52BA8" w14:textId="77777777" w:rsidR="00AC0CC2" w:rsidRDefault="00AC0CC2" w:rsidP="00AC0CC2">
      <w:pPr>
        <w:pStyle w:val="Radadvodovzprva"/>
        <w:spacing w:after="0"/>
        <w:rPr>
          <w:b w:val="0"/>
        </w:rPr>
      </w:pPr>
    </w:p>
    <w:p w14:paraId="28F8AE6A" w14:textId="77777777" w:rsidR="00AC0CC2" w:rsidRPr="00027AD2" w:rsidRDefault="00AC0CC2" w:rsidP="00AC0CC2">
      <w:pPr>
        <w:pStyle w:val="Zkladntextodsazen"/>
        <w:spacing w:after="0"/>
        <w:ind w:left="0"/>
        <w:jc w:val="both"/>
        <w:rPr>
          <w:rFonts w:ascii="Arial" w:hAnsi="Arial" w:cs="Arial"/>
        </w:rPr>
      </w:pPr>
      <w:r w:rsidRPr="00027AD2">
        <w:rPr>
          <w:rFonts w:ascii="Arial" w:hAnsi="Arial" w:cs="Arial"/>
        </w:rPr>
        <w:t xml:space="preserve">Z tohoto důvodu navrhujeme upravit texty smlouvy formou Dodatku č. 1 k již uzavřené smlouvě o poskytnutí dotace takto: </w:t>
      </w:r>
    </w:p>
    <w:p w14:paraId="6747DEF0" w14:textId="77777777" w:rsidR="00AC0CC2" w:rsidRDefault="00AC0CC2" w:rsidP="00AC0CC2">
      <w:pPr>
        <w:pStyle w:val="Zkladntextodsazen"/>
        <w:spacing w:after="0"/>
        <w:ind w:left="0"/>
        <w:jc w:val="both"/>
        <w:rPr>
          <w:rFonts w:ascii="Arial" w:hAnsi="Arial" w:cs="Arial"/>
          <w:b/>
        </w:rPr>
      </w:pP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827"/>
        <w:gridCol w:w="4394"/>
      </w:tblGrid>
      <w:tr w:rsidR="00AC0CC2" w:rsidRPr="00963F7A" w14:paraId="7F7913C9" w14:textId="77777777" w:rsidTr="005B2C23">
        <w:trPr>
          <w:trHeight w:val="765"/>
        </w:trPr>
        <w:tc>
          <w:tcPr>
            <w:tcW w:w="851" w:type="dxa"/>
            <w:shd w:val="clear" w:color="auto" w:fill="CCFFCC"/>
            <w:vAlign w:val="center"/>
          </w:tcPr>
          <w:p w14:paraId="4B409380" w14:textId="77777777" w:rsidR="00AC0CC2" w:rsidRPr="00963F7A" w:rsidRDefault="00AC0CC2" w:rsidP="005B2C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CCFFCC"/>
            <w:vAlign w:val="center"/>
          </w:tcPr>
          <w:p w14:paraId="07676813" w14:textId="77777777" w:rsidR="00AC0CC2" w:rsidRPr="00963F7A" w:rsidRDefault="00AC0CC2" w:rsidP="005B2C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>Současně platné znění</w:t>
            </w:r>
          </w:p>
        </w:tc>
        <w:tc>
          <w:tcPr>
            <w:tcW w:w="4394" w:type="dxa"/>
            <w:shd w:val="clear" w:color="auto" w:fill="CCFFCC"/>
            <w:vAlign w:val="center"/>
          </w:tcPr>
          <w:p w14:paraId="25105AD3" w14:textId="77777777" w:rsidR="00AC0CC2" w:rsidRPr="00963F7A" w:rsidRDefault="00AC0CC2" w:rsidP="005B2C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 xml:space="preserve">Navrhovaný text Dodatku č.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AC0CC2" w:rsidRPr="00963F7A" w14:paraId="6BD9BB52" w14:textId="77777777" w:rsidTr="005B2C23">
        <w:trPr>
          <w:trHeight w:val="255"/>
        </w:trPr>
        <w:tc>
          <w:tcPr>
            <w:tcW w:w="851" w:type="dxa"/>
            <w:shd w:val="clear" w:color="auto" w:fill="CCFFCC"/>
            <w:noWrap/>
            <w:vAlign w:val="center"/>
          </w:tcPr>
          <w:p w14:paraId="62F8FCA1" w14:textId="77777777" w:rsidR="00AC0CC2" w:rsidRPr="00963F7A" w:rsidRDefault="00AC0CC2" w:rsidP="005B2C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Čl. II bod 4. </w:t>
            </w:r>
          </w:p>
        </w:tc>
        <w:tc>
          <w:tcPr>
            <w:tcW w:w="3827" w:type="dxa"/>
            <w:shd w:val="clear" w:color="auto" w:fill="FFFFFF"/>
            <w:noWrap/>
            <w:vAlign w:val="center"/>
          </w:tcPr>
          <w:p w14:paraId="05009B03" w14:textId="77777777" w:rsidR="00AC0CC2" w:rsidRDefault="00AC0CC2" w:rsidP="005B2C2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47727F" w14:textId="77777777" w:rsidR="00AC0CC2" w:rsidRPr="00217F75" w:rsidRDefault="00AC0CC2" w:rsidP="005B2C2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7F75"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Pr="002452C4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2452C4">
              <w:rPr>
                <w:rFonts w:ascii="Arial" w:hAnsi="Arial" w:cs="Arial"/>
                <w:b/>
                <w:sz w:val="20"/>
                <w:szCs w:val="20"/>
              </w:rPr>
              <w:instrText xml:space="preserve"> MERGEFIELD II_4_Datum__vyúčtování </w:instrText>
            </w:r>
            <w:r w:rsidRPr="002452C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452C4">
              <w:rPr>
                <w:rFonts w:ascii="Arial" w:hAnsi="Arial" w:cs="Arial"/>
                <w:b/>
                <w:sz w:val="20"/>
                <w:szCs w:val="20"/>
              </w:rPr>
              <w:t>31. 1. 2024</w:t>
            </w:r>
            <w:r w:rsidRPr="002452C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17F75">
              <w:rPr>
                <w:rFonts w:ascii="Arial" w:hAnsi="Arial" w:cs="Arial"/>
                <w:sz w:val="20"/>
                <w:szCs w:val="20"/>
              </w:rPr>
              <w:t xml:space="preserve"> předložit poskytovateli </w:t>
            </w:r>
            <w:r w:rsidRPr="008A595C">
              <w:rPr>
                <w:rFonts w:ascii="Arial" w:hAnsi="Arial" w:cs="Arial"/>
                <w:b/>
                <w:sz w:val="20"/>
                <w:szCs w:val="20"/>
              </w:rPr>
              <w:t>vyúčtování</w:t>
            </w:r>
            <w:r w:rsidRPr="00217F75">
              <w:rPr>
                <w:rFonts w:ascii="Arial" w:hAnsi="Arial" w:cs="Arial"/>
                <w:sz w:val="20"/>
                <w:szCs w:val="20"/>
              </w:rPr>
              <w:t xml:space="preserve"> poskytnuté dotace, vyplněné prostřednictvím systému, v němž příjemce podal žádost o poskytnutí této dotace, a to elektronicky zasláním do datové schránky poskytovatele (dále jen „vyúčtování“).</w:t>
            </w:r>
          </w:p>
          <w:p w14:paraId="670032A6" w14:textId="77777777" w:rsidR="00AC0CC2" w:rsidRPr="00413585" w:rsidRDefault="00AC0CC2" w:rsidP="005B2C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A3F336" w14:textId="77777777" w:rsidR="00AC0CC2" w:rsidRPr="00413585" w:rsidRDefault="00AC0CC2" w:rsidP="005B2C23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noWrap/>
            <w:vAlign w:val="center"/>
          </w:tcPr>
          <w:p w14:paraId="65B60E1F" w14:textId="77777777" w:rsidR="00AC0CC2" w:rsidRPr="00217F75" w:rsidRDefault="00AC0CC2" w:rsidP="005B2C2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7F75"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="00A9789A">
              <w:rPr>
                <w:rFonts w:ascii="Arial" w:hAnsi="Arial" w:cs="Arial"/>
                <w:b/>
                <w:sz w:val="20"/>
                <w:szCs w:val="20"/>
              </w:rPr>
              <w:t>20. 6. 2024</w:t>
            </w:r>
            <w:r w:rsidRPr="00217F75">
              <w:rPr>
                <w:rFonts w:ascii="Arial" w:hAnsi="Arial" w:cs="Arial"/>
                <w:sz w:val="20"/>
                <w:szCs w:val="20"/>
              </w:rPr>
              <w:t xml:space="preserve"> předložit poskytovateli </w:t>
            </w:r>
            <w:r w:rsidRPr="008A595C">
              <w:rPr>
                <w:rFonts w:ascii="Arial" w:hAnsi="Arial" w:cs="Arial"/>
                <w:b/>
                <w:sz w:val="20"/>
                <w:szCs w:val="20"/>
              </w:rPr>
              <w:t xml:space="preserve">vyúčtování </w:t>
            </w:r>
            <w:r w:rsidRPr="00217F75">
              <w:rPr>
                <w:rFonts w:ascii="Arial" w:hAnsi="Arial" w:cs="Arial"/>
                <w:sz w:val="20"/>
                <w:szCs w:val="20"/>
              </w:rPr>
              <w:t>poskytnuté dotace, vyplněné prostřednictvím systému, v němž příjemce podal žádost o poskytnutí této dotace, a to elektronicky zasláním do datové schránky poskytovatele (dále jen „vyúčtování“).</w:t>
            </w:r>
          </w:p>
          <w:p w14:paraId="14489B3F" w14:textId="77777777" w:rsidR="00AC0CC2" w:rsidRPr="00413585" w:rsidRDefault="00AC0CC2" w:rsidP="005B2C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788D83" w14:textId="77777777" w:rsidR="00AC0CC2" w:rsidRPr="00413585" w:rsidRDefault="00AC0CC2" w:rsidP="005B2C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585">
              <w:rPr>
                <w:rFonts w:ascii="Arial" w:hAnsi="Arial" w:cs="Arial"/>
                <w:sz w:val="20"/>
                <w:szCs w:val="20"/>
              </w:rPr>
              <w:t>V ostatním zůstává toto ustanovení beze změn.</w:t>
            </w:r>
          </w:p>
        </w:tc>
      </w:tr>
    </w:tbl>
    <w:p w14:paraId="1AF425BD" w14:textId="77777777" w:rsidR="00AC0CC2" w:rsidRDefault="00AC0CC2" w:rsidP="00AC0CC2">
      <w:pPr>
        <w:autoSpaceDE w:val="0"/>
        <w:autoSpaceDN w:val="0"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Změny smlouvy o poskytnutí dotace jsou popsány v Příloze 1.</w:t>
      </w:r>
    </w:p>
    <w:p w14:paraId="23587B55" w14:textId="77777777" w:rsidR="00AC0CC2" w:rsidRDefault="00AC0CC2" w:rsidP="00AC0CC2">
      <w:pPr>
        <w:autoSpaceDE w:val="0"/>
        <w:autoSpaceDN w:val="0"/>
        <w:spacing w:before="240" w:after="120"/>
        <w:jc w:val="both"/>
        <w:rPr>
          <w:rFonts w:ascii="Arial" w:hAnsi="Arial" w:cs="Arial"/>
        </w:rPr>
      </w:pPr>
      <w:r w:rsidRPr="00DF07DB">
        <w:rPr>
          <w:rFonts w:ascii="Arial" w:hAnsi="Arial" w:cs="Arial"/>
        </w:rPr>
        <w:t>Ostatní ustanovení Sml</w:t>
      </w:r>
      <w:r>
        <w:rPr>
          <w:rFonts w:ascii="Arial" w:hAnsi="Arial" w:cs="Arial"/>
        </w:rPr>
        <w:t>o</w:t>
      </w:r>
      <w:r w:rsidRPr="00DF07DB">
        <w:rPr>
          <w:rFonts w:ascii="Arial" w:hAnsi="Arial" w:cs="Arial"/>
        </w:rPr>
        <w:t>uv</w:t>
      </w:r>
      <w:r>
        <w:rPr>
          <w:rFonts w:ascii="Arial" w:hAnsi="Arial" w:cs="Arial"/>
        </w:rPr>
        <w:t>y o poskytnutí dotace</w:t>
      </w:r>
      <w:r w:rsidRPr="00DF07DB">
        <w:rPr>
          <w:rFonts w:ascii="Arial" w:hAnsi="Arial" w:cs="Arial"/>
        </w:rPr>
        <w:t>, která nejsou popsána v</w:t>
      </w:r>
      <w:r>
        <w:rPr>
          <w:rFonts w:ascii="Arial" w:hAnsi="Arial" w:cs="Arial"/>
        </w:rPr>
        <w:t> Příloze č. 1,</w:t>
      </w:r>
      <w:r w:rsidRPr="00DF07DB">
        <w:rPr>
          <w:rFonts w:ascii="Arial" w:hAnsi="Arial" w:cs="Arial"/>
        </w:rPr>
        <w:t xml:space="preserve"> se nemění.</w:t>
      </w:r>
    </w:p>
    <w:p w14:paraId="14804426" w14:textId="77777777" w:rsidR="008C1556" w:rsidRDefault="008C1556" w:rsidP="00AC0CC2">
      <w:pPr>
        <w:jc w:val="both"/>
        <w:rPr>
          <w:rFonts w:ascii="Arial" w:hAnsi="Arial"/>
          <w:b/>
        </w:rPr>
      </w:pPr>
    </w:p>
    <w:p w14:paraId="17C3183C" w14:textId="77777777" w:rsidR="008C1556" w:rsidRDefault="008C1556" w:rsidP="00AC0CC2">
      <w:pPr>
        <w:jc w:val="both"/>
        <w:rPr>
          <w:rFonts w:ascii="Arial" w:hAnsi="Arial"/>
          <w:b/>
        </w:rPr>
      </w:pPr>
    </w:p>
    <w:p w14:paraId="328572A4" w14:textId="77777777" w:rsidR="00AC0CC2" w:rsidRDefault="008C1556" w:rsidP="00AC0CC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Rada Olomouckého kraje usnesením č. UR/</w:t>
      </w:r>
      <w:r w:rsidR="00027AD2">
        <w:rPr>
          <w:rFonts w:ascii="Arial" w:hAnsi="Arial"/>
          <w:b/>
        </w:rPr>
        <w:t>99/10/2024 ze dne 8. 1. 2024:</w:t>
      </w:r>
    </w:p>
    <w:p w14:paraId="448BC3F0" w14:textId="77777777" w:rsidR="00AC0CC2" w:rsidRDefault="00AC0CC2" w:rsidP="00AC0CC2">
      <w:pPr>
        <w:jc w:val="both"/>
        <w:rPr>
          <w:rFonts w:ascii="Arial" w:hAnsi="Arial"/>
          <w:b/>
        </w:rPr>
      </w:pPr>
    </w:p>
    <w:p w14:paraId="40E8972B" w14:textId="6FAB3578" w:rsidR="00AC0CC2" w:rsidRDefault="00027AD2" w:rsidP="00027AD2">
      <w:pPr>
        <w:pStyle w:val="Radadvodovzprva"/>
        <w:numPr>
          <w:ilvl w:val="0"/>
          <w:numId w:val="3"/>
        </w:numPr>
        <w:spacing w:after="240"/>
        <w:rPr>
          <w:b w:val="0"/>
        </w:rPr>
      </w:pPr>
      <w:r>
        <w:t xml:space="preserve">d </w:t>
      </w:r>
      <w:r w:rsidR="00AC0CC2">
        <w:t>o</w:t>
      </w:r>
      <w:r>
        <w:t xml:space="preserve"> </w:t>
      </w:r>
      <w:r w:rsidR="00AC0CC2">
        <w:t>p</w:t>
      </w:r>
      <w:r>
        <w:t xml:space="preserve"> </w:t>
      </w:r>
      <w:r w:rsidR="00AC0CC2">
        <w:t>o</w:t>
      </w:r>
      <w:r>
        <w:t xml:space="preserve"> </w:t>
      </w:r>
      <w:r w:rsidR="00AC0CC2">
        <w:t>r</w:t>
      </w:r>
      <w:r>
        <w:t xml:space="preserve"> </w:t>
      </w:r>
      <w:r w:rsidR="00AC0CC2">
        <w:t>u</w:t>
      </w:r>
      <w:r>
        <w:t xml:space="preserve"> </w:t>
      </w:r>
      <w:r w:rsidR="00AC0CC2">
        <w:t>č</w:t>
      </w:r>
      <w:r>
        <w:t xml:space="preserve"> </w:t>
      </w:r>
      <w:r w:rsidR="00AC0CC2">
        <w:t>u</w:t>
      </w:r>
      <w:r>
        <w:t xml:space="preserve"> </w:t>
      </w:r>
      <w:r w:rsidR="00AC0CC2">
        <w:t>j</w:t>
      </w:r>
      <w:r>
        <w:t xml:space="preserve"> </w:t>
      </w:r>
      <w:r w:rsidR="00AC0CC2">
        <w:t>e</w:t>
      </w:r>
      <w:r>
        <w:t xml:space="preserve"> </w:t>
      </w:r>
      <w:r w:rsidR="00AC0CC2">
        <w:t xml:space="preserve"> </w:t>
      </w:r>
      <w:r>
        <w:t xml:space="preserve"> </w:t>
      </w:r>
      <w:r w:rsidR="00AC0CC2">
        <w:t>Z</w:t>
      </w:r>
      <w:r>
        <w:t> </w:t>
      </w:r>
      <w:r w:rsidR="00AC0CC2">
        <w:t>a</w:t>
      </w:r>
      <w:r>
        <w:t xml:space="preserve"> </w:t>
      </w:r>
      <w:r w:rsidR="00AC0CC2">
        <w:t>s</w:t>
      </w:r>
      <w:r>
        <w:t> </w:t>
      </w:r>
      <w:r w:rsidR="00AC0CC2">
        <w:t>t</w:t>
      </w:r>
      <w:r>
        <w:t xml:space="preserve"> </w:t>
      </w:r>
      <w:r w:rsidR="00AC0CC2">
        <w:t>u</w:t>
      </w:r>
      <w:r>
        <w:t xml:space="preserve"> </w:t>
      </w:r>
      <w:r w:rsidR="00AC0CC2">
        <w:t>p</w:t>
      </w:r>
      <w:r>
        <w:t xml:space="preserve"> </w:t>
      </w:r>
      <w:r w:rsidR="00AC0CC2">
        <w:t>i</w:t>
      </w:r>
      <w:r>
        <w:t xml:space="preserve"> </w:t>
      </w:r>
      <w:r w:rsidR="00AC0CC2">
        <w:t>t</w:t>
      </w:r>
      <w:r>
        <w:t xml:space="preserve"> </w:t>
      </w:r>
      <w:r w:rsidR="00AC0CC2">
        <w:t>e</w:t>
      </w:r>
      <w:r>
        <w:t xml:space="preserve"> </w:t>
      </w:r>
      <w:r w:rsidR="00AC0CC2">
        <w:t>l</w:t>
      </w:r>
      <w:r>
        <w:t xml:space="preserve"> </w:t>
      </w:r>
      <w:r w:rsidR="00AC0CC2">
        <w:t>s</w:t>
      </w:r>
      <w:r>
        <w:t> </w:t>
      </w:r>
      <w:r w:rsidR="00AC0CC2">
        <w:t>t</w:t>
      </w:r>
      <w:r>
        <w:t xml:space="preserve"> </w:t>
      </w:r>
      <w:r w:rsidR="00AC0CC2">
        <w:t>v</w:t>
      </w:r>
      <w:r>
        <w:t> </w:t>
      </w:r>
      <w:r w:rsidR="00AC0CC2">
        <w:t>u</w:t>
      </w:r>
      <w:r>
        <w:t xml:space="preserve">  </w:t>
      </w:r>
      <w:r w:rsidR="00AC0CC2">
        <w:t xml:space="preserve"> O</w:t>
      </w:r>
      <w:r>
        <w:t xml:space="preserve"> </w:t>
      </w:r>
      <w:r w:rsidR="00AC0CC2">
        <w:t>l</w:t>
      </w:r>
      <w:r>
        <w:t xml:space="preserve"> </w:t>
      </w:r>
      <w:r w:rsidR="00AC0CC2">
        <w:t>o</w:t>
      </w:r>
      <w:r>
        <w:t xml:space="preserve"> </w:t>
      </w:r>
      <w:r w:rsidR="00AC0CC2">
        <w:t>m</w:t>
      </w:r>
      <w:r>
        <w:t xml:space="preserve"> </w:t>
      </w:r>
      <w:r w:rsidR="00AC0CC2">
        <w:t>o</w:t>
      </w:r>
      <w:r>
        <w:t xml:space="preserve"> </w:t>
      </w:r>
      <w:r w:rsidR="00AC0CC2">
        <w:t>u</w:t>
      </w:r>
      <w:r>
        <w:t xml:space="preserve"> </w:t>
      </w:r>
      <w:r w:rsidR="00AC0CC2">
        <w:t>c</w:t>
      </w:r>
      <w:r>
        <w:t xml:space="preserve"> </w:t>
      </w:r>
      <w:r w:rsidR="00AC0CC2">
        <w:t>k</w:t>
      </w:r>
      <w:r>
        <w:t> </w:t>
      </w:r>
      <w:r w:rsidR="00AC0CC2">
        <w:t>é</w:t>
      </w:r>
      <w:r>
        <w:t xml:space="preserve"> </w:t>
      </w:r>
      <w:r w:rsidR="00AC0CC2">
        <w:t>h</w:t>
      </w:r>
      <w:r>
        <w:t xml:space="preserve"> </w:t>
      </w:r>
      <w:r w:rsidR="00AC0CC2">
        <w:t xml:space="preserve">o </w:t>
      </w:r>
      <w:r>
        <w:t xml:space="preserve">   </w:t>
      </w:r>
      <w:r w:rsidR="00AC0CC2">
        <w:t>k</w:t>
      </w:r>
      <w:r>
        <w:t> </w:t>
      </w:r>
      <w:r w:rsidR="00AC0CC2">
        <w:t>r</w:t>
      </w:r>
      <w:r>
        <w:t xml:space="preserve"> </w:t>
      </w:r>
      <w:r w:rsidR="00AC0CC2">
        <w:t>a</w:t>
      </w:r>
      <w:r>
        <w:t xml:space="preserve"> </w:t>
      </w:r>
      <w:r w:rsidR="00AC0CC2">
        <w:t>j</w:t>
      </w:r>
      <w:r>
        <w:t xml:space="preserve"> </w:t>
      </w:r>
      <w:r w:rsidR="00AC0CC2">
        <w:t xml:space="preserve">e </w:t>
      </w:r>
      <w:r w:rsidR="00AC0CC2" w:rsidRPr="00027AD2">
        <w:rPr>
          <w:b w:val="0"/>
        </w:rPr>
        <w:t xml:space="preserve">rozhodnout </w:t>
      </w:r>
      <w:r w:rsidR="00AC0CC2">
        <w:rPr>
          <w:b w:val="0"/>
        </w:rPr>
        <w:t xml:space="preserve">o uzavření </w:t>
      </w:r>
      <w:r w:rsidR="00F84926">
        <w:rPr>
          <w:b w:val="0"/>
        </w:rPr>
        <w:t>d</w:t>
      </w:r>
      <w:r w:rsidR="00AC0CC2">
        <w:rPr>
          <w:b w:val="0"/>
        </w:rPr>
        <w:t>odatku č. 1 k veřejnoprávní smlouvě o poskytnutí dotace č. </w:t>
      </w:r>
      <w:r w:rsidR="00AC0CC2">
        <w:rPr>
          <w:rFonts w:cs="Arial"/>
          <w:b w:val="0"/>
        </w:rPr>
        <w:t>2023/04</w:t>
      </w:r>
      <w:r w:rsidR="00D026D3">
        <w:rPr>
          <w:rFonts w:cs="Arial"/>
          <w:b w:val="0"/>
        </w:rPr>
        <w:t>965</w:t>
      </w:r>
      <w:r w:rsidR="00AC0CC2" w:rsidRPr="00E37CE7">
        <w:rPr>
          <w:rFonts w:cs="Arial"/>
          <w:b w:val="0"/>
        </w:rPr>
        <w:t>/OŽPZ/D</w:t>
      </w:r>
      <w:r w:rsidR="00AC0CC2">
        <w:rPr>
          <w:rFonts w:cs="Arial"/>
          <w:b w:val="0"/>
        </w:rPr>
        <w:t>SM</w:t>
      </w:r>
      <w:r w:rsidR="00AC0CC2">
        <w:rPr>
          <w:b w:val="0"/>
        </w:rPr>
        <w:t xml:space="preserve"> ze dne </w:t>
      </w:r>
      <w:r w:rsidR="00D026D3">
        <w:rPr>
          <w:b w:val="0"/>
        </w:rPr>
        <w:t>28. 11</w:t>
      </w:r>
      <w:r w:rsidR="00AC0CC2">
        <w:rPr>
          <w:rFonts w:cs="Arial"/>
          <w:b w:val="0"/>
          <w:szCs w:val="24"/>
        </w:rPr>
        <w:t xml:space="preserve">. 2023 </w:t>
      </w:r>
      <w:r w:rsidR="00AC0CC2">
        <w:rPr>
          <w:b w:val="0"/>
        </w:rPr>
        <w:t xml:space="preserve">na akci </w:t>
      </w:r>
      <w:r w:rsidR="00AC0CC2" w:rsidRPr="00246543">
        <w:rPr>
          <w:rFonts w:cs="Arial"/>
          <w:b w:val="0"/>
        </w:rPr>
        <w:t>„</w:t>
      </w:r>
      <w:r w:rsidR="00D026D3">
        <w:rPr>
          <w:rFonts w:cs="Arial"/>
          <w:b w:val="0"/>
        </w:rPr>
        <w:t>Opatovice – oprava kanalizace STOKA A + STOKA I</w:t>
      </w:r>
      <w:r w:rsidR="00AC0CC2" w:rsidRPr="002077D2">
        <w:rPr>
          <w:rFonts w:cs="Arial"/>
          <w:b w:val="0"/>
        </w:rPr>
        <w:t xml:space="preserve">“ </w:t>
      </w:r>
      <w:r w:rsidR="00AC0CC2" w:rsidRPr="002077D2">
        <w:rPr>
          <w:b w:val="0"/>
        </w:rPr>
        <w:t xml:space="preserve">z programu </w:t>
      </w:r>
      <w:r w:rsidR="00AE16E0">
        <w:rPr>
          <w:b w:val="0"/>
        </w:rPr>
        <w:t xml:space="preserve">03_02 </w:t>
      </w:r>
      <w:r w:rsidR="00AC0CC2" w:rsidRPr="002077D2">
        <w:rPr>
          <w:rFonts w:cs="Arial"/>
          <w:b w:val="0"/>
        </w:rPr>
        <w:t>„</w:t>
      </w:r>
      <w:r w:rsidR="00D026D3">
        <w:rPr>
          <w:rFonts w:cs="Arial"/>
          <w:b w:val="0"/>
        </w:rPr>
        <w:t xml:space="preserve">Dotace obcím </w:t>
      </w:r>
      <w:r w:rsidR="00DF7483">
        <w:rPr>
          <w:rFonts w:cs="Arial"/>
          <w:b w:val="0"/>
        </w:rPr>
        <w:br/>
      </w:r>
      <w:r w:rsidR="00D026D3">
        <w:rPr>
          <w:rFonts w:cs="Arial"/>
          <w:b w:val="0"/>
        </w:rPr>
        <w:t xml:space="preserve">na území Olomouckého kraje na řešení mimořádných událostí v oblasti vodohospodářské infratsruktury </w:t>
      </w:r>
      <w:r w:rsidR="00AC0CC2" w:rsidRPr="007F5201">
        <w:rPr>
          <w:rFonts w:cs="Arial"/>
          <w:b w:val="0"/>
        </w:rPr>
        <w:t>2023</w:t>
      </w:r>
      <w:r w:rsidR="00AC0CC2">
        <w:rPr>
          <w:rFonts w:cs="Arial"/>
          <w:b w:val="0"/>
        </w:rPr>
        <w:t xml:space="preserve">“, </w:t>
      </w:r>
      <w:r w:rsidR="00AC0CC2">
        <w:rPr>
          <w:b w:val="0"/>
        </w:rPr>
        <w:t>mezi Olomouckým krajem, jako poskytovatelem a příjemcem</w:t>
      </w:r>
      <w:r w:rsidR="00AF4074">
        <w:rPr>
          <w:b w:val="0"/>
        </w:rPr>
        <w:t>,</w:t>
      </w:r>
      <w:r w:rsidR="00AC0CC2">
        <w:rPr>
          <w:b w:val="0"/>
        </w:rPr>
        <w:t xml:space="preserve"> </w:t>
      </w:r>
      <w:r w:rsidR="00AC0CC2" w:rsidRPr="00392557">
        <w:rPr>
          <w:rFonts w:cs="Arial"/>
          <w:b w:val="0"/>
        </w:rPr>
        <w:t>obc</w:t>
      </w:r>
      <w:r w:rsidR="00AC0CC2">
        <w:rPr>
          <w:rFonts w:cs="Arial"/>
          <w:b w:val="0"/>
        </w:rPr>
        <w:t>í</w:t>
      </w:r>
      <w:r w:rsidR="00D026D3">
        <w:rPr>
          <w:rFonts w:cs="Arial"/>
          <w:b w:val="0"/>
        </w:rPr>
        <w:t xml:space="preserve"> Opatovice, Hlavní 140, 753 56 Opatovice, IČO</w:t>
      </w:r>
      <w:r w:rsidR="00DF7483">
        <w:rPr>
          <w:rFonts w:cs="Arial"/>
          <w:b w:val="0"/>
        </w:rPr>
        <w:t>:</w:t>
      </w:r>
      <w:r w:rsidR="00D026D3">
        <w:rPr>
          <w:rFonts w:cs="Arial"/>
          <w:b w:val="0"/>
        </w:rPr>
        <w:t xml:space="preserve"> 003 01 655 </w:t>
      </w:r>
      <w:r w:rsidR="00AC0CC2" w:rsidRPr="00392557">
        <w:rPr>
          <w:rFonts w:cs="Arial"/>
          <w:b w:val="0"/>
        </w:rPr>
        <w:t xml:space="preserve">ve znění uvedeném </w:t>
      </w:r>
      <w:r w:rsidR="001B0C65">
        <w:rPr>
          <w:rFonts w:cs="Arial"/>
          <w:b w:val="0"/>
        </w:rPr>
        <w:t>v příloze  č. 1 usnesení</w:t>
      </w:r>
      <w:r w:rsidR="00AF4074">
        <w:rPr>
          <w:rFonts w:cs="Arial"/>
          <w:b w:val="0"/>
        </w:rPr>
        <w:t>.</w:t>
      </w:r>
    </w:p>
    <w:p w14:paraId="35FC2350" w14:textId="77777777" w:rsidR="00AC0CC2" w:rsidRDefault="00AC0CC2" w:rsidP="00AC0CC2">
      <w:p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14:paraId="24E393F9" w14:textId="77777777" w:rsidR="00AC0CC2" w:rsidRPr="00761AAC" w:rsidRDefault="00AC0CC2" w:rsidP="00D10F4B">
      <w:pPr>
        <w:tabs>
          <w:tab w:val="left" w:pos="3960"/>
        </w:tabs>
        <w:jc w:val="both"/>
        <w:rPr>
          <w:rFonts w:ascii="Arial" w:hAnsi="Arial" w:cs="Arial"/>
          <w:u w:val="single"/>
        </w:rPr>
      </w:pPr>
      <w:r w:rsidRPr="00761AAC">
        <w:rPr>
          <w:rFonts w:ascii="Arial" w:hAnsi="Arial" w:cs="Arial"/>
          <w:u w:val="single"/>
        </w:rPr>
        <w:t>Příloha usnesení:</w:t>
      </w:r>
    </w:p>
    <w:p w14:paraId="49B07E1D" w14:textId="77777777" w:rsidR="00AC0CC2" w:rsidRPr="00741C3E" w:rsidRDefault="00AC0CC2" w:rsidP="00AC0CC2">
      <w:pPr>
        <w:tabs>
          <w:tab w:val="left" w:pos="3960"/>
        </w:tabs>
        <w:jc w:val="both"/>
        <w:rPr>
          <w:rFonts w:ascii="Arial" w:hAnsi="Arial" w:cs="Arial"/>
        </w:rPr>
      </w:pPr>
      <w:r w:rsidRPr="00325B54">
        <w:rPr>
          <w:rFonts w:ascii="Arial" w:hAnsi="Arial" w:cs="Arial"/>
        </w:rPr>
        <w:t xml:space="preserve">Usnesení_příloha č. </w:t>
      </w:r>
      <w:r>
        <w:rPr>
          <w:rFonts w:ascii="Arial" w:hAnsi="Arial" w:cs="Arial"/>
        </w:rPr>
        <w:t xml:space="preserve">01 - </w:t>
      </w:r>
      <w:r w:rsidR="00AE16E0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odatek č. 1 ke smlouvě o dotaci obce </w:t>
      </w:r>
      <w:r w:rsidR="00D026D3">
        <w:rPr>
          <w:rFonts w:ascii="Arial" w:hAnsi="Arial" w:cs="Arial"/>
        </w:rPr>
        <w:t>Opatovice</w:t>
      </w:r>
      <w:r>
        <w:rPr>
          <w:rFonts w:ascii="Arial" w:hAnsi="Arial" w:cs="Arial"/>
        </w:rPr>
        <w:t xml:space="preserve"> (strana </w:t>
      </w:r>
      <w:r w:rsidR="00DF7483">
        <w:rPr>
          <w:rFonts w:ascii="Arial" w:hAnsi="Arial" w:cs="Arial"/>
        </w:rPr>
        <w:t>3</w:t>
      </w:r>
      <w:r w:rsidR="00C22898">
        <w:rPr>
          <w:rFonts w:ascii="Arial" w:hAnsi="Arial" w:cs="Arial"/>
        </w:rPr>
        <w:t xml:space="preserve"> </w:t>
      </w:r>
      <w:r w:rsidRPr="00D10F4B">
        <w:rPr>
          <w:rFonts w:ascii="Arial" w:hAnsi="Arial" w:cs="Arial"/>
        </w:rPr>
        <w:t>–</w:t>
      </w:r>
      <w:r w:rsidR="00C22898">
        <w:rPr>
          <w:rFonts w:ascii="Arial" w:hAnsi="Arial" w:cs="Arial"/>
        </w:rPr>
        <w:t xml:space="preserve"> </w:t>
      </w:r>
      <w:r w:rsidR="00DF7483">
        <w:rPr>
          <w:rFonts w:ascii="Arial" w:hAnsi="Arial" w:cs="Arial"/>
        </w:rPr>
        <w:t>4</w:t>
      </w:r>
      <w:r w:rsidRPr="00D10F4B">
        <w:rPr>
          <w:rFonts w:ascii="Arial" w:hAnsi="Arial" w:cs="Arial"/>
        </w:rPr>
        <w:t>)</w:t>
      </w:r>
    </w:p>
    <w:p w14:paraId="12E30364" w14:textId="77777777" w:rsidR="00D10F4B" w:rsidRDefault="00D10F4B"/>
    <w:p w14:paraId="2A05D98A" w14:textId="77777777" w:rsidR="00D10F4B" w:rsidRDefault="00D10F4B" w:rsidP="00D10F4B">
      <w:pPr>
        <w:tabs>
          <w:tab w:val="left" w:pos="3960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Přílohy důvodové zprávy:</w:t>
      </w:r>
      <w:r w:rsidRPr="00B83C53">
        <w:rPr>
          <w:rFonts w:ascii="Arial" w:hAnsi="Arial" w:cs="Arial"/>
        </w:rPr>
        <w:t xml:space="preserve"> </w:t>
      </w:r>
    </w:p>
    <w:p w14:paraId="3D773E2D" w14:textId="77777777" w:rsidR="00D10F4B" w:rsidRDefault="00D10F4B" w:rsidP="00D10F4B">
      <w:p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Zpráva k DZ_příloha č. 01 – smlouva </w:t>
      </w:r>
      <w:r w:rsidR="000A320F">
        <w:rPr>
          <w:rFonts w:ascii="Arial" w:hAnsi="Arial" w:cs="Arial"/>
        </w:rPr>
        <w:t>ob</w:t>
      </w:r>
      <w:r w:rsidR="00C07E78">
        <w:rPr>
          <w:rFonts w:ascii="Arial" w:hAnsi="Arial" w:cs="Arial"/>
        </w:rPr>
        <w:t>e</w:t>
      </w:r>
      <w:r w:rsidR="000A320F">
        <w:rPr>
          <w:rFonts w:ascii="Arial" w:hAnsi="Arial" w:cs="Arial"/>
        </w:rPr>
        <w:t>c Opatovice</w:t>
      </w:r>
      <w:r>
        <w:rPr>
          <w:rFonts w:ascii="Arial" w:hAnsi="Arial" w:cs="Arial"/>
        </w:rPr>
        <w:t xml:space="preserve"> (strana </w:t>
      </w:r>
      <w:r w:rsidR="00DF7483">
        <w:rPr>
          <w:rFonts w:ascii="Arial" w:hAnsi="Arial" w:cs="Arial"/>
        </w:rPr>
        <w:t>5</w:t>
      </w:r>
      <w:r w:rsidRPr="00D026D3">
        <w:rPr>
          <w:rFonts w:ascii="Arial" w:hAnsi="Arial" w:cs="Arial"/>
          <w:b/>
        </w:rPr>
        <w:t xml:space="preserve"> </w:t>
      </w:r>
      <w:r w:rsidRPr="00D10F4B">
        <w:rPr>
          <w:rFonts w:ascii="Arial" w:hAnsi="Arial" w:cs="Arial"/>
        </w:rPr>
        <w:t>– 1</w:t>
      </w:r>
      <w:r w:rsidR="00DF7483">
        <w:rPr>
          <w:rFonts w:ascii="Arial" w:hAnsi="Arial" w:cs="Arial"/>
        </w:rPr>
        <w:t>1</w:t>
      </w:r>
      <w:r w:rsidRPr="00D10F4B">
        <w:rPr>
          <w:rFonts w:ascii="Arial" w:hAnsi="Arial" w:cs="Arial"/>
        </w:rPr>
        <w:t>)</w:t>
      </w:r>
    </w:p>
    <w:p w14:paraId="22992349" w14:textId="77777777" w:rsidR="00D10F4B" w:rsidRDefault="00D10F4B" w:rsidP="00D10F4B">
      <w:p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Zpráv</w:t>
      </w:r>
      <w:r w:rsidR="00C22898">
        <w:rPr>
          <w:rFonts w:ascii="Arial" w:hAnsi="Arial" w:cs="Arial"/>
        </w:rPr>
        <w:t>a k DZ_příloha č. 02 – žádost obce Opatovice</w:t>
      </w:r>
      <w:r>
        <w:rPr>
          <w:rFonts w:ascii="Arial" w:hAnsi="Arial" w:cs="Arial"/>
        </w:rPr>
        <w:t xml:space="preserve"> (strana </w:t>
      </w:r>
      <w:r w:rsidRPr="00D10F4B">
        <w:rPr>
          <w:rFonts w:ascii="Arial" w:hAnsi="Arial" w:cs="Arial"/>
        </w:rPr>
        <w:t>1</w:t>
      </w:r>
      <w:r w:rsidR="00DF7483">
        <w:rPr>
          <w:rFonts w:ascii="Arial" w:hAnsi="Arial" w:cs="Arial"/>
        </w:rPr>
        <w:t>2</w:t>
      </w:r>
      <w:r w:rsidRPr="00D10F4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                    </w:t>
      </w:r>
    </w:p>
    <w:p w14:paraId="67EB6050" w14:textId="77777777" w:rsidR="00D10F4B" w:rsidRDefault="00D10F4B"/>
    <w:sectPr w:rsidR="00D10F4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299A1" w14:textId="77777777" w:rsidR="00AF16D2" w:rsidRDefault="00AF16D2" w:rsidP="00420C46">
      <w:r>
        <w:separator/>
      </w:r>
    </w:p>
  </w:endnote>
  <w:endnote w:type="continuationSeparator" w:id="0">
    <w:p w14:paraId="2043FD01" w14:textId="77777777" w:rsidR="00AF16D2" w:rsidRDefault="00AF16D2" w:rsidP="00420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 w:val="0"/>
      </w:rPr>
      <w:id w:val="-1755276927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sdt>
        <w:sdtPr>
          <w:id w:val="315923195"/>
          <w:docPartObj>
            <w:docPartGallery w:val="Page Numbers (Bottom of Page)"/>
            <w:docPartUnique/>
          </w:docPartObj>
        </w:sdtPr>
        <w:sdtEndPr>
          <w:rPr>
            <w:rFonts w:cs="Arial"/>
          </w:rPr>
        </w:sdtEndPr>
        <w:sdtContent>
          <w:p w14:paraId="0B3BE0F2" w14:textId="77777777" w:rsidR="00420C46" w:rsidRPr="00C77992" w:rsidRDefault="00027AD2" w:rsidP="00420C46">
            <w:pPr>
              <w:pStyle w:val="Zpat"/>
              <w:pBdr>
                <w:top w:val="single" w:sz="4" w:space="1" w:color="auto"/>
              </w:pBdr>
              <w:rPr>
                <w:rFonts w:cs="Arial"/>
                <w:i w:val="0"/>
              </w:rPr>
            </w:pPr>
            <w:r>
              <w:t>Zastupitelstvo</w:t>
            </w:r>
            <w:r w:rsidR="00420C46" w:rsidRPr="00C77992">
              <w:rPr>
                <w:rFonts w:cs="Arial"/>
              </w:rPr>
              <w:t xml:space="preserve"> Olomouckého kraje </w:t>
            </w:r>
            <w:r>
              <w:rPr>
                <w:rFonts w:cs="Arial"/>
              </w:rPr>
              <w:t>26</w:t>
            </w:r>
            <w:r w:rsidR="00420C46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2</w:t>
            </w:r>
            <w:r w:rsidR="00420C46">
              <w:rPr>
                <w:rFonts w:cs="Arial"/>
              </w:rPr>
              <w:t>. 2024</w:t>
            </w:r>
            <w:r w:rsidR="00420C46" w:rsidRPr="00C77992">
              <w:rPr>
                <w:rFonts w:cs="Arial"/>
              </w:rPr>
              <w:t xml:space="preserve">  </w:t>
            </w:r>
            <w:r w:rsidR="00420C46">
              <w:rPr>
                <w:rFonts w:cs="Arial"/>
              </w:rPr>
              <w:tab/>
            </w:r>
            <w:r w:rsidR="00420C46" w:rsidRPr="00C77992">
              <w:rPr>
                <w:rFonts w:cs="Arial"/>
              </w:rPr>
              <w:tab/>
            </w:r>
            <w:r w:rsidR="00420C46" w:rsidRPr="00B04608">
              <w:rPr>
                <w:rFonts w:cs="Arial"/>
              </w:rPr>
              <w:t xml:space="preserve">Strana </w:t>
            </w:r>
            <w:r w:rsidR="00420C46" w:rsidRPr="00B04608">
              <w:rPr>
                <w:rFonts w:cs="Arial"/>
                <w:i w:val="0"/>
              </w:rPr>
              <w:fldChar w:fldCharType="begin"/>
            </w:r>
            <w:r w:rsidR="00420C46" w:rsidRPr="00B04608">
              <w:rPr>
                <w:rFonts w:cs="Arial"/>
              </w:rPr>
              <w:instrText xml:space="preserve"> PAGE </w:instrText>
            </w:r>
            <w:r w:rsidR="00420C46" w:rsidRPr="00B04608">
              <w:rPr>
                <w:rFonts w:cs="Arial"/>
                <w:i w:val="0"/>
              </w:rPr>
              <w:fldChar w:fldCharType="separate"/>
            </w:r>
            <w:r w:rsidR="00DF7483">
              <w:rPr>
                <w:rFonts w:cs="Arial"/>
                <w:noProof/>
              </w:rPr>
              <w:t>2</w:t>
            </w:r>
            <w:r w:rsidR="00420C46" w:rsidRPr="00B04608">
              <w:rPr>
                <w:rFonts w:cs="Arial"/>
                <w:i w:val="0"/>
              </w:rPr>
              <w:fldChar w:fldCharType="end"/>
            </w:r>
            <w:r w:rsidR="00420C46" w:rsidRPr="00C77992">
              <w:rPr>
                <w:rFonts w:cs="Arial"/>
              </w:rPr>
              <w:t xml:space="preserve"> (celkem </w:t>
            </w:r>
            <w:r w:rsidR="00420C46">
              <w:rPr>
                <w:rFonts w:cs="Arial"/>
              </w:rPr>
              <w:t>1</w:t>
            </w:r>
            <w:r w:rsidR="00D07ECA">
              <w:rPr>
                <w:rFonts w:cs="Arial"/>
              </w:rPr>
              <w:t>2</w:t>
            </w:r>
            <w:r w:rsidR="00420C46" w:rsidRPr="00C77992">
              <w:rPr>
                <w:rFonts w:cs="Arial"/>
              </w:rPr>
              <w:t xml:space="preserve">) </w:t>
            </w:r>
          </w:p>
          <w:p w14:paraId="133159DE" w14:textId="191158B4" w:rsidR="00420C46" w:rsidRPr="008055B6" w:rsidRDefault="00520A6E" w:rsidP="00420C46">
            <w:pPr>
              <w:pStyle w:val="Zpat"/>
              <w:pBdr>
                <w:top w:val="single" w:sz="4" w:space="1" w:color="auto"/>
              </w:pBdr>
              <w:jc w:val="both"/>
              <w:rPr>
                <w:rFonts w:cs="Arial"/>
              </w:rPr>
            </w:pPr>
            <w:r>
              <w:rPr>
                <w:rFonts w:cs="Arial"/>
              </w:rPr>
              <w:t>22</w:t>
            </w:r>
            <w:r w:rsidR="00B27A2A">
              <w:rPr>
                <w:rFonts w:cs="Arial"/>
              </w:rPr>
              <w:t>.</w:t>
            </w:r>
            <w:r w:rsidR="00420C46">
              <w:rPr>
                <w:rFonts w:cs="Arial"/>
              </w:rPr>
              <w:t>_D</w:t>
            </w:r>
            <w:r w:rsidR="00AF4074">
              <w:rPr>
                <w:rFonts w:cs="Arial"/>
              </w:rPr>
              <w:t xml:space="preserve">otační program </w:t>
            </w:r>
            <w:r w:rsidR="00420C46">
              <w:rPr>
                <w:rFonts w:cs="Arial"/>
              </w:rPr>
              <w:t xml:space="preserve">03_02_Dotace obcím na území OK na řešení mimořádných událostí v oblasti </w:t>
            </w:r>
            <w:r w:rsidR="00AF4074">
              <w:rPr>
                <w:rFonts w:cs="Arial"/>
              </w:rPr>
              <w:t>vodohospodářské</w:t>
            </w:r>
            <w:r w:rsidR="00420C46">
              <w:rPr>
                <w:rFonts w:cs="Arial"/>
              </w:rPr>
              <w:t xml:space="preserve"> infrastruktury 2023 – dodatek ke smlouvě</w:t>
            </w:r>
            <w:r w:rsidR="00420C46" w:rsidRPr="00C77992">
              <w:rPr>
                <w:rFonts w:cs="Arial"/>
              </w:rPr>
              <w:t xml:space="preserve">  </w:t>
            </w:r>
          </w:p>
        </w:sdtContent>
      </w:sdt>
    </w:sdtContent>
  </w:sdt>
  <w:p w14:paraId="675144BB" w14:textId="77777777" w:rsidR="00A10911" w:rsidRPr="00DD0B24" w:rsidRDefault="00000000" w:rsidP="00DD0B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C4F0A" w14:textId="77777777" w:rsidR="00AF16D2" w:rsidRDefault="00AF16D2" w:rsidP="00420C46">
      <w:r>
        <w:separator/>
      </w:r>
    </w:p>
  </w:footnote>
  <w:footnote w:type="continuationSeparator" w:id="0">
    <w:p w14:paraId="4A65E7E3" w14:textId="77777777" w:rsidR="00AF16D2" w:rsidRDefault="00AF16D2" w:rsidP="00420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95FB1"/>
    <w:multiLevelType w:val="hybridMultilevel"/>
    <w:tmpl w:val="DA6864E0"/>
    <w:lvl w:ilvl="0" w:tplc="78C251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66661"/>
    <w:multiLevelType w:val="hybridMultilevel"/>
    <w:tmpl w:val="03D68986"/>
    <w:lvl w:ilvl="0" w:tplc="84FAE334">
      <w:start w:val="1"/>
      <w:numFmt w:val="decimal"/>
      <w:lvlText w:val="%1."/>
      <w:lvlJc w:val="left"/>
      <w:pPr>
        <w:ind w:left="644" w:hanging="360"/>
      </w:pPr>
      <w:rPr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E10B7"/>
    <w:multiLevelType w:val="hybridMultilevel"/>
    <w:tmpl w:val="D714B8A4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2501061">
    <w:abstractNumId w:val="2"/>
  </w:num>
  <w:num w:numId="2" w16cid:durableId="1491748527">
    <w:abstractNumId w:val="1"/>
  </w:num>
  <w:num w:numId="3" w16cid:durableId="1589921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CC2"/>
    <w:rsid w:val="00027AD2"/>
    <w:rsid w:val="00063DC8"/>
    <w:rsid w:val="000A320F"/>
    <w:rsid w:val="00145286"/>
    <w:rsid w:val="001B0C65"/>
    <w:rsid w:val="001D7467"/>
    <w:rsid w:val="00225B51"/>
    <w:rsid w:val="002D6CCE"/>
    <w:rsid w:val="002F62AE"/>
    <w:rsid w:val="00420C46"/>
    <w:rsid w:val="00520A6E"/>
    <w:rsid w:val="00815888"/>
    <w:rsid w:val="008C1556"/>
    <w:rsid w:val="00A9789A"/>
    <w:rsid w:val="00AC0CC2"/>
    <w:rsid w:val="00AE16E0"/>
    <w:rsid w:val="00AF16D2"/>
    <w:rsid w:val="00AF4074"/>
    <w:rsid w:val="00B27A2A"/>
    <w:rsid w:val="00B97658"/>
    <w:rsid w:val="00C07E78"/>
    <w:rsid w:val="00C22898"/>
    <w:rsid w:val="00C67732"/>
    <w:rsid w:val="00C71500"/>
    <w:rsid w:val="00C9693B"/>
    <w:rsid w:val="00D026D3"/>
    <w:rsid w:val="00D07ECA"/>
    <w:rsid w:val="00D10F4B"/>
    <w:rsid w:val="00DA00C4"/>
    <w:rsid w:val="00DF7483"/>
    <w:rsid w:val="00F53766"/>
    <w:rsid w:val="00F80702"/>
    <w:rsid w:val="00F8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DEC7E"/>
  <w15:chartTrackingRefBased/>
  <w15:docId w15:val="{D7CBB016-3E32-48BF-BEF9-96CA80D8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0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AC0CC2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Tabulkatuntext16nasted">
    <w:name w:val="Tabulka tučný text_16 na střed"/>
    <w:basedOn w:val="Normln"/>
    <w:rsid w:val="00AC0CC2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AC0CC2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nasted">
    <w:name w:val="Tabulka základní text na střed"/>
    <w:basedOn w:val="Normln"/>
    <w:rsid w:val="00AC0CC2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AC0CC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AC0CC2"/>
    <w:rPr>
      <w:rFonts w:ascii="Arial" w:eastAsia="Times New Roman" w:hAnsi="Arial" w:cs="Times New Roman"/>
      <w:i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AC0CC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C0C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AC0C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0CC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20C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0C4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E16E0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15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155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623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PVTCSCCM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Michalová Lucie</dc:creator>
  <cp:keywords/>
  <dc:description/>
  <cp:lastModifiedBy>Hejlová Jitka</cp:lastModifiedBy>
  <cp:revision>23</cp:revision>
  <cp:lastPrinted>2024-01-16T07:33:00Z</cp:lastPrinted>
  <dcterms:created xsi:type="dcterms:W3CDTF">2023-12-19T06:11:00Z</dcterms:created>
  <dcterms:modified xsi:type="dcterms:W3CDTF">2024-02-09T08:26:00Z</dcterms:modified>
</cp:coreProperties>
</file>