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B1" w:rsidRPr="0073552A" w:rsidRDefault="002A07B1" w:rsidP="002A07B1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2A07B1" w:rsidRPr="0073552A" w:rsidRDefault="002A07B1" w:rsidP="002A07B1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>V souladu s § 58 odst. 4) zákona č. 129/2000 Sb., o krajích (krajské zřízení) Rada Olomouckého kraje předkládá zastupitelstvu zprávu o své činnosti, kterou tvoří usnesení ze schůzí rady.</w:t>
      </w:r>
    </w:p>
    <w:p w:rsidR="002A07B1" w:rsidRPr="0073552A" w:rsidRDefault="002A07B1" w:rsidP="002A07B1">
      <w:pPr>
        <w:tabs>
          <w:tab w:val="left" w:pos="6521"/>
        </w:tabs>
        <w:jc w:val="both"/>
        <w:rPr>
          <w:rFonts w:ascii="Arial" w:hAnsi="Arial" w:cs="Arial"/>
        </w:rPr>
      </w:pPr>
    </w:p>
    <w:p w:rsidR="002A07B1" w:rsidRPr="0073552A" w:rsidRDefault="002A07B1" w:rsidP="002A07B1">
      <w:pPr>
        <w:jc w:val="both"/>
        <w:rPr>
          <w:rFonts w:ascii="Arial" w:hAnsi="Arial" w:cs="Arial"/>
        </w:rPr>
      </w:pPr>
    </w:p>
    <w:p w:rsidR="002A07B1" w:rsidRPr="0073552A" w:rsidRDefault="002A07B1" w:rsidP="002A07B1">
      <w:pPr>
        <w:jc w:val="both"/>
        <w:rPr>
          <w:rFonts w:ascii="Arial" w:hAnsi="Arial" w:cs="Arial"/>
        </w:rPr>
      </w:pPr>
    </w:p>
    <w:p w:rsidR="002A07B1" w:rsidRPr="0073552A" w:rsidRDefault="002A07B1" w:rsidP="002A07B1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73552A">
        <w:rPr>
          <w:rFonts w:ascii="Arial" w:hAnsi="Arial" w:cs="Arial"/>
          <w:noProof/>
          <w:u w:val="single"/>
        </w:rPr>
        <w:t>Přílohy:</w:t>
      </w:r>
    </w:p>
    <w:p w:rsidR="002A07B1" w:rsidRPr="0073552A" w:rsidRDefault="002A07B1" w:rsidP="002A07B1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2A07B1" w:rsidRPr="0073552A" w:rsidRDefault="00515DDC" w:rsidP="002A07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bookmarkStart w:id="0" w:name="_GoBack"/>
      <w:bookmarkEnd w:id="0"/>
    </w:p>
    <w:p w:rsidR="002A07B1" w:rsidRPr="00384E46" w:rsidRDefault="002A07B1" w:rsidP="002A07B1">
      <w:pPr>
        <w:jc w:val="both"/>
        <w:rPr>
          <w:rFonts w:ascii="Arial" w:hAnsi="Arial" w:cs="Arial"/>
        </w:rPr>
      </w:pPr>
      <w:r w:rsidRPr="00384E46">
        <w:rPr>
          <w:rFonts w:ascii="Arial" w:hAnsi="Arial" w:cs="Arial"/>
        </w:rPr>
        <w:t>Usnesení ze 71. schůze Rady Olomouckého kraje ze dne 26. 6. 2015</w:t>
      </w:r>
    </w:p>
    <w:p w:rsidR="002A07B1" w:rsidRPr="0073552A" w:rsidRDefault="00384E46" w:rsidP="002A07B1">
      <w:pPr>
        <w:jc w:val="both"/>
        <w:rPr>
          <w:rFonts w:ascii="Arial" w:hAnsi="Arial" w:cs="Arial"/>
        </w:rPr>
      </w:pPr>
      <w:r w:rsidRPr="00384E46">
        <w:rPr>
          <w:rFonts w:ascii="Arial" w:hAnsi="Arial" w:cs="Arial"/>
        </w:rPr>
        <w:t>(strana 2 – 9</w:t>
      </w:r>
      <w:r w:rsidR="002A07B1" w:rsidRPr="00384E46">
        <w:rPr>
          <w:rFonts w:ascii="Arial" w:hAnsi="Arial" w:cs="Arial"/>
        </w:rPr>
        <w:t>)</w:t>
      </w:r>
    </w:p>
    <w:p w:rsidR="002A07B1" w:rsidRPr="0073552A" w:rsidRDefault="002A07B1" w:rsidP="002A07B1">
      <w:pPr>
        <w:jc w:val="both"/>
        <w:rPr>
          <w:rFonts w:ascii="Arial" w:hAnsi="Arial" w:cs="Arial"/>
        </w:rPr>
      </w:pPr>
    </w:p>
    <w:p w:rsidR="002A07B1" w:rsidRPr="00623B98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2</w:t>
      </w:r>
    </w:p>
    <w:p w:rsidR="002A07B1" w:rsidRPr="00384E46" w:rsidRDefault="002A07B1" w:rsidP="002A07B1">
      <w:pPr>
        <w:jc w:val="both"/>
        <w:rPr>
          <w:rFonts w:ascii="Arial" w:hAnsi="Arial" w:cs="Arial"/>
        </w:rPr>
      </w:pPr>
      <w:r w:rsidRPr="00384E46">
        <w:rPr>
          <w:rFonts w:ascii="Arial" w:hAnsi="Arial" w:cs="Arial"/>
        </w:rPr>
        <w:t>Usnesení ze 72. schůze Rady Olomouckého kraje ze dne 9. 7. 2015</w:t>
      </w:r>
    </w:p>
    <w:p w:rsidR="002A07B1" w:rsidRPr="00384E46" w:rsidRDefault="00384E46" w:rsidP="002A07B1">
      <w:pPr>
        <w:tabs>
          <w:tab w:val="left" w:pos="1725"/>
        </w:tabs>
        <w:jc w:val="both"/>
        <w:rPr>
          <w:rFonts w:ascii="Arial" w:hAnsi="Arial" w:cs="Arial"/>
        </w:rPr>
      </w:pPr>
      <w:r w:rsidRPr="00384E46">
        <w:rPr>
          <w:rFonts w:ascii="Arial" w:hAnsi="Arial" w:cs="Arial"/>
        </w:rPr>
        <w:t>(strana 10 – 19</w:t>
      </w:r>
      <w:r w:rsidR="002A07B1" w:rsidRPr="00384E46">
        <w:rPr>
          <w:rFonts w:ascii="Arial" w:hAnsi="Arial" w:cs="Arial"/>
        </w:rPr>
        <w:t>)</w:t>
      </w:r>
      <w:r w:rsidR="002A07B1" w:rsidRPr="00384E46">
        <w:rPr>
          <w:rFonts w:ascii="Arial" w:hAnsi="Arial" w:cs="Arial"/>
        </w:rPr>
        <w:tab/>
      </w:r>
    </w:p>
    <w:p w:rsidR="002A07B1" w:rsidRPr="00623B98" w:rsidRDefault="002A07B1" w:rsidP="002A07B1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2A07B1" w:rsidRPr="00623B98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3</w:t>
      </w:r>
    </w:p>
    <w:p w:rsidR="002A07B1" w:rsidRPr="00623B98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 xml:space="preserve">Usnesení ze 73. schůze Rady Olomouckého kraje ze dne 23. 7. 2015 </w:t>
      </w:r>
    </w:p>
    <w:p w:rsidR="002A07B1" w:rsidRPr="00384E46" w:rsidRDefault="00384E46" w:rsidP="002A07B1">
      <w:pPr>
        <w:jc w:val="both"/>
        <w:rPr>
          <w:rFonts w:ascii="Arial" w:hAnsi="Arial" w:cs="Arial"/>
        </w:rPr>
      </w:pPr>
      <w:r w:rsidRPr="00384E46">
        <w:rPr>
          <w:rFonts w:ascii="Arial" w:hAnsi="Arial" w:cs="Arial"/>
        </w:rPr>
        <w:t>(strana 20 – 55</w:t>
      </w:r>
      <w:r w:rsidR="002A07B1" w:rsidRPr="00384E46">
        <w:rPr>
          <w:rFonts w:ascii="Arial" w:hAnsi="Arial" w:cs="Arial"/>
        </w:rPr>
        <w:t>)</w:t>
      </w:r>
    </w:p>
    <w:p w:rsidR="002A07B1" w:rsidRPr="00623B98" w:rsidRDefault="002A07B1" w:rsidP="002A07B1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2A07B1" w:rsidRPr="00623B98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4</w:t>
      </w:r>
    </w:p>
    <w:p w:rsidR="002A07B1" w:rsidRPr="00623B98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Usnesení ze 74. schůze Rady Olomouckého kraje ze dne 10. 8. 2015</w:t>
      </w:r>
    </w:p>
    <w:p w:rsidR="002A07B1" w:rsidRPr="00384E46" w:rsidRDefault="00384E46" w:rsidP="002A07B1">
      <w:pPr>
        <w:jc w:val="both"/>
        <w:rPr>
          <w:rFonts w:ascii="Arial" w:hAnsi="Arial" w:cs="Arial"/>
        </w:rPr>
      </w:pPr>
      <w:r w:rsidRPr="00384E46">
        <w:rPr>
          <w:rFonts w:ascii="Arial" w:hAnsi="Arial" w:cs="Arial"/>
        </w:rPr>
        <w:t>(strana 56 – 59</w:t>
      </w:r>
      <w:r w:rsidR="002A07B1" w:rsidRPr="00384E46">
        <w:rPr>
          <w:rFonts w:ascii="Arial" w:hAnsi="Arial" w:cs="Arial"/>
        </w:rPr>
        <w:t>)</w:t>
      </w:r>
    </w:p>
    <w:p w:rsidR="002A07B1" w:rsidRPr="00623B98" w:rsidRDefault="002A07B1" w:rsidP="002A07B1">
      <w:pPr>
        <w:tabs>
          <w:tab w:val="left" w:pos="3525"/>
        </w:tabs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ab/>
      </w:r>
    </w:p>
    <w:p w:rsidR="002A07B1" w:rsidRPr="00623B98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5</w:t>
      </w:r>
    </w:p>
    <w:p w:rsidR="002A07B1" w:rsidRPr="008F5FFF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 xml:space="preserve">Usnesení </w:t>
      </w:r>
      <w:r w:rsidRPr="008F5FFF">
        <w:rPr>
          <w:rFonts w:ascii="Arial" w:hAnsi="Arial" w:cs="Arial"/>
        </w:rPr>
        <w:t>ze 75. schůze Rady Olomouckého kraje ze dne 20. 8. 2015</w:t>
      </w:r>
    </w:p>
    <w:p w:rsidR="002A07B1" w:rsidRPr="00384E46" w:rsidRDefault="00384E46" w:rsidP="002A07B1">
      <w:pPr>
        <w:jc w:val="both"/>
        <w:rPr>
          <w:rFonts w:ascii="Arial" w:hAnsi="Arial" w:cs="Arial"/>
        </w:rPr>
      </w:pPr>
      <w:r w:rsidRPr="008F5FFF">
        <w:rPr>
          <w:rFonts w:ascii="Arial" w:hAnsi="Arial" w:cs="Arial"/>
        </w:rPr>
        <w:t xml:space="preserve">(strana 60 </w:t>
      </w:r>
      <w:r w:rsidR="008F5FFF" w:rsidRPr="008F5FFF">
        <w:rPr>
          <w:rFonts w:ascii="Arial" w:hAnsi="Arial" w:cs="Arial"/>
        </w:rPr>
        <w:t>– 72</w:t>
      </w:r>
      <w:r w:rsidR="002A07B1" w:rsidRPr="008F5FFF">
        <w:rPr>
          <w:rFonts w:ascii="Arial" w:hAnsi="Arial" w:cs="Arial"/>
        </w:rPr>
        <w:t>)</w:t>
      </w:r>
    </w:p>
    <w:p w:rsidR="002A07B1" w:rsidRPr="0073552A" w:rsidRDefault="002A07B1" w:rsidP="002A07B1">
      <w:pPr>
        <w:tabs>
          <w:tab w:val="left" w:pos="1725"/>
        </w:tabs>
        <w:jc w:val="both"/>
        <w:rPr>
          <w:rFonts w:ascii="Arial" w:hAnsi="Arial" w:cs="Arial"/>
        </w:rPr>
      </w:pPr>
    </w:p>
    <w:p w:rsidR="002A07B1" w:rsidRPr="00623B98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6</w:t>
      </w:r>
    </w:p>
    <w:p w:rsidR="002A07B1" w:rsidRPr="00623B98" w:rsidRDefault="002A07B1" w:rsidP="002A07B1">
      <w:pPr>
        <w:spacing w:after="200" w:line="276" w:lineRule="auto"/>
        <w:rPr>
          <w:rFonts w:ascii="Arial" w:hAnsi="Arial" w:cs="Arial"/>
        </w:rPr>
      </w:pPr>
      <w:r w:rsidRPr="00623B98">
        <w:rPr>
          <w:rFonts w:ascii="Arial" w:hAnsi="Arial" w:cs="Arial"/>
        </w:rPr>
        <w:t xml:space="preserve">Usnesení ze 76. schůze Rady Olomouckého kraje ze dne 3. 9. 2015 – materiál bude předložen na stůl </w:t>
      </w:r>
    </w:p>
    <w:p w:rsidR="002A07B1" w:rsidRPr="00623B98" w:rsidRDefault="002A07B1" w:rsidP="002A07B1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7</w:t>
      </w:r>
    </w:p>
    <w:p w:rsidR="002A07B1" w:rsidRDefault="002A07B1" w:rsidP="002A07B1">
      <w:pPr>
        <w:rPr>
          <w:rFonts w:ascii="Arial" w:hAnsi="Arial" w:cs="Arial"/>
        </w:rPr>
        <w:sectPr w:rsidR="002A07B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3B98">
        <w:rPr>
          <w:rFonts w:ascii="Arial" w:hAnsi="Arial" w:cs="Arial"/>
        </w:rPr>
        <w:t>Usnesení ze 77. schůze Rady Olomouckého kraje ze dne 17. 9. 2015 –</w:t>
      </w:r>
      <w:r w:rsidR="00E961C6">
        <w:rPr>
          <w:rFonts w:ascii="Arial" w:hAnsi="Arial" w:cs="Arial"/>
        </w:rPr>
        <w:t xml:space="preserve"> materiál bude předložen na stůl</w:t>
      </w:r>
    </w:p>
    <w:p w:rsidR="00B724AD" w:rsidRPr="00104552" w:rsidRDefault="00B724AD" w:rsidP="00B724AD">
      <w:pPr>
        <w:pStyle w:val="Zastupitelstvonadpisusnesen"/>
        <w:spacing w:after="360"/>
        <w:rPr>
          <w:color w:val="000000"/>
        </w:rPr>
      </w:pPr>
      <w:r w:rsidRPr="00104552">
        <w:rPr>
          <w:color w:val="000000"/>
        </w:rPr>
        <w:lastRenderedPageBreak/>
        <w:t xml:space="preserve">USNESENÍ z </w:t>
      </w:r>
      <w:r w:rsidRPr="00104552">
        <w:rPr>
          <w:color w:val="000000"/>
          <w:lang w:val="en-US"/>
        </w:rPr>
        <w:t>71</w:t>
      </w:r>
      <w:r w:rsidRPr="00104552">
        <w:rPr>
          <w:color w:val="000000"/>
        </w:rPr>
        <w:t>. schůze Rady Olomouckého kraje konané dne 26. 6. 2015</w:t>
      </w:r>
    </w:p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Program 71. schůze Rady Olomouckého kraje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upravený program 71. schůze Rady Olomouckého kraje konané dne 26. 6. 2015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</w:rPr>
              <w:t>Výběrová řízení na zajištění realizací veřejných zakázek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zadávací podmínky veřejných zakázek: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a) „Azylové domy v Olomouckém kraji“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b) „Domy na půl cesty v Olomouckém kraji“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c) „Podpora samostatného bydlení v Olomouckém kraji“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d) „Sociálně aktivizační služby pro rodiny s dětmi“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e) „Sociálně terapeutické dílny v Olomouckém kraji“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f) „Sociální rehabilitace v Olomouckém kraji“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g) „Intervenční centra v Olomouckém kraji“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h) „SMN a.s. - o.z. Nemocnice Přerov - Magnetická rezonance“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i) „Poskytnutí pevných telekomunikačních služeb pro Olomoucký kraj a jeho příspěvkové organizace“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jmenuje</w:t>
            </w:r>
            <w:r w:rsidRPr="00104552">
              <w:rPr>
                <w:color w:val="000000"/>
              </w:rPr>
              <w:t xml:space="preserve"> personální složení komisí pro otevírání obálek, zvláštních komisí pro posouzení kvalifikace a hodnotících komisí pro zakázky dle bodu 2 písm. a) až i)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</w:t>
            </w:r>
            <w:r w:rsidRPr="00104552">
              <w:rPr>
                <w:color w:val="000000"/>
              </w:rPr>
              <w:t xml:space="preserve"> zahájit zadávací řízení na zakázky dle bodu 2 písm. h) a i)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color w:val="000000"/>
                <w:szCs w:val="2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vedoucí odboru veřejných zakázek a investic</w:t>
            </w:r>
          </w:p>
          <w:p w:rsidR="00B724AD" w:rsidRPr="00104552" w:rsidRDefault="00B724AD" w:rsidP="00B724AD">
            <w:pPr>
              <w:rPr>
                <w:b/>
                <w:color w:val="000000"/>
                <w:spacing w:val="7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T: 23. 7. 2015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b/>
                <w:color w:val="000000"/>
                <w:spacing w:val="70"/>
              </w:rPr>
            </w:pPr>
            <w:r w:rsidRPr="00104552">
              <w:rPr>
                <w:b/>
                <w:color w:val="000000"/>
                <w:spacing w:val="70"/>
              </w:rPr>
              <w:t>pověřuje</w:t>
            </w:r>
            <w:r w:rsidRPr="00104552">
              <w:rPr>
                <w:color w:val="000000"/>
              </w:rPr>
              <w:t xml:space="preserve"> Ing. Miroslava Kubína k podpisu veškeré korespondence týkající se veřejných zakázek dle bodu 2 písm. a) až i)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b/>
                <w:color w:val="000000"/>
                <w:spacing w:val="70"/>
              </w:rPr>
            </w:pPr>
            <w:r w:rsidRPr="00104552">
              <w:rPr>
                <w:b/>
                <w:color w:val="000000"/>
                <w:spacing w:val="70"/>
              </w:rPr>
              <w:t>ukládá</w:t>
            </w:r>
            <w:r w:rsidRPr="00104552">
              <w:rPr>
                <w:color w:val="000000"/>
              </w:rPr>
              <w:t xml:space="preserve"> předložit odůvodnění významných veřejných zakázek dle bodu 2 písm. a) až g) usnesení na zasedání Zastupitelstva Olomouckého kraje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rPr>
                <w:color w:val="000000"/>
              </w:rPr>
            </w:pPr>
          </w:p>
          <w:p w:rsidR="00B724AD" w:rsidRPr="00B724AD" w:rsidRDefault="00B724AD" w:rsidP="00B724AD">
            <w:pPr>
              <w:rPr>
                <w:rFonts w:ascii="Arial" w:hAnsi="Arial"/>
                <w:color w:val="000000"/>
                <w:szCs w:val="2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Ing. Jiří Rozbořil, hejtman Olomouckého kraje; vedoucí odboru veřejných zakázek a investic</w:t>
            </w:r>
          </w:p>
          <w:p w:rsidR="00B724AD" w:rsidRPr="00104552" w:rsidRDefault="00B724AD" w:rsidP="00B724AD">
            <w:pPr>
              <w:rPr>
                <w:b/>
                <w:color w:val="000000"/>
                <w:spacing w:val="7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T: ZOK 26. 6. 2015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jc w:val="both"/>
              <w:rPr>
                <w:b/>
                <w:color w:val="000000"/>
                <w:spacing w:val="70"/>
              </w:rPr>
            </w:pPr>
            <w:r w:rsidRPr="00104552">
              <w:rPr>
                <w:b/>
                <w:color w:val="000000"/>
                <w:spacing w:val="70"/>
              </w:rPr>
              <w:t>doporučuje Zastupitelstvu Olomouckého kraje</w:t>
            </w:r>
            <w:r w:rsidRPr="00104552">
              <w:rPr>
                <w:color w:val="000000"/>
              </w:rPr>
              <w:t xml:space="preserve"> schválit odůvodnění významných veřejných zakázek dle bodu 2 písm. a) až g) usnesení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Poskytnutí finančního daru Oblastní charitě Přerov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souhlasí</w:t>
            </w:r>
            <w:r w:rsidRPr="00104552">
              <w:rPr>
                <w:color w:val="000000"/>
              </w:rPr>
              <w:t xml:space="preserve"> s poskytnutím finančního daru ve výši 10 000 Kč Oblastní charitě Přerov, IČ: 45180270,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souhlasí</w:t>
            </w:r>
            <w:r w:rsidRPr="00104552">
              <w:rPr>
                <w:color w:val="000000"/>
              </w:rPr>
              <w:t xml:space="preserve"> se zněním darovací smlouvy dle Přílohy č. 1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</w:t>
            </w:r>
            <w:r w:rsidRPr="00104552">
              <w:rPr>
                <w:color w:val="000000"/>
              </w:rPr>
              <w:t xml:space="preserve"> předložit materiál "Poskytnutí finančního daru Oblastní charitě Přerov" ke schválení Zastupitelstvu Olomouckého kraje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color w:val="000000"/>
                <w:szCs w:val="2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  <w:p w:rsidR="00B724AD" w:rsidRPr="00104552" w:rsidRDefault="00B724AD" w:rsidP="00B724AD">
            <w:pPr>
              <w:rPr>
                <w:color w:val="00000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T: ZOK 26. 6. 2015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doporučuje Zastupitelstvu Olomouckého kraje</w:t>
            </w:r>
            <w:r w:rsidRPr="00104552">
              <w:rPr>
                <w:color w:val="000000"/>
              </w:rPr>
              <w:t xml:space="preserve"> schválit poskytnutí finančního daru ve výši 10 000 Kč Oblastní charitě Přerov, IČ: 45180270, dle důvodové zprávy a uložit Ing. Jiřímu Rozbořilovi, hejtmanovi Olomouckého kraje, podepsat darovací smlouvu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kraje; Mgr. Lucie Štěpánková, ředitelka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Vyhodnocení výběrových řízení na realizace veřejných zakázek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vyloučení z účasti ve veřejné zakázce „SMN a.s. - o.z. Nemocnice Prostějov - Parkoviště v areálu nemocnice“ uchazeče - společná nabídka dvou dodavatelů – „Sdružení-INSTA+Poor-Nemocnice Prostějov-Parkoviště v areálu nemocnice“: INSTA CZ s.r.o., se sídlem Olomouc - Hodolany, Jeremenkova 1142/42, PSČ 77200, IČ: 25374311 a Poor a.s., se sídlem Dubečská 3238/36, Strašnice, 100 00 Praha 10, IČ: 43005560, při otevírání obálek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pro veřejnou zakázku „SMN a.s. - o.z. Nemocnice Prostějov - Parkoviště v areálu nemocnice“ výsledné pořadí uchazečů: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1. STRABAG a.s., se sídlem Praha 5, Na Bělidle 198/21, PSČ 15000, odštěpný závod Brno, Oblast Střed, Holická 29, CZ - 771 49 Olomouc, IČ: 60838744, nabídková cena 6 496 390,00 Kč bez DPH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2. Skanska a.s., se sídlem Praha 4 - Chodov, Líbalova 1/2348, PSČ 14900, divize Silniční stavitelství, závod Morava střed, Za Olomouckou ul. 9, 798 40 Prostějov, IČ: 26271303, nabídková cena 7 430 837,01 Kč bez DPH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3. SWIETELSKY stavební s.r.o. odštěpný závod Dopravní stavby MORAVA, se sídlem Brno, Jahodová ulice 60, PSČ 62000, oblast Olomouc, Šlechtitelů 1, 772 00 Olomouc, IČ: 48035599, nabídková cena 7 795 285,00 Kč bez DPH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rozhoduje</w:t>
            </w:r>
            <w:r w:rsidRPr="00104552">
              <w:rPr>
                <w:color w:val="000000"/>
              </w:rPr>
              <w:t xml:space="preserve"> o výběru nejvhodnější nabídky veřejné zakázky „SMN a.s. - o.z. Nemocnice Prostějov - Parkoviště v areálu nemocnice“, podané uchazečem STRABAG a.s., se sídlem Praha 5, Na Bělidle 198/21, PSČ 15000, odštěpný závod Brno, Oblast Střed, Holická 29, CZ - 771 49 Olomouc,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smlouvy na realizaci veřejné zakázky „SMN a.s. - o.z. Nemocnice Prostějov - Parkoviště v areálu nemocnice“, mezi Olomouckým krajem a uchazečem dle bodu 4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vyloučení z účasti ve veřejné zakázce „Krajský standardizovaný projekt ZZS Olomouckého kraje“ uchazeče Fresh Communication, s.r.o., se sídlem Praha, Československého exilu 1888/4, PSČ 143 00,  IČ: 27613569, při posuzování nabídek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pro veřejnou zakázku „Krajský standardizovaný projekt ZZS Olomouckého kraje“ výsledné pořadí uchazečů: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1.</w:t>
            </w:r>
            <w:r w:rsidRPr="00104552">
              <w:rPr>
                <w:color w:val="000000"/>
              </w:rPr>
              <w:tab/>
              <w:t>VÍTKOVICE IT SOLUTIONS a.s., se sídlem Ostrava, Cihelní 1575/14, PSČ  702 00, IČ: 28606582, nabídková cena 31 539 899,05 Kč bez DPH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2.</w:t>
            </w:r>
            <w:r w:rsidRPr="00104552">
              <w:rPr>
                <w:color w:val="000000"/>
              </w:rPr>
              <w:tab/>
              <w:t>VARS BRNO a.s., se sídlem Brno, Kroftova 3167/80c, PSČ 616 00,  IČ: 63481901, nabídková cena 36 437 310,00 Kč bez DPH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rozhoduje</w:t>
            </w:r>
            <w:r w:rsidRPr="00104552">
              <w:rPr>
                <w:color w:val="000000"/>
              </w:rPr>
              <w:t xml:space="preserve"> o výběru nejvhodnější nabídky veřejné zakázky „Krajský standardizovaný projekt ZZS Olomouckého kraje“, podané uchazečem VÍTKOVICE IT SOLUTIONS a.s.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smlouvy o dílo na realizaci veřejné zakázky „Krajský standardizovaný projekt ZZS Olomouckého kraje“, mezi Olomouckým krajem a uchazečem dle bodu 8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vyloučení z účasti ve veřejné zakázce „Odpadové hospodářství příspěvkových organizací Olomouckého kraje“ uchazeče AVE komunální služby, a.s., se sídlem Modřice, U Vlečky 592, PSČ 664 42, IČ: 634833605, při posuzování nabídek</w:t>
            </w:r>
          </w:p>
          <w:p w:rsidR="00343BD5" w:rsidRPr="00104552" w:rsidRDefault="00343BD5" w:rsidP="00B724AD">
            <w:pPr>
              <w:pStyle w:val="Normal"/>
              <w:spacing w:after="119"/>
              <w:jc w:val="both"/>
              <w:rPr>
                <w:color w:val="000000"/>
              </w:rPr>
            </w:pP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rozhoduje</w:t>
            </w:r>
            <w:r w:rsidRPr="00104552">
              <w:rPr>
                <w:color w:val="000000"/>
              </w:rPr>
              <w:t xml:space="preserve"> o výběru vhodné nabídky veřejné zakázky „Odpadové hospodářství příspěvkových organizací Olomouckého kraje, podané uchazečem SITA CZ a.s., se sídlem Praha 2, Španělská 10/1073, PSČ 120 00, IČ: 25638955, s nabídkovou cenou 6 837 062,41 Kč bez DPH,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rámcové smlouvy na realizaci veřejné zakázky „Odpadové hospodářství příspěvkových organizací Olomouckého kraje“, mezi Olomouckým krajem a uchazečem dle bodu 11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výběr dodavatele zakázky „Realizace dodávek zemního plynu na rok 2016“,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výběr dodavatele zakázky „Realizace dodávek silové elektrické energie na rok 2016“,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smlouvy na realizaci zakázky „Realizace dodávek zemního plynu na rok 2016“ mezi Olomouckým krajem a dodavatelem BOHEMIA ENERGY entity s.r.o., se sídlem Na Poříčí 1046,1047/24-26, PSČ 110 00 Praha 1, IČ: 273 86 732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smlouvy na realizaci zakázky „Realizace dodávek silové elektrické energie na rok 2016“ mezi Olomouckým krajem a dodavatelem Amper Market, a.s., se sídlem Antala Staška 1076/33a, PSČ 140 00 Praha 4 IČ: 241 28 376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 podepsat</w:t>
            </w:r>
            <w:r w:rsidRPr="00104552">
              <w:rPr>
                <w:color w:val="000000"/>
              </w:rPr>
              <w:t xml:space="preserve"> po marném uplynutí lhůty k podání námitek k průběhu zadávacího řízení smlouvy dle bodu 5, 9, 12, 15 a 16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b/>
                <w:color w:val="000000"/>
                <w:spacing w:val="70"/>
              </w:rPr>
            </w:pPr>
            <w:r w:rsidRPr="00104552">
              <w:rPr>
                <w:color w:val="000000"/>
              </w:rPr>
              <w:t>O: Ing. Jiří Rozbořil, hejtman Olomouckého kraje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4.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Dodatek č. 1 ke smlouvě č. 14200653 o poskytnutí podpory ze Státního fondu životního prostředí – Nemocnice Šternberk – budova gynekologie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Dodatku č. 1 ke smlouvě č. 14200653 o poskytnutí podpory ze Státního fondu životního prostředí ČR v rámci Operačního programu Životní prostředí mezi Olomouckým krajem a Státním fondem životního prostředí ČR se sídlem Praha 11, Kaplanova 1931/1, PSČ 148 00, IČ: 00020729, dle důvodové zprávy</w:t>
            </w:r>
          </w:p>
          <w:p w:rsidR="00343BD5" w:rsidRDefault="00343BD5" w:rsidP="00B724AD">
            <w:pPr>
              <w:pStyle w:val="Normal"/>
              <w:spacing w:after="119"/>
              <w:jc w:val="both"/>
              <w:rPr>
                <w:color w:val="000000"/>
              </w:rPr>
            </w:pPr>
          </w:p>
          <w:p w:rsidR="00343BD5" w:rsidRPr="00104552" w:rsidRDefault="00343BD5" w:rsidP="00B724AD">
            <w:pPr>
              <w:pStyle w:val="Normal"/>
              <w:spacing w:after="119"/>
              <w:jc w:val="both"/>
              <w:rPr>
                <w:color w:val="000000"/>
              </w:rPr>
            </w:pP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 podepsat</w:t>
            </w:r>
            <w:r w:rsidRPr="00104552">
              <w:rPr>
                <w:color w:val="000000"/>
              </w:rPr>
              <w:t xml:space="preserve"> Dodatek č. 1 ke smlouvě č. 14200653 o poskytnutí podpory ze Státního fondu životního prostředí ČR v rámci Operačního programu Životní prostředí dle bodu 2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rPr>
                <w:color w:val="00000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5.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Smlouvy o poskytnutí dotace ze Státního fondu životního prostředí – projekty zateplování budov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Smlouvy č. 14205653 o poskytnutí podpory ze Státního fondu životního prostředí ČR v rámci Operačního programu Životní prostředí na akci „Realizace energeticky úsporných opatření – SOŠ gastronomie a potravinářství Jeseník – tělocvična“ mezi Olomouckým krajem a Státním fondem životního prostředí ČR se sídlem Praha 11, Kaplanova 1931/1, PSČ 148 00, IČ: 00020729,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 podepsat</w:t>
            </w:r>
            <w:r w:rsidRPr="00104552">
              <w:rPr>
                <w:color w:val="000000"/>
              </w:rPr>
              <w:t xml:space="preserve"> smlouvu o poskytnutí podpory dle bodu 2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rPr>
                <w:color w:val="00000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6.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 xml:space="preserve">Dodatek č. 3 Smlouvy o dílo na realizaci stavby „Silnice II/449 Valšovský Žleb – Dlouhá Loučka“ 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rozhoduje</w:t>
            </w:r>
            <w:r w:rsidRPr="00104552">
              <w:rPr>
                <w:color w:val="000000"/>
              </w:rPr>
              <w:t xml:space="preserve"> o výběru dodavatele víceprací na zakázku „Silnice II/449 Valšovský Žleb – Dlouhá Loučka“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Dodatku č. 3 ke Smlouvě o dílo ze dne 10. 6. 2014 na realizaci akce „Silnice II/449 Valšovský Žleb – Dlouhá Loučka“ mezi Olomouckým krajem a společností M - SILNICE a.s., se sídlem Pardubice, Husova 1697, IČ: 42196868, a společností ALPINE Bau CZ s.r.o., se sídlem Valašské Meziříčí, Jiráskova 613/13, PSČ 757 43, IČ: 02604795, dle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 podepsat</w:t>
            </w:r>
            <w:r w:rsidRPr="00104552">
              <w:rPr>
                <w:color w:val="000000"/>
              </w:rPr>
              <w:t xml:space="preserve"> Dodatek č. 3 ke Smlouvě o dílo ze dne 10. 6. 2014 dle bodu 3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rPr>
                <w:color w:val="00000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pověřuje</w:t>
            </w:r>
            <w:r w:rsidRPr="00104552">
              <w:rPr>
                <w:color w:val="000000"/>
              </w:rPr>
              <w:t xml:space="preserve"> Ing. Miroslava Kubína k podpisu veškeré korespondence týkající se zakázky „Silnice II/449 Valšovský Žleb – Dlouhá Loučka“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7.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</w:rPr>
              <w:t xml:space="preserve">Rozpočet Olomouckého kraje 2016 </w:t>
            </w:r>
            <w:r w:rsidRPr="00104552">
              <w:rPr>
                <w:color w:val="000000"/>
                <w:szCs w:val="24"/>
              </w:rPr>
              <w:t>–</w:t>
            </w:r>
            <w:r w:rsidRPr="00104552">
              <w:rPr>
                <w:color w:val="000000"/>
              </w:rPr>
              <w:t xml:space="preserve"> Zásady pro sestavení návrhu rozpočtu Olomouckého kraje na rok 2016 a Organizační postup zabezpečení přípravy a projednávání rozpočtu Olomouckého kraje na rok 2016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 včetně příloh 1, 2, 3 a 4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Zásady pro sestavení rozpočtu Olomouckého kraje na rok 2016 a Organizační postup zabezpečení přípravy a projednávání rozpočtu Olomouckého kraje na rok 2016 a přílohy č. 1 – 4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8.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Rozpočet Olomouckého kraje 2015 – rozpočtové změny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rozpočtové změny v Příloze č. 1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souhlasí</w:t>
            </w:r>
            <w:r w:rsidRPr="00104552">
              <w:rPr>
                <w:color w:val="000000"/>
              </w:rPr>
              <w:t xml:space="preserve"> s rozpočtovými změnami v Příloze č. 2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</w:t>
            </w:r>
            <w:r w:rsidRPr="00104552">
              <w:rPr>
                <w:color w:val="000000"/>
              </w:rPr>
              <w:t xml:space="preserve"> předložit zprávu na zasedání Zastupitelstva Olomouckého kraje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color w:val="000000"/>
                <w:szCs w:val="2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Ing. Jiří Rozbořil, hejtman Olomouckého kraje, vedoucí odboru ekonomického</w:t>
            </w:r>
          </w:p>
          <w:p w:rsidR="00B724AD" w:rsidRPr="00104552" w:rsidRDefault="00B724AD" w:rsidP="00B724AD">
            <w:pPr>
              <w:rPr>
                <w:b/>
                <w:color w:val="000000"/>
                <w:spacing w:val="7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T: ZOK 26. 6. 2015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doporučuje Zastupitelstvu Olomouckého kraje</w:t>
            </w:r>
            <w:r w:rsidRPr="00104552">
              <w:rPr>
                <w:color w:val="000000"/>
              </w:rPr>
              <w:t xml:space="preserve"> 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color w:val="000000"/>
              </w:rPr>
              <w:t>a) vzít na vědomí rozpočtové změny v Příloze č. 1</w:t>
            </w:r>
          </w:p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b/>
                <w:color w:val="000000"/>
                <w:spacing w:val="70"/>
              </w:rPr>
            </w:pPr>
            <w:r w:rsidRPr="00104552">
              <w:rPr>
                <w:color w:val="000000"/>
              </w:rPr>
              <w:t>b) schválit rozpočtové změny v Příloze č. 2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9.</w:t>
            </w:r>
          </w:p>
        </w:tc>
      </w:tr>
    </w:tbl>
    <w:p w:rsidR="00B724AD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p w:rsidR="00343BD5" w:rsidRPr="00104552" w:rsidRDefault="00343BD5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lastRenderedPageBreak/>
              <w:t>UR/71/10/2015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 xml:space="preserve">Rozpočet Olomouckého kraje 2015 </w:t>
            </w:r>
            <w:r w:rsidRPr="00104552">
              <w:rPr>
                <w:color w:val="000000"/>
              </w:rPr>
              <w:t>–</w:t>
            </w:r>
            <w:r w:rsidRPr="00104552">
              <w:rPr>
                <w:color w:val="000000"/>
                <w:szCs w:val="24"/>
              </w:rPr>
              <w:t xml:space="preserve"> neinvestiční dotace do výše 25 tis. Kč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upravenou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poskytnutí neinvestiční dotace do výše 25 tis. Kč příjemcům dle upravené Přílohy č. 1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uzavření veřejnoprávních smluv o poskytnutí neinvestiční dotace do výše 25 tis. Kč s příjemci dle upravené Přílohy č. 1 důvodové zprávy, ve znění vzorové smlouvy o poskytnutí neinvestiční dotace do výše 25 tis. Kč, schválené usnesením č. UR/62/9/2015 ze dne 5. 3. 2015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 podepsat</w:t>
            </w:r>
            <w:r w:rsidRPr="00104552">
              <w:rPr>
                <w:color w:val="000000"/>
              </w:rPr>
              <w:t xml:space="preserve"> smlouvy dle bodu 3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rPr>
                <w:color w:val="00000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</w:t>
            </w:r>
            <w:r w:rsidRPr="00104552">
              <w:rPr>
                <w:color w:val="000000"/>
              </w:rPr>
              <w:t xml:space="preserve"> zabezpečit finanční krytí neinvestičních dotací do výše 25 tis. Kč schválených Radou Olomouckého kraje dne 18. 6. 2015 a dne 26. 6. 2015 dle upravené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color w:val="000000"/>
                <w:szCs w:val="2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O: vedoucí odboru ekonomického</w:t>
            </w:r>
          </w:p>
          <w:p w:rsidR="00B724AD" w:rsidRPr="00104552" w:rsidRDefault="00B724AD" w:rsidP="00B724AD">
            <w:pPr>
              <w:rPr>
                <w:color w:val="000000"/>
              </w:rPr>
            </w:pPr>
            <w:r w:rsidRPr="00B724AD">
              <w:rPr>
                <w:rFonts w:ascii="Arial" w:hAnsi="Arial"/>
                <w:color w:val="000000"/>
                <w:szCs w:val="20"/>
              </w:rPr>
              <w:t>T: ihned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10.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t>UR/71/11/2015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</w:rPr>
              <w:t>Dodatek č. 3 ke smlouvě o partnerství s finančním příspěvkem – projekt „Podpora technického a přírodovědného vzdělávání v Olomouckém kraji“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Dodatek č. 3 ke smlouvě o partnerství s finančním příspěvkem dle upravené Přílohy č. 1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 podepsat</w:t>
            </w:r>
            <w:r w:rsidRPr="00104552">
              <w:rPr>
                <w:color w:val="000000"/>
              </w:rPr>
              <w:t xml:space="preserve"> Dodatek č. 3 ke smlouvě o partnerství s finančním příspěvkem dle bodu 2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b/>
                <w:color w:val="000000"/>
                <w:spacing w:val="70"/>
              </w:rPr>
            </w:pPr>
            <w:r w:rsidRPr="00104552">
              <w:rPr>
                <w:color w:val="000000"/>
              </w:rPr>
              <w:t>O: Ing. Jiří Rozbořil, hejtman Olomouckého kraje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Ing. Zdeněk Švec, náměstek hejtmana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11.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104552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jc w:val="left"/>
              <w:rPr>
                <w:color w:val="000000"/>
                <w:szCs w:val="24"/>
              </w:rPr>
            </w:pPr>
            <w:r w:rsidRPr="00104552">
              <w:rPr>
                <w:color w:val="000000"/>
                <w:szCs w:val="24"/>
              </w:rPr>
              <w:lastRenderedPageBreak/>
              <w:t>UR/71/12/2015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104552" w:rsidRDefault="00B724AD" w:rsidP="00B724AD">
            <w:pPr>
              <w:pStyle w:val="Radanzevusnesen"/>
              <w:keepNext/>
              <w:ind w:left="0" w:firstLine="0"/>
              <w:rPr>
                <w:color w:val="000000"/>
                <w:szCs w:val="24"/>
              </w:rPr>
            </w:pPr>
            <w:r w:rsidRPr="00104552">
              <w:rPr>
                <w:color w:val="000000"/>
              </w:rPr>
              <w:t>Revokace části usnesení č. UR/70/33/2015 - Návrhy řešení prostor Zastoupení Olomouckého kraje v Bruselu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bere na vědomí</w:t>
            </w:r>
            <w:r w:rsidRPr="00104552">
              <w:rPr>
                <w:color w:val="000000"/>
              </w:rPr>
              <w:t xml:space="preserve"> důvodovou zprávu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revokuje</w:t>
            </w:r>
            <w:r w:rsidRPr="00104552">
              <w:rPr>
                <w:color w:val="000000"/>
              </w:rPr>
              <w:t xml:space="preserve"> své usnesení č. UR/70/33/2015, bod 3, ze dne 18. 6. 2015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schvaluje</w:t>
            </w:r>
            <w:r w:rsidRPr="00104552">
              <w:rPr>
                <w:color w:val="000000"/>
              </w:rPr>
              <w:t xml:space="preserve"> smlouvu o pronájmu prostor Zastoupení Olomouckého kraje v Bruselu dle Přílohy č. 1 důvodové zprávy</w:t>
            </w:r>
          </w:p>
        </w:tc>
      </w:tr>
      <w:tr w:rsidR="00B724AD" w:rsidRPr="00104552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color w:val="000000"/>
              </w:rPr>
            </w:pPr>
            <w:r w:rsidRPr="00104552">
              <w:rPr>
                <w:b/>
                <w:color w:val="000000"/>
                <w:spacing w:val="70"/>
              </w:rPr>
              <w:t>ukládá podepsat</w:t>
            </w:r>
            <w:r w:rsidRPr="00104552">
              <w:rPr>
                <w:color w:val="000000"/>
              </w:rPr>
              <w:t xml:space="preserve"> smlouvu o pronájmu dle bodu 3 usnesení</w:t>
            </w:r>
          </w:p>
        </w:tc>
      </w:tr>
      <w:tr w:rsidR="00B724AD" w:rsidRPr="00104552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04552" w:rsidRDefault="00B724AD" w:rsidP="00B724AD">
            <w:pPr>
              <w:pStyle w:val="Normal"/>
              <w:spacing w:after="119"/>
              <w:jc w:val="both"/>
              <w:rPr>
                <w:b/>
                <w:color w:val="000000"/>
                <w:spacing w:val="70"/>
              </w:rPr>
            </w:pPr>
            <w:r w:rsidRPr="00104552">
              <w:rPr>
                <w:color w:val="000000"/>
              </w:rPr>
              <w:t>O: MUDr. Michael Fischer, náměstek hejtmana</w:t>
            </w:r>
          </w:p>
        </w:tc>
      </w:tr>
      <w:tr w:rsidR="00B724AD" w:rsidRPr="00104552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MUDr. Michael Fischer, náměstek hejtmana; Bc. Pavel Šoltys, DiS., náměstek hejtmana</w:t>
            </w:r>
          </w:p>
        </w:tc>
      </w:tr>
      <w:tr w:rsidR="00B724AD" w:rsidRPr="00104552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104552" w:rsidRDefault="00B724AD" w:rsidP="00B724AD">
            <w:pPr>
              <w:pStyle w:val="nadpis2"/>
              <w:rPr>
                <w:color w:val="000000"/>
                <w:sz w:val="24"/>
                <w:szCs w:val="24"/>
              </w:rPr>
            </w:pPr>
            <w:r w:rsidRPr="00104552">
              <w:rPr>
                <w:color w:val="000000"/>
                <w:sz w:val="24"/>
                <w:szCs w:val="24"/>
              </w:rPr>
              <w:t>12.</w:t>
            </w:r>
          </w:p>
        </w:tc>
      </w:tr>
    </w:tbl>
    <w:p w:rsidR="00B724AD" w:rsidRPr="00104552" w:rsidRDefault="00B724AD" w:rsidP="00B724AD">
      <w:pPr>
        <w:pStyle w:val="Zastupitelstvonadpisusnesen"/>
        <w:spacing w:before="0" w:after="0"/>
        <w:jc w:val="left"/>
        <w:rPr>
          <w:color w:val="000000"/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24AD" w:rsidRPr="00104552" w:rsidTr="00B724A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B724AD" w:rsidRPr="00104552" w:rsidRDefault="00B724AD" w:rsidP="00B724AD">
            <w:pPr>
              <w:pStyle w:val="Zkladntext"/>
              <w:rPr>
                <w:color w:val="000000"/>
                <w:sz w:val="24"/>
                <w:szCs w:val="24"/>
                <w:lang w:val="cs-CZ"/>
              </w:rPr>
            </w:pPr>
            <w:r w:rsidRPr="00104552">
              <w:rPr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B724AD" w:rsidRPr="00104552" w:rsidRDefault="00B724AD" w:rsidP="00B724AD">
      <w:pPr>
        <w:pStyle w:val="Zkladntext"/>
        <w:rPr>
          <w:color w:val="000000"/>
          <w:sz w:val="24"/>
        </w:rPr>
      </w:pPr>
      <w:r w:rsidRPr="00104552">
        <w:rPr>
          <w:color w:val="000000"/>
          <w:sz w:val="24"/>
        </w:rPr>
        <w:t>V Olomouci dne 26. 6. 2015</w:t>
      </w:r>
    </w:p>
    <w:p w:rsidR="00B724AD" w:rsidRPr="00104552" w:rsidRDefault="00B724AD" w:rsidP="00B724AD">
      <w:pPr>
        <w:ind w:left="180" w:hanging="180"/>
        <w:rPr>
          <w:rFonts w:cs="Arial"/>
          <w:bCs/>
          <w:color w:val="000000"/>
        </w:rPr>
      </w:pPr>
    </w:p>
    <w:p w:rsidR="00B724AD" w:rsidRPr="00104552" w:rsidRDefault="00B724AD" w:rsidP="00B724AD">
      <w:pPr>
        <w:ind w:left="180" w:hanging="180"/>
        <w:rPr>
          <w:rFonts w:cs="Arial"/>
          <w:bCs/>
          <w:color w:val="000000"/>
        </w:rPr>
      </w:pPr>
    </w:p>
    <w:p w:rsidR="00B724AD" w:rsidRPr="00104552" w:rsidRDefault="00B724AD" w:rsidP="00B724AD">
      <w:pPr>
        <w:ind w:left="180" w:hanging="180"/>
        <w:rPr>
          <w:rFonts w:cs="Arial"/>
          <w:bCs/>
          <w:color w:val="000000"/>
        </w:rPr>
      </w:pPr>
    </w:p>
    <w:p w:rsidR="00B724AD" w:rsidRPr="00104552" w:rsidRDefault="00B724AD" w:rsidP="00B724AD">
      <w:pPr>
        <w:ind w:left="180" w:hanging="180"/>
        <w:rPr>
          <w:rFonts w:cs="Arial"/>
          <w:bCs/>
          <w:color w:val="000000"/>
        </w:rPr>
      </w:pPr>
    </w:p>
    <w:p w:rsidR="00B724AD" w:rsidRPr="00104552" w:rsidRDefault="00B724AD" w:rsidP="00B724AD">
      <w:pPr>
        <w:ind w:left="180" w:hanging="180"/>
        <w:rPr>
          <w:rFonts w:cs="Arial"/>
          <w:bCs/>
          <w:color w:val="000000"/>
        </w:rPr>
      </w:pPr>
    </w:p>
    <w:p w:rsidR="00B724AD" w:rsidRPr="00104552" w:rsidRDefault="00B724AD" w:rsidP="00B724AD">
      <w:pPr>
        <w:ind w:left="180" w:hanging="180"/>
        <w:rPr>
          <w:rFonts w:cs="Arial"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3"/>
        <w:gridCol w:w="3384"/>
      </w:tblGrid>
      <w:tr w:rsidR="00B724AD" w:rsidRPr="00104552" w:rsidTr="00B724AD">
        <w:trPr>
          <w:trHeight w:hRule="exact" w:val="1373"/>
        </w:trPr>
        <w:tc>
          <w:tcPr>
            <w:tcW w:w="3794" w:type="dxa"/>
          </w:tcPr>
          <w:p w:rsidR="00B724AD" w:rsidRPr="00104552" w:rsidRDefault="00B724AD" w:rsidP="00B724A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  <w:rPr>
                <w:color w:val="000000"/>
              </w:rPr>
            </w:pPr>
            <w:r w:rsidRPr="00104552">
              <w:rPr>
                <w:color w:val="000000"/>
              </w:rPr>
              <w:t>Ing. Jiří Rozbořil</w:t>
            </w:r>
          </w:p>
          <w:p w:rsidR="00B724AD" w:rsidRPr="00104552" w:rsidRDefault="00B724AD" w:rsidP="00B724A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  <w:rPr>
                <w:color w:val="000000"/>
              </w:rPr>
            </w:pPr>
            <w:r w:rsidRPr="00104552">
              <w:rPr>
                <w:color w:val="000000"/>
              </w:rPr>
              <w:t>hejtman Olomouckého kraje</w:t>
            </w:r>
          </w:p>
        </w:tc>
        <w:tc>
          <w:tcPr>
            <w:tcW w:w="1984" w:type="dxa"/>
          </w:tcPr>
          <w:p w:rsidR="00B724AD" w:rsidRPr="00104552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color w:val="000000"/>
              </w:rPr>
            </w:pPr>
          </w:p>
        </w:tc>
        <w:tc>
          <w:tcPr>
            <w:tcW w:w="3434" w:type="dxa"/>
          </w:tcPr>
          <w:p w:rsidR="00B724AD" w:rsidRPr="00104552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color w:val="000000"/>
              </w:rPr>
            </w:pPr>
            <w:r w:rsidRPr="00104552">
              <w:rPr>
                <w:color w:val="000000"/>
              </w:rPr>
              <w:t>PhDr. Alois Mačák, MBA</w:t>
            </w:r>
          </w:p>
          <w:p w:rsidR="00B724AD" w:rsidRPr="00104552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color w:val="000000"/>
              </w:rPr>
            </w:pPr>
            <w:r w:rsidRPr="00104552">
              <w:rPr>
                <w:color w:val="000000"/>
              </w:rPr>
              <w:t>1. náměstek hejtmana</w:t>
            </w:r>
          </w:p>
        </w:tc>
      </w:tr>
    </w:tbl>
    <w:p w:rsidR="00B724AD" w:rsidRPr="00104552" w:rsidRDefault="00B724AD" w:rsidP="00B724AD">
      <w:pPr>
        <w:rPr>
          <w:vanish/>
          <w:color w:val="000000"/>
        </w:rPr>
      </w:pPr>
    </w:p>
    <w:p w:rsidR="00B724AD" w:rsidRPr="00104552" w:rsidRDefault="00B724AD" w:rsidP="00B724AD">
      <w:pPr>
        <w:pStyle w:val="nzvy"/>
        <w:rPr>
          <w:color w:val="000000"/>
        </w:rPr>
      </w:pPr>
    </w:p>
    <w:p w:rsidR="00B724AD" w:rsidRPr="00104552" w:rsidRDefault="00B724AD" w:rsidP="00B724AD">
      <w:pPr>
        <w:pStyle w:val="nzvy"/>
        <w:rPr>
          <w:color w:val="000000"/>
        </w:rPr>
      </w:pPr>
    </w:p>
    <w:p w:rsidR="00B724AD" w:rsidRPr="00104552" w:rsidRDefault="00B724AD" w:rsidP="00B724AD">
      <w:pPr>
        <w:pStyle w:val="nzvy"/>
        <w:rPr>
          <w:color w:val="000000"/>
        </w:rPr>
      </w:pPr>
    </w:p>
    <w:p w:rsidR="00B724AD" w:rsidRDefault="00B724AD" w:rsidP="00B724AD">
      <w:pPr>
        <w:pStyle w:val="nzvy"/>
        <w:rPr>
          <w:color w:val="000000"/>
        </w:rPr>
        <w:sectPr w:rsidR="00B724AD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24AD" w:rsidRPr="003B5685" w:rsidRDefault="00B724AD" w:rsidP="00B724AD">
      <w:pPr>
        <w:pStyle w:val="Zastupitelstvonadpisusnesen"/>
        <w:spacing w:after="360"/>
      </w:pPr>
      <w:r w:rsidRPr="003B5685">
        <w:lastRenderedPageBreak/>
        <w:t xml:space="preserve">USNESENÍ z </w:t>
      </w:r>
      <w:r w:rsidRPr="003B5685">
        <w:rPr>
          <w:lang w:val="en-US"/>
        </w:rPr>
        <w:t>72</w:t>
      </w:r>
      <w:r w:rsidRPr="003B5685">
        <w:t>. schůze Rady Olomouckého kraje konané dne 9. 7. 2015</w:t>
      </w:r>
    </w:p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Program 72. schůze Rady Olomouckého kraje</w:t>
            </w:r>
          </w:p>
        </w:tc>
      </w:tr>
      <w:tr w:rsidR="00B724AD" w:rsidRPr="00B724AD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program 72. schůze Rady Olomouckého kraje konané dne 9. 7. 2015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 xml:space="preserve">Rozpočet Olomouckého kraje 2015 </w:t>
            </w:r>
            <w:r w:rsidRPr="003B5685">
              <w:t>–</w:t>
            </w:r>
            <w:r w:rsidRPr="003B5685">
              <w:rPr>
                <w:szCs w:val="24"/>
              </w:rPr>
              <w:t xml:space="preserve"> rozpočtové změny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rozpočtové změny v Příloze č. 1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předložit zprávu na zasedání Zastupitelstva Olomouckého kraje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Ing. Jiří Rozbořil, hejtman Olomouckého kraje, vedoucí odboru ekonomického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ZOK 25. 9. 2015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doporučuje Zastupitelstvu Olomouckého kraje</w:t>
            </w:r>
            <w:r w:rsidRPr="003B5685">
              <w:t xml:space="preserve"> vzít na vědomí rozpočtové změny v Příloze č. 1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Odstoupení od projektu „Pořízení technologického vybavení a vozidel pro ZZS OK“ spolufinancovaného z Integrovaného operačního programu“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odstoupení od projektu „Pořízení technologického vybavení a vozidel pro ZZS OK“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oznámit odstoupení od projektu na Centrum pro regionální rozvoj ČR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Ing. Jiří Rozbořil, hejtman Olomouckého kraje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23. 7. 2015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 xml:space="preserve">Ing. Jiří Rozbořil, hejtman Olomouckého kraje; </w:t>
            </w:r>
            <w:r>
              <w:rPr>
                <w:sz w:val="24"/>
                <w:szCs w:val="24"/>
              </w:rPr>
              <w:t>B</w:t>
            </w:r>
            <w:r w:rsidRPr="003B5685">
              <w:rPr>
                <w:sz w:val="24"/>
                <w:szCs w:val="24"/>
              </w:rPr>
              <w:t>c. Pavel Šoltys, DiS., náměstek hejtmana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4.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Dodatek č. 1 Smlouvy o dílo na realizaci akce „II/446 Chomoutov - Pňovice, křižovatka silnic II/446 a III/44613“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Dodatku č. 1 ke Smlouvě o dílo ze dne 15. 6. 2015 na realizaci akce „II/446 Chomoutov - Pňovice, křižovatka silnic II/446 a III/44613“ mezi Olomouckým krajem a společností Skanska a.s., se sídlem Praha 4, Chodov, Líbalova 1/2348, PSČ 149 00, IČ: 26271303,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 podepsat</w:t>
            </w:r>
            <w:r w:rsidRPr="003B5685">
              <w:t xml:space="preserve"> Dodatek č. 1 ke Smlouvě o dílo ze dne 15. 6. 2015 dle bodu 2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O: Ing. Jiří Rozbořil, hejtman Olomouckého kraje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5.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Dodatek č. 1 Smlouvy o dílo na realizaci akce „Dětské centrum Pavučinka Šumperk – Výtah, přístavba a půdní rekonstrukce“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rozhoduje</w:t>
            </w:r>
            <w:r w:rsidRPr="003B5685">
              <w:t xml:space="preserve"> o výběru dodavatele víceprací na zakázku „DCP Šumperk – Výtah, přístavba a půdní rekonstrukce“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Dodatku č. 1 ke Smlouvě o dílo ze dne 26. 2. 2015 na realizaci akce „DCP Šumperk – Výtah, přístavba a půdní rekonstrukce“ mezi Olomouckým krajem a společností DACH SYSTEM s.r.o., se sídlem Olomouc – Chválkovice, Chválkovická 220/45, PSČ 77900, IČ: 25367501,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 podepsat</w:t>
            </w:r>
            <w:r w:rsidRPr="003B5685">
              <w:t xml:space="preserve"> Dodatek č. 1 ke Smlouvě o dílo ze dne 26. 2. 2015 dle bodu 3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O: Ing. Jiří Rozbořil, hejtman Olomouckého kraje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pověřuje</w:t>
            </w:r>
            <w:r w:rsidRPr="003B5685">
              <w:t xml:space="preserve"> Ing. Miroslava Kubína k podpisu veškeré korespondence týkající se zakázky „DCP Šumperk – Výtah, přístavba a půdní rekonstrukce“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6.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lastRenderedPageBreak/>
              <w:t>UR/72/6/2015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 xml:space="preserve">Dodatek č. 2 ke Smlouvě č. 12125783 o poskytnutí podpory ze Státního fondu životního prostředí ČR 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Dodatku č. 2 ke smlouvě č. 12125783 o poskytnutí podpory ze Státního fondu životního prostředí ČR v rámci Operačního programu Životní prostředí na akci „Realizace energeticky úsporných opatření – Domov důchodců Šumperk“ mezi Olomouckým krajem a Státním fondem životního prostředí ČR se sídlem Praha 11, Kaplanova 1931/1, PSČ 148 00, IČ: 00020729,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 podepsat</w:t>
            </w:r>
            <w:r w:rsidRPr="003B5685">
              <w:t xml:space="preserve"> dodatek ke smlouvě o poskytnutí podpory dle bodu 2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O: Ing. Jiří Rozbořil, hejtman Olomouckého kraje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7.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 xml:space="preserve">Vyhodnocení výběrových řízení na realizace veřejných zakázek 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vyloučení z účasti ve veřejné zakázce „Dodavatel výpočetní techniky pro příspěvkové organizace Olomouckého kraje“ uchazečů: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a) INFOWELL Czech s.r.o., se sídlem Bochoř, Zahradní 254/9, PSČ 750 02, IČ: 29457548, při posuzování nabídek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b) Z + M Partner, spol. s.r.o., se sídlem Ostrava, Valchařovská 3261/17, PSČ 702 00, IČ: 26843935, při posuzování nabídek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pro veřejnou zakázku „Dodavatel výpočetní techniky pro příspěvkové organizace Olomouckého kraje“ výsledné pořadí uchazečů: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1. SYNERGY SOLUTION s.r.o., se sídlem Praha – Žižkov, Kubelíkova 1224/42, PSČ 130 00, IČ: 28622740, nabídková cena 2 397 190,00 Kč bez DPH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2. T-WOOD s.r.o., se sídlem Frýdlant nad Ostravicí, Poštovní 1165, PSČ 739 11, IČ: 27847799, nabídková cena 2 910 727,00 Kč bez DPH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3. PRVNÍ CHRÁNĚNÁ DÍLNA s.r.o., se sídlem Ústí nad Labem, Raisova 769/9, PSČ 400 03, IČ: 28685521, nabídková cena 2 929 745,00 Kč bez DPH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 xml:space="preserve">4. Jitka Sigmundová, se sídlem Vyškov – Předměstí, Tyršova 446/54, </w:t>
            </w:r>
          </w:p>
          <w:p w:rsidR="00B724AD" w:rsidRDefault="00B724AD" w:rsidP="00B724AD">
            <w:pPr>
              <w:pStyle w:val="Normal"/>
              <w:spacing w:after="119"/>
              <w:jc w:val="both"/>
            </w:pPr>
            <w:r w:rsidRPr="003B5685">
              <w:t>PSČ 682 01, IČ: 73828271, nabídková cena 2 979 900,00 Kč bez DPH</w:t>
            </w:r>
          </w:p>
          <w:p w:rsidR="00343BD5" w:rsidRPr="003B5685" w:rsidRDefault="00343BD5" w:rsidP="00B724AD">
            <w:pPr>
              <w:pStyle w:val="Normal"/>
              <w:spacing w:after="119"/>
              <w:jc w:val="both"/>
            </w:pP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lastRenderedPageBreak/>
              <w:t>5. HiTES CE s.r.o., se sídlem Praha 3, K Červenému dvoru 25a, PSČ 130 00, IČ: 27567559, nabídková cena 2 857 500,00 Kč bez DPH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rozhoduje</w:t>
            </w:r>
            <w:r w:rsidRPr="003B5685">
              <w:t xml:space="preserve"> o výběru nejvhodnější nabídky veřejné zakázky „Dodavatel výpočetní techniky pro příspěvkové organizace Olomouckého kraje“, podané uchazečem SYNERGY SOLUTION s.r.o., se sídlem Praha – Žižkov, Kubelíkova 1224/42, PSČ 130 00, IČ: 28622740,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smlouvy na realizaci veřejné zakázky „Dodavatel výpočetní techniky pro příspěvkové organizace Olomouckého kraje“, mezi Olomouckým krajem a uchazečem dle bodu 4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vyloučení z účasti ve veřejné zakázce „Gymnázium Hranice – Výměna oken a nátěr fasády“ uchazečů: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a) TELKAS s. r. o., se sídlem Helfertova 519/22, Brno, PSČ 613 00, IČ: 26968550, při posuzování nabídek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b) SKD-stavební Lipník nad Bečvou s. r. o., se sídlem Mánesova 1558, 751 31 Lipník nad Bečvou, PSČ 751 31, IČ: 47669349, při posuzování nabídek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c) Stavební společnost NAVRÁTIL, s. r. o., se sídlem Vápenice 17/2970, 796 01 Prostějov, PSČ 796 01, IČ: 46972021, při posuzování nabídek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pro veřejnou zakázku „Gymnázium Hranice – Výměna oken a nátěr fasády“ výsledné pořadí uchazečů: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1. Provádění staveb Olomouc, a. s., se sídlem tř. Kosmonautů 989/8, Olomouc, PSČ: 772 11, IČ: 25385551, nabídková cena 7 492 844,18 Kč bez DPH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2. PRUMHOR, spol. s r. o., se sídlem Václavské nám. 808/66, Praha 1, PSČ: 110 00, IČ: 47153903, nabídková cena 8 576 182,80 Kč bez DPH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3. Hroší stavby Morava a. s., se sídlem Hodolanská 413/32, Olomouc, PSČ: 779 00, IČ: 28597460, nabídková cena 8 725 448,00 Kč bez DPH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rozhoduje</w:t>
            </w:r>
            <w:r w:rsidRPr="003B5685">
              <w:t xml:space="preserve"> o výběru nejvhodnější nabídky veřejné zakázky „Gymnázium Hranice – Výměna oken a nátěr fasády“ podané uchazečem Provádění staveb Olomouc, a. s., se sídlem tř. Kosmonautů 989/8, Olomouc, PSČ: 772 11, IČ: 25385551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smlouvy na realizaci veřejné zakázky „Gymnázium Hranice – Výměna oken a nátěr fasády, mezi Olomouckým krajem a uchazečem dle bodu 8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rozhoduje</w:t>
            </w:r>
            <w:r w:rsidRPr="003B5685">
              <w:t xml:space="preserve"> o výběru vhodné nabídky veřejné zakázky „Revitalizace zámeckého parku v domově Větrný mlýn Skalička“ – změna zahradnických prací, podané zájemcem Zahradnické úpravy s.r.o., se sídlem Brno, Jílkova 124, PSČ 61532, IČ: 27707113,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Dodatku č. 1 ke smlouvě o dílo ze dne 18. 2. 2014 na realizaci veřejné zakázky „Revitalizace zámeckého parku v domově Větrný mlýn Skalička“ – změna zahradnických prací, mezi Olomouckým krajem </w:t>
            </w:r>
            <w:r w:rsidRPr="003B5685">
              <w:lastRenderedPageBreak/>
              <w:t>a zájemcem dle bodu 10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 podepsat</w:t>
            </w:r>
            <w:r w:rsidRPr="003B5685">
              <w:t xml:space="preserve"> po marném uplynutí lhůty k podání námitek k průběhu zadávacího řízení smlouvy dle bodu 5 a 9 usnesení a Dodatek č. 1 dle bodu 11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O: Ing. Jiří Rozbořil, hejtman Olomouckého kraje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8.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Výběrová řízení na zajištění realizací veřejných zakázek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uveřejnění předběžného oznámení a odůvodnění účelnosti veřejných zakázek: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a) „Lékařská pohotovostní služba pro dospělé ve městě Olomouci“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b) „Lékařská pohotovostní služba pro děti a dorost ve městě Olomouci“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c) „Lékařská pohotovostní služba v oboru zubní lékařství ve městě Olomouci“</w:t>
            </w:r>
          </w:p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t>d) „Nákup sanitních vozidel a jejich nezbytného technického vybavení pro ZZS OK“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zadávací podmínky veřejné zakázky „Domov důchodců Prostějov – Rekonstrukce kuchyně“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jmenuje</w:t>
            </w:r>
            <w:r w:rsidRPr="003B5685">
              <w:t xml:space="preserve"> personální složení osob komise pro otevírání obálek, zvláštní komise pro posouzení kvalifikace a hodnotící komisi pro zakázku dle bodu 3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zahájit zadávací řízení na zakázku dle bodu 3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vedoucí odboru veřejných zakázek a investic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20. 8. 2015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pověřuje</w:t>
            </w:r>
            <w:r w:rsidRPr="003B5685">
              <w:t xml:space="preserve"> Ing. Miroslava Kubína k podpisu veškeré korespondence týkající se uveřejnění předběžného oznámení veřejných zakázek dle bodu 2 a</w:t>
            </w:r>
            <w:r>
              <w:t> </w:t>
            </w:r>
            <w:r w:rsidRPr="003B5685">
              <w:t>3 usnesení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9.</w:t>
            </w:r>
          </w:p>
        </w:tc>
      </w:tr>
    </w:tbl>
    <w:p w:rsidR="00B724AD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43BD5" w:rsidRDefault="00343BD5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43BD5" w:rsidRPr="003B5685" w:rsidRDefault="00343BD5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lastRenderedPageBreak/>
              <w:t>UR/72/9/2015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Dodatek č. 1 Smlouvy o dílo na realizaci akce „III/44029 Drahotuše - průtah“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Dodatku č. 1 ke Smlouvě o dílo ze dne 3. 6. 2015 na realizaci akce „III/44029 Drahotuše - průtah“ mezi Olomouckým krajem a společností ALPINE Bau CZ a.s., se sídlem Jiráskova 613/13, Krásno nad Bečvou, 757 01 Valašské Meziříčí, IČ: 02604795,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 podepsat</w:t>
            </w:r>
            <w:r w:rsidRPr="003B5685">
              <w:t xml:space="preserve"> Dodatek č. 1 ke Smlouvě o dílo ze dne 3. 6. 2015 dle bodu 2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O: Ing. Jiří Rozbořil, hejtman Olomouckého kraje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10.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Dodatek č. 1 Smlouvy o dílo na realizaci akce „Realizace energeticky úsporných opatření – Sociální služby pro seniory Olomouc II“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rozhoduje</w:t>
            </w:r>
            <w:r w:rsidRPr="003B5685">
              <w:t xml:space="preserve"> o výběru dodavatele víceprací na zakázku „Realizace energeticky úsporných opatření – Sociální služby pro seniory Olomouc II“ dle 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Dodatku č. 1 ke Smlouvě o dílo ze dne 31. 3. 2015 na realizaci akce „Realizace energeticky úsporných opatření – Sociální služby pro seniory Olomouc II“ mezi Olomouckým krajem a společností VHH THERMONT s.r.o., se sídlem Troubelice 352, 783 83 Troubelice, IČ: 25878778,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 podepsat</w:t>
            </w:r>
            <w:r w:rsidRPr="003B5685">
              <w:t xml:space="preserve"> Dodatek č. 1 ke Smlouvě o dílo ze dne 31. 3. 2015 dle bodu 3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3B5685">
              <w:t>O: Ing. Jiří Rozbořil, hejtman Olomouckého kraje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pověřuje</w:t>
            </w:r>
            <w:r w:rsidRPr="003B5685">
              <w:t xml:space="preserve"> Ing. Miroslava Kubína k podpisu veškeré korespondence týkající se zakázky „Realizace energeticky úsporných opatření – Sociální služby pro seniory Olomouc II“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11.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lastRenderedPageBreak/>
              <w:t>UR/72/11/2015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Změny ve struktuře oborů a počtu tříd ve školách zřizovaných Olomouckým krajem ve školním roce 2015/16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změny ve struktuře oborů a počtu tříd ve školách zřizovaných Olomouckým krajem ve školním roce 2015/16 dle důvodové zprávy a Přílohy č. 1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informovat ředitele škol o změnách ve struktuře oborů a počtu tříd dle bodu 2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vedoucí odboru školství, mládeže a tělovýchovy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ihned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Zdeněk Švec, náměstek hejtmana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12.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Nominace zástupců zřizovatele pro veřejnou zakázku Zdravotnické záchranné služby Olomouckého kraje, příspěvkové organizace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zástupce Olomouckého kraje jako členy a náhradníky do komise pro otevírání obálek a do hodnotící komise pro veřejnou zakázku „Dodávka automatického systému pro kompresy hrudníku“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informovat ředitele Zdravotnické záchranné služby Olomouckého kraje, příspěvkové organizace, o přijatém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vedoucí odboru zdravotnictví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23. 7. 2015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MUDr. Michael Fischer, náměstek hejtmana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13.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UR/72/13/2015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Souhlas zřizovatele s nákupem sanitních vozidel a jejich nezbytného technického vybavení pro Zdravotnickou záchrannou službu Olomouckého kraje, příspěvkovou organizaci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souhlasí</w:t>
            </w:r>
            <w:r w:rsidRPr="003B5685">
              <w:t xml:space="preserve"> s nákupem 3 kusů sanitních vozidel a jejich nezbytného technického vybavení pro Zdravotnickou záchrannou službu Olomouckého kraje, příspěvková organizaci,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souhlasí</w:t>
            </w:r>
            <w:r w:rsidRPr="003B5685">
              <w:t xml:space="preserve"> s financováním nákupu uvedeného v bodě 2 usnesení dle 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zajistit finanční prostředky dle bodu 3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vedoucí odboru ekonomického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23. 7. 2015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zajistit nákup majetku dle bodu 2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vedoucí odboru veřejných zakázek a investic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10. 12. 2015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předložit materiál dle bodu 2 a 3 usnesení ke schválení Zastupitelstvu Olomouckého kraje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MUDr. Michael Fischer, náměstek hejtmana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ZOK 25. 9. 2015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doporučuje Zastupitelstvu Olomouckého kraje</w:t>
            </w:r>
            <w:r w:rsidRPr="003B5685">
              <w:t xml:space="preserve"> schválit nákup majetku a spolufinancování nákupu majetku Olomouckým krajem dle bodu 2 a 3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sdělit řediteli Zdravotnické záchranné služby Olomouckého kraje, příspěvkové organizaci, že Olomoucký kraj souhlasí s nákupem a spolufinancováním majetku dle bodů 2 a 3 usnesení za podmínky, že Zastupitelstvo Olomouckého kraje schválí nákup a spolufinancování majetku dle bodu 7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vedoucí odboru zdravotnictví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23. 7. 2015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MUDr. Michael Fischer, náměstek hejtmana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14.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UR/72/14/2015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Personální záležitosti Krajského úřadu Olomouckého kraje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jmenuje</w:t>
            </w:r>
            <w:r w:rsidRPr="003B5685">
              <w:t xml:space="preserve"> na návrh ředitelky Krajského úřadu Olomouckého kraje Ing. Karla Chovance do funkce vedoucího Odboru kancelář ředitele Krajského úřadu Olomouckého kraje s účinností od 1. 8. 2015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Mgr. Lucie Štěpánková, ředitelka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15.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lastRenderedPageBreak/>
              <w:t>UR/72/15/2015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Smlouva o poskytnutí dotace ze Státního fondu životního prostředí na projekt „Realizace energeticky úsporných opatření – SOŠ obchodu a služeb Olomouc“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uzavření Smlouvy č. 14203933 o poskytnutí podpory ze Státního fondu životního prostředí ČR v rámci Operačního programu Životní prostředí na akci „Realizace energeticky úsporných opatření – SOŠ obchodu a služeb Olomouc“ mezi Olomouckým krajem a Státním fondem životního prostředí ČR se sídlem Praha 11, Kaplanova 1931/1, PSČ 148 00, IČ: 00020729, dle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 podepsat</w:t>
            </w:r>
            <w:r w:rsidRPr="003B5685">
              <w:t xml:space="preserve"> smlouvu o poskytnutí podpory dle bodu 2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O: Ing. Jiří Rozbořil, hejtman Olomouckého kraje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16.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UR/72/16/2015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>Financování příspěvkových organizací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upravenou důvodovou zprávu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schvaluje</w:t>
            </w:r>
            <w:r w:rsidRPr="003B5685">
              <w:t xml:space="preserve"> financování oprav a investic pro školské příspěvkové organizace dle upravené důvodové zprávy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B5685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ukládá</w:t>
            </w:r>
            <w:r w:rsidRPr="003B5685">
              <w:t xml:space="preserve"> informovat příspěvkové organizace o financování oprav a investic pro školské příspěvkové organizace dle bodu 2 usnesení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pStyle w:val="nadpis2"/>
              <w:rPr>
                <w:sz w:val="24"/>
                <w:szCs w:val="24"/>
              </w:rPr>
            </w:pPr>
            <w:r w:rsidRPr="00B724AD">
              <w:rPr>
                <w:sz w:val="24"/>
                <w:szCs w:val="24"/>
              </w:rPr>
              <w:t>O: vedoucí odboru podpory řízení příspěvkových organizací, vedoucí odboru veřejných zakázek a investic</w:t>
            </w:r>
          </w:p>
          <w:p w:rsidR="00B724AD" w:rsidRPr="003B5685" w:rsidRDefault="00B724AD" w:rsidP="00B724AD">
            <w:pPr>
              <w:pStyle w:val="nadpis2"/>
            </w:pPr>
            <w:r w:rsidRPr="00B724AD">
              <w:rPr>
                <w:sz w:val="24"/>
                <w:szCs w:val="24"/>
              </w:rPr>
              <w:t>T: 23. 7. 2015</w:t>
            </w: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17.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3B5685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B5685">
              <w:rPr>
                <w:szCs w:val="24"/>
              </w:rPr>
              <w:t>UR/72/17/2015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3B5685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B5685">
              <w:rPr>
                <w:szCs w:val="24"/>
              </w:rPr>
              <w:t xml:space="preserve">Různé </w:t>
            </w:r>
            <w:r w:rsidRPr="003B5685">
              <w:t>–</w:t>
            </w:r>
            <w:r w:rsidRPr="003B5685">
              <w:rPr>
                <w:szCs w:val="24"/>
              </w:rPr>
              <w:t xml:space="preserve"> informace k vydání publikace Olomouckého kraje a k uspořádání setkání členů Bezpečnostní rady Olomouckého kraje</w:t>
            </w:r>
          </w:p>
        </w:tc>
      </w:tr>
      <w:tr w:rsidR="00B724AD" w:rsidRPr="003B5685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3B5685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Default="00B724AD" w:rsidP="00B724AD">
            <w:pPr>
              <w:pStyle w:val="Normal"/>
              <w:spacing w:after="119"/>
              <w:jc w:val="both"/>
            </w:pPr>
            <w:r w:rsidRPr="003B5685">
              <w:rPr>
                <w:b/>
                <w:spacing w:val="70"/>
              </w:rPr>
              <w:t>bere na vědomí</w:t>
            </w:r>
            <w:r w:rsidRPr="003B5685">
              <w:t xml:space="preserve"> upravenou důvodovou zprávu</w:t>
            </w:r>
          </w:p>
          <w:p w:rsidR="001F6C65" w:rsidRPr="003B5685" w:rsidRDefault="001F6C65" w:rsidP="00B724AD">
            <w:pPr>
              <w:pStyle w:val="Normal"/>
              <w:spacing w:after="119"/>
              <w:jc w:val="both"/>
            </w:pPr>
          </w:p>
        </w:tc>
      </w:tr>
      <w:tr w:rsidR="00B724AD" w:rsidRPr="003B568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Ing. Jiří Rozbořil, hejtman Olomouckého kraje; Mgr. Lucie Štěpánková, ředitelka</w:t>
            </w:r>
          </w:p>
        </w:tc>
      </w:tr>
      <w:tr w:rsidR="00B724AD" w:rsidRPr="003B5685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3B5685" w:rsidRDefault="00B724AD" w:rsidP="00B724AD">
            <w:pPr>
              <w:pStyle w:val="nadpis2"/>
              <w:rPr>
                <w:sz w:val="24"/>
                <w:szCs w:val="24"/>
              </w:rPr>
            </w:pPr>
            <w:r w:rsidRPr="003B5685">
              <w:rPr>
                <w:sz w:val="24"/>
                <w:szCs w:val="24"/>
              </w:rPr>
              <w:t>18.1.</w:t>
            </w:r>
          </w:p>
        </w:tc>
      </w:tr>
    </w:tbl>
    <w:p w:rsidR="00B724AD" w:rsidRPr="003B5685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24AD" w:rsidRPr="003B5685" w:rsidTr="00B724A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B724AD" w:rsidRPr="003B5685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3B5685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B724AD" w:rsidRPr="003B5685" w:rsidRDefault="00B724AD" w:rsidP="00B724AD">
      <w:pPr>
        <w:pStyle w:val="Zkladntext"/>
        <w:spacing w:after="0"/>
        <w:rPr>
          <w:sz w:val="24"/>
        </w:rPr>
      </w:pPr>
      <w:r w:rsidRPr="003B5685">
        <w:rPr>
          <w:sz w:val="24"/>
        </w:rPr>
        <w:t>V Olomouci dne 9. 7. 2015</w:t>
      </w:r>
    </w:p>
    <w:p w:rsidR="00B724AD" w:rsidRPr="003B5685" w:rsidRDefault="00B724AD" w:rsidP="00B724AD">
      <w:pPr>
        <w:ind w:left="180" w:hanging="180"/>
        <w:rPr>
          <w:rFonts w:cs="Arial"/>
          <w:bCs/>
        </w:rPr>
      </w:pPr>
    </w:p>
    <w:p w:rsidR="00B724AD" w:rsidRPr="003B5685" w:rsidRDefault="00B724AD" w:rsidP="00B724AD">
      <w:pPr>
        <w:ind w:left="180" w:hanging="180"/>
        <w:rPr>
          <w:rFonts w:cs="Arial"/>
          <w:bCs/>
        </w:rPr>
      </w:pPr>
    </w:p>
    <w:p w:rsidR="00B724AD" w:rsidRPr="003B5685" w:rsidRDefault="00B724AD" w:rsidP="00B724AD">
      <w:pPr>
        <w:ind w:left="180" w:hanging="180"/>
        <w:rPr>
          <w:rFonts w:cs="Arial"/>
          <w:bCs/>
        </w:rPr>
      </w:pPr>
    </w:p>
    <w:p w:rsidR="00B724AD" w:rsidRPr="003B5685" w:rsidRDefault="00B724AD" w:rsidP="00B724AD">
      <w:pPr>
        <w:ind w:left="180" w:hanging="180"/>
        <w:rPr>
          <w:rFonts w:cs="Arial"/>
          <w:bCs/>
        </w:rPr>
      </w:pPr>
    </w:p>
    <w:p w:rsidR="00B724AD" w:rsidRPr="003B5685" w:rsidRDefault="00B724AD" w:rsidP="00B724AD">
      <w:pPr>
        <w:ind w:left="180" w:hanging="180"/>
        <w:rPr>
          <w:rFonts w:cs="Arial"/>
          <w:bCs/>
        </w:rPr>
      </w:pPr>
    </w:p>
    <w:p w:rsidR="00B724AD" w:rsidRPr="003B5685" w:rsidRDefault="00B724AD" w:rsidP="00B724AD">
      <w:pPr>
        <w:ind w:left="180" w:hanging="180"/>
        <w:rPr>
          <w:rFonts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3"/>
        <w:gridCol w:w="3384"/>
      </w:tblGrid>
      <w:tr w:rsidR="00B724AD" w:rsidRPr="003B5685" w:rsidTr="00B724AD">
        <w:trPr>
          <w:trHeight w:hRule="exact" w:val="1373"/>
        </w:trPr>
        <w:tc>
          <w:tcPr>
            <w:tcW w:w="3794" w:type="dxa"/>
          </w:tcPr>
          <w:p w:rsidR="00B724AD" w:rsidRPr="003B5685" w:rsidRDefault="00B724AD" w:rsidP="00B724A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B5685">
              <w:t>Ing. Jiří Rozbořil</w:t>
            </w:r>
          </w:p>
          <w:p w:rsidR="00B724AD" w:rsidRPr="003B5685" w:rsidRDefault="00B724AD" w:rsidP="00B724A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B5685">
              <w:t>hejtman Olomouckého kraje</w:t>
            </w:r>
          </w:p>
        </w:tc>
        <w:tc>
          <w:tcPr>
            <w:tcW w:w="1984" w:type="dxa"/>
          </w:tcPr>
          <w:p w:rsidR="00B724AD" w:rsidRPr="003B5685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B724AD" w:rsidRPr="003B5685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B5685">
              <w:t>PhDr. Alois Mačák, MBA</w:t>
            </w:r>
          </w:p>
          <w:p w:rsidR="00B724AD" w:rsidRPr="003B5685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B5685">
              <w:t>1. náměstek hejtmana</w:t>
            </w:r>
          </w:p>
        </w:tc>
      </w:tr>
    </w:tbl>
    <w:p w:rsidR="00B724AD" w:rsidRPr="003B5685" w:rsidRDefault="00B724AD" w:rsidP="00B724AD">
      <w:pPr>
        <w:rPr>
          <w:vanish/>
        </w:rPr>
      </w:pPr>
    </w:p>
    <w:p w:rsidR="00B724AD" w:rsidRPr="003B5685" w:rsidRDefault="00B724AD" w:rsidP="00B724AD">
      <w:pPr>
        <w:pStyle w:val="nzvy"/>
      </w:pPr>
    </w:p>
    <w:p w:rsidR="00B724AD" w:rsidRDefault="00B724AD" w:rsidP="00B724AD">
      <w:pPr>
        <w:pStyle w:val="nzvy"/>
        <w:sectPr w:rsidR="00B724AD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24AD" w:rsidRPr="002F1AC1" w:rsidRDefault="00B724AD" w:rsidP="00B724AD">
      <w:pPr>
        <w:pStyle w:val="Zastupitelstvonadpisusnesen"/>
        <w:spacing w:after="360"/>
      </w:pPr>
      <w:r w:rsidRPr="002F1AC1">
        <w:lastRenderedPageBreak/>
        <w:t xml:space="preserve">USNESENÍ z </w:t>
      </w:r>
      <w:r w:rsidRPr="002F1AC1">
        <w:rPr>
          <w:lang w:val="en-US"/>
        </w:rPr>
        <w:t>73</w:t>
      </w:r>
      <w:r w:rsidRPr="002F1AC1">
        <w:t>. schůze Rady Olomouckého kraje konané dne 23. 7. 2015</w:t>
      </w:r>
    </w:p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Program 73. schůze Rady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program 73. schůze Rady Olomouckého kraje konané dne 23. 7.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Kontrola plnění usnesení Rady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upravenou zprávu o kontrole plnění usnesení Rady Olomouckého kraje: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a) s termínem plnění do 23. 7. 2015 dle části A) důvodové zprávy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b) s průběžnými termíny plnění dle části B)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vypouští ze sledování</w:t>
            </w:r>
            <w:r w:rsidRPr="002F1AC1">
              <w:t xml:space="preserve"> svá usnesení: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a) UR/62/4/2015, bod 2, ze dne 5. 3. 2015, dle části A) důvodové zprávy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b) UR/34/55/2014, bod 3, ze dne 27. 2. 2014, dle části B) upravené důvodové zprávy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Zápisy z jednání komisí Rady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zápisy z jednání komisí Rady Olomouckého kraje: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a) Zápis z 15. jednání Komise pro dopravu Rady Olomouckého kraje konaného dne 20. 4. 2015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b) Zápis z 12. jednání Komise pro životní prostředí Rady Olomouckého kraje konaného dne 21. 4. 2015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c) Zápis z 14. jednání Komise pro rozvoj venkova a zemědělství Rady Olomouckého kraje konaného dne 29. 5. 2015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d) Zápis z 18. jednání Komise pro kulturu a památkovou péči Rady Olomouckého kraje konaného dne 2. 6. 2015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lastRenderedPageBreak/>
              <w:t>e) Zápis z 13. jednání Komise pro životní prostředí Rady Olomouckého kraje konaného dne 3. 6. 2015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f) Zápis z 13. jednání Komise pro vnější vztahy Rady Olomouckého kraje konaného dne 25. 6.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předsedové komisí rady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128"/>
        <w:gridCol w:w="7410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Rozpracování usnesení Zastupitelstva Olomouckého kraje ze dne 26. 6.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k usnesením č. UZ/16/13/2015, UZ/16/14/2015, UZ/16/15/2015, UZ/16/16/2015, UZ/16/17/2015, UZ/16/18/2015, UZ/16/19/2015, UZ/16/20/2015, UZ/16/21/2015, UZ/16/22/2015 a UZ/16/23/2015 – Majetkoprávní záležitosti: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zajistit zpracování návrhů smluv o převodu nemovitostí, návrhů smluv o zřízení věcných břemen, dodatků a dohod dle usnesení Zastupitelstva Olomouckého kraje č. UZ/16/13/2015 body 2. 1 – 2. 7, 2. 9 a 2. 12, č. UZ/16/14/2015 body 2. 1, 2. 2, č. UZ/16/15/2015 body 3. 1, 3. 2, č. UZ/16/16/2015 bod 3, č. UZ/16/17/2015 body 3. 1 – 3. 11, č. UZ/16/18/2015 body 2. 1 a 2. 2, č. UZ/16/19/2015 body 3. 1 – 3. 13, č. UZ/16/20/2015 body 3. 1 – 3. 10, UZ/16/21/2015 body 3. 1 – 3. 4, 3. 6, UZ/16/22/2015 body 3. 1 – 3. 5, UZ/16/23/2015 body 2. 1 – 2. 8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26. 11.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k usnesením č. UZ/16/13/2015, č. UZ/16/20/2015 a č. UZ/16/21/2015 – Majetkoprávní záležitosti: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zajistit zpracování návrhu smluv o budoucích smlouvách, dohod a dodatků dle usnesení Zastupitelstva Olomouckého kraje č. UZ/16/13/2015 body 2. 8, 2. 10, 2. 11, č. UZ/16/20/2015 bod 3. 11, UZ/16/21/2015 bod 3. 5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26. 11.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smlouvy a dohody dle usnesení Zastupitelstva Olomouckého kraje č. UZ/16/13/2015 body 2. 1 – 2. 7, 2. 9 a 2. 12, č. UZ/16/14/2015 body 2. 1, 2. 2, č. UZ/16/15/2015 body 3. 1, 3. 2, č. UZ/16/16/2015 bod 3, č. UZ/16/17/2015 body 3. 1 – 3. 11, č. UZ/16/18/2015 body 2. 1 a 2. 2, č. UZ/16/19/2015 body 3. 1 – 3. 13, č. UZ/16/20/2015 body 3. 1 – 3. 10, UZ/16/21/2015 body 3. 1 – 3. 4, 3. 6, UZ/16/22/2015 body 3. 1 – 3. 5, UZ/16/23/2015 body 2. 1 – 2. 8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1F6C65" w:rsidRPr="002F1AC1" w:rsidRDefault="001F6C65" w:rsidP="00B724AD"/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smlouvy o budoucích smlouvách a dohody dle usnesení Zastupitelstva Olomouckého kraje č. UZ/16/13/2015 body 2. 8, 2. 10, 2. 11, č. UZ/16/20/2015 bod 3. 11, UZ/16/21/2015 bod 3. 5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O: vedoucí odboru majetkového a právního</w:t>
            </w:r>
            <w:r w:rsidRPr="002F1AC1">
              <w:t xml:space="preserve"> 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Přehled udělených souhlasů k užití znaku a loga Olomouckého kraje </w:t>
            </w:r>
            <w:r w:rsidRPr="002F1AC1">
              <w:t>–</w:t>
            </w:r>
            <w:r w:rsidRPr="002F1AC1">
              <w:rPr>
                <w:szCs w:val="24"/>
              </w:rPr>
              <w:t xml:space="preserve"> I. pololetí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1.5.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Personální záležitosti Komise pro legislativu Rady Olomouckého kraje 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rezignaci Mgr. Jaroslava Králíka na funkci člena Komise pro legislativu Rady Olomouckého kraje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jmenuje</w:t>
            </w:r>
            <w:r w:rsidRPr="002F1AC1">
              <w:t xml:space="preserve"> pana Josefa Švece členem Komise pro legislativu Rady Olomouckého kraje s účinností od 24. 7.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vyhotovit novému členu komise Rady Olomouckého kraje jmenovací dekret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vedoucí odboru tajemníka hejtmana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ihned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1.6.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Schválení členského příspěvku AER za rok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poskytnutí členského příspěvku AER na rok 2015 z rozpočtu Olomouckého kraje dle důvodové zprávy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kraje; Mgr. Yvona Kubjátová, náměstkyně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1.7.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Zahraniční pracovní cesta </w:t>
            </w:r>
            <w:r w:rsidRPr="002F1AC1">
              <w:t>–</w:t>
            </w:r>
            <w:r w:rsidRPr="002F1AC1">
              <w:rPr>
                <w:szCs w:val="24"/>
              </w:rPr>
              <w:t xml:space="preserve"> Reggio Emilia (Itálie) 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upravenou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zahraniční pracovní cestu zástupců Olomouckého kraje do regionu Reggio Emilia (Itálie) ve dnech 26. – 28. 8. 2015 dle upravené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zabezpečit zahraniční pracovní cestu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vedoucí odboru tajemníka hejtmana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8. 10.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Zdeněk Švec,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1.8.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Výjezdní jednání členů Rady Olomouckého kraje v územním obvodu obce s rozšířenou působností – Šternberk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upravenou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navržený termín, místo a program 9. výjezdního jednání členů Rady Olomouckého kraje dle upravené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organizačně zabezpečit 9. výjezdní jednání členů Rady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vedoucí odboru tajemníka hejtmana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ihned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1.9.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Rozpočet Olomouckého kraje 2015 </w:t>
            </w:r>
            <w:r w:rsidRPr="002F1AC1">
              <w:t>–</w:t>
            </w:r>
            <w:r w:rsidRPr="002F1AC1">
              <w:rPr>
                <w:szCs w:val="24"/>
              </w:rPr>
              <w:t xml:space="preserve"> rozpočtové změny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upravenou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rozpočtové změny v upravené Příloze č. 1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zprávu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lastRenderedPageBreak/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vzít na vědomí rozpočtové změny v Příloze č. 1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Rozpočet Olomouckého kraje 2015 </w:t>
            </w:r>
            <w:r w:rsidRPr="002F1AC1">
              <w:t>–</w:t>
            </w:r>
            <w:r w:rsidRPr="002F1AC1">
              <w:rPr>
                <w:szCs w:val="24"/>
              </w:rPr>
              <w:t xml:space="preserve"> plnění rozpočtu k 30. 6. 2015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plnění rozpočtu Olomouckého kraje k 30. 6.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vzít na vědomí plnění rozpočtu Olomouckého kraje k 30. 6.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Rozpočet Olomouckého kraje 2015 </w:t>
            </w:r>
            <w:r w:rsidRPr="002F1AC1">
              <w:t>–</w:t>
            </w:r>
            <w:r w:rsidRPr="002F1AC1">
              <w:rPr>
                <w:szCs w:val="24"/>
              </w:rPr>
              <w:t xml:space="preserve"> splátka revolvingového úvěru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upravenou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splátku úvěru České spořitelně, a. s., dle Přílohy č. 1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splátku úvěru s Českou spořitelnou, a. s.,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Rozpočet Olomouckého kraje 2015 – vývoj daňových příjmů – červenec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Rozpočet Olomouckého kraje 2015 – závazné ukazatele příspěvkových organizací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změnu závazného ukazatele příspěvkové organizace dle důvodové zprávy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2.5.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Dodatek č. 1 Smlouvy o dílo na realizaci akce „Realizace energeticky úsporných opatření – SŠ technická a obchodní Olomouc“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Dodatku č. 1 ke Smlouvě o dílo ze dne 30. 3. 2015 na realizaci akce „Realizace energeticky úsporných opatření – SŠ technická a obchodní Olomouc“ mezi Olomouckým krajem a společností Stavební společnost NAVRÁTIL, s.r.o., se sídlem Vápenice 17/2970, 796 01 Prostějov, IČ: 46972021,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Dodatek č. 1 ke Smlouvě o dílo ze dne 30. 3. 2015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Dodatek č. 3 Smlouvy o dílo na realizaci akce „Nemocnice Přerov – modernizace pavilonu radiodiagnostiky“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rozhoduje</w:t>
            </w:r>
            <w:r w:rsidRPr="002F1AC1">
              <w:t xml:space="preserve"> o výběru dodavatele víceprací na zakázku „Nemocnice Přerov – modernizace pavilonu radiodiagnostiky“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Dodatku č. 3 ke Smlouvě o dílo ze dne 1. 12. 2014 na realizaci akce „Nemocnice Přerov – modernizace pavilonu radiodiagnostiky“ </w:t>
            </w:r>
            <w:r w:rsidRPr="002F1AC1">
              <w:lastRenderedPageBreak/>
              <w:t>mezi Olomouckým krajem a společností PTÁČEK – pozemní stavby s.r.o., se sídlem Kojetín – Kojetín I-město, Podvalí 629, PSČ 75201, IČ: 25896873, dle 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Dodatek č. 3 ke Smlouvě o dílo ze dne 1. 12. 2014 dle bodu 3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pověřuje</w:t>
            </w:r>
            <w:r w:rsidRPr="002F1AC1">
              <w:t xml:space="preserve"> Ing. Miroslava Kubína k podpisu veškeré korespondence týkající se zakázky „Nemocnice Přerov – modernizace pavilonu radiodiagnostiky“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Smlouvy o úhradě nákladů na realizaci investičních akcí v oblasti dopravy 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smluv o úhradě nákladů na realizaci investiční akce mezi Olomouckým krajem a městem Šternberk, se sídlem 78501 Šternberk, Horní náměstí 78/16, IČ: 00299529, obcí Pňovice, se sídlem 78401 Pňovice 187, IČ: 00635731, a městem Velká Bystřice, se sídlem 78353 Velká Bystřice, Zámecké náměstí 79, IČ: 00299651,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smlouvy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B724AD" w:rsidRPr="001F6C65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Vyhodnocení výběrových řízení na realizace veřejných zakázek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rozhoduje</w:t>
            </w:r>
            <w:r w:rsidRPr="002F1AC1">
              <w:t xml:space="preserve"> o výběru vhodné nabídky veřejné zakázky „Automobil pro silniční kontroly“, podané uchazečem HAGEMANN, a.s. se sídlem Ostrava, Hradní 27/37, PSČ: 710 00, IČ: 26826925, s nabídkovou cenou 2 396 975,00 Kč bez DPH,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smlouvy na realizaci veřejné zakázky „Automobil pro silniční kontroly“, mezi Olomouckým krajem a uchazečem dle bodu 2 usnesení</w:t>
            </w:r>
          </w:p>
        </w:tc>
      </w:tr>
      <w:tr w:rsidR="001F6C65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6C65" w:rsidRPr="002F1AC1" w:rsidRDefault="001F6C65" w:rsidP="00B724AD">
            <w:pPr>
              <w:pStyle w:val="nadpis2"/>
              <w:rPr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F6C65" w:rsidRPr="002F1AC1" w:rsidRDefault="001F6C65" w:rsidP="00B724AD">
            <w:pPr>
              <w:pStyle w:val="Normal"/>
              <w:spacing w:after="119"/>
              <w:jc w:val="both"/>
              <w:rPr>
                <w:b/>
                <w:spacing w:val="70"/>
              </w:rPr>
            </w:pP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pro veřejnou zakázku „Poskytnutí pevných telekomunikačních služeb pro Olomoucký kraj a jeho příspěvkové organizace“ výsledné pořadí uchazečů: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1. O2 Czech Republic a.s., se sídlem Praha 4 - Michle, Za Brumlovkou 266/2, PSČ 140 22, IČ: 60193336, nabídková cena 2 208 972,00 Kč bez DPH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 ha-vel internet s.r.o., se sídlem Ostrava Muglinov, Olešní 587/11A, PSČ 712 00, IČ: 25354973, nabídková cena 2 446 476,00 Kč bez DPH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rozhoduje</w:t>
            </w:r>
            <w:r w:rsidRPr="002F1AC1">
              <w:t xml:space="preserve"> o výběru nejvhodnější nabídky veřejné zakázky „Poskytnutí pevných telekomunikačních služeb pro Olomoucký kraj a jeho příspěvkové organizace“, podané uchazečem</w:t>
            </w:r>
            <w:r w:rsidRPr="002F1AC1">
              <w:tab/>
              <w:t>O2 Czech Republic a.s., se sídlem Praha 4 - Michle, Za Brumlovkou 266/2, PSČ 140 22, IČ: 60193336,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smlouvy na realizaci veřejné zakázky „Poskytnutí pevných telekomunikačních služeb pro Olomoucký kraj a jeho příspěvkové organizace“, mezi Olomouckým krajem a uchazečem dle bodu 5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po marném uplynutí lhůty k podání námitek k průběhu zadávacího řízení smlouvy dle bodu 3 a 6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2F1AC1">
              <w:t>O: Ing. Jiří Rozbořil, hejtman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vyloučení z účasti veřejné zakázky „II/635 Mohelnice – Litovel (kř. Červená Lhota)“ uchazeče: Společná žádost více dodavatelů – Společnost MOHELNICE se členy sdružení D.I.S., spol. s r. o., se sídlem Křižíkova 3009/72a, Brno – Královo Pole, PSČ: 612 00, IČ:  46975616, a Brněnské komunikace a. s., se sídlem Renneská třída 787/1a, Brno – Štýřice, PSČ: 639 00, IČ: 60733098 z důvodu nesplnění technických kvalifikačních předpokladů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zájemce pro další účast v užším řízení na výběr dodavatele pro investiční akci „II/635 Mohelnice – Litovel (kř. Červená Lhota)“ dle důvodové zprávy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3.5.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UR/73/19/2015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Výběrová řízení na zajištění realizací veřejných zakázek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zadávací podmínky veřejné zakázky „Projektová dokumentace: „II/370 Leština – Hrabišín“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jmenuje</w:t>
            </w:r>
            <w:r w:rsidRPr="002F1AC1">
              <w:t xml:space="preserve"> personální složení komise pro otevírání obálek, zvláštní komise pro posouzení kvalifikace a hodnotící komise pro zakázku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zahájit zadávací řízení na veřejnou zakázku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3.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pověřuje</w:t>
            </w:r>
            <w:r w:rsidRPr="002F1AC1">
              <w:t xml:space="preserve"> Ing. Miroslava Kubína k podpisu veškeré korespondence týkající se veřejných zakázek dle bodu 2 usnesení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3.6.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Dodatek č. 1 Smlouvy o dílo na realizaci akce „Realizace energeticky úsporných opatření – ZŠ a MŠ Hranice“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Dodatku č. 1 ke Smlouvě o dílo ze dne 26. 3. 2015 na realizaci akce „ZŠ a MŠ Hranice“ mezi Olomouckým krajem a společností PROBI Inženýring s.r.o., se sídlem Hranice – Hranice I-Město, Tř. 1. máje 328, PSČ 75301, IČ: 26843528, a společností IZOTECH MORAVIA, spol. s r.o., se sídlem Kožušany-Tážaly – Kožušany 162, PSČ 78375, IČ: 60794526, dle 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Dodatek č. 1 ke Smlouvě o dílo ze dne 26. 3. 2015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1F6C65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Dohody o úpravě soupisu dokladů a účtů u akce OPŽP č. 14205063 mezi Olomouckým krajem a Státním fondem životního prostředí ČR se sídlem Praha 11, Kaplanova 1931/1, PSČ 148 00, IČ: 00020729,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Dohodu o úpravě soupisu dokladů a účtů u akce OPŽP č. 14205063 dle bodu 4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3.7.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Předchozí souhlas zřizovatele s nabytím daru pro Správu silnic Olomouckého kraje, příspěvkovou organizaci 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přijetím věcného daru pro Správu silnic Olomouckého kraje </w:t>
            </w:r>
            <w:r w:rsidRPr="002F1AC1">
              <w:lastRenderedPageBreak/>
              <w:t>dle důvodové zprávy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PhDr. Alois Mačák, MBA, 1.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Majetkoprávní záležitosti – záměry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záměr Olomouckého kraje: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2.1.</w:t>
            </w:r>
            <w:r w:rsidRPr="002F1AC1">
              <w:tab/>
              <w:t>odprodat pozemek parc. č. st. 141 zast. pl. o výměře 284 m2, jehož součástí je stavba Nová Ulice, č.p. 126, bydlení, a pozemek parc. č. 429/18 zahrada o výměře 459 m2, vše v k.ú. Nová Ulice, obec Olomouc, vše se všemi součástmi a příslušenstvím, zejména s garáží, venkovními úpravami a trvalými porosty, vše z vlastnictví Olomouckého kraje, z hospodaření Střediska sociální prevence Olomouc, příspěvkové organizace, za minimální kupní cenu ve výši 7 000 000 Kč, když jednotlivé nabídky budou přijímány v uzavřených obálkách. Nabyvatel uhradí veškeré náklady spojené s převodem vlastnického práva a správní poplatek spojený s návrhem na vklad vlastnického práva do katastru nemovitostí. Záměr bude zveřejněn i v měsíčníku Olomoucký kraj.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2.2.</w:t>
            </w:r>
            <w:r w:rsidRPr="002F1AC1">
              <w:tab/>
              <w:t>odprodat pozemek parc. č. st. 3835 zast. pl. a nádvoří o výměře 240 m2, jehož součástí je stavba bez čp/če obč. vyb. a části pozemků parc. č. st. 3821 zast. pl. a nádvoří a parc. č. 1021/4 ost. pl., dle geometrického plánu</w:t>
            </w:r>
            <w:r w:rsidRPr="002F1AC1">
              <w:br/>
              <w:t>č. 4426-20/2015 ze dne 20. 3. 2015 pozemek parc. č. 1021/10 ost. pl. o výměře 795 m2, vše v k.ú. a obci Hranice, se všemi součástmi a příslušenstvím, vše z vlastnictví Olomouckého kraje, z hospodaření Základní školy a Mateřské školy Hranice, Nová 1820, za minimální kupní cenu ve výši 1 900 000 Kč a za podmínek uvedených v důvodové zprávě, když jednotlivé nabídky budou přijímány v uzavřených obálkách. Kupní smlouva bude uzavřena současně se smlouvou o zřízení věcného břemene, spočívajícího v právu chůze a jízdy přes část pozemku parc. č. 1021/4 ost. pl. v k.ú. a obci Hranice, ve vlastnictví Olomouckého kraje, v hospodaření Základní školy a Mateřské školy Hranice, Nová 1820. Nabyvatel uhradí veškeré náklady spojené s převodem vlastnického práva a správní poplatek k návrhu na vklad vlastnického práva do katastru nemovitostí. Záměr bude zveřejněn i v měsíčníku Olomoucký kraj.</w:t>
            </w:r>
          </w:p>
          <w:p w:rsidR="00B724AD" w:rsidRDefault="00B724AD" w:rsidP="00B724AD">
            <w:pPr>
              <w:pStyle w:val="Normal"/>
              <w:spacing w:after="119"/>
              <w:jc w:val="both"/>
            </w:pPr>
            <w:r w:rsidRPr="002F1AC1">
              <w:t>2.3.</w:t>
            </w:r>
            <w:r w:rsidRPr="002F1AC1">
              <w:tab/>
              <w:t xml:space="preserve">odprodat část pozemku parc. č. 180/1 ost. pl. o výměře 21 m2, dle geometrického plánu č. 109-117/2014 ze dne 4. 11. 2014 pozemek parc. č. 180/5 ost. pl. o výměře 21 m2 v k.ú. Repechy, obec Bousín z vlastnictví Olomouckého kraje, z hospodaření Správy silnic Olomouckého kraje, příspěvkové organizace, do vlastnictví paní Pavly Lošťákové za kupní cenu ve výši 1 970 Kč. Nabyvatel uhradí veškeré náklady spojené s převodem vlastnického práva a správní poplatek spojený s návrhem na vklad vlastnického práva do katastru nemovitostí. </w:t>
            </w:r>
          </w:p>
          <w:p w:rsidR="001F6C65" w:rsidRPr="002F1AC1" w:rsidRDefault="001F6C65" w:rsidP="00B724AD">
            <w:pPr>
              <w:pStyle w:val="Normal"/>
              <w:spacing w:after="119"/>
              <w:jc w:val="both"/>
            </w:pP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lastRenderedPageBreak/>
              <w:t>2.4.</w:t>
            </w:r>
            <w:r w:rsidRPr="002F1AC1">
              <w:tab/>
              <w:t>odprodat část pozemku parc. č. 938 ost. pl. o výměře 315 m2, dle geometrického plánu č. 880-519/2014 ze dne 10. 4. 2014 pozemek parc. č. 938/2 ost. pl. o výměře 315 m2 v k.ú. Dolní Temenice, obec Šumperk z vlastnictví Olomouckého kraje, z hospodaření Střední odborné školy, Šumperk, Zemědělská 3, do vlastnictví pana Martina Procházky, za kupní cenu ve výši 156 030 Kč. Nabyvatel uhradí veškeré náklady spojené s převodem vlastnického práva a správní poplatek k návrhu na vklad vlastnického práva do 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2.5.</w:t>
            </w:r>
            <w:r w:rsidRPr="002F1AC1">
              <w:tab/>
              <w:t>odprodat část pozemku parc. č. 1413/1 zahrada o výměře 5 823 m2, dle geometrického plánu č. 4252-57/2015 ze dne 18. 3. 2015 pozemek parc. č. 1413/5 zahrada o výměře 5 823 m2, v k.ú. a obci Šternberk z vlastnictví Olomouckého kraje, z hospodaření Vincentina – poskytovatele sociálních služeb Šternberk, příspěvkové organizace, za minimální kupní cenu ve výši 7 300 000 Kč, když jednotlivé nabídky budou přijímány v uzavřených obálkách. Nabyvatel uhradí veškeré náklady spojené s převodem vlastnického práva a správní poplatek spojený s návrhem na vklad vlastnického práva do katastru nemovitostí. Záměr bude zveřejněn i v měsíčníku Olomoucký kraj.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2.6.</w:t>
            </w:r>
            <w:r w:rsidRPr="002F1AC1">
              <w:tab/>
              <w:t xml:space="preserve">odprodat část pozemku parc. č. 852/7 lesní pozemek o výměře 325 m2, dle geometrického plánu č. 356-184/2014 ze dne 21. 1. 2015 pozemek parc. č. 852/12 ost. pl. o výměře 325 m2, v k.ú. a obci Paršovice z vlastnictví Olomouckého kraje, z hospodaření Střední lesnické školy, Hranice, Jurikova 588, do společného jmění manželů Markéty a Romana Jedličkových za kupní cenu ve výši 2 280 Kč. Nabyvatelé uhradí veškeré náklady spojené s převodem vlastnického práva a správní poplatek spojený s návrhem na vklad vlastnického práva do katastru nemovitostí.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2.7.</w:t>
            </w:r>
            <w:r w:rsidRPr="002F1AC1">
              <w:tab/>
              <w:t>bezúplatně převést pozemek parc. č. 1401/11 ost. pl. o výměře 25 m2 v k.ú. a obci Tučín z vlastnictví Olomouckého kraje, z hospodaření Správy silnic Olomouckého kraje, příspěvkové organizace, do vlastnictví obce Tučín, IČ: 00636631. Nabyvatel uhradí veškeré náklady spojené s převodem vlastnického práva a správní poplatek spojený s návrhem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2.8.</w:t>
            </w:r>
            <w:r w:rsidRPr="002F1AC1">
              <w:tab/>
              <w:t xml:space="preserve">bezúplatně převést část pozemku parc. č. 2232/1 ost. pl. o výměře cca 50 m2, část pozemku parc. č. 2233/3 ost. pl. o výměře cca 590 m2 a pozemek parc. č. 2233/4 ost. pl. o výměře 66 m2, vše v k.ú. a obci Velká Bystřice z vlastnictví Olomouckého kraje, z hospodaření Správy silnic Olomouckého kraje, příspěvkové organizace, do vlastnictví města Velká Bystřice, IČ: 00299651. Nejprve bude uzavřena smlouva o budoucí darovací smlouvě. Řádná darovací smlouva bude uzavřena nejpozději do jednoho roku ode dne vydání kolaudačního souhlasu se stavbou „Centrem Velké Bystřice čistou nohou – III. etapa“. Nabyvatel uhradí veškeré náklady spojené s převodem vlastnického práva a správní poplatek spojený s návrhem na vklad vlastnického práva do katastru nemovitostí.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2.9.</w:t>
            </w:r>
            <w:r w:rsidRPr="002F1AC1">
              <w:tab/>
              <w:t xml:space="preserve">bezúplatně převést část pozemku parc. č. 662 ost. pl. o výměře cca 1 050 m2 a část pozemku parc. č. 664 ost. pl. o výměře cca 170 m2, oba v k.ú. a obci Střeň z vlastnictví Olomouckého kraje, z hospodaření Správy silnic Olomouckého kraje, příspěvkové organizace, do vlastnictví obce Střeň, IČ: 47997265. Nejprve bude uzavřena smlouva o budoucí darovací smlouvě. </w:t>
            </w:r>
            <w:r w:rsidRPr="002F1AC1">
              <w:lastRenderedPageBreak/>
              <w:t>Řádná darovací smlouva bude uzavřena nejpozději do jednoho roku od ukončení stavby „Revitalizace návsi a veřejných prostranství obce Střeně“. Nabyvatel uhradí veškeré náklady spojené s převodem vlastnického práva a správní poplatek spojený s návrhem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2.10.</w:t>
            </w:r>
            <w:r w:rsidRPr="002F1AC1">
              <w:tab/>
              <w:t>bezúplatně převést části pozemku parc. č. 1030/1 ost. pl. o celkové výměře 38 m, dle geometrického plánu č. 1131-163/2014 ze dne 9. 12. 2014 pozemky parc. č. 1030/5 ost. pl. o výměře 32 m2 a parc. č. 1030/6 ost. pl. o výměře 6 m2, části pozemku parc. č. 1032/1 ost. pl. o celkové výměře 487 m2, dle geometrického plánu č. 1131-163/2014 ze dne 9. 12. 2014 pozemky parc. č. 1032/6 ost. pl. o výměře 43 m2, parc. č. 1032/8 ost. pl. o výměře 255 m2, parc. č. 1032/9 ost. pl. o výměře 118 m2, parc. č. 1032/10 ost. pl. o výměře 58 m2 a parc. č. 1032/11 ost. pl. o výměře 13 m2, části pozemků parc. č. 1032/1 ost. pl. o výměře 640 m2, parc. č. 1029/1 ost. pl. o výměře 1 m2 a parc. č. 1030/1 ost. pl. o výměře 64 m2, dle geometrického plánu č. 1131-163/2014 ze dne 9. 12. 2014 pozemek parc. č. 1032/1 díl „s“ o výměře 640 m2, pozemek parc. č. 1029/1 díl „t“ o výměře 1 m2 a pozemek parc. č. 1030/1 díl „u“ o výměře 64 m2, které jsou sloučeny do pozemku parc. č. 1032/7 ost. pl. o celkové výměře 705 m2, část pozemku parc. č. 1032/2 ost. pl. o výměře 688 m2, dle geometrického plánu</w:t>
            </w:r>
            <w:r w:rsidRPr="002F1AC1">
              <w:br/>
              <w:t>č. 1131-163/2014 ze dne 9. 12. 2014 pozemek parc. č. 1032/4 ost. pl. o výměře 688 m2, části pozemků parc. č. 1032/1 ost. pl. o výměře 184 m2 a parc. č. 1032/3 ost. pl. o výměře 779 m2, dle geometrického plánu</w:t>
            </w:r>
            <w:r w:rsidRPr="002F1AC1">
              <w:br/>
              <w:t>č. 1131-163/2014 ze dne 9. 12. 2014 pozemek parc. č. 1032/1 díl „d+f“ o výměře 184 m2 a pozemek parc. č. 1032/3 díl „c“ ost. pl. o výměře 779 m2, které jsou sloučeny do pozemku parc. č. 1032/5 ost. pl. o celkové výměře 963 m2, části pozemků parc. č. 1029/1 ost. pl. o výměře 116 m2 a parc. č. 1032/1 ost. pl. o výměře 30 m2, dle geometrického plánu č. 1131-163/2014 ze dne 9. 12. 2014 pozemek parc. č. 1029/1 díl „h“ ost. pl. o výměře 116 m2 a pozemek parc. č. 1032/1 díl „g“ o výměře 30 m2, které jsou sloučeny do pozemku parc. č. 1029/11 ost. pl. o celkové výměře 146 m2, části pozemku parc. č. 1029/1 ost. pl. o celkové výměře 190 m2, dle geometrického plánu č. 1131-163/2014 ze dne 9. 12. 2014 pozemky parc. č. 1029/12 ost. pl. o výměře 34 m2, parc. č. 1029/13 ost. pl. o výměře 33 m2 a parc. č. 1029/15 ost. pl. o výměře 123 m2, části pozemků parc. č. 1029/1 ost. pl. o výměře 260 m2 a parc. č. 1029/2 ost. pl. o výměře 96 m2, dle geometrického plánu č. 1131-163/2014 ze dne 9. 12. 2014 pozemek parc. č. 1029/1 díl „l“ ost. pl. o výměře 260 m2 a pozemek parc. č. 1029/2 díl „m“ o výměře 96 m2, které jsou sloučeny do pozemku parc. č. 1029/14 ost. pl. o celkové výměře 356 m2 a části pozemků parc. č. 1029/1 ost. pl. o výměře 206 m2 a parc. č. 1029/3 ost. pl. o výměře 332 m2, dle geometrického plánu č. 1131-163/2014 ze dne 9. 12. 2014 pozemek parc. č. 1029/1 díl „n+r“ o výměře 206 m2 a pozemek parc. č. 1029/3 díl „o“ ost. pl. o výměře 332 m2, které jsou sloučeny do pozemku parc. č. 1029/16 ost. pl. o celkové výměře 538 m2, vše v k.ú. a obci Hněvotín, z vlastnictví Olomouckého kraje, z hospodaření Správy silnic Olomouckého kraje, příspěvkové organizace, do vlastnictví obce Hněvotín, IČ: 00298913. Nabyvatel uhradí správní poplatek k návrhu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lastRenderedPageBreak/>
              <w:t>2.11.</w:t>
            </w:r>
            <w:r w:rsidRPr="002F1AC1">
              <w:tab/>
              <w:t xml:space="preserve">bezúplatně převést část pozemku parc. č. 1114 ost. pl. o výměře cca 530 m2 v k.ú. Potštát a části pozemků parc. č. 1539 ost. pl. o výměře cca 660 m2 a parc. č. 1557 ost. pl. o výměře cca 70 m2, v k.ú. Potštát-Horní Předměstí, obec Potštát z vlastnictví Olomouckého kraje, z hospodaření Správy silnic Olomouckého kraje, příspěvkové organizace, do vlastnictví města Potštát, IČ: 00301795. Nejprve bude uzavřena smlouva o budoucí darovací smlouvě. Řádná darovací smlouva bude uzavřena nejpozději do jednoho roku od ukončení rekonstrukce a vybudování chodníků. Nabyvatel uhradí veškeré náklady spojené s převodem vlastnického práva a správní poplatek spojený s návrhem na vklad vlastnického práva do katastru nemovitostí.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2.12.</w:t>
            </w:r>
            <w:r w:rsidRPr="002F1AC1">
              <w:tab/>
              <w:t>bezúplatně převést části pozemku parc. č. 601/10 ost. pl. o celkové výměře cca 120 m2 v k.ú. Nové Sady u Olomouce, obec Olomouc z vlastnictví Olomouckého kraje, z hospodaření Správy silnic Olomouckého kraje, příspěvkové organizace do vlastnictví statutárního města Olomouce, IČ: 00299308. Nejprve bude uzavřena smlouva o budoucí darovací smlouvě. Řádná darovací smlouva bude uzavřena nejpozději do jednoho roku od ukončení stavby „Tramvajová trať – Olomouc – Nové Sady, II. etapa“. Nabyvatel uhradí veškeré náklady spojené s převodem vlastnického práva a správní poplatek spojený s návrhem na vklad vlastnického práva do katastru nemovitostí.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zajistit zveřejnění záměru Olomouckého kraje dle bodů 2. 1 – 2. 12 návrhu na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3.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žadatele (nabyvatele) o přijatém záměru Olomouckého kraje dle bodů 2. 1 – 2. 12 návrhu na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 xml:space="preserve">O: vedoucí odboru majetkového a právního 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3. 9.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Majetkoprávní záležitosti – věcná břemena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revokuje</w:t>
            </w:r>
            <w:r w:rsidRPr="002F1AC1">
              <w:t xml:space="preserve"> usnesení Rady Olomouckého kraje č. UR/4/18/2013, bod 2.2, ze dne 16. 1. 2013, ve věci uzavření dohody o zrušení smlouvy o budoucí smlouvě o zřízení věcného břemene č. OMP/BVB/705/2007/ZJ ze dne 31. 10. 2007 mezi Olomouckým krajem jako budoucím povinným </w:t>
            </w:r>
            <w:r w:rsidRPr="002F1AC1">
              <w:lastRenderedPageBreak/>
              <w:t>z věcného břemene a panem Jiřím Navarou jako budoucím oprávněným z věcného břemene a o zániku všech práv a povinností vyplývajících z této smlouvy z důvodu nezájmu vlastníka uzavřít předmětnou dohodu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revokovat usnesení Zastupitelstva Olomouckého kraje č. UZ/14/20/2015, bod 3. 12 ze dne 20. 2. 2015, ve věci uzavření smlouvy o zřízení věcného břemene – služebnosti v částech pozemků parc. č. st. 1001 zast. pl. a nádvoří a parc. č. 231 ost. pl., oba v k.ú. Olomouc-město, obec Olomouc, mezi Olomouckým krajem jako povinným z věcného břemene a společností ČEZ Distribuce, a.s., jako oprávněným z věcného břemene, a to z důvodu rozdělení a přečíslování dotčených pozemků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schválit: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5.1.</w:t>
            </w:r>
            <w:r w:rsidRPr="002F1AC1">
              <w:tab/>
              <w:t>uzavření smlouvy o zřízení věcného břemene – služebnosti v částech pozemků parc. č. st. 1001 zast. pl. a nádvoří, parc. č. 231 ost. pl. a parc. č. 593 ost. pl., vše v k.ú. Olomouc-město, obec Olomouc, spočívajícího v právu umístit a provozovat kabelové vedení VN 22 kV v částech předmětných pozemků a v právu v nezbytném rozsahu vstupovat a vjíždět všemi dopravními prostředky na předmětné pozemky v souvislosti s provozem, opravami, údržbou, změnami nebo odstraňováním tohoto zařízení ve smyslu zákona č. 458/2000 Sb., energetický zákon, ve znění pozdějších předpisů, v rozsahu dle geometrického plánu č. 1366-158/2015 ze dne 25. 5. 2015, mezi Olomouckým krajem jako povinným z věcného břemene a společností ČEZ Distribuce, a.s., IČ: 24729035, jako oprávněným z věcného břemene, za jednorázovou úhradu ve výši 9 540 Kč, navýšenou o příslušnou platnou sazbu DPH. Věcné břemeno bude zřízeno na dobu neurčitou. Oprávněný z věcného břemene uhradí veškeré náklady spojené se zřízením věcného břemene a správní poplatek k návrhu na vklad práv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5.2.</w:t>
            </w:r>
            <w:r w:rsidRPr="002F1AC1">
              <w:tab/>
              <w:t xml:space="preserve">uzavření smlouvy o zřízení věcného břemene – služebnosti k části pozemku parc. č. st. 163/2 zastavěná pl. a nádvoří v k. ú. a obci Pňovice, spočívajícího v právu užívání části pozemku za účelem zřízení (uložení), provozu, údržby a oprav podzemního vedení veřejné komunikační sítě v rozsahu vymezeném geometrickým plánem č. 747-285/2014 ze dne 29. 1. 2015 mezi Českou telekomunikační infrastrukturou, a.s., IČ: 04084063 jako oprávněným z věcného břemene, paní Petrou Grusovou jako povinným z věcného břemene a Olomouckým krajem jako stavebníkem. Služebnost zahrnuje též právo provádět na podzemním vedení veřejné komunikační sítě úpravy za účelem jeho modernizace nebo zlepšení jeho výkonnosti. Věcné břemeno – služebnost bude zřízena na dobu neurčitou za jednorázovou úhradu ve výši 462 Kč včetně DPH, která bude uhrazena Olomouckým krajem povinnému z věcného břemene. Olomoucký kraj uhradí veškeré náklady spojené s uzavřením smlouvy o zřízení věcného břemene – služebnosti a správní poplatek k návrhu na vklad práv do katastru nemovitostí.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5.3.</w:t>
            </w:r>
            <w:r w:rsidRPr="002F1AC1">
              <w:tab/>
              <w:t xml:space="preserve">uzavření smlouvy o zřízení věcného břemene – služebnosti k části pozemku parc. č. 686/16 orná půda v k. ú. a obci Pňovice, spočívajícího v právu užívání části pozemku za účelem zřízení (uložení), provozu, údržby </w:t>
            </w:r>
            <w:r w:rsidRPr="002F1AC1">
              <w:lastRenderedPageBreak/>
              <w:t>a oprav podzemního vedení veřejné komunikační sítě v rozsahu vymezeném geometrickým plánem č. 747-285/2014 ze dne 29. 1. 2015 mezi Českou telekomunikační infrastrukturou, a.s., IČ: 04084063 jako oprávněným z věcného břemene, panem Aloisem Jarmarem jako povinným z věcného břemene a Olomouckým krajem jako stavebníkem. Služebnost zahrnuje též právo provádět na podzemním vedení veřejné komunikační sítě úpravy za účelem jeho modernizace nebo zlepšení jeho výkonnosti. Věcné břemeno – služebnost bude zřízena na dobu neurčitou za jednorázovou úhradu ve výši 462 Kč včetně DPH, která bude uhrazena Olomouckým krajem povinnému z věcného břemene. Olomoucký kraj uhradí veškeré náklady spojené s uzavřením smlouvy o zřízení věcného břemene – služebnosti a správní poplatek k návrhu na vklad práv do katastru nemovitostí.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Majetkoprávní záležitosti – odprodej nemovitého majetku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3.1.</w:t>
            </w:r>
            <w:r w:rsidRPr="002F1AC1">
              <w:tab/>
              <w:t>odprodej nebytové jednotky č. 368/102 jiný nebytový prostor, vymezené v budově č.p. 368, Přerov I-Město, byt. dům, která je součástí pozemku parc. č. 4719 zast. pl. o výměře 329 m2, včetně podílu na společných částech domu a pozemku, v k.ú. a obci Přerov z vlastnictví Olomouckého kraje, z hospodaření Střední školy zemědělské, Přerov, Osmek 47, do vlastnictví pana Tomáše Zikána za kupní cenu ve výši 255 000 Kč. Kupní smlouva bude uzavřena současně se smlouvou o zřízení věcného břemene na části pozemku parc. č. 4717/13 ost. pl. v k.ú. a obci Přerov, spočívajícího v právu chůze a jízdy přes tento pozemek, a to v rozsahu dle geometrického plánu</w:t>
            </w:r>
            <w:r w:rsidRPr="002F1AC1">
              <w:br/>
              <w:t>č. 5302-40461/2010 ze dne 24. 1. 2011 na vyznačení věcného břemene, ve prospěch budoucího vlastníka nebytové jednotky č. 368/102, a to za jednorázovou úhradu ve výši 7 084 Kč, navýšenou o příslušnou platnou sazbu DPH. Nabyvatel uhradí kupní cenu a správní poplatek k návrhu na vklad vlastnického práva do katastru nemovitostí před uzavřením kupní smlouvy.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3.2.</w:t>
            </w:r>
            <w:r w:rsidRPr="002F1AC1">
              <w:tab/>
              <w:t>uzavření smlouvy o zřízení věcného břemene na části pozemku parc. č. 4717/13 ost. pl. v k.ú. a obci Přerov, spočívajícího v právu chůze a jízdy přes tento pozemek, a to v rozsahu dle geometrického plánu</w:t>
            </w:r>
            <w:r w:rsidRPr="002F1AC1">
              <w:br/>
              <w:t xml:space="preserve">č. 5302-40461/2010 ze dne 24. 1. 2011 na vyznačení věcného břemene, ve prospěch každého vlastníka nebytové jednotky č. 368/102, vše mezi Olomouckým krajem jako povinným z věcného břemene a panem </w:t>
            </w:r>
            <w:r w:rsidRPr="002F1AC1">
              <w:lastRenderedPageBreak/>
              <w:t>Tomášem Zikánem jako oprávněným z věcného břemene za jednorázovou úhradu ve výši 7 084 Kč, navýšenou o příslušnou platnou sazbu DPH. Smlouva o zřízení věcného břemene bude uzavřena současně s kupní smlouvou na odprodej nebytové jednotky č. 368/102 včetně spoluvlastnických podílů na společných částech domu a pozemku v k.ú. a obci Přerov.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3.3.</w:t>
            </w:r>
            <w:r w:rsidRPr="002F1AC1">
              <w:tab/>
              <w:t>odprodej části pozemku parc. č. 845/2 ost. pl. o výměře 173 m2, dle geometrického plánu č. 152-46/2013 ze dne 10. 11. 2013 pozemek parc. č. 845/50 ost. pl. o výměře 173 m2 v k.ú. Boškov, obec Potštát z vlastnictví Olomouckého kraje, z hospodaření Správy silnic Olomouckého kraje, příspěvkové organizace, do vlastnictví pana Otty Schmidta za kupní cenu ve výši 15 000 Kč. Nabyvatel uhradí veškeré náklady spojené s převodem vlastnického práva a správní poplatek spojený s návrhem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3.4.</w:t>
            </w:r>
            <w:r w:rsidRPr="002F1AC1">
              <w:tab/>
              <w:t xml:space="preserve">odprodej části pozemku parc. č. 3191/1 ost. pl. o výměře 70 m2, dle geometrického plánu č. 482-61/2014 ze dne 17. 9. 2014 pozemek parc. č. 3191/14 ost. pl. o výměře 70 m2, v k.ú. Bernartice u Javorníka, obec Bernartice z vlastnictví Olomouckého kraje, z hospodaření Správy silnic Olomouckého kraje, příspěvkové organizace, do vlastnictví Ing. Davida Uhříka za kupní cenu ve výši 2 860 Kč. Nabyvatel uhradí veškeré náklady spojené s převodem vlastnického práva a správní poplatek spojený s návrhem na vklad vlastnického práva do katastru nemovitostí.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3.5.</w:t>
            </w:r>
            <w:r w:rsidRPr="002F1AC1">
              <w:tab/>
              <w:t>odprodej části pozemku parc. č. 2817/29 ost. pl. o výměře 2 m2, dle geometrického plánu č. 1150-563/2014 pozemek parc. č. 2817/52 ost. pl. o výměře 2 m2 v k.ú. Horní Libina, obec Libina z vlastnictví Olomouckého kraje, z hospodaření Správy silnic Olomouckého kraje, příspěvkové organizace, do vlastnictví ČR – Lesů České republiky, s.p., IČ: 42196451, za kupní cenu ve výši 200 Kč. Nabyvatel uhradí veškeré náklady spojené s převodem vlastnického práva a správní poplatek spojený s návrhem na vklad vlastnického práva do katastru nemovitostí.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nevyhovět žádosti pana Jindřicha Jelínka o odprodej části pozemku parc. č. 4100/1 ost. pl. o výměře 349 m2, dle geometrického plánu č. 1518-176/2014 ze dne 23. 1. 2015 pozemek parc. č. 4100/4 ost. pl. o výměře 349 m2, v k.ú. a obci Nový Malín z vlastnictví Olomouckého kraje, z hospodaření Správy silnic Olomouckého kraje, příspěvkové organizace, do jeho vlastnictví z důvodu navržené výše kupní ceny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Majetkoprávní záležitosti – odkoupení nemovitého majetku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schválit: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3.1.</w:t>
            </w:r>
            <w:r w:rsidRPr="002F1AC1">
              <w:tab/>
              <w:t>odkoupení pozemku parc. č. 649/2 ost. pl. o výměře 807 m2 v k.ú. Újezd u Mohelnice, obec Mohelnice ze společného jmění manželů Bc. Ing. Naděždy a Josefa Gajdošíkových do vlastnictví Olomouckého kraje, do hospodaření Správy silnic Olomouckého kraje, příspěvkové organizace, za kupní cenu ve výši 158 740 Kč. Nabyvatel uhradí veškeré náklady spojené s uzavřením kupní smlouvy včetně správního poplatku k návrhu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3.2.</w:t>
            </w:r>
            <w:r w:rsidRPr="002F1AC1">
              <w:tab/>
              <w:t>odkoupení pozemků parc. č. 963/2 ost. pl. o výměře 1 m2 a parc. č. 1006/17 ost. pl. o výměře 6 m2, oba v k.ú. a obci Moravičany z vlastnictví společnosti České dráhy, a.s., IČ: 70994226, do vlastnictví Olomouckého kraje, do hospodaření Správy silnic Olomouckého kraje, příspěvkové organizace, za kupní cenu ve výši 490 Kč. Nabyvatel uhradí veškeré náklady spojené s uzavřením kupní smlouvy, minimálně ve výši 3 810 Kč.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Majetkoprávní záležitosti – bezúplatné převody nemovitého majetku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 bezúplatný převod pozemní komunikace, nyní vyřazené silnice III/37333, Luká – Ješov v úseku od km staničení 0,000 od křižovatky se silnicí č. II/373 (UZ 2421A135) po km staničení 0,701 konec silnice (UZ 2421A135), včetně veškerých součástí a příslušenství, a pozemku parc. č. 157/1 ost. pl. o výměře 6 738 m2, vše v k.ú. Ješov, obec Luká, z vlastnictví Olomouckého kraje, z hospodaření Správy silnic Olomouckého kraje, příspěvkové organizace, do vlastnictví obce Luká, IČ: 0029917. Nabyvatel uhradí veškeré náklady spojené s převodem vlastnického práva a správní poplatek k návrhu na vklad vlastnického práva do katastru nemovitostí.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5.5.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Majetkoprávní záležitosti – bezúplatná nabytí nemovitého majetku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B724AD" w:rsidRDefault="00B724AD" w:rsidP="00B724AD">
            <w:pPr>
              <w:rPr>
                <w:rFonts w:ascii="Arial" w:hAnsi="Arial"/>
                <w:szCs w:val="20"/>
              </w:rPr>
            </w:pPr>
            <w:r w:rsidRPr="00B724AD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B724AD" w:rsidRPr="002F1AC1" w:rsidRDefault="00B724AD" w:rsidP="00B724AD">
            <w:r w:rsidRPr="00B724AD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revokovat: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3.1.</w:t>
            </w:r>
            <w:r w:rsidRPr="002F1AC1">
              <w:tab/>
              <w:t>usnesení Zastupitelstva Olomouckého kraje č. UZ/6/24/2013 ze dne 27. 9. 2013, bod 3.15, ve věci uzavření smlouvy o budoucí darovací smlouvě na budoucí bezúplatný převod částí pozemků parc. č. 195/2 ost. pl. o výměře cca 54 m2, parc. č. 195/21 ost. pl. o výměře cca 12 m2 a parc. č. 195/1 ost. pl. o výměře cca 47 m2, vše v k.ú. Olomouc-město, obec Olomouc mezi Olomouckým krajem jako budoucím dárcem a společností Galerie Šantovka s.r.o., IČ: 24755664, jako budoucím obdarovaným z důvodu nezastavění pozemků stavbou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3.2.</w:t>
            </w:r>
            <w:r w:rsidRPr="002F1AC1">
              <w:tab/>
              <w:t>usnesení Zastupitelstva Olomouckého kraje č. UZ/6/24/2013 ze dne 27. 9. 2013, bod 3.16, ve věci uzavření smlouvy o budoucí darovací smlouvě na budoucí bezúplatné nabytí částí pozemku parc. č. 114/6 ost. pl. o výměře cca 69 m2 a parc. č. 114/7 ost. pl. o výměře cca 15 m2, vše v k.ú. Olomouc-město, obec Olomouc mezi společností Office Park Šantovka s.r.o., IČ: 24751961, jako budoucím dárcem a Olomouckým krajem jako budoucím obdarovaným z důvodu uzavření řádné darovací smlouvy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4.1.</w:t>
            </w:r>
            <w:r w:rsidRPr="002F1AC1">
              <w:tab/>
              <w:t>bezúplatné nabytí části pozemku parc. č. 114/6 ost. pl. o výměře 69 m2, dle geometrického plánu č. 1276-38/2012 ze dne 17. 12. 2013 pozemek parc. č. 606 ost. pl. o výměře 69 m2 a část pozemku parc. č. 114/7 ost. pl. o výměře 14 m2, dle geometrického plánu č. 1276-38/2012 ze dne 17. 12. 2013 pozemek parc. č. 607 ost. pl. o výměře 14 m2, vše v k.ú. Olomouc-město, obec Olomouc z vlastnictví společnosti Office Park Šantovka s.r.o., IČ: 24751961, do vlastnictví Olomouckého kraje, do hospodaření Správy silnic Olomouckého kraje, příspěvkové organizace, za podmínky, že převáděné části pozemků nebudou zatíženy zástavním právem. Nabyvatel uhradí správní poplatek k návrhu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4.2.</w:t>
            </w:r>
            <w:r w:rsidRPr="002F1AC1">
              <w:tab/>
              <w:t xml:space="preserve">bezúplatné nabytí části pozemku parc. č. 195/7 ost. pl. o výměře 11 m2, dle geometrického plánu č. 1276-38/2012 ze dne 17. 12. 2013 pozemek parc. č. 604 ost. pl. o výměře 11 m2 v k.ú. Olomouc-město, obec Olomouc z vlastnictví společnosti SAMOHÝL OLOMOUC a.s. – člen SAMOHÝL MOTOR </w:t>
            </w:r>
            <w:r w:rsidRPr="002F1AC1">
              <w:lastRenderedPageBreak/>
              <w:t>HOLDING, IČ: 47974478, do vlastnictví Olomouckého kraje, do hospodaření Správy silnic Olomouckého kraje, příspěvkové organizace, za podmínky, že převáděná část pozemku nebude zatížena zástavním právem. Nabyvatel uhradí správní poplatek k návrhu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4.3.</w:t>
            </w:r>
            <w:r w:rsidRPr="002F1AC1">
              <w:tab/>
              <w:t>bezúplatné nabytí pozemku parc. č. 3537 ost. pl. o výměře 6 163 m2 v k.ú. Medlov u Uničova, obec Medlov z vlastnictví ČR – Úřadu pro zastupování státu ve věcech majetkových, IČ: 69797111, do vlastnictví Olomouckého kraje, do hospodaření Správy silnic Olomouckého kraje, příspěvkové organizace, za podmínek stanovených Úřadem pro zastupování státu ve věcech majetkových. Nabyvatel uhradí veškeré náklady spojené s převodem vlastnického práva a správní poplatek k návrhu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4.4.</w:t>
            </w:r>
            <w:r w:rsidRPr="002F1AC1">
              <w:tab/>
              <w:t>bezúplatné nabytí pozemku parc. č. 80/4 ost. pl. o výměře 83 m2 v k.ú. Vojtíškov, obec Malá Morava z vlastnictví ČR – Úřadu pro zastupování státu ve věcech majetkových, IČ: 69797111, do vlastnictví Olomouckého kraje, do hospodaření Správy silnic Olomouckého kraje, příspěvkové organizace, za podmínek stanovených Úřadem pro zastupování státu ve věcech majetkových. Nabyvatel uhradí veškeré náklady spojené s převodem vlastnického práva a správní poplatek k návrhu na vklad vlastnického práva do 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4.5.</w:t>
            </w:r>
            <w:r w:rsidRPr="002F1AC1">
              <w:tab/>
              <w:t>bezúplatné nabytí pozemků parc. č. 1651/55 ost. pl. o výměře 515 m2, parc. č. 1752/7 ost. pl. o výměře 132 m2, parc. č. 1752/10 ost. pl. o výměře 581 m2, parc. č. 1752/12 ost. pl. o výměře 418 m2, parc. č. 1754/6 ost. pl. o výměře 531 m2, parc. č. 1754/7 ost. pl. o výměře 114 m2 a parc. č. 1754/8 ost. pl. o výměře 208 m2, vše v k.ú. a obci Kladky, pozemek parc. č. 576/2 ost. pl. o výměře 110 m2 v k.ú. a obci Kralice na Hané a pozemek parc. č. 199/3 ost. pl. o výměře 2 073 m2 v k.ú. Repechy, obec Bousín, vše z vlastnictví ČR – Úřadu pro zastupování státu ve věcech majetkových, IČ: 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 návrhu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4.6.</w:t>
            </w:r>
            <w:r w:rsidRPr="002F1AC1">
              <w:tab/>
              <w:t>bezúplatné nabytí pozemků parc. č. 4893 ost. pl. o výměře 365 m2, parc. č. 4894 ost. pl. o výměře 839 m2 a parc. č. 4895 ost. pl. o výměře 382 m2, vše v k.ú. Mikulovice u Jeseníka, obec Mikulovice, vše z vlastnictví ČR – Úřadu pro zastupování státu ve věcech majetkových, IČ: 69797111, do vlastnictví Olomouckého kraje, do hospodaření Správy silnic Olomouckého kraje, příspěvkové organizace, za podmínek stanovených Úřadem pro zastupování státu ve věcech majetkových. Nabyvatel uhradí veškeré náklady spojené s převodem vlastnického práva a správní poplatek k návrhu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4.7.</w:t>
            </w:r>
            <w:r w:rsidRPr="002F1AC1">
              <w:tab/>
              <w:t xml:space="preserve">bezúplatné nabytí stavby bez č.p./č.e., jiná stavba, na pozemku parc. č. 1146/2 zast. pl. v k.ú. a obci Přerov z vlastnictví ČR – Úřadu pro zastupování státu ve věcech majetkových do vlastnictví Olomouckého kraje, do hospodaření Gymnázia Jana Blahoslava a Střední pedagogické </w:t>
            </w:r>
            <w:r w:rsidRPr="002F1AC1">
              <w:lastRenderedPageBreak/>
              <w:t>školy, Přerov, Denisova 3. Nabyvatel uhradí veškeré náklady spojené s převodem vlastnického práva a správní poplatek k návrhu na vklad vlastnického práva do katastru nemovitostí.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nevyhovět návrhu: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5.1.</w:t>
            </w:r>
            <w:r w:rsidRPr="002F1AC1">
              <w:tab/>
              <w:t>Úřadu pro zastupování státu ve věcech majetkových na bezúplatné nabytí pozemků parc. č. 3224/3 a parc. č. 3270/4 v k.ú. Medlov u Uničova, obec Medlov z vlastnictví ČR – Úřadu pro zastupování státu ve věcech majetkových do vlastnictví Olomouckého kraje, do hospodaření Správy silnic Olomouckého kraje, příspěvkové organizace, a to z důvodu, že předmětné pozemky jsou zastavěny nejen krajskými komunikacemi, ale také místními komunikacemi ve vlastnictví obce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5.2.</w:t>
            </w:r>
            <w:r w:rsidRPr="002F1AC1">
              <w:tab/>
              <w:t>Úřadu pro zastupování státu ve věcech majetkových na bezúplatné nabytí pozemku parc. č. 4892 ost. pl. o výměře 4 689 m2 v k.ú. Mikulovice u Jeseníka, obec Mikulovice z vlastnictví ČR – Úřadu pro zastupování státu ve věcech majetkových, IČ: 69797111, do vlastnictví Olomouckého kraje, a to z důvodu nepotřebnosti předmětného pozemku pro činnost Správy silnic Olomouckého kraje, příspěvkové organizace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5.6.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schválit:</w:t>
            </w:r>
          </w:p>
          <w:p w:rsidR="00B724AD" w:rsidRDefault="00B724AD" w:rsidP="00B724AD">
            <w:pPr>
              <w:pStyle w:val="Normal"/>
              <w:spacing w:after="119"/>
              <w:jc w:val="both"/>
            </w:pPr>
            <w:r w:rsidRPr="002F1AC1">
              <w:t>3.1.</w:t>
            </w:r>
            <w:r w:rsidRPr="002F1AC1">
              <w:tab/>
              <w:t>bezúplatný převod části pozemku parc. č. 1093/1 ost. pl. o celkové výměře 250 m2, dle geometrického plánu č. 621-140/2011 ze dne 19. 1. 2012 pozemek parc. č. 1093/1 díl „d“ o výměře 213 m2 a parc. č. 1093/1 díl „a“ o výměře 37 m2, které jsou sloučeny do pozemku parc. č. 1093/13 ost. pl. o výměře 1 384 m2, v k.ú. Samotíšky, obec Samotišky z vlastnictví Olomouckého kraje, z hospodaření Správy silnic Olomouckého kraje, příspěvkové organizace, do vlastnictví obce Samotišky, IČ: 48769967. Nabyvatel uhradí správní poplatek k návrhu na vklad vlastnického práva do katastru nemovitostí.</w:t>
            </w:r>
          </w:p>
          <w:p w:rsidR="001F6C65" w:rsidRDefault="001F6C65" w:rsidP="00B724AD">
            <w:pPr>
              <w:pStyle w:val="Normal"/>
              <w:spacing w:after="119"/>
              <w:jc w:val="both"/>
            </w:pPr>
          </w:p>
          <w:p w:rsidR="001F6C65" w:rsidRPr="002F1AC1" w:rsidRDefault="001F6C65" w:rsidP="00B724AD">
            <w:pPr>
              <w:pStyle w:val="Normal"/>
              <w:spacing w:after="119"/>
              <w:jc w:val="both"/>
            </w:pP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3.2.</w:t>
            </w:r>
            <w:r w:rsidRPr="002F1AC1">
              <w:tab/>
              <w:t>bezúplatné nabytí částí pozemků parc. č. 1093/12 ost. pl. o výměře 139 m2 a parc. č. 1093/13 ost. pl. o výměře 22 m2, dle geometrického plánu č. 621-140/2011 ze dne 19. 1. 2012 pozemek parc. č. 1093/12 díl „b“ o výměře 139 m2 a parc. č. 1093/13 díl „c“ o výměře 22 m2, které jsou sloučeny do pozemku parc. č. 1093/1 ost. pl. o výměře 10 571 m2, v k.ú. Samotíšky, obec Samotišky z vlastnictví obce Samotišky, IČ: 48769967, do vlastnictví Olomouckého kraje, do hospodaření Správy silnic Olomouckého kraje, příspěvkové organizace. Nabyvatel uhradí správní poplatek k návrhu na 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3.3.</w:t>
            </w:r>
            <w:r w:rsidRPr="002F1AC1">
              <w:tab/>
              <w:t>bezúplatný převod části pozemku parc. č. 1415/1 ost. pl. o výměře 40 m2, dle geometrického plánu č. 119-609/2011 ze dne 24. 7. 2012 pozemek parc. č. 1415/2 ost. pl. o výměře 40 m2 v k.ú. Pobučí, obec Jestřebí, části pozemku parc. č. 414 ost. pl. o výměře 318 m2, dle geometrického plánu č. 171-608/2011 ze dne 3. 9. 2012 pozemek parc. č. 414/2 ost. pl. o výměře 318 m2 v k.ú. Jestřebíčko, obec Jestřebí, částí pozemků parc. č. 4/4 ost. pl. o výměře 393 m2 a parc. č. 491/1 ost. pl. o výměře 115 m2, dle geometrického plánu č. 200-607/2011 ze dne 3. 9. 2012 pozemek parc. č. 4/20 ost. pl. o výměře 393 m2, a část pozemku parc. č. 491/1 díl „a“ o výměře 115 m2, který je sloučen do pozemku parc. č. 227/2 ost. pl. o celkové výměře 713 m2 v k.ú. Jestřebí u Zábřeha, obec Jestřebí, vše z vlastnictví Olomouckého kraje, z hospodaření Správy silnic Olomouckého kraje, příspěvkové organizace, do vlastnictví obce Jestřebí, IČ: 00302732. Nabyvatel uhradí správní poplatek k návrhu na vklad vlastnického práva do katastru nemovitostí.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3.4.</w:t>
            </w:r>
            <w:r w:rsidRPr="002F1AC1">
              <w:tab/>
              <w:t>bezúplatné nabytí částí pozemků parc. č. 105/3 ost. pl. o výměře 379 m2, parc. č. 107/6 ost. pl. o výměře 4 m2, parc. č. 1348/1 ost. pl. o výměře 350 m2 a parc. č. 1375 ost. pl. o výměře 43 m2, dle geometrického plánu č. 119-609/2011 ze dne 24. 7. 2012 část pozemku parc. č. 105/3 díl „d“ o výměře 379 m2, část pozemku parc. č. 107/6 díl „c“ o výměře 4 m2, část pozemku parc. č. 1348/1 díl „a“ o výměře 350 m2 a část pozemku parc. č. 1375 díl „b“ o výměře 43 m2, které jsou sloučeny do pozemku parc. č. 1415/1 ost. pl. o celkové výměře 22 348 m2, vše v k.ú. Pobučí, obec Jestřebí, vše z vlastnictví obce Jestřebí, IČ: 00302732,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5.7.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UR/73/29/2015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Majetkoprávní záležitosti – užívání nemovitého majetku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lastRenderedPageBreak/>
              <w:t>2.1.</w:t>
            </w:r>
            <w:r w:rsidRPr="002F1AC1">
              <w:tab/>
              <w:t>s umístěním sídla společnosti MUDr. Miroslav Novotný – Centrum duševního zdraví s.r.o., IČ: 25283201, v budově č.p. 2579, Šumperk, jiná stavba, která je součástí pozemku parc. č. st. 421 zast. pl. a nádvoří o výměře 520 m2, v k.ú. Dolní Temenice, obec Šumperk, na adrese Zemědělská 2579/9, Šumperk, PSČ 787 01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2.2.</w:t>
            </w:r>
            <w:r w:rsidRPr="002F1AC1">
              <w:tab/>
              <w:t>s umístěním sídla Spolku rodičů a přátel Sigmundovy školy v budově č.p. 242, Lutín, občanská vybavenost, která je součástí pozemku parc. č. st. 491 zast. pl. a nádvoří o výměře 1 944 m2, v k.ú. a obci Lutín, na adrese Jana Sigmunda 242, Lutín, PSČ 783 49</w:t>
            </w:r>
          </w:p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t>2.3.</w:t>
            </w:r>
            <w:r w:rsidRPr="002F1AC1">
              <w:tab/>
              <w:t>s uzavřením nájemní smlouvy na pronájem nebytových prostor o celkové výměře 230,5 m2 v budově bez č.p./č.e., obč. vyb., která je součástí pozemku parc. č. 248 zast. pl., a v budově bez č.p./č.e., obč. vyb., která je součástí pozemku parc. č. 249 zast. pl., vše v k.ú. a obci Šternberk mezi Psychiatrickou léčebnou Šternberk jako pronajímatelem a Základní školou Šternberk, Olomoucká 76 jako nájemcem na dobu určitou od 30. 7. 2015 do 31. 7. 2023. Nájemné a ostatní ustanovení nájemní smlouvy budou sjednány v souladu se zřizovací listinou příspěvkové organizace.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5.8.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Regionální letiště Přerov a. s.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5.9.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Aktualizace č. 7 Plánu rozvoje vodovodů a kanalizací na území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7. aktualizaci Plánu rozvoje vodovodů a kanalizací na území Olomouckého kraje, jejímž obsahem jsou změny a doplňky řešení zásobování pitnou vodou, odvádění a čištění odpadních vod v obcích uvedené v Příloze č. 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informaci o schválení 7. aktualizace Plánu rozvoje vodovodů a kanalizací na území Olomouckého kraje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Ing. Michal Symerský, 2. náměstek hejtmana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vzít na vědomí informaci o schválení 7. aktualizace Plánu rozvoje vodovodů a kanalizací na území Olomouckého kraje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6.1.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Dodatek č. 2 ke smlouvě o poskytnutí dotace svazku obcí Splašková kanalizace a ČOV Brodek u Prostějova – Ondratice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Dodatku č. 2 ke smlouvě č. 2013/03009/OŽPZ/DSM ze dne 8. 10. 2013 o poskytnutí dotace na realizaci stavby „Splašková kanalizace a ČOV Brodek u Prostějova, Sněhotice, Ondratice“ z Fondu na výstavbu a obnovu vodohospodářské infrastruktury na území Olomouckého kraje mezi Olomouckým krajem jako poskytovatelem a svazkem obcí Splašková kanalizace a ČOV Brodek u Prostějova – Ondratice jako příjemcem dle Přílohy č. 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Dodatek č. 2 ke smlouvě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O: Ing. Michal Symerský, 2. náměstek hejtmana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6.2.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Vesnice Olomouckého kraje roku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poskytnutí finančních darů oceněným obcím v soutěži Vesnice Olomouckého kraje roku 2015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vzorovou Darovací smlouvu dle Přílohy č. 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darovacích smluv mezi Olomouckým krajem a oceněnými obcemi dle Přílohy č. 1 důvodové zprávy a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darovací smlouvy dle bodu 4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O: Bc. Pavel Šoltys, DiS., náměstek hejtmana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lastRenderedPageBreak/>
              <w:t>UR/73/34/2015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Účast Olomouckého kraje v projektu ISEP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účastí Olomouckého kraje v projektu International SMEs Everywhere Project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se závazkem Olomouckého kraje spolufinancovat projekt dle bodu 2 usnesení ve výši 380 tis. Kč a předfinancovat projekt do výše 2 520 tis. Kč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Zastupitelstvu Olomouckého kraje ke schválení účast Olomouckého kraje v projektu dle bodu 2 usnesení a schválení závazku Olomouckého kraje dle bodu 3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Bc. Pavel Šoltys, DiS., náměstek hejtmana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 účast Olomouckého kraje v projektu dle bodu 2 usnesení a závazek spolufinancování a předfinancování projektu dle bodu 3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připravit podklady pro předložení projektu do aktuální výzvy programu INTERREG EUROPE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strategického rozvoje kraje, územního plánování a stavebního řádu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ihned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dokument „Prohlášení partnera projektu“ vyjadřující zájem Olomouckého kraje účastnit se projektu dle Přílohy č. 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O: Bc. Pavel Šoltys, DiS., náměstek hejtmana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zmocňuje</w:t>
            </w:r>
            <w:r w:rsidRPr="002F1AC1">
              <w:t xml:space="preserve"> Bc. Pavla Šoltyse, DiS., náměstka hejtmana Olomouckého kraje, k provádění změn v projektové žádosti dle důvodové zprávy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Příprava projektů OSR v programovém období 2014</w:t>
            </w:r>
            <w:r w:rsidRPr="002F1AC1">
              <w:t>–</w:t>
            </w:r>
            <w:r w:rsidRPr="002F1AC1">
              <w:rPr>
                <w:szCs w:val="24"/>
              </w:rPr>
              <w:t>2020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přípravou projektové žádosti k projektu „Projekt technické pomoci Olomouckého kraje v rámci INTERREG V-A Česká republika – Polsko“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přípravou projektové žádosti k projektu „Smart Akcelerátor Olomouckého kraje“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přípravou projektové žádosti k projektu „Projekt Rozvoj regionálního partnerství v programovém období EU 2014–2020 (podpora činnosti RSK OK)“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přípravou projektové žádosti k projektu „Snížení emisí z lokálního vytápění rodinných domů v Olomouckém kraji“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přípravou projektové žádosti k projektu „Krajský akční plán rozvoje vzdělávání Olomouckého kraje“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projektové žádosti před předložením do příslušné výzvy příslušného operačního programu ke schválení Radě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strategického rozvoje kraje, územního plánování a stavebního řádu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10. 12.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Bc. Pavel Šoltys, DiS.,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Projekt "Služby sociální prevence v Olomouckém kraji" </w:t>
            </w:r>
            <w:r w:rsidRPr="002F1AC1">
              <w:t>–</w:t>
            </w:r>
            <w:r w:rsidRPr="002F1AC1">
              <w:rPr>
                <w:szCs w:val="24"/>
              </w:rPr>
              <w:t xml:space="preserve"> podání žádosti o finanční podporu z Operačního programu zaměstnanost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podání žádosti o finanční podporu individuálního projektu "Služby sociální prevence v Olomouckém kraji" do výzvy 05 Operačního programu zaměstnanost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se zajištěním financování projektu dle bodu 2 usnesení v případě získání podpory z Operačního programu zaměstnanost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zajistit podání žádosti o finanční podporu k projektu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1F6C65" w:rsidRDefault="00B724AD" w:rsidP="00B724AD">
            <w:pPr>
              <w:rPr>
                <w:rFonts w:ascii="Arial" w:hAnsi="Arial"/>
                <w:szCs w:val="20"/>
              </w:rPr>
            </w:pPr>
            <w:r w:rsidRPr="001F6C65">
              <w:rPr>
                <w:rFonts w:ascii="Arial" w:hAnsi="Arial"/>
                <w:szCs w:val="20"/>
              </w:rPr>
              <w:t>O: vedoucí odboru strategického rozvoje kraje, územního plánování a stavebního řádu</w:t>
            </w:r>
          </w:p>
          <w:p w:rsidR="00B724AD" w:rsidRPr="002F1AC1" w:rsidRDefault="00B724AD" w:rsidP="00B724AD">
            <w:r w:rsidRPr="001F6C6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žádost o finanční podporu projektu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O: Mgr. Yvona Kubjátová, náměstkyně hejtmana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zmocňuje</w:t>
            </w:r>
            <w:r w:rsidRPr="002F1AC1">
              <w:t xml:space="preserve"> Mgr. Yvonu Kubjátovou, náměstkyní hejtmana Olomouckého kraje, k případné opravě, doplnění a podpisu žádosti o finanční podporu </w:t>
            </w:r>
            <w:r w:rsidRPr="002F1AC1">
              <w:lastRenderedPageBreak/>
              <w:t>projektu "Služby sociální prevence v Olomouckém kraji" v rámci Operačního programu zaměstnanost podle požadavků poskytovatele finanční podpory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zajistit předfinancování a kofinancování v roce 2015 ve výši 805 tis. Kč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ekonomického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Zastupitelstvu Olomouckého kraje ke schválení financování realizace projektu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Ing. Jiří Rozbořil, hejtman Olomouckého kraje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 financování realizace projektu "Služby sociální prevence v Olomouckém kraji" v případě získání finanční podpory z Operačního programu zaměstnanost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kraje; Bc. Pavel Šoltys, DiS., náměstek hejtmana; Mgr. Yvona Kubjátová, náměstkyně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Změna rozhodnutí č. 2 o poskytnutí dotace ze dne 27. 3. 2014 k projektu „Zvýšení efektivity Krajského úřadu Olomouckého kraje“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podmínky Rozhodnutí o změně č. 2 Rozhodnutí o poskytnutí dotace ze dne 27. 3. 2014 dle Přílohy č. 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podmínky Rozhodnutí o změně č. 2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kraje; Bc. Pavel Šoltys, DiS.,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7.5.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Příprava projektu "Realizace depozitáře pro Vědeckou knihovnu v Olomouci"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přípravu projektu "Realizace depozitáře pro Vědeckou knihovnu v Olomouci"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zpracovat investiční studii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26. 11.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343BD5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zajistit finanční prostředky na zpracování investiční studie dle bodu 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ekonomického</w:t>
            </w:r>
          </w:p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T: 3.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investiční studii dle bodu 2 usnesení ke schválení Radě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T: 26. 11.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kraje; Bc. Pavel Šoltys, DiS.,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7.6.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UR/73/39/2015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Aktualizace plánu oprav a investic příspěvkových organizací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aktualizované plány oprav a investic příspěvkových organizací zřizovaných Olomouckým krajem, včetně použití prostředků fondu investic dle Přílohy č. 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posílením fondu investic z rezervního fondu příspěvkových organizací zřizovaných Olomouckým krajem dle Přílohy č. 2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příspěvkové organizace o schválení dle bodu 2 a udělení souhlasu dle bodu 3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podpory řízení příspěvkových organizací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8.1.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Financování příspěvkových organizací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upravenou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navýšení účelového neinvestičního příspěvku od zřizovatele z rozpočtu Olomouckého kraje na ORJ 19 pro příspěvkovou organizaci zřizovanou Olomouckým krajem, Základní uměleckou školu Zábřeh,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zajistit finanční krytí navýšení rozpočtu na ORJ 19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ekonomického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8.2.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Vzdání se práva a prominutí dluhů evidovaných Domovem Sněženka Jeseník, příspěvková organizace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vzdává se práva a promíjí</w:t>
            </w:r>
            <w:r w:rsidRPr="002F1AC1">
              <w:t xml:space="preserve"> dluhy evidované Domovem Sněženka Jeseník, příspěvkovou organizací Olomouckého kraje v celkové výši 30 238 Kč, dle důvodové zprávy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8.4.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Školské příspěvkové organizace – uzavření smlouvy o výpůjčce movitého majetku 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smlouvy o výpůjčce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příspěvkové organizace o udělení souhlasu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podpory řízení příspěvkových organizací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ihned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8.5.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Výjimka z naplněnosti Základní školy a Mateřské školy Libavá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povoluje</w:t>
            </w:r>
            <w:r w:rsidRPr="002F1AC1">
              <w:t xml:space="preserve"> výjimku z počtu žáků základní školy pro Základní školu a Mateřskou školu Libavá, okres Olomouc, příspěvkovou organizaci, pro školní rok 2015/2016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zaslat ředitelce školy oznámení o povolení výjimky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Zdeněk Švec,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9.1.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Personální záležitosti školství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přeřazení do platové třídy a příplatek za vedení řediteli školské příspěvkové organizace zřizované Olomouckým krajem s účinností od 1. 8. 2015 dle bodu A) důvodové zprávy a Přílohy č. 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zpracovat platový výměr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ihned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mimořádné odměny ředitelům školských příspěvkových organizací dle bodu B) důvodové zprávy a Přílohy č. 2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ředitele o schválení mimořádných odměn dle bodu 4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Zdeněk Švec,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9.2.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Smlouvy o poskytnutí Studijního stipendia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výjimku z Pravidel pro poskytování Studijního stipendia Olomouckého kraje žadateli dle Přílohy č. 1, části C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poskytnutí Studijního stipendia Olomouckého kraje příjemcům stipendia dle Přílohy č. 1, části A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veřejnoprávních smluv o poskytnutí Studijního stipendia Olomouckého kraje mezi Olomouckým krajem a příjemci stipendia dle Přílohy č. 1, části A a C důvodové zprávy, ve znění dle vzorové veřejnoprávní smlouvy uvedené v Příloze č. 2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nevyhovuje žádostem</w:t>
            </w:r>
            <w:r w:rsidRPr="002F1AC1">
              <w:t xml:space="preserve"> žadatelů o poskytnutí Studijního stipendia s odůvodněním dle Přílohy č. 1, části B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žadatele dle bodu 2, 3 a 5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tabs>
                <w:tab w:val="left" w:pos="4756"/>
              </w:tabs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smlouvy dle bodu 4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O: Ing. Zdeněk Švec, náměstek hejtmana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Zdeněk Švec,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9.3.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Porušení rozpočtové kázně u příspěvkových organizací Olomouckého kraje z oblasti školství 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odvod</w:t>
            </w:r>
            <w:r w:rsidRPr="002F1AC1">
              <w:t xml:space="preserve"> finančních prostředků příspěvkové organizaci Olomouckého kraje, Gymnáziu, Olomouc, Čajkovského 9, IČ: 00848956, ve výši 5 000,00 Kč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promíjí</w:t>
            </w:r>
            <w:r w:rsidRPr="002F1AC1">
              <w:t xml:space="preserve"> částečně odvod finančních prostředků příspěvkové organizaci Olomouckého kraje, Gymnáziu, Olomouc, Čajkovského 9, IČ: 00848956, ve výši 4 500,00 Kč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uvedenou příspěvkovou organizaci dle bodu 2 a 3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školství, mládeže a tělovýchovy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Ing. Zdeněk Švec,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9.4.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Poskytnutí dotace "Nadačnímu fondu Přerovského jazzového festivalu"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poskytnutím dotace "Nadačnímu fondu Přerovského </w:t>
            </w:r>
            <w:r w:rsidRPr="002F1AC1">
              <w:lastRenderedPageBreak/>
              <w:t>jazzového festivalu" na uspořádání GALAKONCERTU SINATROLOGY v souvislosti s významným jubileem 100. výročí narození swingového krále Franka Sinatry ve výši 180 000 Kč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uzavřením veřejnoprávní smlouvy o poskytnutí dotace mezi Olomouckým krajem a "Nadačním fondem Přerovského jazzového festivalu", se sídlem Kratochvílova 1, 750 02 Přerov, IČ: 49558005, ve znění dle Přílohy č. 2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Mgr. Radovan Rašťák, náměstek hejtmana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 poskytnutí dotace "Nadačnímu fondu Přerovského jazzového festivalu" na uspořádání GALAKONCERTU SINATROLOGY v souvislosti s významným jubileem 100. výročí narození swingového krále Franka Sinatry ve výši 180 000 Kč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 uzavření veřejnoprávní smlouvy o poskytnutí dotace mezi Olomouckým krajem a "Nadačním fondem Přerovského jazzového festivalu", se sídlem Kratochvílova 1, 750 02 Přerov, IČ: 49558005, ve znění dle Přílohy č. 2 důvodové zprávy a uložit Ing. Jiřímu Rozbořilovi, hejtmanovi Olomouckého kraje, podepsat smlouvu.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Radovan Rašťák,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10.1.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Navýšení dotace PhDr. Miloslavu Čermákovi, CSc.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navýšením dotace PhDr. Miloslavu Čermákovi, CSc., o 25 000 Kč na částečnou úhradu nákladů na vydání sborníku v rámci projektu Olomouc v roce 1968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souhlasí</w:t>
            </w:r>
            <w:r w:rsidRPr="002F1AC1">
              <w:t xml:space="preserve"> s uzavřením Dodatku č. 1 k veřejnoprávní smlouvě o poskytnutí dotace mezi Olomouckým krajem a PhDr. Miloslavem Čermákem, CSc., Masarykova třída 884/32, Hodolany, 772 00 Olomouc, IČ: 13629158, ve znění dle Přílohy č. 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předložit materiál na zasedání Zastupitelstva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Mgr. Radovan Rašťák, náměstek hejtmana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ZOK 25. 9.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</w:t>
            </w:r>
            <w:r w:rsidRPr="002F1AC1">
              <w:lastRenderedPageBreak/>
              <w:t>schválit navýšení dotace PhDr. Miloslavu Čermákovi, CSc., o 25 000 Kč na částečnou úhradu nákladů na vydání sborníku v rámci projektu Olomouc v roce 1968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doporučuje Zastupitelstvu Olomouckého kraje</w:t>
            </w:r>
            <w:r w:rsidRPr="002F1AC1">
              <w:t xml:space="preserve"> schválit uzavření Dodatku č. 1 k veřejnoprávní smlouvě o poskytnutí dotace mezi Olomouckým krajem a PhDr. Miloslavem Čermákem, CSc., Masarykova třída 884/32, Hodolany, 772 00 Olomouc, IČ: 13629158, ve znění dle Přílohy č. 1 důvodové zprávy a uložit Mgr. Radovanu Rašťákovi, náměstkovi hejtmana, podepsat dodatek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Radovan Rašťák,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10.2.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UR/73/49/2015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Výroční zprávy příspěvkových organizací v oblasti kultury za rok 2014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Radovan Rašťák,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10.3.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Navýšení rozpočtu příspěvkových organizací v oblasti kultury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upravenou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navýšení neinvestičního příspěvku na provoz Vlastivědnému muzeu Jesenicka, p. o., který je účelově vázaný dle upravené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zajistit finanční prostředky dle upravené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ekonomického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ředitele příspěvkové organizace o přijatém usnesení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kultury a památkové péče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Radovan Rašťák,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10.4.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lastRenderedPageBreak/>
              <w:t>UR/73/51/2015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Úprava závazných ukazatelů Odborného léčebného ústavu Paseka, příspěvkové organizace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úpravu závazného ukazatele – limit mzdových prostředků Odborného léčebného ústavu Paseka, příspěvkové organizace,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úpravu závazného ukazatele – průměrný přepočtený počet pracovníků Odborného léčebného ústavu Paseka, příspěvkové organizace, dle 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343BD5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ředitelku uvedené příspěvkové organizace o přijatém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zdravotnictví</w:t>
            </w:r>
          </w:p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MUDr. Michael Fischer,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11.1.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Výroční zprávy příspěvkových organizací v oblasti zdravotnictví za rok 2014 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MUDr. Michael Fischer,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11.2.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 xml:space="preserve">Informace o realizaci protidrogové politiky v Olomouckém kraji v roce 2014 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Výroční zprávu o realizaci protidrogové politiky v Olomouckém kraji v roce 2014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MUDr. Michael Fischer,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11.3.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lastRenderedPageBreak/>
              <w:t>UR/73/54/2015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Akční plán realizace protidrogové politiky v Olomouckém kraji na období 2015</w:t>
            </w:r>
            <w:r w:rsidRPr="002F1AC1">
              <w:t>–</w:t>
            </w:r>
            <w:r w:rsidRPr="002F1AC1">
              <w:rPr>
                <w:szCs w:val="24"/>
              </w:rPr>
              <w:t>2016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Akční plán realizace protidrogové politiky v Olomouckém kraji na období 2015–2016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MUDr. Michael Fischer, náměstek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11.4.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Výroční zprávy příspěvkových organizací v sociální oblasti za rok 2014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12.1.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Transformační plán Domova Adam Dřevohostice, p. o., a Transformační plán Nových Zámků, poskytovatele sociálních služeb, p. o.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Transformační plán Domova Adam Dřevohostice, p. o., a Transformační plán Nových Zámků, poskytovatele sociálních služeb, p. o.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dotčené ředitele příspěvkových organizací Olomouckého kraje o usnesení přijatém v bodě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sociálních věcí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12.3.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Příspěvkové organizace v sociální oblasti – financování investičních akcí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financování investičních akcí pro sociální příspěvkové </w:t>
            </w:r>
            <w:r w:rsidRPr="002F1AC1">
              <w:lastRenderedPageBreak/>
              <w:t>organizace dle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</w:t>
            </w:r>
            <w:r w:rsidRPr="002F1AC1">
              <w:t xml:space="preserve"> informovat příspěvkové organizace o financování investičních akcí pro sociální příspěvkové organizace dle bodu 2 usnesení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343BD5" w:rsidRDefault="00B724AD" w:rsidP="00B724A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sociálních věcí, vedoucí odboru veřejných zakázek a investic</w:t>
            </w:r>
          </w:p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T: 20.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12.4.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Personální záležitosti Krajského úřadu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jmenuje</w:t>
            </w:r>
            <w:r w:rsidRPr="002F1AC1">
              <w:t xml:space="preserve"> na návrh ředitelky Krajského úřadu Olomouckého kraje paní Ing. Miroslavu Březinovou do funkce vedoucí Odboru podpory řízení příspěvkových organizací Krajského úřadu Olomouckého kraje s účinností od 1. 8. 2015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Lucie Štěpánková, ředitelka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13.1.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UR/73/59/2015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Organizační struktura Krajského úřadu Olomouckého kraje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návrh organizační struktury Odboru školství, mládeže a tělovýchovy Krajského úřadu Olomouckého kraje dle Přílohy č. 1 důvodové zprávy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znění Přílohy č. 2 Organizačního řádu Krajského úřadu Olomouckého kraje kapitola 1 (OTH) a kapitola 9 (OŠMT) dle Přílohy č. 2 a 3 důvodové zprávy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Lucie Štěpánková, ředitelka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13.2.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724AD" w:rsidRPr="002F1AC1" w:rsidTr="00B724AD">
        <w:tc>
          <w:tcPr>
            <w:tcW w:w="961" w:type="pct"/>
            <w:gridSpan w:val="2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F1AC1">
              <w:rPr>
                <w:szCs w:val="24"/>
              </w:rPr>
              <w:t>UR/73/60/2015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724AD" w:rsidRPr="002F1AC1" w:rsidRDefault="00B724AD" w:rsidP="00B724A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F1AC1">
              <w:rPr>
                <w:szCs w:val="24"/>
              </w:rPr>
              <w:t>Smlouva o umístění infrastruktury a technologie krajského konektoru projektu CMS 2.0 – KIVS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bere na vědomí</w:t>
            </w:r>
            <w:r w:rsidRPr="002F1AC1">
              <w:t xml:space="preserve"> důvodovou zprávu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schvaluje</w:t>
            </w:r>
            <w:r w:rsidRPr="002F1AC1">
              <w:t xml:space="preserve"> uzavření Smlouvy o umístění infrastruktury a technologie </w:t>
            </w:r>
            <w:r w:rsidRPr="002F1AC1">
              <w:lastRenderedPageBreak/>
              <w:t>krajského konektoru projektu CMS 2.0 – KIVS</w:t>
            </w:r>
          </w:p>
        </w:tc>
      </w:tr>
      <w:tr w:rsidR="00B724AD" w:rsidRPr="002F1AC1" w:rsidTr="00B724A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pPr>
              <w:pStyle w:val="Normal"/>
              <w:spacing w:after="119"/>
              <w:jc w:val="both"/>
            </w:pPr>
            <w:r w:rsidRPr="002F1AC1">
              <w:rPr>
                <w:b/>
                <w:spacing w:val="70"/>
              </w:rPr>
              <w:t>ukládá podepsat</w:t>
            </w:r>
            <w:r w:rsidRPr="002F1AC1">
              <w:t xml:space="preserve"> Smlouvu o umístění infrastruktury a technologie krajského konektoru projektu CMS 2.0 – KIVS</w:t>
            </w:r>
          </w:p>
        </w:tc>
      </w:tr>
      <w:tr w:rsidR="00B724AD" w:rsidRPr="002F1AC1" w:rsidTr="00B724A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24AD" w:rsidRPr="002F1AC1" w:rsidRDefault="00B724AD" w:rsidP="00B724AD">
            <w:r w:rsidRPr="00343BD5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B724AD" w:rsidRPr="002F1AC1" w:rsidTr="00B724A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Mgr. Lucie Štěpánková, ředitelka</w:t>
            </w:r>
          </w:p>
        </w:tc>
      </w:tr>
      <w:tr w:rsidR="00B724AD" w:rsidRPr="002F1AC1" w:rsidTr="00B724A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724AD" w:rsidRPr="002F1AC1" w:rsidRDefault="00B724AD" w:rsidP="00B724AD">
            <w:pPr>
              <w:pStyle w:val="nadpis2"/>
              <w:rPr>
                <w:sz w:val="24"/>
                <w:szCs w:val="24"/>
              </w:rPr>
            </w:pPr>
            <w:r w:rsidRPr="002F1AC1">
              <w:rPr>
                <w:sz w:val="24"/>
                <w:szCs w:val="24"/>
              </w:rPr>
              <w:t>14.1.</w:t>
            </w:r>
          </w:p>
        </w:tc>
      </w:tr>
    </w:tbl>
    <w:p w:rsidR="00B724AD" w:rsidRPr="002F1AC1" w:rsidRDefault="00B724AD" w:rsidP="00B724AD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24AD" w:rsidRPr="002F1AC1" w:rsidTr="00B724A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B724AD" w:rsidRPr="002F1AC1" w:rsidRDefault="00B724AD" w:rsidP="00B724AD">
            <w:pPr>
              <w:pStyle w:val="Zkladntext"/>
              <w:rPr>
                <w:sz w:val="24"/>
                <w:szCs w:val="24"/>
                <w:lang w:val="cs-CZ"/>
              </w:rPr>
            </w:pPr>
            <w:r w:rsidRPr="002F1AC1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B724AD" w:rsidRDefault="00B724AD" w:rsidP="00B724AD">
      <w:pPr>
        <w:pStyle w:val="Zkladntext"/>
        <w:rPr>
          <w:sz w:val="23"/>
          <w:szCs w:val="23"/>
          <w:lang w:val="cs-CZ"/>
        </w:rPr>
      </w:pPr>
      <w:r w:rsidRPr="00B724AD">
        <w:rPr>
          <w:sz w:val="23"/>
          <w:szCs w:val="23"/>
        </w:rPr>
        <w:t>V Olomouci dne 23. 7. 2015</w:t>
      </w:r>
    </w:p>
    <w:p w:rsidR="00343BD5" w:rsidRDefault="00343BD5" w:rsidP="00B724AD">
      <w:pPr>
        <w:pStyle w:val="Zkladntext"/>
        <w:rPr>
          <w:sz w:val="23"/>
          <w:szCs w:val="23"/>
          <w:lang w:val="cs-CZ"/>
        </w:rPr>
      </w:pPr>
    </w:p>
    <w:p w:rsidR="001F6C65" w:rsidRDefault="001F6C65" w:rsidP="00B724AD">
      <w:pPr>
        <w:pStyle w:val="Zkladntext"/>
        <w:rPr>
          <w:sz w:val="23"/>
          <w:szCs w:val="23"/>
          <w:lang w:val="cs-CZ"/>
        </w:rPr>
      </w:pPr>
    </w:p>
    <w:p w:rsidR="001F6C65" w:rsidRPr="00343BD5" w:rsidRDefault="001F6C65" w:rsidP="00B724AD">
      <w:pPr>
        <w:pStyle w:val="Zkladntext"/>
        <w:rPr>
          <w:sz w:val="23"/>
          <w:szCs w:val="23"/>
          <w:lang w:val="cs-CZ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3"/>
        <w:gridCol w:w="3384"/>
      </w:tblGrid>
      <w:tr w:rsidR="00B724AD" w:rsidRPr="00B724AD" w:rsidTr="00B724AD">
        <w:trPr>
          <w:trHeight w:hRule="exact" w:val="1373"/>
        </w:trPr>
        <w:tc>
          <w:tcPr>
            <w:tcW w:w="3794" w:type="dxa"/>
          </w:tcPr>
          <w:p w:rsidR="00B724AD" w:rsidRPr="00B724AD" w:rsidRDefault="00B724AD" w:rsidP="00B724A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  <w:rPr>
                <w:sz w:val="23"/>
                <w:szCs w:val="23"/>
              </w:rPr>
            </w:pPr>
            <w:r w:rsidRPr="00B724AD">
              <w:rPr>
                <w:sz w:val="23"/>
                <w:szCs w:val="23"/>
              </w:rPr>
              <w:t>Ing. Jiří Rozbořil</w:t>
            </w:r>
          </w:p>
          <w:p w:rsidR="00B724AD" w:rsidRPr="00B724AD" w:rsidRDefault="00B724AD" w:rsidP="00B724A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  <w:rPr>
                <w:sz w:val="23"/>
                <w:szCs w:val="23"/>
              </w:rPr>
            </w:pPr>
            <w:r w:rsidRPr="00B724AD">
              <w:rPr>
                <w:sz w:val="23"/>
                <w:szCs w:val="23"/>
              </w:rPr>
              <w:t>hejtman Olomouckého kraje</w:t>
            </w:r>
          </w:p>
        </w:tc>
        <w:tc>
          <w:tcPr>
            <w:tcW w:w="1984" w:type="dxa"/>
          </w:tcPr>
          <w:p w:rsidR="00B724AD" w:rsidRPr="00B724AD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3434" w:type="dxa"/>
          </w:tcPr>
          <w:p w:rsidR="00B724AD" w:rsidRPr="00B724AD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sz w:val="23"/>
                <w:szCs w:val="23"/>
              </w:rPr>
            </w:pPr>
            <w:r w:rsidRPr="00B724AD">
              <w:rPr>
                <w:sz w:val="23"/>
                <w:szCs w:val="23"/>
              </w:rPr>
              <w:t>PhDr. Alois Mačák, MBA</w:t>
            </w:r>
          </w:p>
          <w:p w:rsidR="00B724AD" w:rsidRPr="00B724AD" w:rsidRDefault="00B724AD" w:rsidP="00B724A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  <w:rPr>
                <w:sz w:val="23"/>
                <w:szCs w:val="23"/>
              </w:rPr>
            </w:pPr>
            <w:r w:rsidRPr="00B724AD">
              <w:rPr>
                <w:sz w:val="23"/>
                <w:szCs w:val="23"/>
              </w:rPr>
              <w:t>1. náměstek hejtmana</w:t>
            </w:r>
          </w:p>
        </w:tc>
      </w:tr>
    </w:tbl>
    <w:p w:rsidR="00B724AD" w:rsidRPr="002F1AC1" w:rsidRDefault="00B724AD" w:rsidP="00B724AD">
      <w:pPr>
        <w:rPr>
          <w:vanish/>
        </w:rPr>
      </w:pPr>
    </w:p>
    <w:p w:rsidR="00B724AD" w:rsidRPr="002F1AC1" w:rsidRDefault="00B724AD" w:rsidP="00B724AD">
      <w:pPr>
        <w:pStyle w:val="nzvy"/>
      </w:pPr>
    </w:p>
    <w:p w:rsidR="00343BD5" w:rsidRDefault="00343BD5" w:rsidP="00B724AD">
      <w:pPr>
        <w:pStyle w:val="nzvy"/>
        <w:sectPr w:rsidR="00343BD5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3BD5" w:rsidRPr="000D013B" w:rsidRDefault="00343BD5" w:rsidP="00343BD5">
      <w:pPr>
        <w:pStyle w:val="Zastupitelstvonadpisusnesen"/>
        <w:spacing w:after="360"/>
      </w:pPr>
      <w:r w:rsidRPr="000D013B">
        <w:lastRenderedPageBreak/>
        <w:t xml:space="preserve">USNESENÍ z </w:t>
      </w:r>
      <w:r w:rsidRPr="000D013B">
        <w:rPr>
          <w:lang w:val="en-US"/>
        </w:rPr>
        <w:t>74</w:t>
      </w:r>
      <w:r w:rsidRPr="000D013B">
        <w:t>. schůze Rady Olomouckého kraje konané dne 10. 8. 2015</w:t>
      </w:r>
    </w:p>
    <w:p w:rsidR="00343BD5" w:rsidRPr="000D013B" w:rsidRDefault="00343BD5" w:rsidP="00343BD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343BD5" w:rsidRPr="000D013B" w:rsidTr="001939DD">
        <w:tc>
          <w:tcPr>
            <w:tcW w:w="961" w:type="pct"/>
            <w:gridSpan w:val="2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013B">
              <w:rPr>
                <w:szCs w:val="24"/>
              </w:rPr>
              <w:t>UR/74/1/2015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013B">
              <w:rPr>
                <w:szCs w:val="24"/>
              </w:rPr>
              <w:t>Program 74. schůze Rady Olomouckého kraje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3BD5" w:rsidRPr="000D013B" w:rsidRDefault="00343BD5" w:rsidP="001939DD">
            <w:pPr>
              <w:pStyle w:val="Zkladntext"/>
              <w:rPr>
                <w:sz w:val="24"/>
                <w:szCs w:val="24"/>
                <w:lang w:val="cs-CZ"/>
              </w:rPr>
            </w:pPr>
            <w:r w:rsidRPr="000D01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bere na vědomí</w:t>
            </w:r>
            <w:r w:rsidRPr="000D013B">
              <w:t xml:space="preserve"> program 74. schůze Rady Olomouckého kraje konané dne 10. 8. 2015</w:t>
            </w:r>
          </w:p>
        </w:tc>
      </w:tr>
      <w:tr w:rsidR="00343BD5" w:rsidRPr="000D013B" w:rsidTr="001939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1.</w:t>
            </w:r>
          </w:p>
        </w:tc>
      </w:tr>
    </w:tbl>
    <w:p w:rsidR="00343BD5" w:rsidRPr="000D013B" w:rsidRDefault="00343BD5" w:rsidP="00343BD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343BD5" w:rsidRPr="000D013B" w:rsidTr="001939DD">
        <w:tc>
          <w:tcPr>
            <w:tcW w:w="961" w:type="pct"/>
            <w:gridSpan w:val="2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013B">
              <w:rPr>
                <w:szCs w:val="24"/>
              </w:rPr>
              <w:t>UR/74/2/2015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013B">
              <w:rPr>
                <w:szCs w:val="24"/>
              </w:rPr>
              <w:t>Vyhodnocení výběrových řízení na realizace veřejných zakázek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3BD5" w:rsidRPr="000D013B" w:rsidRDefault="00343BD5" w:rsidP="001939DD">
            <w:pPr>
              <w:pStyle w:val="Zkladntext"/>
              <w:rPr>
                <w:sz w:val="24"/>
                <w:szCs w:val="24"/>
                <w:lang w:val="cs-CZ"/>
              </w:rPr>
            </w:pPr>
            <w:r w:rsidRPr="000D01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bere na vědomí</w:t>
            </w:r>
            <w:r w:rsidRPr="000D013B">
              <w:t xml:space="preserve"> důvodovou zprávu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schvaluje</w:t>
            </w:r>
            <w:r w:rsidRPr="000D013B">
              <w:t xml:space="preserve"> pro veřejnou zakázku „III/36916 Šumperk – okružní křižovatka, ul. Temenická“ výsledné pořadí uchazečů:</w:t>
            </w:r>
          </w:p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t>1. STRABAG a.s., se sídlem Praha 5, Na Bělidle 198/21, PSČ 15000, odštěpný závod Ostrava, se sídlem Polanecká 827, Ostrava – Svinov, PSČ 721 08, IČ: 60838744, nabídková cena 11 483 300,86 Kč bez DPH</w:t>
            </w:r>
          </w:p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t>2. Porr a.s., se sídlem Dubečská 3238/36, Strašnice, PSČ 100 00 Praha 10, odštěpný závod – Morava, Skály 870, PSČ 763 62 Tlumačov, IČ: 43005560, nabídková cena 12 505 210,65 Kč bez DPH</w:t>
            </w:r>
          </w:p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t>3. M-SILNICE a. s., se sídlem Husova 1697, Pardubice, PSČ 530 03, oblastní závod Morava, se sídlem Hlavní 474, Rajhradice, PSČ: 664 61, IČ: 42196868, nabídková cena 14 348 271,69 Kč bez DPH</w:t>
            </w:r>
          </w:p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t>4. KARETA s. r. o., se sídlem Krnovská 51, Bruntál, PSČ 792 01, IČ: 62360213, nabídková cena 14 799 392,91 Kč bez DPH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rozhoduje</w:t>
            </w:r>
            <w:r w:rsidRPr="000D013B">
              <w:t xml:space="preserve"> o výběru nejvhodnější nabídky veřejné zakázky „III/36916 Šumperk – okružní křižovatka, ul. Temenická“, podané uchazečem STRABAG a.s., se sídlem Praha 5, Na Bělidle 198/21, PSČ 15000, odštěpný závod Ostrava, se sídlem Polanecká 827, Ostrava – Svinov, PSČ 721 08, IČ: 60838744, dle důvodové zprávy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schvaluje</w:t>
            </w:r>
            <w:r w:rsidRPr="000D013B">
              <w:t xml:space="preserve"> uzavření smlouvy na realizaci veřejné zakázky „III/36916 Šumperk – okružní křižovatka, ul. Temenická“, mezi Olomouckým krajem a uchazečem dle bodu 3 usnesení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schvaluje</w:t>
            </w:r>
            <w:r w:rsidRPr="000D013B">
              <w:t xml:space="preserve"> pro veřejnou zakázku „SMN a.s. - o.z. Nemocnice Přerov - Magnetická rezonance“ výsledné pořadí uchazečů:</w:t>
            </w:r>
          </w:p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t>1. PTÁČEK - pozemní stavby s.r.o., se sídlem Podvalí 629, 752 01 Kojetín - Kojetín I – město, IČ: 25896873, nabídková cena 21 678 054,00 Kč</w:t>
            </w:r>
          </w:p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lastRenderedPageBreak/>
              <w:t>2. Společná nabídka více dodavatelů: „Společnost pro realizaci nemocnice Přerov“ - SYNER Morava, a.s., se sídlem 1. máje 532/5, 767 01 Kroměříž, IČ: 63493675 a UCHYTIL s.r.o., se sídlem K terminálu 7, 619 00 Brno IČ: 60734078, nabídková cena 21 988 492,00 Kč</w:t>
            </w:r>
          </w:p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t>3. Společná nabídka více dodavatelů: „Sdružení RAPOS a INSTALACE plus – SMN a.s. a o.z. Nemocnice Přerov – Magnetická rezonance“ - RAPOS, spol. s r.o., se sídlem Nerudova 325/16, 769 01 Holešov, IČ: 25504487 a INSTALACE plus, spol. s r.o., se sídlem nám. T. G. Masaryka 1280, 760 01 Zlín, IČ: 46345060, nabídková cena 22 721 513,00 Kč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rozhoduje</w:t>
            </w:r>
            <w:r w:rsidRPr="000D013B">
              <w:t xml:space="preserve"> o výběru nejvhodnější nabídky veřejné zakázky </w:t>
            </w:r>
            <w:r w:rsidRPr="000D013B">
              <w:br/>
              <w:t>„SMN a.s. - o. z. Nemocnice Přerov - Magnetická rezonance“, podané uchazečem</w:t>
            </w:r>
            <w:r w:rsidRPr="000D013B">
              <w:tab/>
              <w:t xml:space="preserve"> PTÁČEK - pozemní stavby s.r.o., se sídlem Podvalí 629, 752 01 Kojetín - Kojetín I – město, IČ: 25896873, dle důvodové zprávy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schvaluje</w:t>
            </w:r>
            <w:r w:rsidRPr="000D013B">
              <w:t xml:space="preserve"> uzavření smlouvy na realizaci veřejné zakázky </w:t>
            </w:r>
            <w:r w:rsidRPr="000D013B">
              <w:br/>
              <w:t>„SMN a.s. - o.z. Nemocnice Přerov - Magnetická rezonance“, mezi Olomouckým krajem a uchazečem dle bodu 6 usnesení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ukládá podepsat</w:t>
            </w:r>
            <w:r w:rsidRPr="000D013B">
              <w:t xml:space="preserve"> po marném uplynutí lhůty k podání námitek k průběhu zadávacího řízení smlouvy dle bodu 4 a 7 usnesení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r w:rsidRPr="00343BD5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343BD5" w:rsidRPr="000D013B" w:rsidTr="001939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2.</w:t>
            </w:r>
          </w:p>
        </w:tc>
      </w:tr>
    </w:tbl>
    <w:p w:rsidR="00343BD5" w:rsidRPr="000D013B" w:rsidRDefault="00343BD5" w:rsidP="00343BD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343BD5" w:rsidRPr="000D013B" w:rsidTr="001939DD">
        <w:tc>
          <w:tcPr>
            <w:tcW w:w="961" w:type="pct"/>
            <w:gridSpan w:val="2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013B">
              <w:rPr>
                <w:szCs w:val="24"/>
              </w:rPr>
              <w:t>UR/74/3/2015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013B">
              <w:rPr>
                <w:szCs w:val="24"/>
              </w:rPr>
              <w:t>Výběrová řízení na zajištění realizací veřejných zakázek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3BD5" w:rsidRPr="000D013B" w:rsidRDefault="00343BD5" w:rsidP="001939DD">
            <w:pPr>
              <w:pStyle w:val="Zkladntext"/>
              <w:rPr>
                <w:sz w:val="24"/>
                <w:szCs w:val="24"/>
                <w:lang w:val="cs-CZ"/>
              </w:rPr>
            </w:pPr>
            <w:r w:rsidRPr="000D01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bere na vědomí</w:t>
            </w:r>
            <w:r w:rsidRPr="000D013B">
              <w:t xml:space="preserve"> důvodovou zprávu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schvaluje</w:t>
            </w:r>
            <w:r w:rsidRPr="000D013B">
              <w:t xml:space="preserve"> zadávací podmínky veřejné zakázky „Olomoucký kraj - OLÚ Paseka - rekonstrukce budovy C - I. etapa -část I.“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jmenuje</w:t>
            </w:r>
            <w:r w:rsidRPr="000D013B">
              <w:t xml:space="preserve"> personální složení komise pro otevírání obálek, zvláštní komise pro posouzení kvalifikace a hodnotící komise pro zakázku dle bodu 2 usnesení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ukládá</w:t>
            </w:r>
            <w:r w:rsidRPr="000D013B">
              <w:t xml:space="preserve"> zahájit zadávací řízení na zakázku dle bodu 2 usnesení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343BD5" w:rsidRDefault="00343BD5" w:rsidP="001939D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vedoucí odboru veřejných zakázek a investic</w:t>
            </w:r>
          </w:p>
          <w:p w:rsidR="00343BD5" w:rsidRPr="000D013B" w:rsidRDefault="00343BD5" w:rsidP="001939DD">
            <w:r w:rsidRPr="00343BD5">
              <w:rPr>
                <w:rFonts w:ascii="Arial" w:hAnsi="Arial"/>
                <w:szCs w:val="20"/>
              </w:rPr>
              <w:t>T: 17. 9. 2015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pověřuje</w:t>
            </w:r>
            <w:r w:rsidRPr="000D013B">
              <w:t xml:space="preserve"> Ing. Miroslava Kubína k podpisu veškeré korespondence týkající se veřejných zakázek dle bodu 2 usnesení</w:t>
            </w:r>
          </w:p>
        </w:tc>
      </w:tr>
      <w:tr w:rsidR="00343BD5" w:rsidRPr="000D013B" w:rsidTr="001939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3.</w:t>
            </w:r>
          </w:p>
        </w:tc>
      </w:tr>
    </w:tbl>
    <w:p w:rsidR="00343BD5" w:rsidRPr="000D013B" w:rsidRDefault="00343BD5" w:rsidP="00343BD5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343BD5" w:rsidRPr="000D013B" w:rsidRDefault="00343BD5" w:rsidP="00343BD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343BD5" w:rsidRPr="000D013B" w:rsidTr="001939DD">
        <w:tc>
          <w:tcPr>
            <w:tcW w:w="961" w:type="pct"/>
            <w:gridSpan w:val="2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013B">
              <w:rPr>
                <w:szCs w:val="24"/>
              </w:rPr>
              <w:lastRenderedPageBreak/>
              <w:t>UR/74/4/2015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013B">
              <w:rPr>
                <w:szCs w:val="24"/>
              </w:rPr>
              <w:t>Smlouva o poskytnutí podpory ze Státního fondu životního prostředí – Domov důchodců Prostějov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3BD5" w:rsidRPr="000D013B" w:rsidRDefault="00343BD5" w:rsidP="001939DD">
            <w:pPr>
              <w:pStyle w:val="Zkladntext"/>
              <w:rPr>
                <w:sz w:val="24"/>
                <w:szCs w:val="24"/>
                <w:lang w:val="cs-CZ"/>
              </w:rPr>
            </w:pPr>
            <w:r w:rsidRPr="000D01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bere na vědomí</w:t>
            </w:r>
            <w:r w:rsidRPr="000D013B">
              <w:t xml:space="preserve"> důvodovou zprávu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schvaluje</w:t>
            </w:r>
            <w:r w:rsidRPr="000D013B">
              <w:t xml:space="preserve"> uzavření Smlouvy č. 14204613 o poskytnutí podpory ze Státního fondu životního prostředí ČR v rámci Operačního programu Životní prostředí na akci „Realizace energeticky úsporných opatření – Domov důchodců Prostějov“ mezi Olomouckým krajem a Státním fondem životního prostředí ČR se sídlem Praha 11, Kaplanova 1931/1, PSČ 148 00, IČ: 00020729, dle důvodové zprávy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ukládá podepsat</w:t>
            </w:r>
            <w:r w:rsidRPr="000D013B">
              <w:t xml:space="preserve"> smlouvu o poskytnutí podpory dle bodu 2 usnesení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r w:rsidRPr="00343BD5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343BD5" w:rsidRPr="000D013B" w:rsidTr="001939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4.</w:t>
            </w:r>
          </w:p>
        </w:tc>
      </w:tr>
    </w:tbl>
    <w:p w:rsidR="00343BD5" w:rsidRPr="000D013B" w:rsidRDefault="00343BD5" w:rsidP="00343BD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343BD5" w:rsidRPr="000D013B" w:rsidTr="001939DD">
        <w:tc>
          <w:tcPr>
            <w:tcW w:w="961" w:type="pct"/>
            <w:gridSpan w:val="2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013B">
              <w:rPr>
                <w:szCs w:val="24"/>
              </w:rPr>
              <w:t>UR/74/5/2015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013B">
              <w:rPr>
                <w:szCs w:val="24"/>
              </w:rPr>
              <w:t xml:space="preserve">Příprava strategické zóny Přerov – Bochoř 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3BD5" w:rsidRPr="000D013B" w:rsidRDefault="00343BD5" w:rsidP="001939DD">
            <w:pPr>
              <w:pStyle w:val="Zkladntext"/>
              <w:rPr>
                <w:sz w:val="24"/>
                <w:szCs w:val="24"/>
                <w:lang w:val="cs-CZ"/>
              </w:rPr>
            </w:pPr>
            <w:r w:rsidRPr="000D01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bere na vědomí</w:t>
            </w:r>
            <w:r w:rsidRPr="000D013B">
              <w:t xml:space="preserve"> důvodovou zprávu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schvaluje</w:t>
            </w:r>
            <w:r w:rsidRPr="000D013B">
              <w:t xml:space="preserve"> stanovisko Olomouckého kraje k variantám řešení strategické průmyslové zóny dle Přílohy č. 2 důvodové zprávy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ukládá podepsat</w:t>
            </w:r>
            <w:r w:rsidRPr="000D013B">
              <w:t xml:space="preserve"> stanovisko Olomouckého kraje k variantám řešení strategické průmyslové zóny dle bodu 2 usnesení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343BD5" w:rsidRDefault="00343BD5" w:rsidP="001939D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Ing. Jiří Rozbořil, hejtman Olomouckého kraje</w:t>
            </w:r>
          </w:p>
        </w:tc>
      </w:tr>
      <w:tr w:rsidR="00343BD5" w:rsidRPr="000D013B" w:rsidTr="001939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3BD5" w:rsidRPr="00343BD5" w:rsidRDefault="00343BD5" w:rsidP="00343BD5">
            <w:pPr>
              <w:rPr>
                <w:rFonts w:ascii="Arial" w:hAnsi="Arial"/>
                <w:szCs w:val="20"/>
              </w:rPr>
            </w:pP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Bc. Pavel Šoltys, DiS., náměstek hejtmana</w:t>
            </w: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5.</w:t>
            </w:r>
          </w:p>
        </w:tc>
      </w:tr>
    </w:tbl>
    <w:p w:rsidR="00343BD5" w:rsidRPr="000D013B" w:rsidRDefault="00343BD5" w:rsidP="00343BD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343BD5" w:rsidRPr="000D013B" w:rsidTr="001939DD">
        <w:tc>
          <w:tcPr>
            <w:tcW w:w="961" w:type="pct"/>
            <w:gridSpan w:val="2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0D013B">
              <w:rPr>
                <w:szCs w:val="24"/>
              </w:rPr>
              <w:t>UR/74/6/2015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343BD5" w:rsidRPr="000D013B" w:rsidRDefault="00343BD5" w:rsidP="001939D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0D013B">
              <w:rPr>
                <w:szCs w:val="24"/>
              </w:rPr>
              <w:t>Rozpočet Olomouckého kraje 2015 – rozpočtové změny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43BD5" w:rsidRPr="000D013B" w:rsidRDefault="00343BD5" w:rsidP="001939DD">
            <w:pPr>
              <w:pStyle w:val="Zkladntext"/>
              <w:rPr>
                <w:sz w:val="24"/>
                <w:szCs w:val="24"/>
                <w:lang w:val="cs-CZ"/>
              </w:rPr>
            </w:pPr>
            <w:r w:rsidRPr="000D013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bere na vědomí</w:t>
            </w:r>
            <w:r w:rsidRPr="000D013B">
              <w:t xml:space="preserve"> důvodovou zprávu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schvaluje</w:t>
            </w:r>
            <w:r w:rsidRPr="000D013B">
              <w:t xml:space="preserve"> rozpočtové změny v Příloze č. 1</w:t>
            </w:r>
          </w:p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ukládá</w:t>
            </w:r>
            <w:r w:rsidRPr="000D013B">
              <w:t xml:space="preserve"> předložit zprávu na zasedání Zastupitelstva Olomouckého kraje</w:t>
            </w:r>
          </w:p>
        </w:tc>
      </w:tr>
      <w:tr w:rsidR="00343BD5" w:rsidRPr="000D013B" w:rsidTr="001939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343BD5" w:rsidRDefault="00343BD5" w:rsidP="001939D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O: Ing. Jiří Rozbořil, hejtman Olomouckého kraje, vedoucí odboru ekonomického</w:t>
            </w:r>
          </w:p>
          <w:p w:rsidR="00343BD5" w:rsidRDefault="00343BD5" w:rsidP="001939DD">
            <w:pPr>
              <w:rPr>
                <w:rFonts w:ascii="Arial" w:hAnsi="Arial"/>
                <w:szCs w:val="20"/>
              </w:rPr>
            </w:pPr>
            <w:r w:rsidRPr="00343BD5">
              <w:rPr>
                <w:rFonts w:ascii="Arial" w:hAnsi="Arial"/>
                <w:szCs w:val="20"/>
              </w:rPr>
              <w:t>T: ZOK 25. 9. 2015</w:t>
            </w:r>
          </w:p>
          <w:p w:rsidR="00343BD5" w:rsidRPr="000D013B" w:rsidRDefault="00343BD5" w:rsidP="001939DD"/>
        </w:tc>
      </w:tr>
      <w:tr w:rsidR="00343BD5" w:rsidRPr="000D013B" w:rsidTr="001939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3BD5" w:rsidRPr="000D013B" w:rsidRDefault="00343BD5" w:rsidP="001939DD">
            <w:pPr>
              <w:pStyle w:val="Normal"/>
              <w:spacing w:after="119"/>
              <w:jc w:val="both"/>
            </w:pPr>
            <w:r w:rsidRPr="000D013B">
              <w:rPr>
                <w:b/>
                <w:spacing w:val="70"/>
              </w:rPr>
              <w:t>doporučuje Zastupitelstvu Olomouckého kraje</w:t>
            </w:r>
            <w:r w:rsidRPr="000D013B">
              <w:t xml:space="preserve"> vzít na vědomí rozpočtové změny v Příloze č. 1</w:t>
            </w:r>
          </w:p>
        </w:tc>
      </w:tr>
      <w:tr w:rsidR="00343BD5" w:rsidRPr="000D013B" w:rsidTr="001939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343BD5" w:rsidRPr="000D013B" w:rsidTr="001939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43BD5" w:rsidRPr="000D013B" w:rsidRDefault="00343BD5" w:rsidP="001939DD">
            <w:pPr>
              <w:pStyle w:val="nadpis2"/>
              <w:rPr>
                <w:sz w:val="24"/>
                <w:szCs w:val="24"/>
              </w:rPr>
            </w:pPr>
            <w:r w:rsidRPr="000D013B">
              <w:rPr>
                <w:sz w:val="24"/>
                <w:szCs w:val="24"/>
              </w:rPr>
              <w:t>6.</w:t>
            </w:r>
          </w:p>
        </w:tc>
      </w:tr>
    </w:tbl>
    <w:p w:rsidR="00343BD5" w:rsidRPr="000D013B" w:rsidRDefault="00343BD5" w:rsidP="00343BD5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43BD5" w:rsidRPr="000D013B" w:rsidTr="001939DD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343BD5" w:rsidRPr="000D013B" w:rsidRDefault="00343BD5" w:rsidP="001939DD">
            <w:pPr>
              <w:pStyle w:val="Zkladntext"/>
              <w:rPr>
                <w:sz w:val="24"/>
                <w:szCs w:val="24"/>
                <w:lang w:val="cs-CZ"/>
              </w:rPr>
            </w:pPr>
            <w:r w:rsidRPr="000D013B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343BD5" w:rsidRPr="000D013B" w:rsidRDefault="00343BD5" w:rsidP="00343BD5">
      <w:pPr>
        <w:pStyle w:val="Zkladntext"/>
        <w:rPr>
          <w:sz w:val="24"/>
        </w:rPr>
      </w:pPr>
      <w:r w:rsidRPr="000D013B">
        <w:rPr>
          <w:sz w:val="24"/>
        </w:rPr>
        <w:t>V Olomouci dne 10. 8. 2015</w:t>
      </w:r>
    </w:p>
    <w:p w:rsidR="00343BD5" w:rsidRPr="000D013B" w:rsidRDefault="00343BD5" w:rsidP="00343BD5">
      <w:pPr>
        <w:ind w:left="180" w:hanging="180"/>
        <w:rPr>
          <w:rFonts w:cs="Arial"/>
          <w:bCs/>
        </w:rPr>
      </w:pPr>
    </w:p>
    <w:p w:rsidR="00343BD5" w:rsidRPr="000D013B" w:rsidRDefault="00343BD5" w:rsidP="00343BD5">
      <w:pPr>
        <w:rPr>
          <w:rFonts w:cs="Arial"/>
          <w:bCs/>
        </w:rPr>
      </w:pPr>
    </w:p>
    <w:p w:rsidR="00343BD5" w:rsidRPr="000D013B" w:rsidRDefault="00343BD5" w:rsidP="00343BD5">
      <w:pPr>
        <w:ind w:left="180" w:hanging="180"/>
        <w:rPr>
          <w:rFonts w:cs="Arial"/>
          <w:bCs/>
        </w:rPr>
      </w:pPr>
    </w:p>
    <w:p w:rsidR="00343BD5" w:rsidRPr="000D013B" w:rsidRDefault="00343BD5" w:rsidP="00343BD5">
      <w:pPr>
        <w:ind w:left="180" w:hanging="180"/>
        <w:rPr>
          <w:rFonts w:cs="Arial"/>
          <w:bCs/>
        </w:rPr>
      </w:pPr>
    </w:p>
    <w:p w:rsidR="00343BD5" w:rsidRPr="000D013B" w:rsidRDefault="00343BD5" w:rsidP="00343BD5">
      <w:pPr>
        <w:ind w:left="180" w:hanging="180"/>
        <w:rPr>
          <w:rFonts w:cs="Arial"/>
          <w:bCs/>
        </w:rPr>
      </w:pPr>
    </w:p>
    <w:p w:rsidR="00343BD5" w:rsidRPr="000D013B" w:rsidRDefault="00343BD5" w:rsidP="00343BD5">
      <w:pPr>
        <w:ind w:left="180" w:hanging="180"/>
        <w:rPr>
          <w:rFonts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3"/>
        <w:gridCol w:w="3384"/>
      </w:tblGrid>
      <w:tr w:rsidR="00343BD5" w:rsidRPr="000D013B" w:rsidTr="001939DD">
        <w:trPr>
          <w:trHeight w:hRule="exact" w:val="1373"/>
        </w:trPr>
        <w:tc>
          <w:tcPr>
            <w:tcW w:w="3794" w:type="dxa"/>
          </w:tcPr>
          <w:p w:rsidR="00343BD5" w:rsidRPr="000D013B" w:rsidRDefault="00343BD5" w:rsidP="001939D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D013B">
              <w:t>Ing. Jiří Rozbořil</w:t>
            </w:r>
          </w:p>
          <w:p w:rsidR="00343BD5" w:rsidRPr="000D013B" w:rsidRDefault="00343BD5" w:rsidP="001939DD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0D013B">
              <w:t>hejtman Olomouckého kraje</w:t>
            </w:r>
          </w:p>
        </w:tc>
        <w:tc>
          <w:tcPr>
            <w:tcW w:w="1984" w:type="dxa"/>
          </w:tcPr>
          <w:p w:rsidR="00343BD5" w:rsidRPr="000D013B" w:rsidRDefault="00343BD5" w:rsidP="001939D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343BD5" w:rsidRPr="000D013B" w:rsidRDefault="00343BD5" w:rsidP="001939D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D013B">
              <w:t>PhDr. Alois Mačák, MBA</w:t>
            </w:r>
          </w:p>
          <w:p w:rsidR="00343BD5" w:rsidRPr="000D013B" w:rsidRDefault="00343BD5" w:rsidP="001939DD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0D013B">
              <w:t>1. náměstek hejtmana</w:t>
            </w:r>
          </w:p>
        </w:tc>
      </w:tr>
    </w:tbl>
    <w:p w:rsidR="00343BD5" w:rsidRDefault="00343BD5" w:rsidP="00343BD5"/>
    <w:p w:rsidR="004F5509" w:rsidRDefault="004F5509" w:rsidP="00343BD5">
      <w:pPr>
        <w:rPr>
          <w:vanish/>
        </w:rPr>
        <w:sectPr w:rsidR="004F5509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D72E6" w:rsidRPr="00672DD8" w:rsidRDefault="00BD72E6" w:rsidP="00BD72E6">
      <w:pPr>
        <w:pStyle w:val="Zastupitelstvonadpisusnesen"/>
        <w:spacing w:after="360"/>
      </w:pPr>
      <w:r w:rsidRPr="00672DD8">
        <w:lastRenderedPageBreak/>
        <w:t xml:space="preserve">USNESENÍ z </w:t>
      </w:r>
      <w:r w:rsidRPr="00672DD8">
        <w:rPr>
          <w:lang w:val="en-US"/>
        </w:rPr>
        <w:t>75</w:t>
      </w:r>
      <w:r w:rsidRPr="00672DD8">
        <w:t>. schůze Rady Olomouckého kraje konané dne 20. 8. 2015</w:t>
      </w: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BD72E6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Program 75. schůze Rady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program 75. schůze Rady Olomouckého kraje konané dne 20. 8. 2015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1.1.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Kontrola plnění usnesení Rady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zprávu o kontrole plnění usnesení Rady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prodlužuje</w:t>
            </w:r>
            <w:r w:rsidRPr="00672DD8">
              <w:t xml:space="preserve"> termíny plnění svých usnesení dle důvodové zprávy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1.2.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Dodatek č. 1 Smlouvy o poskytování služeb – monitoring tisku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uzavření Dodatku č. 1 ke Smlouvě o poskytování služeb č. 2008/0426/KH/DSM ze dne 18. 3. 2008 na realizaci monitoringu tisku mezi Olomouckým krajem a společností Anopress IT, a.s., se sídlem Prvního pluku 347/12a, Praha 8 – Karlín, PSČ 18600, IČ: 26694484,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Dodatek č. 1 ke Smlouvě o poskytování služeb č. 2008/0426/KH/DSM ze dne 18. 3. 2008 dle bodu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1.3.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Spolupráce na zajištění fungování Olomouc region Card mezi Olomouckým krajem a statutárním městem Olomouc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uzavření Smlouvy o spoluvlastnictví ochranné známky "Olomouc region Card" mezi Olomouckým krajem a statutárním městem Olomouc, Horní náměstí 583, 779 11 Olomouc, IČ: 00299308 dle Přílohy č. 1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smlouvu o spoluvlastnictví dle bodu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1.4.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Rozpočet Olomouckého kraje 2015 – rozpočtové změny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upravenou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rozpočtové změny v upravené Příloze č. 1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souhlasí</w:t>
            </w:r>
            <w:r w:rsidRPr="00672DD8">
              <w:t xml:space="preserve"> s rozpočtovou změnou v Příloze č. 2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předložit zprávu na zasedání Zastupitelstva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kraje, vedoucí odboru ekonomického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ZOK 25. 9.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doporučuje Zastupitelstvu Olomouckého kraje</w:t>
            </w:r>
            <w:r w:rsidRPr="00672DD8">
              <w:t xml:space="preserve"> 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a) vzít na vědomí rozpočtové změny v Příloze č. 1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b) schválit rozpočtovou změnu v Příloze č. 2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2.1.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Rozpočet Olomouckého kraje 2015 – čerpání revolvingového úvěru na předfinancování investičních akcí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žádost č. 3 o čerpání revolvingového úvěru s Českou spořitelnou, a.s., dle Přílohy č. 1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žádost č. 3 o čerpání revolvingového úvěru s Českou spořitelnou, a.s., dle bodu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předložit materiál na zasedání Zastupitelstva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kraje, vedoucí odboru ekonomického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lastRenderedPageBreak/>
              <w:t>T: ZOK 25. 9.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doporučuje Zastupitelstvu Olomouckého kraje</w:t>
            </w:r>
            <w:r w:rsidRPr="00672DD8">
              <w:t xml:space="preserve"> vzít na vědomí čerpání revolvingového úvěru s Českou spořitelnou, a.s., na předfinancování investičních akcí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2.2.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Rozpočet Olomouckého kraje 2015 – vývoj daňových příjmů – srpen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2.3.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Dodatek č. 1 Smlouvy o dílo na realizaci akce „Zámek Čechy pod Kosířem - rekonstrukce a využití objektů, III. etapa“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rozhoduje</w:t>
            </w:r>
            <w:r w:rsidRPr="00672DD8">
              <w:t xml:space="preserve"> o výběru dodavatele víceprací na zakázku „Zámek Čechy pod Kosířem - rekonstrukce a využití objektů, III. etapa“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uzavření Dodatku č. 1 ke Smlouvě o dílo ze dne 26. 11. 2014 na realizaci akce „Zámek Čechy pod Kosířem - rekonstrukce a využití objektů, III. etapa“ mezi Olomouckým krajem a společností ARCHATT PAMÁTKY spol. s r.o., se sídlem V. Nezvala 56/68, Stařečka, 674 01 Třebíč, IČ: 60753013, dle 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Dodatek č. 1 ke Smlouvě o dílo ze dne 26. 11. 2014 dle bodu 3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pověřuje</w:t>
            </w:r>
            <w:r w:rsidRPr="00672DD8">
              <w:t xml:space="preserve"> Ing. Miroslava Kubína k podpisu veškeré korespondence týkající se zakázky „Zámek Čechy pod Kosířem - rekonstrukce a využití objektů, III. etapa“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3.1.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</w:p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Dodatek č. 1 Smlouvy o dílo na realizaci akce „SŠTZ Mohelnice - přístavba strojních dílen“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rozhoduje</w:t>
            </w:r>
            <w:r w:rsidRPr="00672DD8">
              <w:t xml:space="preserve"> o výběru dodavatele víceprací na zakázku „SŠTZ Mohelnice - přístavba strojních dílen“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uzavření Dodatku č. 1 ke Smlouvě o dílo ze dne 16. 12. 2014 na realizaci akce „SŠTZ Mohelnice - přístavba strojních dílen“ mezi Olomouckým krajem a společností Stavební společnost NAVRÁTIL, s.r.o., se sídlem Prostějov, Vápenice 17/2970, PSČ 796 01, IČ: 46972021, dle 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Dodatek č. 1 ke Smlouvě o dílo ze dne 16. 12. 2014 dle bodu 3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pověřuje</w:t>
            </w:r>
            <w:r w:rsidRPr="00672DD8">
              <w:t xml:space="preserve"> Ing. Miroslava Kubína k podpisu veškeré korespondence týkající se zakázky „SŠTZ Mohelnice - přístavba strojních dílen“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3.2.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Vyhodnocení výběrových řízení na realizace veřejných zakázek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upravenou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rozhoduje</w:t>
            </w:r>
            <w:r w:rsidRPr="00672DD8">
              <w:t xml:space="preserve"> o novém posouzení a hodnocení nabídek veřejné zakázky „Komplexní řešení nákupního systému“ dle upravené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jmenuje</w:t>
            </w:r>
            <w:r w:rsidRPr="00672DD8">
              <w:t xml:space="preserve"> personální složení nové hodnotící komise pro veřejnou zakázku „Komplexní řešení nákupního systému“ dle upravené důvodové zprávy 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3.3.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Výběrová řízení na zajištění realizací veřejných zakázek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uveřejnění předběžného oznámení a odůvodnění účelnosti veřejných zakázek: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a)</w:t>
            </w:r>
            <w:r w:rsidRPr="00672DD8">
              <w:tab/>
              <w:t xml:space="preserve">„Výkon práv a povinností zadavatele souvisejícího se zadáváním </w:t>
            </w:r>
            <w:r w:rsidRPr="00672DD8">
              <w:lastRenderedPageBreak/>
              <w:t>veřejných zakázek podle zákona č. 137/2006 Sb., o veřejných zakázkách“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b)</w:t>
            </w:r>
            <w:r w:rsidRPr="00672DD8">
              <w:tab/>
              <w:t>„Olomoucký kraj - OLÚ Paseka - elektronická ošetřovatelská dokumentace„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zadávací podmínky veřejných zakázek: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a)</w:t>
            </w:r>
            <w:r w:rsidRPr="00672DD8">
              <w:tab/>
              <w:t>„Lékařská pohotovostní služba pro dospělé ve městě Olomouci“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b)</w:t>
            </w:r>
            <w:r w:rsidRPr="00672DD8">
              <w:tab/>
              <w:t>„Lékařská pohotovostní služba pro děti a dorost ve městě Olomouci“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c)</w:t>
            </w:r>
            <w:r w:rsidRPr="00672DD8">
              <w:tab/>
              <w:t>„Lékařská pohotovostní služba v oboru zubní lékařství ve městě Olomouci“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d)</w:t>
            </w:r>
            <w:r w:rsidRPr="00672DD8">
              <w:tab/>
              <w:t>„PD II/433 Prostějov – Mořice, dodatečné služby“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e)</w:t>
            </w:r>
            <w:r w:rsidRPr="00672DD8">
              <w:tab/>
              <w:t>„PD II/449 MÚK Unčovice – Litovel, dodatečné služby“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revokuje</w:t>
            </w:r>
            <w:r w:rsidRPr="00672DD8">
              <w:t xml:space="preserve"> své usnesení č. UR/71/2/2015 ze d</w:t>
            </w:r>
            <w:r>
              <w:t>ne 26. 6. 2015, bod 2 písm. a) až</w:t>
            </w:r>
            <w:r w:rsidRPr="00672DD8">
              <w:t xml:space="preserve"> g) usnesení a bod 3 pro zakázky dle bodu 2 písm. a) až g)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zadávací podmínky veřejných zakázek: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a)</w:t>
            </w:r>
            <w:r w:rsidRPr="00672DD8">
              <w:tab/>
              <w:t>„Azylové domy v Olomouckém kraji“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b)</w:t>
            </w:r>
            <w:r w:rsidRPr="00672DD8">
              <w:tab/>
              <w:t>„Domy na půl cesty v Olomouckém kraji“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c)</w:t>
            </w:r>
            <w:r w:rsidRPr="00672DD8">
              <w:tab/>
              <w:t>„Podpora samostatného bydlení v Olomouckém kraji“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d)</w:t>
            </w:r>
            <w:r w:rsidRPr="00672DD8">
              <w:tab/>
              <w:t>„Sociálně aktivizační služby pro rodiny s dětmi“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e)</w:t>
            </w:r>
            <w:r w:rsidRPr="00672DD8">
              <w:tab/>
              <w:t>„Sociálně terapeutické dílny v Olomouckém kraji“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f)</w:t>
            </w:r>
            <w:r w:rsidRPr="00672DD8">
              <w:tab/>
              <w:t>„Sociální rehabilitace v Olomouckém kraji“</w:t>
            </w:r>
          </w:p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t>g)</w:t>
            </w:r>
            <w:r w:rsidRPr="00672DD8">
              <w:tab/>
              <w:t>„Intervenční centra v Olomouckém kraji“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jmenuje</w:t>
            </w:r>
            <w:r w:rsidRPr="00672DD8">
              <w:t xml:space="preserve"> personální složení komisí pro otevírání obálek, zvláštních komisí pro posouzení kvalifikace a hodnotících komisí pro zakázky dle bodu 3 písm. a) až e) a bodu 5 písm. a) až g)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zahájit zadávací řízení na zakázky dle bodu 3 písm. a) až e) a bodu 5 písm. a) až g)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veřejných zakázek a investic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17. 9.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pověřuje</w:t>
            </w:r>
            <w:r w:rsidRPr="00672DD8">
              <w:t xml:space="preserve"> Ing. Miroslava Kubína k podpisu veškeré korespondence týkající se uveřejnění předběžných oznámení veřejných zakázek dle bodu 2 usnesení a týkající se veřejných zakázek dle bodu 3 písm. a) až e) a bodu 5 písm. a) až g) usnesení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3.4.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lastRenderedPageBreak/>
              <w:t>UR/75/12/2015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Dodatek č. 2 Smlouvy o dílo na realizaci akce „Realizace energeticky úsporných opatření – ZŠ a MŠ Hranice“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rozhoduje</w:t>
            </w:r>
            <w:r w:rsidRPr="00672DD8">
              <w:t xml:space="preserve"> o výběru dodavatele víceprací na zakázku „Realizace energeticky úsporných opatření – ZŠ a MŠ Hranice“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uzavření Dodatku č. 2 ke Smlouvě o dílo ze dne 26. 3. 2015 na realizaci akce „Realizace energeticky úsporných opatření – ZŠ a MŠ Hranice“ mezi Olomouckým krajem a společností PROBI Inženýring s.r.o., se sídlem Hranice – Hranice I-Město, Tř. 1. máje 328, PSČ 75301, IČ: 26843528, a společnost IZOTECH MORAVIA, spol. s r.o., se sídlem Kožušany-Tážaly – Kožušany 162, PSČ 78375, IČ: 60794526, dle 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Dodatek č. 2 ke Smlouvě o dílo ze dne 26. 3. 2015 dle bodu 3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pověřuje</w:t>
            </w:r>
            <w:r w:rsidRPr="00672DD8">
              <w:t xml:space="preserve"> Ing. Miroslava Kubína k podpisu veškeré korespondence týkající se zakázky „Realizace energeticky úsporných opatření – ZŠ a MŠ Hranice“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3.5.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Smlouva o úhradě nákladů na realizaci investiční akce „III/44429 Šternberk, Hvězdné údolí, I. etapa, 1. stavba“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revokuje</w:t>
            </w:r>
            <w:r w:rsidRPr="00672DD8">
              <w:t xml:space="preserve"> své usnesení č. UR/73/17/2015 ze dne 23. 7. 2015 týkající se schválení uzavření smlouvy o úhradě nákladů na realizaci investiční akce mezi Olomouckým krajem a městem Šternberk, se sídlem 78501 Šternberk, Horní náměstí 78/16, IČ: 00299529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uzavření smlouvy o úhradě nákladů na realizaci investiční akce mezi Olomouckým krajem a městem Šternberk, se sídlem 785 01 Šternberk, Horní náměstí 78/16, IČ: 00299529,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smlouvu dle bodu 3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3.6.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Financování příspěvkové organizace Koordinátor Integrovaného dopravního systému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navýšení příspěvku na provoz – dopravní obslužnost – veřejná linková doprava o 4 mil. Kč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informovat příspěvkovou organizaci o schválení navýšení příspěvku na provoz – dopravní obslužnost – veřejná linková doprava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dopravy a silničního hospodářství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ihned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PhDr. Alois Mačák, MBA, 1. náměstek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4.2.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 xml:space="preserve">Změna provozního plánu Správy silnic Olomouckého kraje, příspěvkové organizace 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doplnění provozního plánu Správy silnic Olomouckého kraje, příspěvkové organizace,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doplnění seznamu investičních akcí, financovaných z prostředků Státního fondu dopravní infrastruktury pro Olomoucký kraj, dle důvodové zprávy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PhDr. Alois Mačák, MBA, 1. náměstek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5.1.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Poskytnutí dotace z Programu na podporu začínajících včelařů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poskytnutí dotace z Programu na podporu začínajících včelařů na území Olomouckého kraje pro rok 2015 žadatelům uvedeným v Příloze č. 2 důvodové zprávy ve výši dle Přílohy č. 2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uzavření veřejnoprávních smluv o poskytnutí dotace z Programu na podporu začínajících včelařů na území Olomouckého kraje pro rok 2015 s příjemci dle bodu 2 usnesení, ve znění vzorové smlouvy </w:t>
            </w:r>
            <w:r w:rsidRPr="00672DD8">
              <w:lastRenderedPageBreak/>
              <w:t>schválené usnesením č. UR/67/23/2015, ze dne 7. 5.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smlouvy o poskytnutí dotace dle bodu 3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Michal Symerský, 2. náměstek hejtmana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Michal Symerský, 2. náměstek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6.1.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Optimalizace VÚ Libavá – předpokládané finanční náklady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Bc. Pavel Šoltys, DiS., náměstek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7.1.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Vyřazení movitého majetku – Dětský domov a Školní jídelna, Olomouc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vyřazení movitého majetku Olomouckého kraje, vozidla Škoda Felicia GLXi, inventární číslo HIM/1/3, SPZ OCM 17 45, předaného k hospodaření Dětskému domovu a školní jídelně, Olomouc, U Sportovní haly 1a, příspěvkové organizaci, formou prodeje za cenu nejvyšší nabídky. V případě neúspěšného prodeje vozidla, zajistí příspěvková organizace odbornou firmu, která provede ekologickou likvidaci vozidla, dle důvodové zprávy.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8.2.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UR/75/19/2015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Aktualizace plánu oprav a investic příspěvkových organizací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aktualizované plány oprav a investic příspěvkových organizací zřizovaných Olomouckým krajem, včetně použití prostředků fondu investic dle Přílohy č. 1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informovat příspěvkové organizace o schválení dle bodu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lastRenderedPageBreak/>
              <w:t>O: vedoucí odboru podpory řízení příspěvkových organizací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3. 9. 2015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8.4.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UR/75/20/2015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Personální záležitosti školství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změnu výše osobního příplatku ředitelce školské příspěvkové organizace zřizované Olomouckým krajem s účinností od 1. 9. 2015 dle 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zpracovat platový výměr dle bodu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školství, mládeže a tělovýchovy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ihned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Zdeněk Švec, náměstek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9.1.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Neinvestiční účelová dotace pro podporu Národní sítě environmentálního vzdělávání, výchovy a osvěty v roce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podání žádosti vyššího územního samosprávného celku o účelovou neinvestiční dotaci pro podporu Národní sítě environmentálního vzdělávání, výchovy a osvěty v roce 2015 dle důvodové zprávy a Přílohy č. 1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žádost o účelovou neinvestiční dotaci pro podporu Národní sítě environmentálního vzdělávání, výchovy a osvěty v roce 2015 dle bodu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Zdeněk Švec, náměstek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9.2.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lastRenderedPageBreak/>
              <w:t>UR/75/22/2015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 xml:space="preserve">Výjimky z naplněnosti tříd ve školách zřizovaných Olomouckým krajem 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výjimky z naplněnosti tříd na středních školách zřizovaných Olomouckým krajem dle Přílohy č. 1 důvodové zprávy s účinností od 1. 9.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informovat ředitele středních škol zřizovaných Olomouckým krajem o výjimkách z naplněnosti tříd dle bodu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školství, mládeže a tělovýchovy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ihned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Zdeněk Švec, náměstek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9.3.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Změny zřizovacích listin příspěvkových organizací v sociální oblasti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souhlasí</w:t>
            </w:r>
            <w:r w:rsidRPr="00672DD8">
              <w:t xml:space="preserve"> se změnami zřizovacích listin příspěvkových organizací v sociální oblasti dle důvodové zprávy a příloh č. 1–11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předložit materiál o změnách zřizovacích listin příspěvkových organizací v sociální oblasti k projednání Zastupitelstvu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Mgr. Yvona Kubjátová, náměstkyně hejtmana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ZOK 25. 9.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doporučuje Zastupitelstvu Olomouckého kraje</w:t>
            </w:r>
            <w:r w:rsidRPr="00672DD8">
              <w:t xml:space="preserve"> schválit změny zřizovacích listin příspěvkových organizací v sociální oblasti dle příloh č. 1–11 důvodové zprávy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Mgr. Yvona Kubjátová, náměstkyně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10.1.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Centrum sociálních služeb Prostějov, p. o. – souhlas s výpůjčkou automobilu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souhlasí</w:t>
            </w:r>
            <w:r w:rsidRPr="00672DD8">
              <w:t xml:space="preserve"> s uzavřením smlouvy o výpůjčce mezi příspěvkovou organizací Centrum sociálních služeb Prostějov, IČ: 47921293, jako vypůjčitelem a firmou </w:t>
            </w:r>
            <w:r w:rsidRPr="00672DD8">
              <w:lastRenderedPageBreak/>
              <w:t>Kompakt, spol. s r. o., Opletalova 683, Poděbrady, IČ: 49551027, jako půjčitelem,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informovat o usnesení Rady Olomouckého kraje ředitelku příspěvkové organizace uvedené v bodě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sociálních věcí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17. 9. 2015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Mgr. Yvona Kubjátová, náměstkyně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10.2.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Provozní záležitosti příspěvkových organizací v sociální oblasti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souhlasí</w:t>
            </w:r>
            <w:r w:rsidRPr="00672DD8">
              <w:t xml:space="preserve"> se snížením kapacity sociální služby domov pro seniory na kapacitu 83 míst a současně se zvýšením kapacity sociální služby domov se zvláštním režimem na kapacitu 67 míst v příspěvkové organizaci Olomouckého kraje Domov pro seniory Tovačov, p. o., k 1. 1. 2016, dle 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souhlasí</w:t>
            </w:r>
            <w:r w:rsidRPr="00672DD8">
              <w:t xml:space="preserve"> se snížením kapacity sociální služby chráněné bydlení na kapacitu 79 míst a současně se zvýšením kapacity sociální služby domov pro seniory na kapacitu 314 míst v příspěvkové organizaci Olomouckého kraje Domov seniorů Pohoda Chválkovice, p. o., k 1. 1. 2016,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souhlasí</w:t>
            </w:r>
            <w:r w:rsidRPr="00672DD8">
              <w:t xml:space="preserve"> se změnou názvů vybraných příspěvkových organizací v sociální oblasti zřízených Olomouckým krajem,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informovat dotčené ředitele příspěvkových organizací Olomouckého kraje o usnesení přijatých v bodě 2–4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sociálních věcí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3. 9.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předložit změnu zřizovacích listin dotčených příspěvkových organizací Olomouckého kraje ke schválení Radě Olomouckého kraje a Zastupitelstvu Olomouckého kraje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sociálních věcí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26. 11.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dotčeným ředitelům příspěvkových organizací Olomouckého kraje provést úkony potřebné ke změně názvu organizace dle bodu 4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ředitelé příslušných příspěvkových organizací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10. 12. 2015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Mgr. Yvona Kubjátová, náměstkyně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10.3.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UR/75/26/2015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Řešení odstranění havárie v příspěvkové organizaci Penzion pro důchodce Loštice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souhlasí</w:t>
            </w:r>
            <w:r w:rsidRPr="00672DD8">
              <w:t xml:space="preserve"> s řešením odstranění havárie – likvidace vodovodní škody poskytnutím účelové dotace příspěvkové organizaci Penzion pro důchodce Loštice, IČ: 75004020,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zajistit finanční prostředky dle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ekonomického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3. 9.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</w:t>
            </w:r>
            <w:r w:rsidRPr="00672DD8">
              <w:t xml:space="preserve"> informovat ředitele příspěvkové organizace o přijatém usnesení dle bodu 2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BD72E6" w:rsidRDefault="00BD72E6" w:rsidP="004C3C8A">
            <w:pPr>
              <w:rPr>
                <w:rFonts w:ascii="Arial" w:hAnsi="Arial"/>
                <w:color w:val="000000"/>
                <w:szCs w:val="20"/>
              </w:rPr>
            </w:pPr>
            <w:r w:rsidRPr="00BD72E6">
              <w:rPr>
                <w:rFonts w:ascii="Arial" w:hAnsi="Arial"/>
                <w:color w:val="000000"/>
                <w:szCs w:val="20"/>
              </w:rPr>
              <w:t>O: vedoucí odboru sociálních věcí</w:t>
            </w:r>
          </w:p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T: 3. 9. 2015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Mgr. Yvona Kubjátová, náměstkyně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10.4.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UR/75/27/2015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Vyhodnocení kontrol hospodaření příspěvkových organizací Olomouckého kraje z oblasti sociální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Mgr. Lucie Štěpánková, ředitelka; Mgr. Yvona Kubjátová, náměstkyně hejtmana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11.1.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t>UR/75/28/2015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Vyhodnocení plnění plánu kontrolní činnosti Krajského úřadu Olomouckého kraje za I. pololetí 2015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vyhodnocení plnění plánu kontrolní činnosti Krajského úřadu Olomouckého kraje za I. pololetí 2015 dle důvodové zprávy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Mgr. Lucie Štěpánková, ředitelka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11.2.</w:t>
            </w:r>
          </w:p>
        </w:tc>
      </w:tr>
    </w:tbl>
    <w:p w:rsidR="00BD72E6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BD72E6" w:rsidRPr="00672DD8" w:rsidTr="004C3C8A">
        <w:tc>
          <w:tcPr>
            <w:tcW w:w="961" w:type="pct"/>
            <w:gridSpan w:val="2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672DD8">
              <w:rPr>
                <w:szCs w:val="24"/>
              </w:rPr>
              <w:lastRenderedPageBreak/>
              <w:t>UR/75/29/2015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BD72E6" w:rsidRPr="00672DD8" w:rsidRDefault="00BD72E6" w:rsidP="004C3C8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672DD8">
              <w:rPr>
                <w:szCs w:val="24"/>
              </w:rPr>
              <w:t>Dotace z rozpočtu Olomouckého kraje spolkům a pobočným spolkům hasičů Olomouckého kraje (IV. etapa)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BD72E6" w:rsidRPr="00672DD8" w:rsidRDefault="00BD72E6" w:rsidP="004C3C8A">
            <w:pPr>
              <w:pStyle w:val="nadpis2"/>
            </w:pPr>
            <w:r w:rsidRPr="00672DD8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bere na vědomí</w:t>
            </w:r>
            <w:r w:rsidRPr="00672DD8">
              <w:t xml:space="preserve"> důvodovou zprávu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poskytnutí dotace z rozpočtu Olomouckého kraje spolkům a pobočným spolkům hasičů Olomouckého kraje (IV. etapa) dle Přílohy č. 2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schvaluje</w:t>
            </w:r>
            <w:r w:rsidRPr="00672DD8">
              <w:t xml:space="preserve"> uzavření veřejnoprávních smluv o poskytnutí dotací s příjemci dle bodu 2 usnesení ve znění dle vzorové veřejnoprávní smlouvy uvedené v Příloze č. 4 důvodové zprávy</w:t>
            </w:r>
          </w:p>
        </w:tc>
      </w:tr>
      <w:tr w:rsidR="00BD72E6" w:rsidRPr="00672DD8" w:rsidTr="004C3C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adpis2"/>
            </w:pPr>
            <w:r w:rsidRPr="00672DD8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pPr>
              <w:pStyle w:val="Normal"/>
              <w:spacing w:after="119"/>
              <w:jc w:val="both"/>
            </w:pPr>
            <w:r w:rsidRPr="00672DD8">
              <w:rPr>
                <w:b/>
                <w:spacing w:val="70"/>
              </w:rPr>
              <w:t>ukládá podepsat</w:t>
            </w:r>
            <w:r w:rsidRPr="00672DD8">
              <w:t xml:space="preserve"> smlouvy o poskytnutí dotace z rozpočtu Olomouckého kraje dle bodu 3 usnesení</w:t>
            </w:r>
          </w:p>
        </w:tc>
      </w:tr>
      <w:tr w:rsidR="00BD72E6" w:rsidRPr="00672DD8" w:rsidTr="004C3C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D72E6" w:rsidRPr="00672DD8" w:rsidRDefault="00BD72E6" w:rsidP="004C3C8A">
            <w:r w:rsidRPr="00BD72E6">
              <w:rPr>
                <w:rFonts w:ascii="Arial" w:hAnsi="Arial"/>
                <w:color w:val="000000"/>
                <w:szCs w:val="20"/>
              </w:rPr>
              <w:t>O: Ing. Jiří Rozbořil, hejtman Olomouckého kraje</w:t>
            </w:r>
          </w:p>
        </w:tc>
      </w:tr>
      <w:tr w:rsidR="00BD72E6" w:rsidRPr="00672DD8" w:rsidTr="004C3C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Ing. Jiří Rozbořil, hejtman Olomouckého kraje; Mgr. Lucie Štěpánková, ředitelka</w:t>
            </w:r>
          </w:p>
        </w:tc>
      </w:tr>
      <w:tr w:rsidR="00BD72E6" w:rsidRPr="00672DD8" w:rsidTr="004C3C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BD72E6" w:rsidRPr="00672DD8" w:rsidRDefault="00BD72E6" w:rsidP="004C3C8A">
            <w:pPr>
              <w:pStyle w:val="nadpis2"/>
            </w:pPr>
            <w:r w:rsidRPr="00672DD8">
              <w:t>11.3.</w:t>
            </w:r>
          </w:p>
        </w:tc>
      </w:tr>
    </w:tbl>
    <w:p w:rsidR="00BD72E6" w:rsidRPr="00672DD8" w:rsidRDefault="00BD72E6" w:rsidP="00BD72E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D72E6" w:rsidRPr="00672DD8" w:rsidTr="004C3C8A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BD72E6" w:rsidRPr="00672DD8" w:rsidRDefault="00BD72E6" w:rsidP="004C3C8A">
            <w:pPr>
              <w:pStyle w:val="Zkladntext"/>
              <w:rPr>
                <w:sz w:val="24"/>
                <w:szCs w:val="24"/>
                <w:lang w:val="cs-CZ"/>
              </w:rPr>
            </w:pPr>
            <w:r w:rsidRPr="00672DD8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BD72E6" w:rsidRPr="00672DD8" w:rsidRDefault="00BD72E6" w:rsidP="00BD72E6">
      <w:pPr>
        <w:pStyle w:val="Zkladntext"/>
        <w:rPr>
          <w:sz w:val="24"/>
        </w:rPr>
      </w:pPr>
      <w:r w:rsidRPr="00672DD8">
        <w:rPr>
          <w:sz w:val="24"/>
        </w:rPr>
        <w:t>V Olomouci dne 20. 8. 2015</w:t>
      </w:r>
    </w:p>
    <w:p w:rsidR="00BD72E6" w:rsidRPr="00672DD8" w:rsidRDefault="00BD72E6" w:rsidP="00BD72E6">
      <w:pPr>
        <w:ind w:left="180" w:hanging="180"/>
        <w:rPr>
          <w:rFonts w:cs="Arial"/>
          <w:bCs/>
        </w:rPr>
      </w:pPr>
    </w:p>
    <w:p w:rsidR="00BD72E6" w:rsidRPr="00672DD8" w:rsidRDefault="00BD72E6" w:rsidP="00BD72E6">
      <w:pPr>
        <w:ind w:left="180" w:hanging="180"/>
        <w:rPr>
          <w:rFonts w:cs="Arial"/>
          <w:bCs/>
        </w:rPr>
      </w:pPr>
    </w:p>
    <w:p w:rsidR="00BD72E6" w:rsidRPr="00672DD8" w:rsidRDefault="00BD72E6" w:rsidP="00BD72E6">
      <w:pPr>
        <w:ind w:left="180" w:hanging="180"/>
        <w:rPr>
          <w:rFonts w:cs="Arial"/>
          <w:bCs/>
        </w:rPr>
      </w:pPr>
    </w:p>
    <w:p w:rsidR="00BD72E6" w:rsidRPr="00672DD8" w:rsidRDefault="00BD72E6" w:rsidP="00BD72E6">
      <w:pPr>
        <w:ind w:left="180" w:hanging="180"/>
        <w:rPr>
          <w:rFonts w:cs="Arial"/>
          <w:bCs/>
        </w:rPr>
      </w:pPr>
    </w:p>
    <w:p w:rsidR="00BD72E6" w:rsidRPr="00672DD8" w:rsidRDefault="00BD72E6" w:rsidP="00BD72E6">
      <w:pPr>
        <w:ind w:left="180" w:hanging="180"/>
        <w:rPr>
          <w:rFonts w:cs="Arial"/>
          <w:bCs/>
        </w:rPr>
      </w:pPr>
    </w:p>
    <w:p w:rsidR="00BD72E6" w:rsidRPr="00672DD8" w:rsidRDefault="00BD72E6" w:rsidP="00BD72E6">
      <w:pPr>
        <w:ind w:left="180" w:hanging="180"/>
        <w:rPr>
          <w:rFonts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6"/>
        <w:gridCol w:w="1942"/>
        <w:gridCol w:w="3384"/>
      </w:tblGrid>
      <w:tr w:rsidR="00BD72E6" w:rsidRPr="00672DD8" w:rsidTr="004C3C8A">
        <w:trPr>
          <w:trHeight w:hRule="exact" w:val="1373"/>
        </w:trPr>
        <w:tc>
          <w:tcPr>
            <w:tcW w:w="3794" w:type="dxa"/>
          </w:tcPr>
          <w:p w:rsidR="00BD72E6" w:rsidRPr="00672DD8" w:rsidRDefault="00BD72E6" w:rsidP="004C3C8A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72DD8">
              <w:t>Ing. Jiří Rozbořil</w:t>
            </w:r>
          </w:p>
          <w:p w:rsidR="00BD72E6" w:rsidRPr="00672DD8" w:rsidRDefault="00BD72E6" w:rsidP="004C3C8A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672DD8">
              <w:t>hejtman Olomouckého kraje</w:t>
            </w:r>
          </w:p>
        </w:tc>
        <w:tc>
          <w:tcPr>
            <w:tcW w:w="1984" w:type="dxa"/>
          </w:tcPr>
          <w:p w:rsidR="00BD72E6" w:rsidRPr="00672DD8" w:rsidRDefault="00BD72E6" w:rsidP="004C3C8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BD72E6" w:rsidRPr="00672DD8" w:rsidRDefault="00BD72E6" w:rsidP="004C3C8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72DD8">
              <w:t>Ing. Michal Symerský</w:t>
            </w:r>
          </w:p>
          <w:p w:rsidR="00BD72E6" w:rsidRPr="00672DD8" w:rsidRDefault="00BD72E6" w:rsidP="004C3C8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672DD8">
              <w:t>2. náměstek hejtmana</w:t>
            </w:r>
          </w:p>
        </w:tc>
      </w:tr>
    </w:tbl>
    <w:p w:rsidR="00BD72E6" w:rsidRPr="00672DD8" w:rsidRDefault="00BD72E6" w:rsidP="00BD72E6">
      <w:pPr>
        <w:rPr>
          <w:vanish/>
        </w:rPr>
      </w:pPr>
    </w:p>
    <w:p w:rsidR="00BD72E6" w:rsidRPr="00672DD8" w:rsidRDefault="00BD72E6" w:rsidP="00BD72E6">
      <w:pPr>
        <w:pStyle w:val="nzvy"/>
      </w:pPr>
    </w:p>
    <w:p w:rsidR="00BD72E6" w:rsidRPr="00672DD8" w:rsidRDefault="00BD72E6" w:rsidP="00BD72E6">
      <w:pPr>
        <w:pStyle w:val="nzvy"/>
      </w:pPr>
    </w:p>
    <w:p w:rsidR="00BD72E6" w:rsidRPr="00672DD8" w:rsidRDefault="00BD72E6" w:rsidP="00BD72E6">
      <w:pPr>
        <w:pStyle w:val="nzvy"/>
      </w:pPr>
    </w:p>
    <w:p w:rsidR="00BD72E6" w:rsidRPr="00672DD8" w:rsidRDefault="00BD72E6" w:rsidP="00BD72E6">
      <w:pPr>
        <w:pStyle w:val="nzvy"/>
      </w:pPr>
    </w:p>
    <w:p w:rsidR="00BD72E6" w:rsidRPr="00672DD8" w:rsidRDefault="00BD72E6" w:rsidP="00BD72E6">
      <w:pPr>
        <w:pStyle w:val="nzvy"/>
      </w:pPr>
    </w:p>
    <w:p w:rsidR="00BD72E6" w:rsidRPr="00672DD8" w:rsidRDefault="00BD72E6" w:rsidP="00BD72E6">
      <w:pPr>
        <w:pStyle w:val="nzvy"/>
      </w:pPr>
    </w:p>
    <w:p w:rsidR="00BD72E6" w:rsidRPr="00672DD8" w:rsidRDefault="00BD72E6" w:rsidP="00BD72E6">
      <w:pPr>
        <w:pStyle w:val="nzvy"/>
      </w:pPr>
    </w:p>
    <w:p w:rsidR="00BD72E6" w:rsidRPr="00672DD8" w:rsidRDefault="00BD72E6" w:rsidP="00BD72E6">
      <w:pPr>
        <w:pStyle w:val="nzvy"/>
      </w:pPr>
    </w:p>
    <w:p w:rsidR="00343BD5" w:rsidRPr="000D013B" w:rsidRDefault="00343BD5" w:rsidP="00343BD5">
      <w:pPr>
        <w:rPr>
          <w:vanish/>
        </w:rPr>
      </w:pPr>
    </w:p>
    <w:p w:rsidR="00343BD5" w:rsidRPr="000D013B" w:rsidRDefault="00343BD5" w:rsidP="00343BD5">
      <w:pPr>
        <w:pStyle w:val="nzvy"/>
      </w:pPr>
    </w:p>
    <w:p w:rsidR="00343BD5" w:rsidRPr="000D013B" w:rsidRDefault="00343BD5" w:rsidP="00343BD5">
      <w:pPr>
        <w:pStyle w:val="nzvy"/>
      </w:pPr>
    </w:p>
    <w:p w:rsidR="00343BD5" w:rsidRPr="000D013B" w:rsidRDefault="00343BD5" w:rsidP="00343BD5">
      <w:pPr>
        <w:pStyle w:val="nzvy"/>
      </w:pPr>
    </w:p>
    <w:p w:rsidR="00B724AD" w:rsidRPr="003B5685" w:rsidRDefault="00B724AD" w:rsidP="00B724AD">
      <w:pPr>
        <w:pStyle w:val="nzvy"/>
      </w:pPr>
    </w:p>
    <w:p w:rsidR="00145AF9" w:rsidRDefault="00145AF9" w:rsidP="002A07B1"/>
    <w:sectPr w:rsidR="00145AF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A5" w:rsidRDefault="00FE2CA5" w:rsidP="002A07B1">
      <w:r>
        <w:separator/>
      </w:r>
    </w:p>
  </w:endnote>
  <w:endnote w:type="continuationSeparator" w:id="0">
    <w:p w:rsidR="00FE2CA5" w:rsidRDefault="00FE2CA5" w:rsidP="002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AD" w:rsidRDefault="00B724AD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BB734F">
      <w:rPr>
        <w:rFonts w:ascii="Arial" w:hAnsi="Arial" w:cs="Arial"/>
        <w:i/>
        <w:sz w:val="20"/>
        <w:szCs w:val="20"/>
      </w:rPr>
      <w:t>Zastupitelstvo Olomouckého kraje 25.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72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B724AD" w:rsidRPr="00BB734F" w:rsidRDefault="00190EEA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B724AD">
      <w:rPr>
        <w:rFonts w:ascii="Arial" w:hAnsi="Arial" w:cs="Arial"/>
        <w:i/>
        <w:sz w:val="20"/>
        <w:szCs w:val="20"/>
      </w:rPr>
      <w:t xml:space="preserve"> – Zpráva o činnosti Rady Olomouckého kraje za uplynulé období</w:t>
    </w:r>
  </w:p>
  <w:p w:rsidR="00B724AD" w:rsidRDefault="00B724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AD" w:rsidRDefault="00B724AD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BB734F">
      <w:rPr>
        <w:rFonts w:ascii="Arial" w:hAnsi="Arial" w:cs="Arial"/>
        <w:i/>
        <w:sz w:val="20"/>
        <w:szCs w:val="20"/>
      </w:rPr>
      <w:t>Zastupitelstvo Olomouckého kraje 25.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B724AD" w:rsidRDefault="00190EEA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B724AD">
      <w:rPr>
        <w:rFonts w:ascii="Arial" w:hAnsi="Arial" w:cs="Arial"/>
        <w:i/>
        <w:sz w:val="20"/>
        <w:szCs w:val="20"/>
      </w:rPr>
      <w:t xml:space="preserve"> – Zpráva o činnosti Rady Olomouckého kraje za uplynulé období</w:t>
    </w:r>
  </w:p>
  <w:p w:rsidR="00B724AD" w:rsidRPr="00BB734F" w:rsidRDefault="00B724AD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Usnesení ze 71. schůze Rady Olomouckého kraje konané dne 26. 6. 2015</w:t>
    </w:r>
  </w:p>
  <w:p w:rsidR="00B724AD" w:rsidRDefault="00B724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AD" w:rsidRDefault="00B724AD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BB734F">
      <w:rPr>
        <w:rFonts w:ascii="Arial" w:hAnsi="Arial" w:cs="Arial"/>
        <w:i/>
        <w:sz w:val="20"/>
        <w:szCs w:val="20"/>
      </w:rPr>
      <w:t>Zastupitelstvo Olomouckého kraje 25.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19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19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B724AD" w:rsidRDefault="00190EEA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B724AD">
      <w:rPr>
        <w:rFonts w:ascii="Arial" w:hAnsi="Arial" w:cs="Arial"/>
        <w:i/>
        <w:sz w:val="20"/>
        <w:szCs w:val="20"/>
      </w:rPr>
      <w:t xml:space="preserve"> – Zpráva o činnosti Rady Olomouckého kraje za uplynulé období</w:t>
    </w:r>
  </w:p>
  <w:p w:rsidR="00B724AD" w:rsidRPr="00BB734F" w:rsidRDefault="00B724AD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– Usnesení ze 72. schůze Rady Olomouckého kraje konané dne 9. 7. 2015</w:t>
    </w:r>
  </w:p>
  <w:p w:rsidR="00B724AD" w:rsidRDefault="00B724A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AD" w:rsidRDefault="00B724AD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BB734F">
      <w:rPr>
        <w:rFonts w:ascii="Arial" w:hAnsi="Arial" w:cs="Arial"/>
        <w:i/>
        <w:sz w:val="20"/>
        <w:szCs w:val="20"/>
      </w:rPr>
      <w:t>Zastupitelstvo Olomouckého kraje 25.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55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55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B724AD" w:rsidRDefault="00190EEA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B724AD">
      <w:rPr>
        <w:rFonts w:ascii="Arial" w:hAnsi="Arial" w:cs="Arial"/>
        <w:i/>
        <w:sz w:val="20"/>
        <w:szCs w:val="20"/>
      </w:rPr>
      <w:t xml:space="preserve"> – Zpráva o činnosti Rady Olomouckého kraje za uplynulé období</w:t>
    </w:r>
  </w:p>
  <w:p w:rsidR="00B724AD" w:rsidRPr="00BB734F" w:rsidRDefault="00B724AD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– Usnesení ze 73. schůze Rady Olomouckého kraje konané dne 23. 7. 2015</w:t>
    </w:r>
  </w:p>
  <w:p w:rsidR="00B724AD" w:rsidRDefault="00B724AD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D5" w:rsidRDefault="00343BD5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BB734F">
      <w:rPr>
        <w:rFonts w:ascii="Arial" w:hAnsi="Arial" w:cs="Arial"/>
        <w:i/>
        <w:sz w:val="20"/>
        <w:szCs w:val="20"/>
      </w:rPr>
      <w:t>Zastupitelstvo Olomouckého kraje 25.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59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59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343BD5" w:rsidRDefault="00190EEA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343BD5">
      <w:rPr>
        <w:rFonts w:ascii="Arial" w:hAnsi="Arial" w:cs="Arial"/>
        <w:i/>
        <w:sz w:val="20"/>
        <w:szCs w:val="20"/>
      </w:rPr>
      <w:t xml:space="preserve"> – Zpráva o činnosti Rady Olomouckého kraje za uplynulé období</w:t>
    </w:r>
  </w:p>
  <w:p w:rsidR="00343BD5" w:rsidRPr="00BB734F" w:rsidRDefault="00343BD5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 – Usnesení ze 74. schůze Rady Olomouckého kraje konané dne 10. 8. 2015</w:t>
    </w:r>
  </w:p>
  <w:p w:rsidR="00343BD5" w:rsidRDefault="00343BD5">
    <w:pPr>
      <w:pStyle w:val="Zpa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D5" w:rsidRDefault="00343BD5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BB734F">
      <w:rPr>
        <w:rFonts w:ascii="Arial" w:hAnsi="Arial" w:cs="Arial"/>
        <w:i/>
        <w:sz w:val="20"/>
        <w:szCs w:val="20"/>
      </w:rPr>
      <w:t>Zastupitelstvo Olomouckého kraje 25.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72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515DDC">
      <w:rPr>
        <w:rFonts w:ascii="Arial" w:hAnsi="Arial" w:cs="Arial"/>
        <w:i/>
        <w:noProof/>
        <w:sz w:val="20"/>
        <w:szCs w:val="20"/>
      </w:rPr>
      <w:t>72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:rsidR="00343BD5" w:rsidRDefault="00190EEA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</w:t>
    </w:r>
    <w:r w:rsidR="00343BD5">
      <w:rPr>
        <w:rFonts w:ascii="Arial" w:hAnsi="Arial" w:cs="Arial"/>
        <w:i/>
        <w:sz w:val="20"/>
        <w:szCs w:val="20"/>
      </w:rPr>
      <w:t xml:space="preserve"> – Zpráva o činnosti Rady Olomouckého kraje za uplynulé období</w:t>
    </w:r>
  </w:p>
  <w:p w:rsidR="00343BD5" w:rsidRPr="00BB734F" w:rsidRDefault="00343BD5" w:rsidP="00B724A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 – Usnesení ze 75. schůze Rady Olomouckého kraje konané dne 20. 8. 2015</w:t>
    </w:r>
  </w:p>
  <w:p w:rsidR="00343BD5" w:rsidRDefault="00343B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A5" w:rsidRDefault="00FE2CA5" w:rsidP="002A07B1">
      <w:r>
        <w:separator/>
      </w:r>
    </w:p>
  </w:footnote>
  <w:footnote w:type="continuationSeparator" w:id="0">
    <w:p w:rsidR="00FE2CA5" w:rsidRDefault="00FE2CA5" w:rsidP="002A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95"/>
    <w:rsid w:val="00032DD7"/>
    <w:rsid w:val="00086626"/>
    <w:rsid w:val="00145AF9"/>
    <w:rsid w:val="00190EEA"/>
    <w:rsid w:val="001F6C65"/>
    <w:rsid w:val="002A07B1"/>
    <w:rsid w:val="00343BD5"/>
    <w:rsid w:val="003550FD"/>
    <w:rsid w:val="00384E46"/>
    <w:rsid w:val="00453295"/>
    <w:rsid w:val="004D10A2"/>
    <w:rsid w:val="004F5509"/>
    <w:rsid w:val="00515DDC"/>
    <w:rsid w:val="0082654E"/>
    <w:rsid w:val="008F5FFF"/>
    <w:rsid w:val="00B03E88"/>
    <w:rsid w:val="00B724AD"/>
    <w:rsid w:val="00BD72E6"/>
    <w:rsid w:val="00D44F8C"/>
    <w:rsid w:val="00DF1F9B"/>
    <w:rsid w:val="00E961C6"/>
    <w:rsid w:val="00F15170"/>
    <w:rsid w:val="00F616B9"/>
    <w:rsid w:val="00FE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724AD"/>
    <w:pPr>
      <w:keepNext/>
      <w:spacing w:before="240" w:after="60"/>
      <w:ind w:left="2160"/>
      <w:outlineLvl w:val="3"/>
    </w:pPr>
    <w:rPr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724AD"/>
    <w:pPr>
      <w:spacing w:before="240" w:after="60"/>
      <w:ind w:left="2880"/>
      <w:outlineLvl w:val="4"/>
    </w:pPr>
    <w:rPr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724AD"/>
    <w:pPr>
      <w:spacing w:before="240" w:after="60"/>
      <w:ind w:left="3600"/>
      <w:outlineLvl w:val="5"/>
    </w:pPr>
    <w:rPr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724AD"/>
    <w:pPr>
      <w:spacing w:before="240" w:after="60"/>
      <w:ind w:left="432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724AD"/>
    <w:pPr>
      <w:spacing w:before="240" w:after="60"/>
      <w:ind w:left="5040"/>
      <w:outlineLvl w:val="7"/>
    </w:pPr>
    <w:rPr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724AD"/>
    <w:pPr>
      <w:keepNext/>
      <w:jc w:val="center"/>
      <w:outlineLvl w:val="8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724AD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B724AD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B724AD"/>
    <w:rPr>
      <w:rFonts w:ascii="Times New Roman" w:eastAsia="Times New Roman" w:hAnsi="Times New Roman" w:cs="Times New Roman"/>
      <w:bCs/>
      <w:sz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B72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B724AD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B724AD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customStyle="1" w:styleId="Zastupitelstvodvodovzprva">
    <w:name w:val="Zastupitelstvo důvodová zpráva"/>
    <w:basedOn w:val="Normln"/>
    <w:rsid w:val="002A07B1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nhideWhenUsed/>
    <w:rsid w:val="002A07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A0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">
    <w:name w:val="názvy"/>
    <w:basedOn w:val="Normln"/>
    <w:autoRedefine/>
    <w:rsid w:val="00B724AD"/>
    <w:rPr>
      <w:rFonts w:ascii="Arial" w:hAnsi="Arial"/>
      <w:b/>
    </w:rPr>
  </w:style>
  <w:style w:type="paragraph" w:customStyle="1" w:styleId="nadpis2">
    <w:name w:val="nadpis2"/>
    <w:basedOn w:val="Normln"/>
    <w:autoRedefine/>
    <w:rsid w:val="00B724AD"/>
    <w:rPr>
      <w:rFonts w:ascii="Arial" w:hAnsi="Arial"/>
      <w:sz w:val="22"/>
      <w:szCs w:val="22"/>
    </w:rPr>
  </w:style>
  <w:style w:type="paragraph" w:styleId="Zkladntext">
    <w:name w:val="Body Text"/>
    <w:basedOn w:val="Normln"/>
    <w:link w:val="ZkladntextChar"/>
    <w:rsid w:val="00B724AD"/>
    <w:pPr>
      <w:widowControl w:val="0"/>
      <w:spacing w:after="120"/>
      <w:jc w:val="both"/>
    </w:pPr>
    <w:rPr>
      <w:rFonts w:ascii="Arial" w:hAnsi="Arial"/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B724AD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B724AD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Zastupitelstvonadpisusnesen">
    <w:name w:val="Zastupitelstvo nadpis usnesení"/>
    <w:basedOn w:val="Normln"/>
    <w:rsid w:val="00B724AD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B724AD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Normal">
    <w:name w:val="[Normal]"/>
    <w:rsid w:val="00B72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">
    <w:name w:val="nadpis"/>
    <w:basedOn w:val="Normln"/>
    <w:next w:val="nzvy"/>
    <w:rsid w:val="00B724AD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2">
    <w:name w:val="názvy2"/>
    <w:basedOn w:val="nzvy"/>
    <w:rsid w:val="00B724AD"/>
    <w:rPr>
      <w:b w:val="0"/>
    </w:rPr>
  </w:style>
  <w:style w:type="paragraph" w:customStyle="1" w:styleId="nzvy3">
    <w:name w:val="názvy3"/>
    <w:basedOn w:val="nadpis2"/>
    <w:rsid w:val="00B724AD"/>
  </w:style>
  <w:style w:type="paragraph" w:customStyle="1" w:styleId="przdn">
    <w:name w:val="prázdné"/>
    <w:basedOn w:val="nadpis"/>
    <w:autoRedefine/>
    <w:rsid w:val="00B724AD"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B724AD"/>
    <w:rPr>
      <w:b w:val="0"/>
    </w:rPr>
  </w:style>
  <w:style w:type="character" w:styleId="slostrnky">
    <w:name w:val="page number"/>
    <w:basedOn w:val="Standardnpsmoodstavce"/>
    <w:rsid w:val="00B724AD"/>
  </w:style>
  <w:style w:type="paragraph" w:styleId="Textbubliny">
    <w:name w:val="Balloon Text"/>
    <w:basedOn w:val="Normln"/>
    <w:link w:val="TextbublinyChar"/>
    <w:rsid w:val="00B724A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B724A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adanadpisusnesen">
    <w:name w:val="Rada nadpis usnesení"/>
    <w:basedOn w:val="text"/>
    <w:rsid w:val="00B724AD"/>
    <w:pPr>
      <w:widowControl w:val="0"/>
      <w:spacing w:before="120" w:after="360"/>
      <w:jc w:val="center"/>
    </w:pPr>
    <w:rPr>
      <w:b/>
      <w:noProof/>
      <w:szCs w:val="20"/>
    </w:rPr>
  </w:style>
  <w:style w:type="paragraph" w:customStyle="1" w:styleId="slo1text">
    <w:name w:val="Číslo1 text"/>
    <w:basedOn w:val="text"/>
    <w:rsid w:val="00B724AD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B724AD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B724AD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B724AD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B724AD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Zkladntext22">
    <w:name w:val="Základní text 22"/>
    <w:basedOn w:val="Zkladntext"/>
    <w:rsid w:val="00B724AD"/>
    <w:pPr>
      <w:spacing w:after="0"/>
      <w:ind w:left="1701" w:hanging="1701"/>
    </w:pPr>
  </w:style>
  <w:style w:type="paragraph" w:customStyle="1" w:styleId="Podpisy">
    <w:name w:val="Podpisy"/>
    <w:basedOn w:val="text"/>
    <w:rsid w:val="00B724AD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Radabodschze">
    <w:name w:val="Rada bod schůze"/>
    <w:basedOn w:val="text"/>
    <w:rsid w:val="00B724AD"/>
    <w:pPr>
      <w:widowControl w:val="0"/>
      <w:spacing w:before="480" w:after="480"/>
      <w:jc w:val="both"/>
    </w:pPr>
    <w:rPr>
      <w:b/>
      <w:sz w:val="28"/>
      <w:szCs w:val="20"/>
    </w:rPr>
  </w:style>
  <w:style w:type="table" w:styleId="Mkatabulky">
    <w:name w:val="Table Grid"/>
    <w:basedOn w:val="Normlntabulka"/>
    <w:rsid w:val="00BD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724AD"/>
    <w:pPr>
      <w:keepNext/>
      <w:spacing w:before="240" w:after="60"/>
      <w:ind w:left="2160"/>
      <w:outlineLvl w:val="3"/>
    </w:pPr>
    <w:rPr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B724AD"/>
    <w:pPr>
      <w:spacing w:before="240" w:after="60"/>
      <w:ind w:left="2880"/>
      <w:outlineLvl w:val="4"/>
    </w:pPr>
    <w:rPr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B724AD"/>
    <w:pPr>
      <w:spacing w:before="240" w:after="60"/>
      <w:ind w:left="3600"/>
      <w:outlineLvl w:val="5"/>
    </w:pPr>
    <w:rPr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B724AD"/>
    <w:pPr>
      <w:spacing w:before="240" w:after="60"/>
      <w:ind w:left="432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B724AD"/>
    <w:pPr>
      <w:spacing w:before="240" w:after="60"/>
      <w:ind w:left="5040"/>
      <w:outlineLvl w:val="7"/>
    </w:pPr>
    <w:rPr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B724AD"/>
    <w:pPr>
      <w:keepNext/>
      <w:jc w:val="center"/>
      <w:outlineLvl w:val="8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724AD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B724AD"/>
    <w:rPr>
      <w:rFonts w:ascii="Times New Roman" w:eastAsia="Times New Roman" w:hAnsi="Times New Roman" w:cs="Times New Roman"/>
      <w:bCs/>
      <w:iCs/>
      <w:sz w:val="24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B724AD"/>
    <w:rPr>
      <w:rFonts w:ascii="Times New Roman" w:eastAsia="Times New Roman" w:hAnsi="Times New Roman" w:cs="Times New Roman"/>
      <w:bCs/>
      <w:sz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B72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B724AD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B724AD"/>
    <w:rPr>
      <w:rFonts w:ascii="Arial" w:eastAsia="Times New Roman" w:hAnsi="Arial" w:cs="Times New Roman"/>
      <w:b/>
      <w:bCs/>
      <w:sz w:val="28"/>
      <w:szCs w:val="20"/>
      <w:lang w:eastAsia="cs-CZ"/>
    </w:rPr>
  </w:style>
  <w:style w:type="paragraph" w:customStyle="1" w:styleId="Zastupitelstvodvodovzprva">
    <w:name w:val="Zastupitelstvo důvodová zpráva"/>
    <w:basedOn w:val="Normln"/>
    <w:rsid w:val="002A07B1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nhideWhenUsed/>
    <w:rsid w:val="002A07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2A0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">
    <w:name w:val="názvy"/>
    <w:basedOn w:val="Normln"/>
    <w:autoRedefine/>
    <w:rsid w:val="00B724AD"/>
    <w:rPr>
      <w:rFonts w:ascii="Arial" w:hAnsi="Arial"/>
      <w:b/>
    </w:rPr>
  </w:style>
  <w:style w:type="paragraph" w:customStyle="1" w:styleId="nadpis2">
    <w:name w:val="nadpis2"/>
    <w:basedOn w:val="Normln"/>
    <w:autoRedefine/>
    <w:rsid w:val="00B724AD"/>
    <w:rPr>
      <w:rFonts w:ascii="Arial" w:hAnsi="Arial"/>
      <w:sz w:val="22"/>
      <w:szCs w:val="22"/>
    </w:rPr>
  </w:style>
  <w:style w:type="paragraph" w:styleId="Zkladntext">
    <w:name w:val="Body Text"/>
    <w:basedOn w:val="Normln"/>
    <w:link w:val="ZkladntextChar"/>
    <w:rsid w:val="00B724AD"/>
    <w:pPr>
      <w:widowControl w:val="0"/>
      <w:spacing w:after="120"/>
      <w:jc w:val="both"/>
    </w:pPr>
    <w:rPr>
      <w:rFonts w:ascii="Arial" w:hAnsi="Arial"/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B724AD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B724AD"/>
    <w:pPr>
      <w:widowControl w:val="0"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Zastupitelstvonadpisusnesen">
    <w:name w:val="Zastupitelstvo nadpis usnesení"/>
    <w:basedOn w:val="Normln"/>
    <w:rsid w:val="00B724AD"/>
    <w:pPr>
      <w:widowControl w:val="0"/>
      <w:spacing w:before="120" w:after="120"/>
      <w:jc w:val="center"/>
    </w:pPr>
    <w:rPr>
      <w:rFonts w:ascii="Arial" w:hAnsi="Arial"/>
      <w:b/>
      <w:szCs w:val="20"/>
    </w:rPr>
  </w:style>
  <w:style w:type="paragraph" w:customStyle="1" w:styleId="normln0">
    <w:name w:val="normální"/>
    <w:basedOn w:val="Normln"/>
    <w:rsid w:val="00B724AD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Normal">
    <w:name w:val="[Normal]"/>
    <w:rsid w:val="00B72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">
    <w:name w:val="nadpis"/>
    <w:basedOn w:val="Normln"/>
    <w:next w:val="nzvy"/>
    <w:rsid w:val="00B724AD"/>
    <w:pPr>
      <w:jc w:val="center"/>
    </w:pPr>
    <w:rPr>
      <w:rFonts w:ascii="Arial" w:hAnsi="Arial"/>
      <w:b/>
      <w:caps/>
      <w:sz w:val="36"/>
      <w:szCs w:val="20"/>
    </w:rPr>
  </w:style>
  <w:style w:type="paragraph" w:customStyle="1" w:styleId="nzvy2">
    <w:name w:val="názvy2"/>
    <w:basedOn w:val="nzvy"/>
    <w:rsid w:val="00B724AD"/>
    <w:rPr>
      <w:b w:val="0"/>
    </w:rPr>
  </w:style>
  <w:style w:type="paragraph" w:customStyle="1" w:styleId="nzvy3">
    <w:name w:val="názvy3"/>
    <w:basedOn w:val="nadpis2"/>
    <w:rsid w:val="00B724AD"/>
  </w:style>
  <w:style w:type="paragraph" w:customStyle="1" w:styleId="przdn">
    <w:name w:val="prázdné"/>
    <w:basedOn w:val="nadpis"/>
    <w:autoRedefine/>
    <w:rsid w:val="00B724AD"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B724AD"/>
    <w:rPr>
      <w:b w:val="0"/>
    </w:rPr>
  </w:style>
  <w:style w:type="character" w:styleId="slostrnky">
    <w:name w:val="page number"/>
    <w:basedOn w:val="Standardnpsmoodstavce"/>
    <w:rsid w:val="00B724AD"/>
  </w:style>
  <w:style w:type="paragraph" w:styleId="Textbubliny">
    <w:name w:val="Balloon Text"/>
    <w:basedOn w:val="Normln"/>
    <w:link w:val="TextbublinyChar"/>
    <w:rsid w:val="00B724A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rsid w:val="00B724A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adanadpisusnesen">
    <w:name w:val="Rada nadpis usnesení"/>
    <w:basedOn w:val="text"/>
    <w:rsid w:val="00B724AD"/>
    <w:pPr>
      <w:widowControl w:val="0"/>
      <w:spacing w:before="120" w:after="360"/>
      <w:jc w:val="center"/>
    </w:pPr>
    <w:rPr>
      <w:b/>
      <w:noProof/>
      <w:szCs w:val="20"/>
    </w:rPr>
  </w:style>
  <w:style w:type="paragraph" w:customStyle="1" w:styleId="slo1text">
    <w:name w:val="Číslo1 text"/>
    <w:basedOn w:val="text"/>
    <w:rsid w:val="00B724AD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B724AD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B724AD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B724AD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B724AD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Zkladntext22">
    <w:name w:val="Základní text 22"/>
    <w:basedOn w:val="Zkladntext"/>
    <w:rsid w:val="00B724AD"/>
    <w:pPr>
      <w:spacing w:after="0"/>
      <w:ind w:left="1701" w:hanging="1701"/>
    </w:pPr>
  </w:style>
  <w:style w:type="paragraph" w:customStyle="1" w:styleId="Podpisy">
    <w:name w:val="Podpisy"/>
    <w:basedOn w:val="text"/>
    <w:rsid w:val="00B724AD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Radabodschze">
    <w:name w:val="Rada bod schůze"/>
    <w:basedOn w:val="text"/>
    <w:rsid w:val="00B724AD"/>
    <w:pPr>
      <w:widowControl w:val="0"/>
      <w:spacing w:before="480" w:after="480"/>
      <w:jc w:val="both"/>
    </w:pPr>
    <w:rPr>
      <w:b/>
      <w:sz w:val="28"/>
      <w:szCs w:val="20"/>
    </w:rPr>
  </w:style>
  <w:style w:type="table" w:styleId="Mkatabulky">
    <w:name w:val="Table Grid"/>
    <w:basedOn w:val="Normlntabulka"/>
    <w:rsid w:val="00BD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B852-5D17-4741-9B8D-0EFD17F1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18630</Words>
  <Characters>109922</Characters>
  <Application>Microsoft Office Word</Application>
  <DocSecurity>0</DocSecurity>
  <Lines>916</Lines>
  <Paragraphs>256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Stašková Vendula</dc:creator>
  <cp:keywords/>
  <dc:description/>
  <cp:lastModifiedBy>Stašková Vendula</cp:lastModifiedBy>
  <cp:revision>17</cp:revision>
  <cp:lastPrinted>2015-09-03T07:22:00Z</cp:lastPrinted>
  <dcterms:created xsi:type="dcterms:W3CDTF">2015-08-21T12:15:00Z</dcterms:created>
  <dcterms:modified xsi:type="dcterms:W3CDTF">2015-09-09T08:26:00Z</dcterms:modified>
</cp:coreProperties>
</file>