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FFE7" w14:textId="13C85268" w:rsidR="00A065F2" w:rsidRDefault="001848A7">
      <w:pPr>
        <w:pStyle w:val="Nadpis1"/>
        <w:ind w:left="0" w:firstLine="0"/>
        <w:jc w:val="center"/>
        <w:rPr>
          <w:rFonts w:ascii="Arial" w:hAnsi="Arial" w:cs="Arial"/>
          <w:bCs w:val="0"/>
          <w:sz w:val="24"/>
          <w:u w:val="single"/>
        </w:rPr>
      </w:pPr>
      <w:r>
        <w:rPr>
          <w:rFonts w:ascii="Arial" w:hAnsi="Arial" w:cs="Arial"/>
          <w:bCs w:val="0"/>
          <w:sz w:val="24"/>
          <w:u w:val="single"/>
        </w:rPr>
        <w:t xml:space="preserve">Dohoda o koordinaci staveb a </w:t>
      </w:r>
      <w:r w:rsidR="002B0209">
        <w:rPr>
          <w:rFonts w:ascii="Arial" w:hAnsi="Arial" w:cs="Arial"/>
          <w:bCs w:val="0"/>
          <w:sz w:val="24"/>
          <w:u w:val="single"/>
        </w:rPr>
        <w:t>úhradě nákladů</w:t>
      </w:r>
    </w:p>
    <w:p w14:paraId="10F0FF69" w14:textId="77777777" w:rsidR="002D0809" w:rsidRPr="002D0809" w:rsidRDefault="002D0809" w:rsidP="002D0809"/>
    <w:p w14:paraId="0883255B" w14:textId="77777777" w:rsidR="002D0809" w:rsidRPr="002D0809" w:rsidRDefault="002D0809" w:rsidP="002D0809">
      <w:pPr>
        <w:jc w:val="center"/>
        <w:rPr>
          <w:rFonts w:ascii="Arial" w:hAnsi="Arial" w:cs="Arial"/>
          <w:sz w:val="20"/>
          <w:szCs w:val="20"/>
        </w:rPr>
      </w:pPr>
      <w:r w:rsidRPr="002D0809">
        <w:rPr>
          <w:rFonts w:ascii="Arial" w:hAnsi="Arial" w:cs="Arial"/>
          <w:sz w:val="20"/>
          <w:szCs w:val="20"/>
        </w:rPr>
        <w:t>uzavřená dle ustanovení § 1746 odst. 2 zákona č. 89/2012 Sb., občanský zákoník ve znění pozdějších předpisů v rámci akcí pod názvem</w:t>
      </w:r>
    </w:p>
    <w:p w14:paraId="2A3CCF1B" w14:textId="77777777" w:rsidR="00A065F2" w:rsidRDefault="001848A7">
      <w:pPr>
        <w:tabs>
          <w:tab w:val="left" w:pos="1276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„Transformace příspěvkové organizace Nové Zámky - poskytovatel sociálních služeb - II. etapa“ – výstavba objektu Měrotín</w:t>
      </w:r>
    </w:p>
    <w:p w14:paraId="79E1F760" w14:textId="77777777" w:rsidR="00A065F2" w:rsidRPr="006B68D8" w:rsidRDefault="001848A7" w:rsidP="006B68D8">
      <w:pPr>
        <w:tabs>
          <w:tab w:val="left" w:pos="1276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„Měrotín - Revitalizace veřejného prostranství“</w:t>
      </w:r>
    </w:p>
    <w:p w14:paraId="6CDC2365" w14:textId="77777777" w:rsidR="00A065F2" w:rsidRDefault="00184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446CDE7" w14:textId="77777777" w:rsidR="00A065F2" w:rsidRDefault="00A065F2">
      <w:pPr>
        <w:jc w:val="center"/>
        <w:rPr>
          <w:rFonts w:ascii="Arial" w:hAnsi="Arial" w:cs="Arial"/>
        </w:rPr>
      </w:pPr>
    </w:p>
    <w:p w14:paraId="3B560CA2" w14:textId="77777777" w:rsidR="00A065F2" w:rsidRDefault="001848A7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6F2F6409" w14:textId="77777777" w:rsidR="00A065F2" w:rsidRDefault="001848A7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081DAE86" w14:textId="77777777" w:rsidR="00A065F2" w:rsidRDefault="00A065F2">
      <w:pPr>
        <w:jc w:val="center"/>
        <w:rPr>
          <w:rFonts w:ascii="Arial" w:hAnsi="Arial" w:cs="Arial"/>
        </w:rPr>
      </w:pPr>
    </w:p>
    <w:p w14:paraId="75BD0AE4" w14:textId="77777777" w:rsidR="00A065F2" w:rsidRDefault="001848A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14:paraId="7057C037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>Jeremenkova 1191/40a, Hodolany, 779 11 Olomouc</w:t>
      </w:r>
    </w:p>
    <w:p w14:paraId="7175F3B1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Jiřím Zemánkem, 1. náměstkem hejtmana Olomouckého kraje na základě pověření hejtmana ze dne 8. 11. 2016</w:t>
      </w:r>
    </w:p>
    <w:p w14:paraId="5512B4ED" w14:textId="77777777" w:rsidR="00A065F2" w:rsidRDefault="00A065F2">
      <w:pPr>
        <w:tabs>
          <w:tab w:val="left" w:pos="2410"/>
        </w:tabs>
        <w:ind w:left="2410" w:hanging="1701"/>
        <w:rPr>
          <w:rFonts w:ascii="Arial" w:hAnsi="Arial" w:cs="Arial"/>
        </w:rPr>
      </w:pPr>
    </w:p>
    <w:p w14:paraId="49B3CA07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>Osoby oprávněné jednat ve věcech:</w:t>
      </w:r>
    </w:p>
    <w:p w14:paraId="115A57E5" w14:textId="77777777" w:rsidR="00A065F2" w:rsidRDefault="00A065F2">
      <w:pPr>
        <w:tabs>
          <w:tab w:val="left" w:pos="2410"/>
        </w:tabs>
        <w:ind w:left="2410" w:hanging="1701"/>
        <w:rPr>
          <w:rFonts w:ascii="Arial" w:hAnsi="Arial" w:cs="Arial"/>
        </w:rPr>
      </w:pPr>
    </w:p>
    <w:p w14:paraId="51EAAE81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>Technických:</w:t>
      </w:r>
      <w:r>
        <w:rPr>
          <w:rFonts w:ascii="Arial" w:hAnsi="Arial" w:cs="Arial"/>
        </w:rPr>
        <w:tab/>
        <w:t>Ing. Petr Dlabal, vedoucí oddělení přípravy a realizace investic Krajského úřadu Olomouckého kraje</w:t>
      </w:r>
    </w:p>
    <w:p w14:paraId="33355B30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ab/>
        <w:t>Ing. Jaromír Horáček, pracovník oddělení přípravy a realizace investic Krajského úřadu Olomouckého kraje</w:t>
      </w:r>
    </w:p>
    <w:p w14:paraId="20F80F7D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ab/>
        <w:t>telefon: 585 508 862</w:t>
      </w:r>
    </w:p>
    <w:p w14:paraId="6776FA16" w14:textId="77777777" w:rsidR="00A065F2" w:rsidRDefault="001848A7">
      <w:pPr>
        <w:tabs>
          <w:tab w:val="left" w:pos="2410"/>
        </w:tabs>
        <w:ind w:left="2410" w:hanging="1701"/>
      </w:pPr>
      <w:r>
        <w:rPr>
          <w:rFonts w:ascii="Arial" w:hAnsi="Arial" w:cs="Arial"/>
        </w:rPr>
        <w:tab/>
        <w:t xml:space="preserve">e-mail: </w:t>
      </w:r>
      <w:proofErr w:type="spellStart"/>
      <w:proofErr w:type="gramStart"/>
      <w:r>
        <w:rPr>
          <w:rFonts w:ascii="Arial" w:hAnsi="Arial" w:cs="Arial"/>
        </w:rPr>
        <w:t>j.horacek</w:t>
      </w:r>
      <w:proofErr w:type="spellEnd"/>
      <w:r>
        <w:rPr>
          <w:rFonts w:ascii="Arial" w:hAnsi="Arial" w:cs="Arial"/>
          <w:lang w:val="en-US"/>
        </w:rPr>
        <w:t>@</w:t>
      </w:r>
      <w:proofErr w:type="spellStart"/>
      <w:r>
        <w:rPr>
          <w:rFonts w:ascii="Arial" w:hAnsi="Arial" w:cs="Arial"/>
          <w:lang w:val="en-US"/>
        </w:rPr>
        <w:t>kr</w:t>
      </w:r>
      <w:proofErr w:type="spellEnd"/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olomoucky</w:t>
      </w:r>
      <w:proofErr w:type="gramEnd"/>
      <w:r>
        <w:rPr>
          <w:rFonts w:ascii="Arial" w:hAnsi="Arial" w:cs="Arial"/>
        </w:rPr>
        <w:t>.cz</w:t>
      </w:r>
    </w:p>
    <w:p w14:paraId="5A65095D" w14:textId="77777777" w:rsidR="00A065F2" w:rsidRDefault="00A065F2">
      <w:pPr>
        <w:tabs>
          <w:tab w:val="left" w:pos="2410"/>
        </w:tabs>
        <w:ind w:left="2410" w:hanging="1701"/>
        <w:rPr>
          <w:rFonts w:ascii="Arial" w:hAnsi="Arial" w:cs="Arial"/>
        </w:rPr>
      </w:pPr>
    </w:p>
    <w:p w14:paraId="712519C9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  <w:t>606 09 460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5B2E87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  <w:r>
        <w:rPr>
          <w:rFonts w:ascii="Arial" w:hAnsi="Arial" w:cs="Arial"/>
        </w:rPr>
        <w:tab/>
      </w:r>
    </w:p>
    <w:p w14:paraId="4014CA48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14:paraId="78A112CE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3078612/0800</w:t>
      </w:r>
    </w:p>
    <w:p w14:paraId="565B6331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(dále jen „Olomoucký kraj“)</w:t>
      </w:r>
    </w:p>
    <w:p w14:paraId="0AF94078" w14:textId="77777777" w:rsidR="00A065F2" w:rsidRDefault="00A065F2">
      <w:pPr>
        <w:jc w:val="center"/>
        <w:rPr>
          <w:rFonts w:ascii="Arial" w:hAnsi="Arial" w:cs="Arial"/>
        </w:rPr>
      </w:pPr>
    </w:p>
    <w:p w14:paraId="172B0421" w14:textId="77777777" w:rsidR="00A065F2" w:rsidRDefault="001848A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Měrotín</w:t>
      </w:r>
    </w:p>
    <w:p w14:paraId="684A12DE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>Měrotín č. p. 19, 783 24 Slavětín u Litovle</w:t>
      </w:r>
    </w:p>
    <w:p w14:paraId="7CC2C748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  <w:t>Mgr. Miroslavou Vaňkovou, starostkou</w:t>
      </w:r>
    </w:p>
    <w:p w14:paraId="5763FFEE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ab/>
        <w:t>telefon: 724 178 444</w:t>
      </w:r>
    </w:p>
    <w:p w14:paraId="325E2128" w14:textId="77777777" w:rsidR="00A065F2" w:rsidRDefault="001848A7">
      <w:pPr>
        <w:tabs>
          <w:tab w:val="left" w:pos="2410"/>
        </w:tabs>
        <w:ind w:left="2410" w:hanging="1701"/>
      </w:pPr>
      <w:r>
        <w:rPr>
          <w:rFonts w:ascii="Arial" w:hAnsi="Arial" w:cs="Arial"/>
        </w:rPr>
        <w:tab/>
        <w:t>e-mail: starosta</w:t>
      </w:r>
      <w:r>
        <w:rPr>
          <w:rFonts w:ascii="Arial" w:hAnsi="Arial" w:cs="Arial"/>
          <w:lang w:val="en-US"/>
        </w:rPr>
        <w:t>@merotin.cz</w:t>
      </w:r>
    </w:p>
    <w:p w14:paraId="602AD13F" w14:textId="77777777" w:rsidR="00A065F2" w:rsidRDefault="00A065F2">
      <w:pPr>
        <w:tabs>
          <w:tab w:val="left" w:pos="2410"/>
        </w:tabs>
        <w:ind w:left="2410" w:hanging="1701"/>
        <w:rPr>
          <w:rFonts w:ascii="Arial" w:hAnsi="Arial" w:cs="Arial"/>
        </w:rPr>
      </w:pPr>
    </w:p>
    <w:p w14:paraId="65AA564B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>Osoby oprávněné jednat ve věcech:</w:t>
      </w:r>
    </w:p>
    <w:p w14:paraId="52BD777A" w14:textId="77777777" w:rsidR="00A065F2" w:rsidRDefault="00A065F2">
      <w:pPr>
        <w:tabs>
          <w:tab w:val="left" w:pos="2410"/>
        </w:tabs>
        <w:ind w:left="2410" w:hanging="1701"/>
        <w:rPr>
          <w:rFonts w:ascii="Arial" w:hAnsi="Arial" w:cs="Arial"/>
        </w:rPr>
      </w:pPr>
    </w:p>
    <w:p w14:paraId="499D634E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>Technických:</w:t>
      </w:r>
      <w:r>
        <w:rPr>
          <w:rFonts w:ascii="Arial" w:hAnsi="Arial" w:cs="Arial"/>
        </w:rPr>
        <w:tab/>
        <w:t xml:space="preserve">STAVING engineering, s.r.o., </w:t>
      </w:r>
      <w:r w:rsidR="001E0C9D">
        <w:rPr>
          <w:rFonts w:ascii="Arial" w:hAnsi="Arial" w:cs="Arial"/>
        </w:rPr>
        <w:t xml:space="preserve">IČ: </w:t>
      </w:r>
      <w:r w:rsidR="00567DB1">
        <w:rPr>
          <w:rFonts w:ascii="Arial" w:hAnsi="Arial" w:cs="Arial"/>
        </w:rPr>
        <w:t xml:space="preserve">253 34 107, se sídlem </w:t>
      </w:r>
      <w:r>
        <w:rPr>
          <w:rFonts w:ascii="Arial" w:hAnsi="Arial" w:cs="Arial"/>
        </w:rPr>
        <w:t>Bylinková 365/14, 783 01 Olomouc-Nemilany</w:t>
      </w:r>
    </w:p>
    <w:p w14:paraId="35F774F6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ab/>
        <w:t>Ing. Radek Sedláček – autorizovaný inženýr pro vodohospodářské stavby</w:t>
      </w:r>
    </w:p>
    <w:p w14:paraId="714EE219" w14:textId="77777777" w:rsidR="00A065F2" w:rsidRDefault="001848A7">
      <w:pPr>
        <w:tabs>
          <w:tab w:val="left" w:pos="2410"/>
        </w:tabs>
        <w:ind w:left="2410" w:hanging="1701"/>
        <w:rPr>
          <w:rFonts w:ascii="Arial" w:hAnsi="Arial" w:cs="Arial"/>
        </w:rPr>
      </w:pPr>
      <w:r>
        <w:rPr>
          <w:rFonts w:ascii="Arial" w:hAnsi="Arial" w:cs="Arial"/>
        </w:rPr>
        <w:tab/>
        <w:t>telefon: 602 577 311</w:t>
      </w:r>
    </w:p>
    <w:p w14:paraId="7A44C606" w14:textId="77777777" w:rsidR="00A065F2" w:rsidRDefault="001848A7">
      <w:pPr>
        <w:tabs>
          <w:tab w:val="left" w:pos="2410"/>
        </w:tabs>
        <w:ind w:left="2410" w:hanging="1701"/>
      </w:pPr>
      <w:r>
        <w:rPr>
          <w:rFonts w:ascii="Arial" w:hAnsi="Arial" w:cs="Arial"/>
        </w:rPr>
        <w:tab/>
        <w:t xml:space="preserve">e-mail: </w:t>
      </w:r>
      <w:proofErr w:type="spellStart"/>
      <w:r>
        <w:rPr>
          <w:rFonts w:ascii="Arial" w:hAnsi="Arial" w:cs="Arial"/>
        </w:rPr>
        <w:t>sedlacek</w:t>
      </w:r>
      <w:proofErr w:type="spellEnd"/>
      <w:r>
        <w:rPr>
          <w:rFonts w:ascii="Arial" w:hAnsi="Arial" w:cs="Arial"/>
          <w:lang w:val="en-US"/>
        </w:rPr>
        <w:t>@staving.net</w:t>
      </w:r>
    </w:p>
    <w:p w14:paraId="3B6DD894" w14:textId="77777777" w:rsidR="00A065F2" w:rsidRDefault="00A065F2">
      <w:pPr>
        <w:tabs>
          <w:tab w:val="left" w:pos="2410"/>
        </w:tabs>
        <w:ind w:firstLine="709"/>
        <w:rPr>
          <w:rFonts w:ascii="Arial" w:hAnsi="Arial" w:cs="Arial"/>
        </w:rPr>
      </w:pPr>
    </w:p>
    <w:p w14:paraId="73E754D3" w14:textId="77777777" w:rsidR="002B0209" w:rsidRDefault="002B0209">
      <w:pPr>
        <w:tabs>
          <w:tab w:val="left" w:pos="2410"/>
        </w:tabs>
        <w:ind w:firstLine="709"/>
        <w:rPr>
          <w:rFonts w:ascii="Arial" w:hAnsi="Arial" w:cs="Arial"/>
        </w:rPr>
      </w:pPr>
    </w:p>
    <w:p w14:paraId="001A7E1C" w14:textId="5729A68D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IČ: </w:t>
      </w:r>
      <w:r>
        <w:rPr>
          <w:rFonts w:ascii="Arial" w:hAnsi="Arial" w:cs="Arial"/>
        </w:rPr>
        <w:tab/>
        <w:t>00635341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64B192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 00635341</w:t>
      </w:r>
    </w:p>
    <w:p w14:paraId="18FCE6C4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14:paraId="392D9BF1" w14:textId="77777777" w:rsidR="00A065F2" w:rsidRDefault="001848A7">
      <w:pPr>
        <w:tabs>
          <w:tab w:val="left" w:pos="24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1808761309/0800</w:t>
      </w:r>
    </w:p>
    <w:p w14:paraId="25C43511" w14:textId="35D3843A" w:rsidR="00A065F2" w:rsidRDefault="001848A7">
      <w:pPr>
        <w:tabs>
          <w:tab w:val="left" w:pos="2410"/>
        </w:tabs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(dále jen „obec Měrotín“)</w:t>
      </w:r>
    </w:p>
    <w:p w14:paraId="733481EC" w14:textId="77777777" w:rsidR="00C46DBA" w:rsidRDefault="00C46DBA">
      <w:pPr>
        <w:tabs>
          <w:tab w:val="left" w:pos="2410"/>
        </w:tabs>
        <w:ind w:firstLine="709"/>
        <w:rPr>
          <w:rFonts w:ascii="Arial" w:hAnsi="Arial" w:cs="Arial"/>
          <w:i/>
          <w:iCs/>
        </w:rPr>
      </w:pPr>
    </w:p>
    <w:p w14:paraId="40693624" w14:textId="77777777" w:rsidR="00C46DBA" w:rsidRDefault="00C46DBA">
      <w:pPr>
        <w:tabs>
          <w:tab w:val="left" w:pos="2410"/>
        </w:tabs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oba společně dále jen jako „smluvní strany“</w:t>
      </w:r>
    </w:p>
    <w:p w14:paraId="1F4EE337" w14:textId="77777777" w:rsidR="00A065F2" w:rsidRDefault="00A065F2">
      <w:pPr>
        <w:tabs>
          <w:tab w:val="left" w:pos="2410"/>
        </w:tabs>
        <w:ind w:firstLine="709"/>
        <w:rPr>
          <w:rFonts w:ascii="Arial" w:hAnsi="Arial" w:cs="Arial"/>
          <w:i/>
          <w:iCs/>
        </w:rPr>
      </w:pPr>
    </w:p>
    <w:p w14:paraId="306F6A2E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3D493F34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3E0A7539" w14:textId="77777777" w:rsidR="00A065F2" w:rsidRDefault="00A065F2">
      <w:pPr>
        <w:jc w:val="center"/>
        <w:rPr>
          <w:rFonts w:ascii="Arial" w:hAnsi="Arial" w:cs="Arial"/>
        </w:rPr>
      </w:pPr>
    </w:p>
    <w:p w14:paraId="57E302B4" w14:textId="77777777" w:rsidR="00A065F2" w:rsidRDefault="001848A7">
      <w:pPr>
        <w:pStyle w:val="Zkladntext"/>
        <w:numPr>
          <w:ilvl w:val="0"/>
          <w:numId w:val="2"/>
        </w:numPr>
        <w:ind w:righ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území obce Měrotín budou v roce 2019 realizovány </w:t>
      </w:r>
      <w:r w:rsidR="003A6BCC">
        <w:rPr>
          <w:rFonts w:ascii="Arial" w:hAnsi="Arial" w:cs="Arial"/>
          <w:szCs w:val="24"/>
        </w:rPr>
        <w:t xml:space="preserve">tyto </w:t>
      </w:r>
      <w:r>
        <w:rPr>
          <w:rFonts w:ascii="Arial" w:hAnsi="Arial" w:cs="Arial"/>
          <w:szCs w:val="24"/>
        </w:rPr>
        <w:t xml:space="preserve">stavby: </w:t>
      </w:r>
    </w:p>
    <w:p w14:paraId="3AEB982B" w14:textId="77777777" w:rsidR="00A065F2" w:rsidRDefault="00A065F2">
      <w:pPr>
        <w:pStyle w:val="Zkladntext"/>
        <w:ind w:left="360" w:right="284"/>
        <w:jc w:val="both"/>
        <w:rPr>
          <w:rFonts w:ascii="Arial" w:hAnsi="Arial" w:cs="Arial"/>
          <w:szCs w:val="24"/>
        </w:rPr>
      </w:pPr>
    </w:p>
    <w:p w14:paraId="7B398F38" w14:textId="7DE4B971" w:rsidR="00A065F2" w:rsidRDefault="003A6BCC" w:rsidP="008042BF">
      <w:pPr>
        <w:pStyle w:val="Odstavecseseznamem"/>
        <w:numPr>
          <w:ilvl w:val="1"/>
          <w:numId w:val="3"/>
        </w:numPr>
        <w:tabs>
          <w:tab w:val="left" w:pos="426"/>
          <w:tab w:val="left" w:pos="2356"/>
        </w:tabs>
        <w:spacing w:before="120"/>
        <w:jc w:val="both"/>
      </w:pPr>
      <w:r>
        <w:rPr>
          <w:rFonts w:ascii="Arial" w:hAnsi="Arial" w:cs="Arial"/>
          <w:b/>
          <w:sz w:val="24"/>
          <w:szCs w:val="24"/>
        </w:rPr>
        <w:t xml:space="preserve">Stavba pod názvem akce </w:t>
      </w:r>
      <w:r w:rsidR="001848A7">
        <w:rPr>
          <w:rFonts w:ascii="Arial" w:hAnsi="Arial" w:cs="Arial"/>
          <w:b/>
          <w:sz w:val="24"/>
          <w:szCs w:val="24"/>
        </w:rPr>
        <w:t xml:space="preserve">„Transformace příspěvkové organizace Nové Zámky - poskytovatel sociálních služeb - II. etapa“ – výstavba objektu Měrotín </w:t>
      </w:r>
      <w:r w:rsidR="000E772D">
        <w:rPr>
          <w:rFonts w:ascii="Arial" w:hAnsi="Arial" w:cs="Arial"/>
          <w:sz w:val="24"/>
          <w:szCs w:val="24"/>
        </w:rPr>
        <w:t xml:space="preserve">specifikovaná </w:t>
      </w:r>
      <w:r w:rsidR="001848A7">
        <w:rPr>
          <w:rFonts w:ascii="Arial" w:hAnsi="Arial" w:cs="Arial"/>
          <w:sz w:val="24"/>
          <w:szCs w:val="24"/>
        </w:rPr>
        <w:t>projektovou dokumentací zpracovanou společností  </w:t>
      </w:r>
      <w:r w:rsidR="001848A7">
        <w:rPr>
          <w:rFonts w:ascii="Arial" w:hAnsi="Arial" w:cs="Arial"/>
          <w:bCs/>
          <w:sz w:val="24"/>
          <w:szCs w:val="24"/>
        </w:rPr>
        <w:t>A2 ARCHITEKTI s.r.o.</w:t>
      </w:r>
      <w:r w:rsidR="001848A7">
        <w:rPr>
          <w:rFonts w:ascii="Arial" w:hAnsi="Arial" w:cs="Arial"/>
          <w:sz w:val="24"/>
          <w:szCs w:val="24"/>
        </w:rPr>
        <w:t xml:space="preserve">, </w:t>
      </w:r>
      <w:r w:rsidR="00567DB1">
        <w:rPr>
          <w:rFonts w:ascii="Arial" w:hAnsi="Arial" w:cs="Arial"/>
          <w:sz w:val="24"/>
          <w:szCs w:val="24"/>
        </w:rPr>
        <w:t xml:space="preserve">se sídlem </w:t>
      </w:r>
      <w:r w:rsidR="001848A7">
        <w:rPr>
          <w:rFonts w:ascii="Arial" w:hAnsi="Arial" w:cs="Arial"/>
          <w:sz w:val="24"/>
          <w:szCs w:val="24"/>
        </w:rPr>
        <w:t xml:space="preserve">Rokycanova 1F, 779 00 Olomouc, </w:t>
      </w:r>
      <w:r w:rsidR="001848A7">
        <w:rPr>
          <w:rFonts w:ascii="Arial" w:hAnsi="Arial" w:cs="Arial"/>
          <w:b/>
          <w:sz w:val="24"/>
          <w:szCs w:val="24"/>
          <w:u w:val="single"/>
        </w:rPr>
        <w:t>investorem je Olomoucký kraj</w:t>
      </w:r>
      <w:r w:rsidR="001848A7">
        <w:rPr>
          <w:rFonts w:ascii="Arial" w:hAnsi="Arial" w:cs="Arial"/>
          <w:sz w:val="24"/>
          <w:szCs w:val="24"/>
        </w:rPr>
        <w:t>, přepokládaný termín realizace: 2019.</w:t>
      </w:r>
    </w:p>
    <w:p w14:paraId="6A38633C" w14:textId="77777777" w:rsidR="00A065F2" w:rsidRDefault="00A065F2">
      <w:pPr>
        <w:pStyle w:val="Odstavecseseznamem"/>
        <w:tabs>
          <w:tab w:val="left" w:pos="1276"/>
        </w:tabs>
        <w:ind w:left="283"/>
        <w:jc w:val="both"/>
        <w:rPr>
          <w:rFonts w:ascii="Arial" w:hAnsi="Arial" w:cs="Arial"/>
          <w:sz w:val="24"/>
          <w:szCs w:val="24"/>
        </w:rPr>
      </w:pPr>
    </w:p>
    <w:p w14:paraId="1043D36F" w14:textId="42432E73" w:rsidR="00A065F2" w:rsidRDefault="003A6BCC">
      <w:pPr>
        <w:pStyle w:val="Odstavecseseznamem"/>
        <w:numPr>
          <w:ilvl w:val="1"/>
          <w:numId w:val="3"/>
        </w:numPr>
        <w:tabs>
          <w:tab w:val="left" w:pos="567"/>
        </w:tabs>
        <w:spacing w:before="120"/>
        <w:ind w:left="426" w:hanging="426"/>
        <w:jc w:val="both"/>
      </w:pPr>
      <w:r>
        <w:rPr>
          <w:rFonts w:ascii="Arial" w:hAnsi="Arial" w:cs="Arial"/>
          <w:b/>
          <w:sz w:val="24"/>
          <w:szCs w:val="24"/>
        </w:rPr>
        <w:t xml:space="preserve">Stavba pod názvem akce </w:t>
      </w:r>
      <w:r w:rsidR="001848A7">
        <w:rPr>
          <w:rFonts w:ascii="Arial" w:hAnsi="Arial" w:cs="Arial"/>
          <w:b/>
          <w:sz w:val="24"/>
          <w:szCs w:val="24"/>
        </w:rPr>
        <w:t xml:space="preserve">„Měrotín - Revitalizace veřejného prostranství“ </w:t>
      </w:r>
      <w:r w:rsidR="001848A7">
        <w:rPr>
          <w:rFonts w:ascii="Arial" w:hAnsi="Arial" w:cs="Arial"/>
          <w:sz w:val="24"/>
          <w:szCs w:val="24"/>
        </w:rPr>
        <w:t xml:space="preserve">specifikovaná projektovou dokumentací zpracovanou společností STAVING engineering, s.r.o., </w:t>
      </w:r>
      <w:r w:rsidR="00865E51">
        <w:rPr>
          <w:rFonts w:ascii="Arial" w:hAnsi="Arial" w:cs="Arial"/>
          <w:sz w:val="24"/>
          <w:szCs w:val="24"/>
        </w:rPr>
        <w:t xml:space="preserve">se sídlem </w:t>
      </w:r>
      <w:r w:rsidR="001848A7">
        <w:rPr>
          <w:rFonts w:ascii="Arial" w:hAnsi="Arial" w:cs="Arial"/>
          <w:sz w:val="24"/>
          <w:szCs w:val="24"/>
        </w:rPr>
        <w:t>Bylinková 365/14, 783 01 Olomouc-Nemilany</w:t>
      </w:r>
      <w:r w:rsidR="001848A7">
        <w:rPr>
          <w:rFonts w:ascii="Arial" w:hAnsi="Arial" w:cs="Arial"/>
          <w:b/>
          <w:sz w:val="24"/>
          <w:szCs w:val="24"/>
        </w:rPr>
        <w:t xml:space="preserve">, </w:t>
      </w:r>
      <w:r w:rsidR="001848A7">
        <w:rPr>
          <w:rFonts w:ascii="Arial" w:hAnsi="Arial" w:cs="Arial"/>
          <w:b/>
          <w:sz w:val="24"/>
          <w:szCs w:val="24"/>
          <w:u w:val="single"/>
        </w:rPr>
        <w:t>investorem je obec Měrotín</w:t>
      </w:r>
      <w:r w:rsidR="001848A7">
        <w:rPr>
          <w:rFonts w:ascii="Arial" w:hAnsi="Arial" w:cs="Arial"/>
          <w:sz w:val="24"/>
          <w:szCs w:val="24"/>
        </w:rPr>
        <w:t>, předpokládaný termín realizace: jaro 2019.</w:t>
      </w:r>
    </w:p>
    <w:p w14:paraId="15130C9D" w14:textId="77777777" w:rsidR="00A065F2" w:rsidRDefault="00A065F2">
      <w:pPr>
        <w:pStyle w:val="Odstavecseseznamem"/>
        <w:tabs>
          <w:tab w:val="left" w:pos="1276"/>
        </w:tabs>
        <w:spacing w:before="12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85CA9C2" w14:textId="5AAFD3ED" w:rsidR="00A065F2" w:rsidRPr="002B0209" w:rsidRDefault="001848A7" w:rsidP="002B0209">
      <w:pPr>
        <w:pStyle w:val="Zkladntext"/>
        <w:numPr>
          <w:ilvl w:val="0"/>
          <w:numId w:val="2"/>
        </w:numPr>
        <w:ind w:righ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Projektová dokumentace uvedená v článku II. bod 1. 1. řeší odvádění dešťových vod z </w:t>
      </w:r>
      <w:r w:rsidR="0007628F">
        <w:rPr>
          <w:rFonts w:ascii="Arial" w:hAnsi="Arial" w:cs="Arial"/>
          <w:szCs w:val="24"/>
        </w:rPr>
        <w:t xml:space="preserve">budoucí stavby </w:t>
      </w:r>
      <w:r>
        <w:rPr>
          <w:rFonts w:ascii="Arial" w:hAnsi="Arial" w:cs="Arial"/>
          <w:szCs w:val="24"/>
        </w:rPr>
        <w:t xml:space="preserve">dle koordinační situace č. C. 3 </w:t>
      </w:r>
      <w:r w:rsidR="0007628F">
        <w:rPr>
          <w:rFonts w:ascii="Arial" w:hAnsi="Arial" w:cs="Arial"/>
          <w:szCs w:val="24"/>
        </w:rPr>
        <w:t xml:space="preserve">(Příloha č. 1) </w:t>
      </w:r>
      <w:r>
        <w:rPr>
          <w:rFonts w:ascii="Arial" w:hAnsi="Arial" w:cs="Arial"/>
          <w:szCs w:val="24"/>
        </w:rPr>
        <w:t>svodem do</w:t>
      </w:r>
      <w:r w:rsidR="002B0209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retenční nádrže umístěné na </w:t>
      </w:r>
      <w:r w:rsidRPr="0034718C">
        <w:rPr>
          <w:rFonts w:ascii="Arial" w:hAnsi="Arial" w:cs="Arial"/>
          <w:szCs w:val="24"/>
        </w:rPr>
        <w:t xml:space="preserve">pozemku </w:t>
      </w:r>
      <w:proofErr w:type="spellStart"/>
      <w:r w:rsidRPr="0034718C">
        <w:rPr>
          <w:rFonts w:ascii="Arial" w:hAnsi="Arial" w:cs="Arial"/>
          <w:szCs w:val="24"/>
        </w:rPr>
        <w:t>parc</w:t>
      </w:r>
      <w:proofErr w:type="spellEnd"/>
      <w:r w:rsidRPr="0034718C">
        <w:rPr>
          <w:rFonts w:ascii="Arial" w:hAnsi="Arial" w:cs="Arial"/>
          <w:szCs w:val="24"/>
        </w:rPr>
        <w:t>. č. 262/5</w:t>
      </w:r>
      <w:r w:rsidR="003F411D" w:rsidRPr="0034718C">
        <w:rPr>
          <w:rFonts w:ascii="Arial" w:hAnsi="Arial" w:cs="Arial"/>
          <w:szCs w:val="24"/>
        </w:rPr>
        <w:t xml:space="preserve"> v </w:t>
      </w:r>
      <w:proofErr w:type="spellStart"/>
      <w:proofErr w:type="gramStart"/>
      <w:r w:rsidR="003F411D" w:rsidRPr="0034718C">
        <w:rPr>
          <w:rFonts w:ascii="Arial" w:hAnsi="Arial" w:cs="Arial"/>
          <w:szCs w:val="24"/>
        </w:rPr>
        <w:t>k.ú</w:t>
      </w:r>
      <w:proofErr w:type="spellEnd"/>
      <w:r w:rsidR="003F411D" w:rsidRPr="0034718C">
        <w:rPr>
          <w:rFonts w:ascii="Arial" w:hAnsi="Arial" w:cs="Arial"/>
          <w:szCs w:val="24"/>
        </w:rPr>
        <w:t>.</w:t>
      </w:r>
      <w:proofErr w:type="gramEnd"/>
      <w:r w:rsidR="0034718C">
        <w:rPr>
          <w:rFonts w:ascii="Arial" w:hAnsi="Arial" w:cs="Arial"/>
          <w:szCs w:val="24"/>
        </w:rPr>
        <w:t xml:space="preserve"> Měrotín</w:t>
      </w:r>
      <w:r w:rsidR="00824739">
        <w:rPr>
          <w:rFonts w:ascii="Arial" w:hAnsi="Arial" w:cs="Arial"/>
          <w:szCs w:val="24"/>
        </w:rPr>
        <w:t>, který je</w:t>
      </w:r>
      <w:r w:rsidR="0034718C">
        <w:rPr>
          <w:rFonts w:ascii="Arial" w:hAnsi="Arial" w:cs="Arial"/>
          <w:szCs w:val="24"/>
        </w:rPr>
        <w:t xml:space="preserve"> ve</w:t>
      </w:r>
      <w:r w:rsidR="002B0209">
        <w:rPr>
          <w:rFonts w:ascii="Arial" w:hAnsi="Arial" w:cs="Arial"/>
          <w:szCs w:val="24"/>
        </w:rPr>
        <w:t> </w:t>
      </w:r>
      <w:r w:rsidR="0034718C">
        <w:rPr>
          <w:rFonts w:ascii="Arial" w:hAnsi="Arial" w:cs="Arial"/>
          <w:szCs w:val="24"/>
        </w:rPr>
        <w:t>vlastnictví Olomouckého kraje</w:t>
      </w:r>
      <w:r w:rsidR="00824739">
        <w:rPr>
          <w:rFonts w:ascii="Arial" w:hAnsi="Arial" w:cs="Arial"/>
          <w:szCs w:val="24"/>
        </w:rPr>
        <w:t xml:space="preserve"> v hospodaření příspěvkové organizace Nové Zámky - poskytovatel sociálních služeb</w:t>
      </w:r>
      <w:r>
        <w:rPr>
          <w:rFonts w:ascii="Arial" w:hAnsi="Arial" w:cs="Arial"/>
          <w:szCs w:val="24"/>
        </w:rPr>
        <w:t>. Přepad z retenční nádrže je zaústěn do</w:t>
      </w:r>
      <w:r w:rsidR="002B0209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splaškové kanalizace ve vlastnictví obce Měrotín. Vzhledem k tomu, že není možné do splaškové kanalizace odvádět dešťové vody, je nutné napojit přepad do</w:t>
      </w:r>
      <w:r w:rsidR="002B0209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stávající dešťové kanalizace vyúsťující v příkopě (křižov</w:t>
      </w:r>
      <w:r w:rsidR="00891EBC">
        <w:rPr>
          <w:rFonts w:ascii="Arial" w:hAnsi="Arial" w:cs="Arial"/>
          <w:szCs w:val="24"/>
        </w:rPr>
        <w:t>atka</w:t>
      </w:r>
      <w:r>
        <w:rPr>
          <w:rFonts w:ascii="Arial" w:hAnsi="Arial" w:cs="Arial"/>
          <w:szCs w:val="24"/>
        </w:rPr>
        <w:t xml:space="preserve"> III/37310 a</w:t>
      </w:r>
      <w:r w:rsidR="002B0209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místní komunik</w:t>
      </w:r>
      <w:r w:rsidR="00891EBC">
        <w:rPr>
          <w:rFonts w:ascii="Arial" w:hAnsi="Arial" w:cs="Arial"/>
          <w:szCs w:val="24"/>
        </w:rPr>
        <w:t>ace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parc</w:t>
      </w:r>
      <w:r w:rsidRPr="0034718C">
        <w:rPr>
          <w:rFonts w:ascii="Arial" w:hAnsi="Arial" w:cs="Arial"/>
          <w:szCs w:val="24"/>
        </w:rPr>
        <w:t>.</w:t>
      </w:r>
      <w:r w:rsidR="000E772D">
        <w:rPr>
          <w:rFonts w:ascii="Arial" w:hAnsi="Arial" w:cs="Arial"/>
          <w:szCs w:val="24"/>
        </w:rPr>
        <w:t>č</w:t>
      </w:r>
      <w:proofErr w:type="spellEnd"/>
      <w:r w:rsidR="000E772D">
        <w:rPr>
          <w:rFonts w:ascii="Arial" w:hAnsi="Arial" w:cs="Arial"/>
          <w:szCs w:val="24"/>
        </w:rPr>
        <w:t xml:space="preserve">. </w:t>
      </w:r>
      <w:r w:rsidRPr="0034718C">
        <w:rPr>
          <w:rFonts w:ascii="Arial" w:hAnsi="Arial" w:cs="Arial"/>
          <w:szCs w:val="24"/>
        </w:rPr>
        <w:t>522/1</w:t>
      </w:r>
      <w:r w:rsidR="003F411D" w:rsidRPr="0034718C">
        <w:rPr>
          <w:rFonts w:ascii="Arial" w:hAnsi="Arial" w:cs="Arial"/>
          <w:szCs w:val="24"/>
        </w:rPr>
        <w:t xml:space="preserve">v </w:t>
      </w:r>
      <w:proofErr w:type="spellStart"/>
      <w:proofErr w:type="gramStart"/>
      <w:r w:rsidR="003F411D" w:rsidRPr="0034718C">
        <w:rPr>
          <w:rFonts w:ascii="Arial" w:hAnsi="Arial" w:cs="Arial"/>
          <w:szCs w:val="24"/>
        </w:rPr>
        <w:t>k.ú</w:t>
      </w:r>
      <w:proofErr w:type="spellEnd"/>
      <w:r w:rsidR="003F411D" w:rsidRPr="0034718C">
        <w:rPr>
          <w:rFonts w:ascii="Arial" w:hAnsi="Arial" w:cs="Arial"/>
          <w:szCs w:val="24"/>
        </w:rPr>
        <w:t>.</w:t>
      </w:r>
      <w:proofErr w:type="gramEnd"/>
      <w:r w:rsidR="0034718C" w:rsidRPr="0034718C">
        <w:rPr>
          <w:rFonts w:ascii="Arial" w:hAnsi="Arial" w:cs="Arial"/>
          <w:szCs w:val="24"/>
        </w:rPr>
        <w:t xml:space="preserve"> Měrotín</w:t>
      </w:r>
      <w:r w:rsidR="00236F85">
        <w:rPr>
          <w:rFonts w:ascii="Arial" w:hAnsi="Arial" w:cs="Arial"/>
          <w:szCs w:val="24"/>
        </w:rPr>
        <w:t xml:space="preserve">, který je </w:t>
      </w:r>
      <w:r w:rsidR="0034718C" w:rsidRPr="0034718C">
        <w:rPr>
          <w:rFonts w:ascii="Arial" w:hAnsi="Arial" w:cs="Arial"/>
          <w:szCs w:val="24"/>
        </w:rPr>
        <w:t xml:space="preserve"> ve vlastnictví Obce Měrotín</w:t>
      </w:r>
      <w:r w:rsidRPr="0034718C">
        <w:rPr>
          <w:rFonts w:ascii="Arial" w:hAnsi="Arial" w:cs="Arial"/>
          <w:szCs w:val="24"/>
        </w:rPr>
        <w:t>).</w:t>
      </w:r>
      <w:r>
        <w:rPr>
          <w:rFonts w:ascii="Arial" w:hAnsi="Arial" w:cs="Arial"/>
          <w:szCs w:val="24"/>
        </w:rPr>
        <w:t xml:space="preserve"> </w:t>
      </w:r>
      <w:r w:rsidR="00236F85">
        <w:rPr>
          <w:rFonts w:ascii="Arial" w:hAnsi="Arial" w:cs="Arial"/>
          <w:szCs w:val="24"/>
        </w:rPr>
        <w:t xml:space="preserve">Obec Měrotín souhlasí s napojením přepadu </w:t>
      </w:r>
      <w:r w:rsidR="003617C0">
        <w:rPr>
          <w:rFonts w:ascii="Arial" w:hAnsi="Arial" w:cs="Arial"/>
          <w:szCs w:val="24"/>
        </w:rPr>
        <w:t xml:space="preserve">z retenční nádrže </w:t>
      </w:r>
      <w:r w:rsidR="00236F85">
        <w:rPr>
          <w:rFonts w:ascii="Arial" w:hAnsi="Arial" w:cs="Arial"/>
          <w:szCs w:val="24"/>
        </w:rPr>
        <w:t>do</w:t>
      </w:r>
      <w:r w:rsidR="002B0209">
        <w:rPr>
          <w:rFonts w:ascii="Arial" w:hAnsi="Arial" w:cs="Arial"/>
          <w:szCs w:val="24"/>
        </w:rPr>
        <w:t> </w:t>
      </w:r>
      <w:r w:rsidR="00236F85">
        <w:rPr>
          <w:rFonts w:ascii="Arial" w:hAnsi="Arial" w:cs="Arial"/>
          <w:szCs w:val="24"/>
        </w:rPr>
        <w:t xml:space="preserve">dešťové kanalizace dle tohoto odstavce dohody. </w:t>
      </w:r>
    </w:p>
    <w:p w14:paraId="45E96E63" w14:textId="77777777" w:rsidR="00A065F2" w:rsidRPr="002B0209" w:rsidRDefault="00A065F2" w:rsidP="002B0209">
      <w:pPr>
        <w:pStyle w:val="Zkladntext"/>
        <w:ind w:left="360" w:right="284"/>
        <w:jc w:val="both"/>
        <w:rPr>
          <w:rFonts w:ascii="Arial" w:hAnsi="Arial" w:cs="Arial"/>
          <w:szCs w:val="24"/>
        </w:rPr>
      </w:pPr>
    </w:p>
    <w:p w14:paraId="273CAFEC" w14:textId="77777777" w:rsidR="00A065F2" w:rsidRDefault="00A065F2">
      <w:pPr>
        <w:jc w:val="center"/>
        <w:rPr>
          <w:rFonts w:ascii="Arial" w:hAnsi="Arial" w:cs="Arial"/>
        </w:rPr>
      </w:pPr>
    </w:p>
    <w:p w14:paraId="5E35B00C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4CAFA8DB" w14:textId="77777777" w:rsidR="00A065F2" w:rsidRDefault="001848A7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dohody</w:t>
      </w:r>
    </w:p>
    <w:p w14:paraId="09EDB400" w14:textId="77777777" w:rsidR="00A065F2" w:rsidRDefault="00A065F2">
      <w:pPr>
        <w:jc w:val="center"/>
        <w:rPr>
          <w:rFonts w:ascii="Arial" w:hAnsi="Arial" w:cs="Arial"/>
        </w:rPr>
      </w:pPr>
    </w:p>
    <w:p w14:paraId="7F1F20B0" w14:textId="77777777" w:rsidR="00A065F2" w:rsidRDefault="001848A7">
      <w:pPr>
        <w:pStyle w:val="Zkladntext"/>
        <w:numPr>
          <w:ilvl w:val="0"/>
          <w:numId w:val="4"/>
        </w:numPr>
        <w:ind w:right="-2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Předmětem této dohody je stanovení postupu realizace, koordinace investic </w:t>
      </w:r>
      <w:r>
        <w:rPr>
          <w:rFonts w:ascii="Arial" w:hAnsi="Arial" w:cs="Arial"/>
          <w:color w:val="auto"/>
          <w:szCs w:val="24"/>
        </w:rPr>
        <w:br/>
        <w:t xml:space="preserve">a spolufinancování staveb uvedených v čl. II této dohody. </w:t>
      </w:r>
    </w:p>
    <w:p w14:paraId="68360515" w14:textId="77777777" w:rsidR="00A065F2" w:rsidRDefault="00A065F2">
      <w:pPr>
        <w:pStyle w:val="Zkladntext"/>
        <w:ind w:left="360" w:right="-2"/>
        <w:jc w:val="both"/>
        <w:rPr>
          <w:rFonts w:ascii="Arial" w:hAnsi="Arial" w:cs="Arial"/>
          <w:color w:val="auto"/>
          <w:szCs w:val="24"/>
        </w:rPr>
      </w:pPr>
    </w:p>
    <w:p w14:paraId="7B6DEE49" w14:textId="77777777" w:rsidR="00A065F2" w:rsidRDefault="001848A7">
      <w:pPr>
        <w:pStyle w:val="Zkladntext"/>
        <w:numPr>
          <w:ilvl w:val="0"/>
          <w:numId w:val="4"/>
        </w:numPr>
        <w:ind w:right="-2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Smluvní strany se dohodly, že:</w:t>
      </w:r>
    </w:p>
    <w:p w14:paraId="435B69CB" w14:textId="77777777" w:rsidR="00A065F2" w:rsidRPr="002B0209" w:rsidRDefault="00A065F2">
      <w:pPr>
        <w:pStyle w:val="Zkladntext"/>
        <w:ind w:right="-2"/>
        <w:jc w:val="both"/>
        <w:rPr>
          <w:rFonts w:ascii="Arial" w:hAnsi="Arial" w:cs="Arial"/>
          <w:color w:val="auto"/>
          <w:sz w:val="10"/>
          <w:szCs w:val="10"/>
        </w:rPr>
      </w:pPr>
    </w:p>
    <w:p w14:paraId="24F67394" w14:textId="77777777" w:rsidR="00A065F2" w:rsidRDefault="001848A7">
      <w:pPr>
        <w:pStyle w:val="Zkladntext"/>
        <w:numPr>
          <w:ilvl w:val="0"/>
          <w:numId w:val="5"/>
        </w:numPr>
        <w:ind w:left="993" w:right="-2" w:hanging="63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Obec Měrotín zapracuje do projektové dokumentace s názvem „Měrotín - </w:t>
      </w:r>
      <w:r>
        <w:rPr>
          <w:rFonts w:ascii="Arial" w:hAnsi="Arial" w:cs="Arial"/>
          <w:color w:val="auto"/>
          <w:szCs w:val="24"/>
        </w:rPr>
        <w:lastRenderedPageBreak/>
        <w:t xml:space="preserve">Revitalizace veřejného prostranství“ </w:t>
      </w:r>
      <w:proofErr w:type="spellStart"/>
      <w:r>
        <w:rPr>
          <w:rFonts w:ascii="Arial" w:hAnsi="Arial" w:cs="Arial"/>
          <w:color w:val="auto"/>
          <w:szCs w:val="24"/>
        </w:rPr>
        <w:t>zatrubnění</w:t>
      </w:r>
      <w:proofErr w:type="spellEnd"/>
      <w:r>
        <w:rPr>
          <w:rFonts w:ascii="Arial" w:hAnsi="Arial" w:cs="Arial"/>
          <w:color w:val="auto"/>
          <w:szCs w:val="24"/>
        </w:rPr>
        <w:t xml:space="preserve"> příkopy podél pozemků </w:t>
      </w:r>
      <w:proofErr w:type="spellStart"/>
      <w:r>
        <w:rPr>
          <w:rFonts w:ascii="Arial" w:hAnsi="Arial" w:cs="Arial"/>
          <w:color w:val="auto"/>
          <w:szCs w:val="24"/>
        </w:rPr>
        <w:t>parc</w:t>
      </w:r>
      <w:proofErr w:type="spellEnd"/>
      <w:r>
        <w:rPr>
          <w:rFonts w:ascii="Arial" w:hAnsi="Arial" w:cs="Arial"/>
          <w:color w:val="auto"/>
          <w:szCs w:val="24"/>
        </w:rPr>
        <w:t>.</w:t>
      </w:r>
      <w:r w:rsidR="00A733C3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č. 256/5, 262/10 a 240/7</w:t>
      </w:r>
      <w:r w:rsidR="00A733C3">
        <w:rPr>
          <w:rFonts w:ascii="Arial" w:hAnsi="Arial" w:cs="Arial"/>
          <w:color w:val="auto"/>
          <w:szCs w:val="24"/>
        </w:rPr>
        <w:t>, vše</w:t>
      </w:r>
      <w:r>
        <w:rPr>
          <w:rFonts w:ascii="Arial" w:hAnsi="Arial" w:cs="Arial"/>
          <w:color w:val="auto"/>
          <w:szCs w:val="24"/>
        </w:rPr>
        <w:t xml:space="preserve"> </w:t>
      </w:r>
      <w:r w:rsidR="005C710C">
        <w:rPr>
          <w:rFonts w:ascii="Arial" w:hAnsi="Arial" w:cs="Arial"/>
          <w:color w:val="auto"/>
          <w:szCs w:val="24"/>
        </w:rPr>
        <w:t>v </w:t>
      </w:r>
      <w:proofErr w:type="spellStart"/>
      <w:proofErr w:type="gramStart"/>
      <w:r w:rsidR="005C710C">
        <w:rPr>
          <w:rFonts w:ascii="Arial" w:hAnsi="Arial" w:cs="Arial"/>
          <w:color w:val="auto"/>
          <w:szCs w:val="24"/>
        </w:rPr>
        <w:t>k.ú</w:t>
      </w:r>
      <w:proofErr w:type="spellEnd"/>
      <w:r w:rsidR="005C710C">
        <w:rPr>
          <w:rFonts w:ascii="Arial" w:hAnsi="Arial" w:cs="Arial"/>
          <w:color w:val="auto"/>
          <w:szCs w:val="24"/>
        </w:rPr>
        <w:t>.</w:t>
      </w:r>
      <w:proofErr w:type="gramEnd"/>
      <w:r w:rsidR="005C710C">
        <w:rPr>
          <w:rFonts w:ascii="Arial" w:hAnsi="Arial" w:cs="Arial"/>
          <w:color w:val="auto"/>
          <w:szCs w:val="24"/>
        </w:rPr>
        <w:t xml:space="preserve"> Měrotín </w:t>
      </w:r>
      <w:r>
        <w:rPr>
          <w:rFonts w:ascii="Arial" w:hAnsi="Arial" w:cs="Arial"/>
          <w:color w:val="auto"/>
          <w:szCs w:val="24"/>
        </w:rPr>
        <w:t xml:space="preserve">se zaústěním do stávající dešťové kanalizace pro odvod dešťových vod z přepadu retenční nádrže umístěné na pozemku </w:t>
      </w:r>
      <w:proofErr w:type="spellStart"/>
      <w:r>
        <w:rPr>
          <w:rFonts w:ascii="Arial" w:hAnsi="Arial" w:cs="Arial"/>
          <w:color w:val="auto"/>
          <w:szCs w:val="24"/>
        </w:rPr>
        <w:t>parc</w:t>
      </w:r>
      <w:proofErr w:type="spellEnd"/>
      <w:r>
        <w:rPr>
          <w:rFonts w:ascii="Arial" w:hAnsi="Arial" w:cs="Arial"/>
          <w:color w:val="auto"/>
          <w:szCs w:val="24"/>
        </w:rPr>
        <w:t>.</w:t>
      </w:r>
      <w:r w:rsidR="00A733C3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č. 262/5 </w:t>
      </w:r>
      <w:r w:rsidR="005C710C">
        <w:rPr>
          <w:rFonts w:ascii="Arial" w:hAnsi="Arial" w:cs="Arial"/>
          <w:color w:val="auto"/>
          <w:szCs w:val="24"/>
        </w:rPr>
        <w:t>v </w:t>
      </w:r>
      <w:proofErr w:type="spellStart"/>
      <w:proofErr w:type="gramStart"/>
      <w:r w:rsidR="005C710C">
        <w:rPr>
          <w:rFonts w:ascii="Arial" w:hAnsi="Arial" w:cs="Arial"/>
          <w:color w:val="auto"/>
          <w:szCs w:val="24"/>
        </w:rPr>
        <w:t>k.ú</w:t>
      </w:r>
      <w:proofErr w:type="spellEnd"/>
      <w:r w:rsidR="005C710C">
        <w:rPr>
          <w:rFonts w:ascii="Arial" w:hAnsi="Arial" w:cs="Arial"/>
          <w:color w:val="auto"/>
          <w:szCs w:val="24"/>
        </w:rPr>
        <w:t>.</w:t>
      </w:r>
      <w:proofErr w:type="gramEnd"/>
      <w:r w:rsidR="005C710C">
        <w:rPr>
          <w:rFonts w:ascii="Arial" w:hAnsi="Arial" w:cs="Arial"/>
          <w:color w:val="auto"/>
          <w:szCs w:val="24"/>
        </w:rPr>
        <w:t xml:space="preserve"> Měrotín </w:t>
      </w:r>
      <w:r>
        <w:rPr>
          <w:rFonts w:ascii="Arial" w:hAnsi="Arial" w:cs="Arial"/>
          <w:color w:val="auto"/>
          <w:szCs w:val="24"/>
        </w:rPr>
        <w:t>a zajistí vydání správních rozhodnutí.</w:t>
      </w:r>
    </w:p>
    <w:p w14:paraId="1DBCBEA6" w14:textId="77777777" w:rsidR="00A065F2" w:rsidRDefault="00A065F2">
      <w:pPr>
        <w:pStyle w:val="Zkladntext"/>
        <w:ind w:left="720" w:right="-2"/>
        <w:jc w:val="both"/>
        <w:rPr>
          <w:rFonts w:ascii="Arial" w:hAnsi="Arial" w:cs="Arial"/>
          <w:color w:val="auto"/>
          <w:szCs w:val="24"/>
        </w:rPr>
      </w:pPr>
    </w:p>
    <w:p w14:paraId="6CEA9D86" w14:textId="74266423" w:rsidR="003F411D" w:rsidRPr="003F411D" w:rsidRDefault="001848A7">
      <w:pPr>
        <w:pStyle w:val="Zkladntext"/>
        <w:numPr>
          <w:ilvl w:val="0"/>
          <w:numId w:val="5"/>
        </w:numPr>
        <w:ind w:left="993" w:right="-2" w:hanging="633"/>
        <w:jc w:val="both"/>
      </w:pPr>
      <w:r>
        <w:rPr>
          <w:rFonts w:ascii="Arial" w:hAnsi="Arial" w:cs="Arial"/>
          <w:color w:val="auto"/>
          <w:szCs w:val="24"/>
        </w:rPr>
        <w:t xml:space="preserve">Realizaci </w:t>
      </w:r>
      <w:proofErr w:type="spellStart"/>
      <w:r>
        <w:rPr>
          <w:rFonts w:ascii="Arial" w:hAnsi="Arial" w:cs="Arial"/>
          <w:color w:val="auto"/>
          <w:szCs w:val="24"/>
        </w:rPr>
        <w:t>zatrubnění</w:t>
      </w:r>
      <w:proofErr w:type="spellEnd"/>
      <w:r>
        <w:rPr>
          <w:rFonts w:ascii="Arial" w:hAnsi="Arial" w:cs="Arial"/>
          <w:color w:val="auto"/>
          <w:szCs w:val="24"/>
        </w:rPr>
        <w:t xml:space="preserve"> příkopy </w:t>
      </w:r>
      <w:r w:rsidR="00A733C3">
        <w:rPr>
          <w:rFonts w:ascii="Arial" w:hAnsi="Arial" w:cs="Arial"/>
          <w:color w:val="auto"/>
          <w:szCs w:val="24"/>
        </w:rPr>
        <w:t xml:space="preserve">dle projektové dokumentace uvedené v odst. 2 písm. b) této dohody </w:t>
      </w:r>
      <w:r>
        <w:rPr>
          <w:rFonts w:ascii="Arial" w:hAnsi="Arial" w:cs="Arial"/>
          <w:color w:val="auto"/>
          <w:szCs w:val="24"/>
        </w:rPr>
        <w:t xml:space="preserve">provede ta smluvní strana, která zahájí výstavbu </w:t>
      </w:r>
      <w:r w:rsidR="003F411D">
        <w:rPr>
          <w:rFonts w:ascii="Arial" w:hAnsi="Arial" w:cs="Arial"/>
          <w:color w:val="auto"/>
          <w:szCs w:val="24"/>
        </w:rPr>
        <w:t xml:space="preserve">dle čl. II odst. 1 bodu </w:t>
      </w:r>
      <w:proofErr w:type="gramStart"/>
      <w:r w:rsidR="003F411D">
        <w:rPr>
          <w:rFonts w:ascii="Arial" w:hAnsi="Arial" w:cs="Arial"/>
          <w:color w:val="auto"/>
          <w:szCs w:val="24"/>
        </w:rPr>
        <w:t>1.1. nebo</w:t>
      </w:r>
      <w:proofErr w:type="gramEnd"/>
      <w:r w:rsidR="003F411D">
        <w:rPr>
          <w:rFonts w:ascii="Arial" w:hAnsi="Arial" w:cs="Arial"/>
          <w:color w:val="auto"/>
          <w:szCs w:val="24"/>
        </w:rPr>
        <w:t xml:space="preserve"> 1.2. </w:t>
      </w:r>
      <w:r w:rsidR="004D19ED">
        <w:rPr>
          <w:rFonts w:ascii="Arial" w:hAnsi="Arial" w:cs="Arial"/>
          <w:color w:val="auto"/>
          <w:szCs w:val="24"/>
        </w:rPr>
        <w:t xml:space="preserve">této dohody </w:t>
      </w:r>
      <w:r>
        <w:rPr>
          <w:rFonts w:ascii="Arial" w:hAnsi="Arial" w:cs="Arial"/>
          <w:color w:val="auto"/>
          <w:szCs w:val="24"/>
        </w:rPr>
        <w:t xml:space="preserve">v dřívějším termínu. </w:t>
      </w:r>
      <w:r>
        <w:rPr>
          <w:rFonts w:ascii="Arial" w:hAnsi="Arial" w:cs="Arial"/>
          <w:b/>
          <w:i/>
          <w:color w:val="auto"/>
          <w:szCs w:val="24"/>
        </w:rPr>
        <w:t xml:space="preserve">Náklady na </w:t>
      </w:r>
      <w:proofErr w:type="spellStart"/>
      <w:r>
        <w:rPr>
          <w:rFonts w:ascii="Arial" w:hAnsi="Arial" w:cs="Arial"/>
          <w:b/>
          <w:i/>
          <w:color w:val="auto"/>
          <w:szCs w:val="24"/>
        </w:rPr>
        <w:t>zatrubnění</w:t>
      </w:r>
      <w:proofErr w:type="spellEnd"/>
      <w:r>
        <w:rPr>
          <w:rFonts w:ascii="Arial" w:hAnsi="Arial" w:cs="Arial"/>
          <w:b/>
          <w:i/>
          <w:color w:val="auto"/>
          <w:szCs w:val="24"/>
        </w:rPr>
        <w:t xml:space="preserve"> příkopy pro odvod dešťových vod bude hradit Olomoucký kraj.</w:t>
      </w:r>
      <w:r w:rsidR="003F411D">
        <w:rPr>
          <w:rFonts w:ascii="Arial" w:hAnsi="Arial" w:cs="Arial"/>
          <w:b/>
          <w:i/>
          <w:color w:val="auto"/>
          <w:szCs w:val="24"/>
        </w:rPr>
        <w:t xml:space="preserve"> </w:t>
      </w:r>
    </w:p>
    <w:p w14:paraId="7FAA18DC" w14:textId="77777777" w:rsidR="003F411D" w:rsidRPr="003F411D" w:rsidRDefault="003F411D" w:rsidP="003F411D">
      <w:pPr>
        <w:pStyle w:val="Zkladntext"/>
        <w:ind w:left="993" w:right="-2"/>
        <w:jc w:val="both"/>
      </w:pPr>
    </w:p>
    <w:p w14:paraId="03A626B9" w14:textId="73CC5E4A" w:rsidR="00A065F2" w:rsidRPr="00CB4F2E" w:rsidRDefault="003F411D" w:rsidP="00CB4F2E">
      <w:pPr>
        <w:pStyle w:val="Zkladntext"/>
        <w:numPr>
          <w:ilvl w:val="0"/>
          <w:numId w:val="5"/>
        </w:numPr>
        <w:ind w:left="993" w:right="-2" w:hanging="633"/>
        <w:jc w:val="both"/>
        <w:rPr>
          <w:rFonts w:ascii="Arial" w:hAnsi="Arial" w:cs="Arial"/>
          <w:szCs w:val="24"/>
        </w:rPr>
      </w:pPr>
      <w:r w:rsidRPr="00CB4F2E">
        <w:rPr>
          <w:rFonts w:ascii="Arial" w:hAnsi="Arial" w:cs="Arial"/>
          <w:color w:val="auto"/>
          <w:szCs w:val="24"/>
        </w:rPr>
        <w:t xml:space="preserve">V případě, že Obec Měrotín </w:t>
      </w:r>
      <w:r w:rsidR="004D19ED" w:rsidRPr="00CB4F2E">
        <w:rPr>
          <w:rFonts w:ascii="Arial" w:hAnsi="Arial" w:cs="Arial"/>
          <w:color w:val="auto"/>
          <w:szCs w:val="24"/>
        </w:rPr>
        <w:t xml:space="preserve">zahájí stavební práce </w:t>
      </w:r>
      <w:r w:rsidRPr="00CB4F2E">
        <w:rPr>
          <w:rFonts w:ascii="Arial" w:hAnsi="Arial" w:cs="Arial"/>
          <w:color w:val="auto"/>
          <w:szCs w:val="24"/>
        </w:rPr>
        <w:t xml:space="preserve">dle článku II odst. 1 bodu </w:t>
      </w:r>
      <w:proofErr w:type="gramStart"/>
      <w:r w:rsidRPr="00CB4F2E">
        <w:rPr>
          <w:rFonts w:ascii="Arial" w:hAnsi="Arial" w:cs="Arial"/>
          <w:color w:val="auto"/>
          <w:szCs w:val="24"/>
        </w:rPr>
        <w:t>1.2.</w:t>
      </w:r>
      <w:r w:rsidR="00813A6C">
        <w:rPr>
          <w:rFonts w:ascii="Arial" w:hAnsi="Arial" w:cs="Arial"/>
          <w:color w:val="auto"/>
          <w:szCs w:val="24"/>
        </w:rPr>
        <w:t xml:space="preserve"> </w:t>
      </w:r>
      <w:r w:rsidRPr="00CB4F2E">
        <w:rPr>
          <w:rFonts w:ascii="Arial" w:hAnsi="Arial" w:cs="Arial"/>
          <w:color w:val="auto"/>
          <w:szCs w:val="24"/>
        </w:rPr>
        <w:t>dříve</w:t>
      </w:r>
      <w:proofErr w:type="gramEnd"/>
      <w:r w:rsidRPr="00CB4F2E">
        <w:rPr>
          <w:rFonts w:ascii="Arial" w:hAnsi="Arial" w:cs="Arial"/>
          <w:color w:val="auto"/>
          <w:szCs w:val="24"/>
        </w:rPr>
        <w:t xml:space="preserve"> než Olomoucký kraj, vystaví Obec Měrotín Olomouckému kraji fakturu na provedené práce</w:t>
      </w:r>
      <w:r w:rsidR="00891EBC" w:rsidRPr="00CB4F2E">
        <w:rPr>
          <w:rFonts w:ascii="Arial" w:hAnsi="Arial" w:cs="Arial"/>
          <w:color w:val="auto"/>
          <w:szCs w:val="24"/>
        </w:rPr>
        <w:t xml:space="preserve"> (</w:t>
      </w:r>
      <w:proofErr w:type="spellStart"/>
      <w:r w:rsidR="00891EBC" w:rsidRPr="00CB4F2E">
        <w:rPr>
          <w:rFonts w:ascii="Arial" w:hAnsi="Arial" w:cs="Arial"/>
          <w:color w:val="auto"/>
          <w:szCs w:val="24"/>
        </w:rPr>
        <w:t>zatrubnění</w:t>
      </w:r>
      <w:proofErr w:type="spellEnd"/>
      <w:r w:rsidR="00891EBC" w:rsidRPr="00CB4F2E">
        <w:rPr>
          <w:rFonts w:ascii="Arial" w:hAnsi="Arial" w:cs="Arial"/>
          <w:color w:val="auto"/>
          <w:szCs w:val="24"/>
        </w:rPr>
        <w:t xml:space="preserve"> příkopy)</w:t>
      </w:r>
      <w:r w:rsidR="004D19ED" w:rsidRPr="00CB4F2E">
        <w:rPr>
          <w:rFonts w:ascii="Arial" w:hAnsi="Arial" w:cs="Arial"/>
          <w:color w:val="auto"/>
          <w:szCs w:val="24"/>
        </w:rPr>
        <w:t>,</w:t>
      </w:r>
      <w:r w:rsidRPr="00CB4F2E">
        <w:rPr>
          <w:rFonts w:ascii="Arial" w:hAnsi="Arial" w:cs="Arial"/>
          <w:color w:val="auto"/>
          <w:szCs w:val="24"/>
        </w:rPr>
        <w:t xml:space="preserve"> a to do 30 dnů od kolaudace (ukončení stavby v případě, že stavba nebude podléhat kolaudaci).</w:t>
      </w:r>
      <w:r w:rsidR="00EA4129">
        <w:rPr>
          <w:rFonts w:ascii="Arial" w:hAnsi="Arial" w:cs="Arial"/>
          <w:color w:val="auto"/>
          <w:szCs w:val="24"/>
        </w:rPr>
        <w:t xml:space="preserve"> </w:t>
      </w:r>
      <w:r w:rsidR="00AA1CC3" w:rsidRPr="00CB4F2E">
        <w:rPr>
          <w:rFonts w:ascii="Arial" w:hAnsi="Arial" w:cs="Arial"/>
          <w:color w:val="auto"/>
          <w:szCs w:val="24"/>
        </w:rPr>
        <w:t xml:space="preserve">Olomoucký kraj se zavazuje tuto fakturu uhradit </w:t>
      </w:r>
      <w:r w:rsidR="00CB4F2E">
        <w:rPr>
          <w:rFonts w:ascii="Arial" w:hAnsi="Arial" w:cs="Arial"/>
          <w:color w:val="auto"/>
          <w:szCs w:val="24"/>
        </w:rPr>
        <w:t>do 30 dnů od doručení.</w:t>
      </w:r>
    </w:p>
    <w:p w14:paraId="1828434D" w14:textId="77777777" w:rsidR="00A065F2" w:rsidRDefault="00A065F2">
      <w:pPr>
        <w:pStyle w:val="Odstavecseseznamem"/>
        <w:rPr>
          <w:rFonts w:ascii="Arial" w:hAnsi="Arial" w:cs="Arial"/>
          <w:sz w:val="24"/>
          <w:szCs w:val="24"/>
        </w:rPr>
      </w:pPr>
    </w:p>
    <w:p w14:paraId="5BAAAE5F" w14:textId="77777777" w:rsidR="00A065F2" w:rsidRDefault="00A065F2">
      <w:pPr>
        <w:pStyle w:val="Zkladntext"/>
        <w:ind w:left="360" w:right="-2"/>
        <w:jc w:val="both"/>
        <w:rPr>
          <w:rFonts w:ascii="Arial" w:hAnsi="Arial" w:cs="Arial"/>
          <w:color w:val="auto"/>
          <w:szCs w:val="24"/>
        </w:rPr>
      </w:pPr>
    </w:p>
    <w:p w14:paraId="3DF064B4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14:paraId="4A542056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Rozpočet stavby </w:t>
      </w:r>
    </w:p>
    <w:p w14:paraId="18696002" w14:textId="77777777" w:rsidR="00A065F2" w:rsidRDefault="00A065F2">
      <w:pPr>
        <w:jc w:val="center"/>
        <w:rPr>
          <w:rFonts w:ascii="Arial" w:hAnsi="Arial" w:cs="Arial"/>
          <w:b/>
          <w:bCs/>
        </w:rPr>
      </w:pPr>
    </w:p>
    <w:p w14:paraId="1D94DB42" w14:textId="4CC92A03" w:rsidR="00A065F2" w:rsidRDefault="001848A7">
      <w:pPr>
        <w:pStyle w:val="Odstavecseseznamem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</w:rPr>
        <w:t xml:space="preserve">Položkový rozpočet na </w:t>
      </w:r>
      <w:proofErr w:type="spellStart"/>
      <w:r>
        <w:rPr>
          <w:rFonts w:ascii="Arial" w:hAnsi="Arial" w:cs="Arial"/>
          <w:sz w:val="24"/>
          <w:szCs w:val="24"/>
        </w:rPr>
        <w:t>zatrubnění</w:t>
      </w:r>
      <w:proofErr w:type="spellEnd"/>
      <w:r>
        <w:rPr>
          <w:rFonts w:ascii="Arial" w:hAnsi="Arial" w:cs="Arial"/>
          <w:sz w:val="24"/>
          <w:szCs w:val="24"/>
        </w:rPr>
        <w:t xml:space="preserve"> příkopy pro odvod dešťových vod z retenční nádrže a napojení na stávající dešťovou kanalizaci v rozsahu </w:t>
      </w:r>
      <w:r w:rsidR="001E6220">
        <w:rPr>
          <w:rFonts w:ascii="Arial" w:hAnsi="Arial" w:cs="Arial"/>
          <w:sz w:val="24"/>
          <w:szCs w:val="24"/>
        </w:rPr>
        <w:t xml:space="preserve">stanoveném v </w:t>
      </w:r>
      <w:r>
        <w:rPr>
          <w:rFonts w:ascii="Arial" w:hAnsi="Arial" w:cs="Arial"/>
          <w:sz w:val="24"/>
          <w:szCs w:val="24"/>
        </w:rPr>
        <w:t>projektové dokumentac</w:t>
      </w:r>
      <w:r w:rsidR="001E62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uvedené v čl. II</w:t>
      </w:r>
      <w:r w:rsidR="001E6220">
        <w:rPr>
          <w:rFonts w:ascii="Arial" w:hAnsi="Arial" w:cs="Arial"/>
          <w:sz w:val="24"/>
          <w:szCs w:val="24"/>
        </w:rPr>
        <w:t>. odst. 1</w:t>
      </w:r>
      <w:r>
        <w:rPr>
          <w:rFonts w:ascii="Arial" w:hAnsi="Arial" w:cs="Arial"/>
          <w:sz w:val="24"/>
          <w:szCs w:val="24"/>
        </w:rPr>
        <w:t xml:space="preserve"> bodu 1. 1. </w:t>
      </w:r>
      <w:r w:rsidR="001E6220">
        <w:rPr>
          <w:rFonts w:ascii="Arial" w:hAnsi="Arial" w:cs="Arial"/>
          <w:sz w:val="24"/>
          <w:szCs w:val="24"/>
        </w:rPr>
        <w:t xml:space="preserve">dohody </w:t>
      </w:r>
      <w:r>
        <w:rPr>
          <w:rFonts w:ascii="Arial" w:hAnsi="Arial" w:cs="Arial"/>
          <w:sz w:val="24"/>
          <w:szCs w:val="24"/>
        </w:rPr>
        <w:t xml:space="preserve">je přílohou této dohody. </w:t>
      </w:r>
      <w:r>
        <w:rPr>
          <w:rFonts w:ascii="Arial" w:hAnsi="Arial" w:cs="Arial"/>
          <w:b/>
          <w:sz w:val="24"/>
          <w:szCs w:val="24"/>
        </w:rPr>
        <w:t>Předpokládaný rozpočet stavby činí 159 584,99 Kč bez DPH (</w:t>
      </w:r>
      <w:r w:rsidR="00321C1E">
        <w:rPr>
          <w:rFonts w:ascii="Arial" w:hAnsi="Arial" w:cs="Arial"/>
          <w:b/>
          <w:sz w:val="24"/>
          <w:szCs w:val="24"/>
        </w:rPr>
        <w:t xml:space="preserve">cena celkem slovy: </w:t>
      </w:r>
      <w:r w:rsidR="008A7DD8">
        <w:rPr>
          <w:rFonts w:ascii="Arial" w:hAnsi="Arial" w:cs="Arial"/>
          <w:b/>
          <w:sz w:val="24"/>
          <w:szCs w:val="24"/>
        </w:rPr>
        <w:t>193 097,84 Kč</w:t>
      </w:r>
      <w:r>
        <w:rPr>
          <w:rFonts w:ascii="Arial" w:hAnsi="Arial" w:cs="Arial"/>
          <w:b/>
          <w:sz w:val="24"/>
          <w:szCs w:val="24"/>
        </w:rPr>
        <w:t xml:space="preserve"> s DPH).</w:t>
      </w:r>
    </w:p>
    <w:p w14:paraId="72AC4518" w14:textId="77777777" w:rsidR="00A065F2" w:rsidRDefault="00A065F2">
      <w:pPr>
        <w:pStyle w:val="Zkladntext"/>
        <w:ind w:left="709" w:right="-2" w:hanging="709"/>
        <w:jc w:val="both"/>
        <w:rPr>
          <w:rFonts w:ascii="Arial" w:hAnsi="Arial" w:cs="Arial"/>
          <w:color w:val="auto"/>
          <w:szCs w:val="24"/>
        </w:rPr>
      </w:pPr>
    </w:p>
    <w:p w14:paraId="55E3ACEB" w14:textId="77777777" w:rsidR="00A065F2" w:rsidRDefault="00A065F2">
      <w:pPr>
        <w:jc w:val="center"/>
        <w:rPr>
          <w:rFonts w:ascii="Arial" w:hAnsi="Arial" w:cs="Arial"/>
          <w:b/>
          <w:bCs/>
        </w:rPr>
      </w:pPr>
    </w:p>
    <w:p w14:paraId="1A6D8F50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781F9EAA" w14:textId="77777777" w:rsidR="00A065F2" w:rsidRDefault="00184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ujednání</w:t>
      </w:r>
    </w:p>
    <w:p w14:paraId="7016DF35" w14:textId="77777777" w:rsidR="00A065F2" w:rsidRDefault="00A065F2">
      <w:pPr>
        <w:pStyle w:val="Zkladntext"/>
        <w:ind w:left="360" w:right="-2"/>
        <w:jc w:val="both"/>
        <w:rPr>
          <w:rFonts w:ascii="Arial" w:hAnsi="Arial" w:cs="Arial"/>
          <w:color w:val="auto"/>
          <w:szCs w:val="24"/>
        </w:rPr>
      </w:pPr>
    </w:p>
    <w:p w14:paraId="387DF368" w14:textId="278BB3B0" w:rsidR="00A065F2" w:rsidRDefault="001848A7">
      <w:pPr>
        <w:pStyle w:val="Zkladn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Změny a dodatky této </w:t>
      </w:r>
      <w:r w:rsidR="00321C1E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ohody lze sjednat jen po vzájemné dohodě smluvních stran písemnou formou.</w:t>
      </w:r>
    </w:p>
    <w:p w14:paraId="52EFC00F" w14:textId="77777777" w:rsidR="00A065F2" w:rsidRDefault="001848A7">
      <w:pPr>
        <w:pStyle w:val="Zkladn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dohoda je vyhotovena ve čtyřech stejnopisech s platností originálu podepsaných oprávněnými zástupci smluvních stran, každá strana obdrží dvě vyhotovení.</w:t>
      </w:r>
    </w:p>
    <w:p w14:paraId="52A7F323" w14:textId="77777777" w:rsidR="00A065F2" w:rsidRPr="000D6FB0" w:rsidRDefault="001848A7">
      <w:pPr>
        <w:pStyle w:val="Zkladntext"/>
        <w:numPr>
          <w:ilvl w:val="0"/>
          <w:numId w:val="7"/>
        </w:numPr>
        <w:spacing w:before="120" w:after="120"/>
        <w:jc w:val="both"/>
      </w:pPr>
      <w:r w:rsidRPr="000D6FB0">
        <w:rPr>
          <w:rFonts w:ascii="Arial" w:hAnsi="Arial" w:cs="Arial"/>
          <w:szCs w:val="24"/>
        </w:rPr>
        <w:t xml:space="preserve">Smluvní strany této dohody prohlašují, že si tuto dohodu před jejím podpisem přečetly, že byla uzavřena po vzájemném projednání, podle jejich pravé </w:t>
      </w:r>
      <w:r w:rsidRPr="000D6FB0">
        <w:rPr>
          <w:rFonts w:ascii="Arial" w:hAnsi="Arial" w:cs="Arial"/>
          <w:szCs w:val="24"/>
        </w:rPr>
        <w:br/>
        <w:t>a svobodné vůle, určitě, vážně a srozumitelně, nikoliv v tísni za nápadně nevýhodných podmínek a že se dohodly o celém jejím obsahu, což stvrzují svými podpisy.</w:t>
      </w:r>
    </w:p>
    <w:p w14:paraId="102770F1" w14:textId="30E86AAB" w:rsidR="00A065F2" w:rsidRPr="000D6FB0" w:rsidRDefault="001848A7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D6FB0">
        <w:rPr>
          <w:rFonts w:ascii="Arial" w:hAnsi="Arial" w:cs="Arial"/>
          <w:sz w:val="24"/>
          <w:szCs w:val="24"/>
        </w:rPr>
        <w:t xml:space="preserve">Tato dohoda nabývá platnosti dnem jejího uzavření a účinnosti dnem jejího </w:t>
      </w:r>
      <w:r w:rsidRPr="000D6FB0">
        <w:rPr>
          <w:rFonts w:ascii="Arial" w:hAnsi="Arial" w:cs="Arial"/>
          <w:sz w:val="24"/>
          <w:szCs w:val="24"/>
        </w:rPr>
        <w:br/>
        <w:t xml:space="preserve">uveřejnění v registru smluv dle zákona č. zákona č. 340/2015 Sb., o zvláštních podmínkách účinnosti některých smluv, uveřejňování těchto smluv a o registru smluv (zákon o registru smluv), ve znění pozdějších předpisů. Uveřejnění </w:t>
      </w:r>
      <w:r w:rsidRPr="000D6FB0">
        <w:rPr>
          <w:rFonts w:ascii="Arial" w:hAnsi="Arial" w:cs="Arial"/>
          <w:sz w:val="24"/>
          <w:szCs w:val="24"/>
        </w:rPr>
        <w:br/>
      </w:r>
      <w:r w:rsidR="00321C1E">
        <w:rPr>
          <w:rFonts w:ascii="Arial" w:hAnsi="Arial" w:cs="Arial"/>
          <w:sz w:val="24"/>
          <w:szCs w:val="24"/>
        </w:rPr>
        <w:lastRenderedPageBreak/>
        <w:t xml:space="preserve">této </w:t>
      </w:r>
      <w:r w:rsidR="000E772D">
        <w:rPr>
          <w:rFonts w:ascii="Arial" w:hAnsi="Arial" w:cs="Arial"/>
          <w:sz w:val="24"/>
          <w:szCs w:val="24"/>
        </w:rPr>
        <w:t xml:space="preserve">dohody </w:t>
      </w:r>
      <w:r w:rsidR="000E772D" w:rsidRPr="000D6FB0">
        <w:rPr>
          <w:rFonts w:ascii="Arial" w:hAnsi="Arial" w:cs="Arial"/>
          <w:sz w:val="24"/>
          <w:szCs w:val="24"/>
        </w:rPr>
        <w:t>v registru</w:t>
      </w:r>
      <w:r w:rsidRPr="000D6FB0">
        <w:rPr>
          <w:rFonts w:ascii="Arial" w:hAnsi="Arial" w:cs="Arial"/>
          <w:sz w:val="24"/>
          <w:szCs w:val="24"/>
        </w:rPr>
        <w:t xml:space="preserve"> smluv </w:t>
      </w:r>
      <w:r w:rsidRPr="000D6FB0">
        <w:rPr>
          <w:rFonts w:ascii="Arial" w:hAnsi="Arial" w:cs="Arial"/>
          <w:color w:val="000000"/>
          <w:sz w:val="24"/>
          <w:szCs w:val="24"/>
        </w:rPr>
        <w:t>zajistí Olomoucký kraj.</w:t>
      </w:r>
    </w:p>
    <w:p w14:paraId="54247E41" w14:textId="77777777" w:rsidR="00A065F2" w:rsidRDefault="001848A7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dohoda byla schválena usnesením Zastupitelstva obce Měrotín</w:t>
      </w:r>
      <w:r>
        <w:rPr>
          <w:rFonts w:ascii="Arial" w:hAnsi="Arial" w:cs="Arial"/>
          <w:sz w:val="24"/>
          <w:szCs w:val="24"/>
        </w:rPr>
        <w:br/>
        <w:t xml:space="preserve"> č.       ze </w:t>
      </w:r>
      <w:proofErr w:type="gramStart"/>
      <w:r>
        <w:rPr>
          <w:rFonts w:ascii="Arial" w:hAnsi="Arial" w:cs="Arial"/>
          <w:sz w:val="24"/>
          <w:szCs w:val="24"/>
        </w:rPr>
        <w:t>dne         .</w:t>
      </w:r>
      <w:proofErr w:type="gramEnd"/>
    </w:p>
    <w:p w14:paraId="170C6001" w14:textId="77777777" w:rsidR="00A065F2" w:rsidRDefault="001848A7">
      <w:pPr>
        <w:pStyle w:val="Odstavecseseznamem"/>
        <w:widowControl w:val="0"/>
        <w:numPr>
          <w:ilvl w:val="0"/>
          <w:numId w:val="7"/>
        </w:numPr>
        <w:tabs>
          <w:tab w:val="left" w:pos="1931"/>
        </w:tabs>
        <w:suppressAutoHyphens w:val="0"/>
        <w:spacing w:before="240" w:line="360" w:lineRule="atLeast"/>
        <w:jc w:val="both"/>
      </w:pPr>
      <w:r>
        <w:rPr>
          <w:rFonts w:ascii="Arial" w:hAnsi="Arial" w:cs="Arial"/>
          <w:sz w:val="24"/>
          <w:szCs w:val="24"/>
        </w:rPr>
        <w:t>Tato dohoda byla schválena usnesením Zastupitelstva Olomouckého kraje</w:t>
      </w:r>
      <w:r>
        <w:rPr>
          <w:rFonts w:ascii="Arial" w:hAnsi="Arial" w:cs="Arial"/>
          <w:sz w:val="24"/>
          <w:szCs w:val="24"/>
        </w:rPr>
        <w:br/>
        <w:t xml:space="preserve"> č</w:t>
      </w:r>
      <w:r w:rsidRPr="0034718C">
        <w:rPr>
          <w:rFonts w:ascii="Arial" w:hAnsi="Arial" w:cs="Arial"/>
          <w:sz w:val="24"/>
          <w:szCs w:val="24"/>
        </w:rPr>
        <w:t>. UZ///2018 ze dne 25</w:t>
      </w:r>
      <w:r>
        <w:rPr>
          <w:rFonts w:ascii="Arial" w:hAnsi="Arial" w:cs="Arial"/>
          <w:sz w:val="24"/>
          <w:szCs w:val="24"/>
        </w:rPr>
        <w:t xml:space="preserve">. 6. 2018. </w:t>
      </w:r>
    </w:p>
    <w:p w14:paraId="50CBB86A" w14:textId="77777777" w:rsidR="00A065F2" w:rsidRDefault="00A065F2">
      <w:pPr>
        <w:pStyle w:val="Zkladntext"/>
        <w:spacing w:before="120"/>
        <w:ind w:left="720"/>
        <w:jc w:val="both"/>
        <w:rPr>
          <w:rFonts w:ascii="Arial" w:hAnsi="Arial" w:cs="Arial"/>
          <w:szCs w:val="24"/>
        </w:rPr>
      </w:pPr>
    </w:p>
    <w:p w14:paraId="326EA13C" w14:textId="77777777" w:rsidR="00A065F2" w:rsidRDefault="00A065F2">
      <w:pPr>
        <w:pStyle w:val="Zkladntext"/>
        <w:spacing w:before="120"/>
        <w:ind w:left="720"/>
        <w:jc w:val="both"/>
        <w:rPr>
          <w:rFonts w:ascii="Arial" w:hAnsi="Arial" w:cs="Arial"/>
          <w:szCs w:val="24"/>
        </w:rPr>
      </w:pPr>
    </w:p>
    <w:p w14:paraId="592C55C2" w14:textId="3D7376CD" w:rsidR="00A065F2" w:rsidRDefault="001848A7">
      <w:pPr>
        <w:pStyle w:val="Zkladntext"/>
        <w:tabs>
          <w:tab w:val="left" w:pos="900"/>
        </w:tabs>
        <w:spacing w:before="120"/>
        <w:jc w:val="both"/>
      </w:pPr>
      <w:r>
        <w:rPr>
          <w:rFonts w:ascii="Arial" w:hAnsi="Arial" w:cs="Arial"/>
          <w:b/>
          <w:szCs w:val="24"/>
        </w:rPr>
        <w:t>Příloha</w:t>
      </w:r>
      <w:r w:rsidR="002B0209">
        <w:rPr>
          <w:rFonts w:ascii="Arial" w:hAnsi="Arial" w:cs="Arial"/>
          <w:b/>
          <w:szCs w:val="24"/>
        </w:rPr>
        <w:t> </w:t>
      </w:r>
      <w:r>
        <w:rPr>
          <w:rFonts w:ascii="Arial" w:hAnsi="Arial" w:cs="Arial"/>
          <w:b/>
          <w:szCs w:val="24"/>
        </w:rPr>
        <w:t>č.</w:t>
      </w:r>
      <w:r w:rsidR="002B0209">
        <w:rPr>
          <w:rFonts w:ascii="Arial" w:hAnsi="Arial" w:cs="Arial"/>
          <w:b/>
          <w:szCs w:val="24"/>
        </w:rPr>
        <w:t> </w:t>
      </w:r>
      <w:r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szCs w:val="24"/>
        </w:rPr>
        <w:t xml:space="preserve">: Koordinační situace stavby  - „Transformace příspěvkové organizace Nové Zámky - poskytovatel sociálních služeb - </w:t>
      </w:r>
      <w:proofErr w:type="spellStart"/>
      <w:proofErr w:type="gramStart"/>
      <w:r>
        <w:rPr>
          <w:rFonts w:ascii="Arial" w:hAnsi="Arial" w:cs="Arial"/>
          <w:szCs w:val="24"/>
        </w:rPr>
        <w:t>II</w:t>
      </w:r>
      <w:proofErr w:type="gramEnd"/>
      <w:r>
        <w:rPr>
          <w:rFonts w:ascii="Arial" w:hAnsi="Arial" w:cs="Arial"/>
          <w:szCs w:val="24"/>
        </w:rPr>
        <w:t>.</w:t>
      </w:r>
      <w:proofErr w:type="gramStart"/>
      <w:r>
        <w:rPr>
          <w:rFonts w:ascii="Arial" w:hAnsi="Arial" w:cs="Arial"/>
          <w:szCs w:val="24"/>
        </w:rPr>
        <w:t>etapa</w:t>
      </w:r>
      <w:proofErr w:type="spellEnd"/>
      <w:proofErr w:type="gramEnd"/>
      <w:r>
        <w:rPr>
          <w:rFonts w:ascii="Arial" w:hAnsi="Arial" w:cs="Arial"/>
          <w:szCs w:val="24"/>
        </w:rPr>
        <w:t xml:space="preserve">“ –  výstavba objektu Měrotín </w:t>
      </w:r>
    </w:p>
    <w:p w14:paraId="14E2E0F3" w14:textId="7039288F" w:rsidR="00A065F2" w:rsidRDefault="001848A7" w:rsidP="002B0209">
      <w:pPr>
        <w:pStyle w:val="Zkladntext"/>
        <w:tabs>
          <w:tab w:val="left" w:pos="900"/>
        </w:tabs>
        <w:spacing w:before="120"/>
        <w:jc w:val="both"/>
      </w:pPr>
      <w:r>
        <w:rPr>
          <w:rFonts w:ascii="Arial" w:hAnsi="Arial" w:cs="Arial"/>
          <w:b/>
          <w:szCs w:val="24"/>
        </w:rPr>
        <w:t>Příloha</w:t>
      </w:r>
      <w:r w:rsidR="002B0209">
        <w:rPr>
          <w:rFonts w:ascii="Arial" w:hAnsi="Arial" w:cs="Arial"/>
          <w:b/>
          <w:szCs w:val="24"/>
        </w:rPr>
        <w:t> </w:t>
      </w:r>
      <w:r>
        <w:rPr>
          <w:rFonts w:ascii="Arial" w:hAnsi="Arial" w:cs="Arial"/>
          <w:b/>
          <w:szCs w:val="24"/>
        </w:rPr>
        <w:t>č.</w:t>
      </w:r>
      <w:r w:rsidR="002B0209">
        <w:rPr>
          <w:rFonts w:ascii="Arial" w:hAnsi="Arial" w:cs="Arial"/>
          <w:b/>
          <w:szCs w:val="24"/>
        </w:rPr>
        <w:t> </w:t>
      </w:r>
      <w:r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szCs w:val="24"/>
        </w:rPr>
        <w:t>: Koordinační situace stavby  - Měrotín – revitalizace veřejného prostranství</w:t>
      </w:r>
    </w:p>
    <w:p w14:paraId="5EDC8C36" w14:textId="77777777" w:rsidR="00A065F2" w:rsidRDefault="001848A7" w:rsidP="002B0209">
      <w:pPr>
        <w:pStyle w:val="Zkladntext"/>
        <w:tabs>
          <w:tab w:val="left" w:pos="900"/>
        </w:tabs>
        <w:spacing w:before="120"/>
        <w:jc w:val="both"/>
      </w:pPr>
      <w:r>
        <w:rPr>
          <w:rFonts w:ascii="Arial" w:hAnsi="Arial" w:cs="Arial"/>
          <w:b/>
          <w:szCs w:val="24"/>
        </w:rPr>
        <w:t>Příloha č</w:t>
      </w:r>
      <w:bookmarkStart w:id="0" w:name="_GoBack"/>
      <w:bookmarkEnd w:id="0"/>
      <w:r>
        <w:rPr>
          <w:rFonts w:ascii="Arial" w:hAnsi="Arial" w:cs="Arial"/>
          <w:b/>
          <w:szCs w:val="24"/>
        </w:rPr>
        <w:t>. 3</w:t>
      </w:r>
      <w:r>
        <w:rPr>
          <w:rFonts w:ascii="Arial" w:hAnsi="Arial" w:cs="Arial"/>
          <w:szCs w:val="24"/>
        </w:rPr>
        <w:t xml:space="preserve">: Položkový rozpočet – </w:t>
      </w:r>
      <w:proofErr w:type="spellStart"/>
      <w:r>
        <w:rPr>
          <w:rFonts w:ascii="Arial" w:hAnsi="Arial" w:cs="Arial"/>
          <w:szCs w:val="24"/>
        </w:rPr>
        <w:t>zatrubnění</w:t>
      </w:r>
      <w:proofErr w:type="spellEnd"/>
      <w:r>
        <w:rPr>
          <w:rFonts w:ascii="Arial" w:hAnsi="Arial" w:cs="Arial"/>
          <w:szCs w:val="24"/>
        </w:rPr>
        <w:t xml:space="preserve"> příkopy.</w:t>
      </w:r>
    </w:p>
    <w:p w14:paraId="4DFBEDD3" w14:textId="77777777" w:rsidR="00A065F2" w:rsidRDefault="00A065F2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Cs w:val="24"/>
        </w:rPr>
      </w:pPr>
    </w:p>
    <w:p w14:paraId="54DF9B4E" w14:textId="27DF0D59" w:rsidR="00A065F2" w:rsidRDefault="00A065F2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Cs w:val="24"/>
        </w:rPr>
      </w:pPr>
    </w:p>
    <w:p w14:paraId="330FCB93" w14:textId="3A63CD92" w:rsidR="002B0209" w:rsidRDefault="002B020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Cs w:val="24"/>
        </w:rPr>
      </w:pPr>
    </w:p>
    <w:p w14:paraId="21D23348" w14:textId="5BB73236" w:rsidR="002B0209" w:rsidRDefault="002B020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Cs w:val="24"/>
        </w:rPr>
      </w:pPr>
    </w:p>
    <w:p w14:paraId="1E0E3815" w14:textId="77777777" w:rsidR="002B0209" w:rsidRDefault="002B0209">
      <w:pPr>
        <w:pStyle w:val="Zkladntext"/>
        <w:tabs>
          <w:tab w:val="left" w:pos="900"/>
          <w:tab w:val="left" w:pos="5529"/>
        </w:tabs>
        <w:jc w:val="both"/>
        <w:rPr>
          <w:rFonts w:ascii="Arial" w:hAnsi="Arial" w:cs="Arial"/>
          <w:szCs w:val="24"/>
        </w:rPr>
      </w:pPr>
    </w:p>
    <w:p w14:paraId="2155EF81" w14:textId="77777777" w:rsidR="00A065F2" w:rsidRDefault="001848A7">
      <w:pPr>
        <w:pStyle w:val="Zkladntext"/>
        <w:tabs>
          <w:tab w:val="left" w:pos="900"/>
          <w:tab w:val="center" w:pos="708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Olomouci dne:</w:t>
      </w:r>
      <w:r>
        <w:rPr>
          <w:rFonts w:ascii="Arial" w:hAnsi="Arial" w:cs="Arial"/>
          <w:szCs w:val="24"/>
        </w:rPr>
        <w:tab/>
        <w:t>V Měrotíně dne:</w:t>
      </w:r>
    </w:p>
    <w:p w14:paraId="78D1FE7A" w14:textId="77777777" w:rsidR="00A065F2" w:rsidRDefault="00A065F2">
      <w:pPr>
        <w:pStyle w:val="Zkladntext"/>
        <w:tabs>
          <w:tab w:val="left" w:pos="510"/>
        </w:tabs>
        <w:ind w:left="510"/>
        <w:jc w:val="both"/>
        <w:rPr>
          <w:rFonts w:ascii="Arial" w:hAnsi="Arial" w:cs="Arial"/>
          <w:szCs w:val="24"/>
        </w:rPr>
      </w:pPr>
    </w:p>
    <w:p w14:paraId="2B1C8DA0" w14:textId="77777777" w:rsidR="00A065F2" w:rsidRDefault="00A065F2">
      <w:pPr>
        <w:pStyle w:val="Zkladntext"/>
        <w:tabs>
          <w:tab w:val="left" w:pos="510"/>
        </w:tabs>
        <w:ind w:left="510"/>
        <w:jc w:val="both"/>
        <w:rPr>
          <w:rFonts w:ascii="Arial" w:hAnsi="Arial" w:cs="Arial"/>
          <w:szCs w:val="24"/>
        </w:rPr>
      </w:pPr>
    </w:p>
    <w:p w14:paraId="0171FDFC" w14:textId="77777777" w:rsidR="00A065F2" w:rsidRDefault="00A065F2">
      <w:pPr>
        <w:pStyle w:val="Zkladntext"/>
        <w:tabs>
          <w:tab w:val="left" w:pos="510"/>
        </w:tabs>
        <w:ind w:left="510"/>
        <w:jc w:val="both"/>
        <w:rPr>
          <w:rFonts w:ascii="Arial" w:hAnsi="Arial" w:cs="Arial"/>
          <w:szCs w:val="24"/>
        </w:rPr>
      </w:pPr>
    </w:p>
    <w:p w14:paraId="0D294B45" w14:textId="77777777" w:rsidR="00A065F2" w:rsidRDefault="00A065F2">
      <w:pPr>
        <w:pStyle w:val="Zkladntext"/>
        <w:tabs>
          <w:tab w:val="left" w:pos="510"/>
        </w:tabs>
        <w:ind w:left="510"/>
        <w:jc w:val="both"/>
        <w:rPr>
          <w:rFonts w:ascii="Arial" w:hAnsi="Arial" w:cs="Arial"/>
          <w:szCs w:val="24"/>
        </w:rPr>
      </w:pPr>
    </w:p>
    <w:p w14:paraId="04395BAE" w14:textId="77777777" w:rsidR="00A065F2" w:rsidRDefault="001848A7">
      <w:pPr>
        <w:pStyle w:val="Zkladntext"/>
        <w:tabs>
          <w:tab w:val="left" w:pos="0"/>
          <w:tab w:val="center" w:pos="694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</w:t>
      </w:r>
      <w:r>
        <w:rPr>
          <w:rFonts w:ascii="Arial" w:hAnsi="Arial" w:cs="Arial"/>
          <w:szCs w:val="24"/>
        </w:rPr>
        <w:tab/>
        <w:t>………………………………………</w:t>
      </w:r>
    </w:p>
    <w:p w14:paraId="277ED760" w14:textId="77777777" w:rsidR="00A065F2" w:rsidRDefault="001848A7">
      <w:pPr>
        <w:tabs>
          <w:tab w:val="left" w:pos="0"/>
          <w:tab w:val="center" w:pos="1701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Mgr. Jiří Zemánek</w:t>
      </w:r>
      <w:r>
        <w:rPr>
          <w:rFonts w:ascii="Arial" w:hAnsi="Arial" w:cs="Arial"/>
        </w:rPr>
        <w:tab/>
        <w:t>Mgr. Miroslava Vaňková</w:t>
      </w:r>
    </w:p>
    <w:p w14:paraId="48193FB3" w14:textId="77777777" w:rsidR="00A065F2" w:rsidRDefault="001848A7">
      <w:pPr>
        <w:pStyle w:val="Odstavecseseznamem"/>
        <w:numPr>
          <w:ilvl w:val="0"/>
          <w:numId w:val="8"/>
        </w:numPr>
        <w:tabs>
          <w:tab w:val="left" w:pos="0"/>
          <w:tab w:val="center" w:pos="1701"/>
          <w:tab w:val="center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náměstek hejtmana</w:t>
      </w:r>
      <w:r>
        <w:rPr>
          <w:rFonts w:ascii="Arial" w:hAnsi="Arial" w:cs="Arial"/>
          <w:sz w:val="24"/>
          <w:szCs w:val="24"/>
        </w:rPr>
        <w:tab/>
        <w:t>starostka obce Měrotín</w:t>
      </w:r>
    </w:p>
    <w:p w14:paraId="0BAD929B" w14:textId="77777777" w:rsidR="00A065F2" w:rsidRDefault="001848A7">
      <w:pPr>
        <w:tabs>
          <w:tab w:val="left" w:pos="0"/>
          <w:tab w:val="center" w:pos="1701"/>
          <w:tab w:val="center" w:pos="7088"/>
        </w:tabs>
        <w:ind w:left="660"/>
        <w:rPr>
          <w:rFonts w:ascii="Arial" w:hAnsi="Arial" w:cs="Arial"/>
        </w:rPr>
      </w:pPr>
      <w:r>
        <w:rPr>
          <w:rFonts w:ascii="Arial" w:hAnsi="Arial" w:cs="Arial"/>
        </w:rPr>
        <w:t xml:space="preserve">   Olomouckého kraje</w:t>
      </w:r>
    </w:p>
    <w:p w14:paraId="1CDDF491" w14:textId="77777777" w:rsidR="00A065F2" w:rsidRDefault="001848A7">
      <w:pPr>
        <w:tabs>
          <w:tab w:val="left" w:pos="0"/>
          <w:tab w:val="center" w:pos="1701"/>
          <w:tab w:val="center" w:pos="7088"/>
        </w:tabs>
        <w:ind w:firstLine="170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FC1142" w14:textId="77777777" w:rsidR="00A065F2" w:rsidRDefault="00A065F2">
      <w:pPr>
        <w:rPr>
          <w:rFonts w:ascii="Arial" w:hAnsi="Arial" w:cs="Arial"/>
        </w:rPr>
      </w:pPr>
    </w:p>
    <w:p w14:paraId="262EB565" w14:textId="77777777" w:rsidR="00A065F2" w:rsidRDefault="00A065F2">
      <w:pPr>
        <w:rPr>
          <w:rFonts w:ascii="Arial" w:hAnsi="Arial" w:cs="Arial"/>
        </w:rPr>
      </w:pPr>
    </w:p>
    <w:p w14:paraId="68F1A1CE" w14:textId="77777777" w:rsidR="00A065F2" w:rsidRDefault="00A065F2">
      <w:pPr>
        <w:rPr>
          <w:rFonts w:ascii="Arial" w:hAnsi="Arial" w:cs="Arial"/>
        </w:rPr>
      </w:pPr>
    </w:p>
    <w:p w14:paraId="18D94BEE" w14:textId="77777777" w:rsidR="00A065F2" w:rsidRDefault="00A065F2">
      <w:pPr>
        <w:rPr>
          <w:rFonts w:ascii="Arial" w:hAnsi="Arial" w:cs="Arial"/>
        </w:rPr>
      </w:pPr>
    </w:p>
    <w:p w14:paraId="6342B91C" w14:textId="77777777" w:rsidR="00A065F2" w:rsidRDefault="00A065F2">
      <w:pPr>
        <w:rPr>
          <w:rFonts w:ascii="Arial" w:hAnsi="Arial" w:cs="Arial"/>
        </w:rPr>
      </w:pPr>
    </w:p>
    <w:p w14:paraId="11C4443C" w14:textId="77777777" w:rsidR="00A065F2" w:rsidRDefault="00A065F2">
      <w:pPr>
        <w:rPr>
          <w:rFonts w:ascii="Arial" w:hAnsi="Arial" w:cs="Arial"/>
        </w:rPr>
      </w:pPr>
    </w:p>
    <w:p w14:paraId="317A7C34" w14:textId="77777777" w:rsidR="00A065F2" w:rsidRDefault="00A065F2">
      <w:pPr>
        <w:rPr>
          <w:rFonts w:ascii="Arial" w:hAnsi="Arial" w:cs="Arial"/>
        </w:rPr>
      </w:pPr>
    </w:p>
    <w:p w14:paraId="42FB9887" w14:textId="77777777" w:rsidR="00A065F2" w:rsidRDefault="00A065F2">
      <w:pPr>
        <w:rPr>
          <w:rFonts w:ascii="Arial" w:hAnsi="Arial" w:cs="Arial"/>
        </w:rPr>
      </w:pPr>
    </w:p>
    <w:p w14:paraId="49175161" w14:textId="77777777" w:rsidR="00A065F2" w:rsidRDefault="00A065F2">
      <w:pPr>
        <w:rPr>
          <w:rFonts w:ascii="Arial" w:hAnsi="Arial" w:cs="Arial"/>
        </w:rPr>
      </w:pPr>
    </w:p>
    <w:p w14:paraId="1E99C404" w14:textId="77777777" w:rsidR="00A065F2" w:rsidRDefault="00A065F2">
      <w:pPr>
        <w:rPr>
          <w:rFonts w:ascii="Arial" w:hAnsi="Arial" w:cs="Arial"/>
        </w:rPr>
      </w:pPr>
    </w:p>
    <w:p w14:paraId="0C0195C3" w14:textId="77777777" w:rsidR="00A065F2" w:rsidRDefault="00A065F2">
      <w:pPr>
        <w:rPr>
          <w:rFonts w:ascii="Arial" w:hAnsi="Arial" w:cs="Arial"/>
        </w:rPr>
      </w:pPr>
    </w:p>
    <w:p w14:paraId="33DB182E" w14:textId="77777777" w:rsidR="00A065F2" w:rsidRDefault="00A065F2">
      <w:pPr>
        <w:rPr>
          <w:rFonts w:ascii="Arial" w:hAnsi="Arial" w:cs="Arial"/>
        </w:rPr>
      </w:pPr>
    </w:p>
    <w:p w14:paraId="773B7B58" w14:textId="77777777" w:rsidR="00A065F2" w:rsidRDefault="00A065F2">
      <w:pPr>
        <w:rPr>
          <w:rFonts w:ascii="Arial" w:hAnsi="Arial" w:cs="Arial"/>
        </w:rPr>
      </w:pPr>
    </w:p>
    <w:p w14:paraId="3FF7C89E" w14:textId="77777777" w:rsidR="00A065F2" w:rsidRDefault="00A065F2">
      <w:pPr>
        <w:rPr>
          <w:rFonts w:ascii="Arial" w:hAnsi="Arial" w:cs="Arial"/>
        </w:rPr>
      </w:pPr>
    </w:p>
    <w:p w14:paraId="1FD833BC" w14:textId="77777777" w:rsidR="00A065F2" w:rsidRDefault="00A065F2">
      <w:pPr>
        <w:rPr>
          <w:rFonts w:ascii="Arial" w:hAnsi="Arial" w:cs="Arial"/>
        </w:rPr>
      </w:pPr>
    </w:p>
    <w:p w14:paraId="44458113" w14:textId="77777777" w:rsidR="00A065F2" w:rsidRDefault="00A065F2">
      <w:pPr>
        <w:rPr>
          <w:rFonts w:ascii="Arial" w:hAnsi="Arial" w:cs="Arial"/>
        </w:rPr>
      </w:pPr>
    </w:p>
    <w:p w14:paraId="39757E35" w14:textId="77777777" w:rsidR="00A065F2" w:rsidRDefault="00A065F2">
      <w:pPr>
        <w:rPr>
          <w:rFonts w:ascii="Arial" w:hAnsi="Arial" w:cs="Arial"/>
        </w:rPr>
      </w:pPr>
    </w:p>
    <w:p w14:paraId="6B779BF5" w14:textId="77777777" w:rsidR="00A065F2" w:rsidRDefault="00A065F2">
      <w:pPr>
        <w:rPr>
          <w:rFonts w:ascii="Arial" w:hAnsi="Arial" w:cs="Arial"/>
        </w:rPr>
      </w:pPr>
    </w:p>
    <w:p w14:paraId="66A6E4A3" w14:textId="77777777" w:rsidR="00A065F2" w:rsidRDefault="00A065F2">
      <w:pPr>
        <w:rPr>
          <w:rFonts w:ascii="Arial" w:hAnsi="Arial" w:cs="Arial"/>
        </w:rPr>
      </w:pPr>
    </w:p>
    <w:p w14:paraId="2624FA4B" w14:textId="77777777" w:rsidR="00A065F2" w:rsidRDefault="001848A7">
      <w:pPr>
        <w:rPr>
          <w:rFonts w:ascii="Arial" w:hAnsi="Arial" w:cs="Arial"/>
        </w:rPr>
      </w:pPr>
      <w:r>
        <w:rPr>
          <w:rFonts w:ascii="Arial" w:hAnsi="Arial" w:cs="Arial"/>
        </w:rPr>
        <w:t>Příloha č. 1 - Koordinační situace stavby  - „Transformace příspěvkové organizace Nové Zámky - poskytovatel sociálních služeb - II. etapa“ – výstavba objektu Měrotín</w:t>
      </w:r>
    </w:p>
    <w:p w14:paraId="73A2E51C" w14:textId="77777777" w:rsidR="00A065F2" w:rsidRDefault="001848A7">
      <w:r>
        <w:rPr>
          <w:noProof/>
        </w:rPr>
        <w:lastRenderedPageBreak/>
        <w:drawing>
          <wp:inline distT="0" distB="0" distL="0" distR="0" wp14:anchorId="77A42983" wp14:editId="6FD97FE5">
            <wp:extent cx="5759448" cy="8144505"/>
            <wp:effectExtent l="0" t="0" r="0" b="8895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3C6985" w14:textId="77777777" w:rsidR="00A065F2" w:rsidRDefault="001848A7">
      <w:pPr>
        <w:pStyle w:val="Zkladntext"/>
        <w:tabs>
          <w:tab w:val="left" w:pos="900"/>
        </w:tabs>
        <w:jc w:val="both"/>
      </w:pPr>
      <w:r>
        <w:rPr>
          <w:rFonts w:ascii="Arial" w:hAnsi="Arial" w:cs="Arial"/>
        </w:rPr>
        <w:t xml:space="preserve">Příloha č. 2 - </w:t>
      </w:r>
      <w:r>
        <w:rPr>
          <w:rFonts w:ascii="Arial" w:hAnsi="Arial" w:cs="Arial"/>
          <w:szCs w:val="24"/>
        </w:rPr>
        <w:t>Koordinační situace stavby  - Měrotín – revitalizace veřejného prostranství</w:t>
      </w:r>
    </w:p>
    <w:p w14:paraId="67A8E104" w14:textId="77777777" w:rsidR="00A065F2" w:rsidRDefault="001848A7">
      <w:r>
        <w:rPr>
          <w:noProof/>
        </w:rPr>
        <w:lastRenderedPageBreak/>
        <w:drawing>
          <wp:inline distT="0" distB="0" distL="0" distR="0" wp14:anchorId="060C7765" wp14:editId="274D1344">
            <wp:extent cx="5759448" cy="8144505"/>
            <wp:effectExtent l="0" t="0" r="0" b="8895"/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CD3E27" w14:textId="77777777" w:rsidR="00A065F2" w:rsidRDefault="001848A7">
      <w:r>
        <w:rPr>
          <w:rFonts w:ascii="Arial" w:hAnsi="Arial" w:cs="Arial"/>
        </w:rPr>
        <w:t>Příloha č. 3 -</w:t>
      </w:r>
      <w:r>
        <w:t xml:space="preserve"> </w:t>
      </w:r>
      <w:r>
        <w:rPr>
          <w:rFonts w:ascii="Arial" w:hAnsi="Arial" w:cs="Arial"/>
        </w:rPr>
        <w:t xml:space="preserve">Položkový rozpočet – </w:t>
      </w:r>
      <w:proofErr w:type="spellStart"/>
      <w:r>
        <w:rPr>
          <w:rFonts w:ascii="Arial" w:hAnsi="Arial" w:cs="Arial"/>
        </w:rPr>
        <w:t>zatrubnění</w:t>
      </w:r>
      <w:proofErr w:type="spellEnd"/>
      <w:r>
        <w:rPr>
          <w:rFonts w:ascii="Arial" w:hAnsi="Arial" w:cs="Arial"/>
        </w:rPr>
        <w:t xml:space="preserve"> příkopy</w:t>
      </w:r>
    </w:p>
    <w:p w14:paraId="60D646FE" w14:textId="77777777" w:rsidR="00A065F2" w:rsidRDefault="001848A7">
      <w:r>
        <w:rPr>
          <w:noProof/>
        </w:rPr>
        <w:lastRenderedPageBreak/>
        <w:drawing>
          <wp:inline distT="0" distB="0" distL="0" distR="0" wp14:anchorId="52E8ECAC" wp14:editId="4CCC5B93">
            <wp:extent cx="5759448" cy="8144505"/>
            <wp:effectExtent l="0" t="0" r="0" b="8895"/>
            <wp:docPr id="3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6E5C89" w14:textId="77777777" w:rsidR="00A065F2" w:rsidRDefault="00A065F2"/>
    <w:p w14:paraId="7FE0BA93" w14:textId="77777777" w:rsidR="00A065F2" w:rsidRDefault="00A065F2"/>
    <w:p w14:paraId="07831F35" w14:textId="77777777" w:rsidR="00A065F2" w:rsidRDefault="001848A7">
      <w:r>
        <w:rPr>
          <w:noProof/>
        </w:rPr>
        <w:lastRenderedPageBreak/>
        <w:drawing>
          <wp:inline distT="0" distB="0" distL="0" distR="0" wp14:anchorId="56E1EF1E" wp14:editId="349F2E23">
            <wp:extent cx="5759448" cy="8144505"/>
            <wp:effectExtent l="0" t="0" r="0" b="8895"/>
            <wp:docPr id="4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50E63B" w14:textId="77777777" w:rsidR="00A065F2" w:rsidRDefault="00A065F2"/>
    <w:p w14:paraId="428C96FF" w14:textId="77777777" w:rsidR="00A065F2" w:rsidRDefault="00A065F2"/>
    <w:p w14:paraId="2689966C" w14:textId="77777777" w:rsidR="00A065F2" w:rsidRDefault="001848A7">
      <w:r>
        <w:rPr>
          <w:noProof/>
        </w:rPr>
        <w:lastRenderedPageBreak/>
        <w:drawing>
          <wp:inline distT="0" distB="0" distL="0" distR="0" wp14:anchorId="59B9BF31" wp14:editId="45E8A9C5">
            <wp:extent cx="5759448" cy="8144505"/>
            <wp:effectExtent l="0" t="0" r="0" b="8895"/>
            <wp:docPr id="5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5C624A" w14:textId="77777777" w:rsidR="00A065F2" w:rsidRDefault="00A065F2"/>
    <w:p w14:paraId="5846BDAB" w14:textId="77777777" w:rsidR="00A065F2" w:rsidRDefault="001848A7">
      <w:r>
        <w:rPr>
          <w:noProof/>
        </w:rPr>
        <w:lastRenderedPageBreak/>
        <w:drawing>
          <wp:inline distT="0" distB="0" distL="0" distR="0" wp14:anchorId="09C5C4C9" wp14:editId="031AFACF">
            <wp:extent cx="5759448" cy="8144505"/>
            <wp:effectExtent l="0" t="0" r="0" b="8895"/>
            <wp:docPr id="6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E72476" w14:textId="77777777" w:rsidR="00A065F2" w:rsidRDefault="00A065F2"/>
    <w:p w14:paraId="3A6E8674" w14:textId="77777777" w:rsidR="00A065F2" w:rsidRDefault="00A065F2"/>
    <w:p w14:paraId="2A3A555C" w14:textId="77777777" w:rsidR="00A065F2" w:rsidRDefault="001848A7">
      <w:r>
        <w:rPr>
          <w:noProof/>
        </w:rPr>
        <w:lastRenderedPageBreak/>
        <w:drawing>
          <wp:inline distT="0" distB="0" distL="0" distR="0" wp14:anchorId="3D149BFC" wp14:editId="5AB0E2A5">
            <wp:extent cx="5759448" cy="8144505"/>
            <wp:effectExtent l="0" t="0" r="0" b="8895"/>
            <wp:docPr id="7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E9780D" w14:textId="77777777" w:rsidR="00A065F2" w:rsidRDefault="00A065F2"/>
    <w:p w14:paraId="09AF4518" w14:textId="77777777" w:rsidR="00A065F2" w:rsidRDefault="00A065F2"/>
    <w:p w14:paraId="306D9970" w14:textId="77777777" w:rsidR="00A065F2" w:rsidRDefault="001848A7">
      <w:r>
        <w:rPr>
          <w:noProof/>
        </w:rPr>
        <w:lastRenderedPageBreak/>
        <w:drawing>
          <wp:inline distT="0" distB="0" distL="0" distR="0" wp14:anchorId="4EF3CB74" wp14:editId="79D0F01D">
            <wp:extent cx="5759448" cy="8144505"/>
            <wp:effectExtent l="0" t="0" r="0" b="8895"/>
            <wp:docPr id="8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8144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065F2">
      <w:headerReference w:type="default" r:id="rId16"/>
      <w:footerReference w:type="default" r:id="rId17"/>
      <w:pgSz w:w="11906" w:h="16838"/>
      <w:pgMar w:top="1134" w:right="1418" w:bottom="1134" w:left="1418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9FA9D" w14:textId="77777777" w:rsidR="004937C0" w:rsidRDefault="004937C0">
      <w:r>
        <w:separator/>
      </w:r>
    </w:p>
  </w:endnote>
  <w:endnote w:type="continuationSeparator" w:id="0">
    <w:p w14:paraId="3DC0D180" w14:textId="77777777" w:rsidR="004937C0" w:rsidRDefault="004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DA52" w14:textId="62B34ED6" w:rsidR="00D009A0" w:rsidRDefault="00B5686B">
    <w:pPr>
      <w:pStyle w:val="Radabodschze"/>
      <w:pBdr>
        <w:top w:val="single" w:sz="4" w:space="1" w:color="000000"/>
      </w:pBdr>
      <w:tabs>
        <w:tab w:val="right" w:pos="9000"/>
      </w:tabs>
      <w:spacing w:before="0" w:after="0"/>
    </w:pPr>
    <w:r>
      <w:rPr>
        <w:b w:val="0"/>
        <w:i/>
        <w:sz w:val="20"/>
      </w:rPr>
      <w:t xml:space="preserve">Zastupitelstvo </w:t>
    </w:r>
    <w:r w:rsidR="001848A7">
      <w:rPr>
        <w:b w:val="0"/>
        <w:i/>
        <w:sz w:val="20"/>
      </w:rPr>
      <w:t>Olomouckého kraje 2</w:t>
    </w:r>
    <w:r>
      <w:rPr>
        <w:b w:val="0"/>
        <w:i/>
        <w:sz w:val="20"/>
      </w:rPr>
      <w:t>5</w:t>
    </w:r>
    <w:r w:rsidR="001848A7">
      <w:rPr>
        <w:b w:val="0"/>
        <w:i/>
        <w:sz w:val="20"/>
      </w:rPr>
      <w:t>. 0</w:t>
    </w:r>
    <w:r>
      <w:rPr>
        <w:b w:val="0"/>
        <w:i/>
        <w:sz w:val="20"/>
      </w:rPr>
      <w:t>6</w:t>
    </w:r>
    <w:r w:rsidR="001848A7">
      <w:rPr>
        <w:b w:val="0"/>
        <w:i/>
        <w:sz w:val="20"/>
      </w:rPr>
      <w:t xml:space="preserve">. 2018 </w:t>
    </w:r>
    <w:r w:rsidR="001848A7">
      <w:rPr>
        <w:b w:val="0"/>
        <w:i/>
        <w:sz w:val="20"/>
      </w:rPr>
      <w:tab/>
      <w:t xml:space="preserve">                      Strana </w:t>
    </w:r>
    <w:r w:rsidR="001848A7">
      <w:rPr>
        <w:b w:val="0"/>
        <w:i/>
        <w:sz w:val="20"/>
      </w:rPr>
      <w:fldChar w:fldCharType="begin"/>
    </w:r>
    <w:r w:rsidR="001848A7">
      <w:rPr>
        <w:b w:val="0"/>
        <w:i/>
        <w:sz w:val="20"/>
      </w:rPr>
      <w:instrText xml:space="preserve"> PAGE </w:instrText>
    </w:r>
    <w:r w:rsidR="001848A7">
      <w:rPr>
        <w:b w:val="0"/>
        <w:i/>
        <w:sz w:val="20"/>
      </w:rPr>
      <w:fldChar w:fldCharType="separate"/>
    </w:r>
    <w:r w:rsidR="002B0209">
      <w:rPr>
        <w:b w:val="0"/>
        <w:i/>
        <w:noProof/>
        <w:sz w:val="20"/>
      </w:rPr>
      <w:t>14</w:t>
    </w:r>
    <w:r w:rsidR="001848A7">
      <w:rPr>
        <w:b w:val="0"/>
        <w:i/>
        <w:sz w:val="20"/>
      </w:rPr>
      <w:fldChar w:fldCharType="end"/>
    </w:r>
    <w:r w:rsidR="001848A7">
      <w:rPr>
        <w:b w:val="0"/>
        <w:i/>
        <w:sz w:val="20"/>
      </w:rPr>
      <w:t xml:space="preserve"> (celkem 1</w:t>
    </w:r>
    <w:r w:rsidR="00A56111">
      <w:rPr>
        <w:b w:val="0"/>
        <w:i/>
        <w:sz w:val="20"/>
      </w:rPr>
      <w:t>4</w:t>
    </w:r>
    <w:r w:rsidR="001848A7">
      <w:rPr>
        <w:b w:val="0"/>
        <w:i/>
        <w:sz w:val="20"/>
      </w:rPr>
      <w:t>)</w:t>
    </w:r>
  </w:p>
  <w:p w14:paraId="793D4B96" w14:textId="053E5F6B" w:rsidR="00D009A0" w:rsidRDefault="009F4EAC">
    <w:pPr>
      <w:pStyle w:val="nadpis2"/>
      <w:jc w:val="left"/>
    </w:pPr>
    <w:r>
      <w:rPr>
        <w:rFonts w:cs="Arial"/>
        <w:b w:val="0"/>
        <w:bCs/>
        <w:i/>
        <w:sz w:val="20"/>
        <w:u w:val="none"/>
      </w:rPr>
      <w:t>36</w:t>
    </w:r>
    <w:r w:rsidR="001627CC" w:rsidRPr="001627CC">
      <w:rPr>
        <w:rFonts w:cs="Arial"/>
        <w:b w:val="0"/>
        <w:bCs/>
        <w:i/>
        <w:sz w:val="20"/>
        <w:u w:val="none"/>
      </w:rPr>
      <w:t>.</w:t>
    </w:r>
    <w:r w:rsidR="000369C0">
      <w:rPr>
        <w:rFonts w:cs="Arial"/>
        <w:b w:val="0"/>
        <w:bCs/>
        <w:i/>
        <w:sz w:val="20"/>
        <w:u w:val="none"/>
      </w:rPr>
      <w:t xml:space="preserve"> </w:t>
    </w:r>
    <w:r w:rsidR="001848A7">
      <w:rPr>
        <w:b w:val="0"/>
        <w:bCs/>
        <w:i/>
        <w:sz w:val="20"/>
        <w:u w:val="none"/>
      </w:rPr>
      <w:t xml:space="preserve">Transformace příspěvkové organizace Nové Zámky – poskytovatel sociálních služeb – Dohoda </w:t>
    </w:r>
    <w:r w:rsidR="001848A7">
      <w:rPr>
        <w:b w:val="0"/>
        <w:bCs/>
        <w:i/>
        <w:sz w:val="20"/>
        <w:u w:val="none"/>
      </w:rPr>
      <w:br/>
      <w:t xml:space="preserve">o koordinaci staveb </w:t>
    </w:r>
    <w:r w:rsidR="00F7436D">
      <w:rPr>
        <w:b w:val="0"/>
        <w:bCs/>
        <w:i/>
        <w:sz w:val="20"/>
        <w:u w:val="none"/>
      </w:rPr>
      <w:t>a úhradě nákladů</w:t>
    </w:r>
  </w:p>
  <w:p w14:paraId="3F89A47D" w14:textId="77777777" w:rsidR="00D009A0" w:rsidRDefault="001848A7">
    <w:pPr>
      <w:pStyle w:val="nadpis2"/>
      <w:jc w:val="left"/>
      <w:rPr>
        <w:b w:val="0"/>
        <w:bCs/>
        <w:i/>
        <w:sz w:val="20"/>
        <w:u w:val="none"/>
      </w:rPr>
    </w:pPr>
    <w:r>
      <w:rPr>
        <w:b w:val="0"/>
        <w:bCs/>
        <w:i/>
        <w:sz w:val="20"/>
        <w:u w:val="none"/>
      </w:rPr>
      <w:t>Příloha č. 1 – Znění „Dohody o koordinaci staveb a finanční spoluúčasti s Obcí Měrotín“</w:t>
    </w:r>
  </w:p>
  <w:p w14:paraId="1E7837F0" w14:textId="77777777" w:rsidR="00D009A0" w:rsidRDefault="002B02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85E6" w14:textId="77777777" w:rsidR="004937C0" w:rsidRDefault="004937C0">
      <w:r>
        <w:rPr>
          <w:color w:val="000000"/>
        </w:rPr>
        <w:separator/>
      </w:r>
    </w:p>
  </w:footnote>
  <w:footnote w:type="continuationSeparator" w:id="0">
    <w:p w14:paraId="0508744D" w14:textId="77777777" w:rsidR="004937C0" w:rsidRDefault="0049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4F8F" w14:textId="77777777" w:rsidR="00D009A0" w:rsidRDefault="001848A7">
    <w:pPr>
      <w:tabs>
        <w:tab w:val="left" w:pos="4140"/>
        <w:tab w:val="right" w:pos="9072"/>
      </w:tabs>
      <w:ind w:left="567" w:firstLine="3402"/>
      <w:textAlignment w:val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Číslo smlouvy Olomouckého kraje: 2018/01753/OI/DSM</w:t>
    </w:r>
  </w:p>
  <w:p w14:paraId="6AECF82A" w14:textId="77777777" w:rsidR="00D009A0" w:rsidRDefault="001848A7">
    <w:pPr>
      <w:tabs>
        <w:tab w:val="left" w:pos="4140"/>
        <w:tab w:val="right" w:pos="9072"/>
      </w:tabs>
      <w:ind w:firstLine="3969"/>
      <w:textAlignment w:val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Číslo smlouvy Obce Měrotín: </w:t>
    </w:r>
  </w:p>
  <w:p w14:paraId="1FF94D95" w14:textId="77777777" w:rsidR="00D009A0" w:rsidRDefault="002B0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A79"/>
    <w:multiLevelType w:val="multilevel"/>
    <w:tmpl w:val="A852C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upperLetter"/>
      <w:lvlText w:val="%1.%2.%3."/>
      <w:lvlJc w:val="left"/>
      <w:pPr>
        <w:ind w:left="2160" w:hanging="720"/>
      </w:pPr>
    </w:lvl>
    <w:lvl w:ilvl="3">
      <w:start w:val="1"/>
      <w:numFmt w:val="upperLetter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17AB4347"/>
    <w:multiLevelType w:val="multilevel"/>
    <w:tmpl w:val="793C6E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BC03D5A"/>
    <w:multiLevelType w:val="multilevel"/>
    <w:tmpl w:val="DFF66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4A9C"/>
    <w:multiLevelType w:val="multilevel"/>
    <w:tmpl w:val="9EE44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7C940EF"/>
    <w:multiLevelType w:val="multilevel"/>
    <w:tmpl w:val="C06C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1D34E3F"/>
    <w:multiLevelType w:val="multilevel"/>
    <w:tmpl w:val="17EAB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29A039E"/>
    <w:multiLevelType w:val="multilevel"/>
    <w:tmpl w:val="09FAFE5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77103"/>
    <w:multiLevelType w:val="multilevel"/>
    <w:tmpl w:val="960E2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F2"/>
    <w:rsid w:val="000369C0"/>
    <w:rsid w:val="000543FC"/>
    <w:rsid w:val="0007534C"/>
    <w:rsid w:val="0007628F"/>
    <w:rsid w:val="000D6FB0"/>
    <w:rsid w:val="000E772D"/>
    <w:rsid w:val="00143ABF"/>
    <w:rsid w:val="00151958"/>
    <w:rsid w:val="001627CC"/>
    <w:rsid w:val="001848A7"/>
    <w:rsid w:val="001B3C89"/>
    <w:rsid w:val="001C69C3"/>
    <w:rsid w:val="001E0C9D"/>
    <w:rsid w:val="001E6220"/>
    <w:rsid w:val="00236F85"/>
    <w:rsid w:val="002B0209"/>
    <w:rsid w:val="002C204E"/>
    <w:rsid w:val="002D0809"/>
    <w:rsid w:val="00321C1E"/>
    <w:rsid w:val="00342DD6"/>
    <w:rsid w:val="0034718C"/>
    <w:rsid w:val="003617C0"/>
    <w:rsid w:val="003A6BCC"/>
    <w:rsid w:val="003D594D"/>
    <w:rsid w:val="003F411D"/>
    <w:rsid w:val="00403F1D"/>
    <w:rsid w:val="0042737B"/>
    <w:rsid w:val="00435588"/>
    <w:rsid w:val="004937C0"/>
    <w:rsid w:val="004D19ED"/>
    <w:rsid w:val="0054357A"/>
    <w:rsid w:val="00567DB1"/>
    <w:rsid w:val="005C710C"/>
    <w:rsid w:val="00681BF2"/>
    <w:rsid w:val="006B68D8"/>
    <w:rsid w:val="006F70ED"/>
    <w:rsid w:val="00722A98"/>
    <w:rsid w:val="007500A5"/>
    <w:rsid w:val="007E6B79"/>
    <w:rsid w:val="008042BF"/>
    <w:rsid w:val="00813A6C"/>
    <w:rsid w:val="00824739"/>
    <w:rsid w:val="00832FEF"/>
    <w:rsid w:val="00865E51"/>
    <w:rsid w:val="00891EBC"/>
    <w:rsid w:val="008A7DD8"/>
    <w:rsid w:val="008D4B47"/>
    <w:rsid w:val="008F3CB8"/>
    <w:rsid w:val="009557C3"/>
    <w:rsid w:val="009F4EAC"/>
    <w:rsid w:val="00A065F2"/>
    <w:rsid w:val="00A56111"/>
    <w:rsid w:val="00A733C3"/>
    <w:rsid w:val="00AA099B"/>
    <w:rsid w:val="00AA1CC3"/>
    <w:rsid w:val="00B04A1A"/>
    <w:rsid w:val="00B16A95"/>
    <w:rsid w:val="00B5686B"/>
    <w:rsid w:val="00B56CEE"/>
    <w:rsid w:val="00C13562"/>
    <w:rsid w:val="00C46DBA"/>
    <w:rsid w:val="00C66B5F"/>
    <w:rsid w:val="00C90749"/>
    <w:rsid w:val="00CB4F2E"/>
    <w:rsid w:val="00D0525B"/>
    <w:rsid w:val="00D57910"/>
    <w:rsid w:val="00DF537B"/>
    <w:rsid w:val="00E42545"/>
    <w:rsid w:val="00EA4129"/>
    <w:rsid w:val="00EA7B6A"/>
    <w:rsid w:val="00F63F48"/>
    <w:rsid w:val="00F7436D"/>
    <w:rsid w:val="00F84A7D"/>
    <w:rsid w:val="00F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A046"/>
  <w15:docId w15:val="{47E78229-F947-44B1-AB3F-3A5D8DF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pPr>
      <w:keepNext/>
      <w:ind w:left="1416" w:firstLine="708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sz w:val="36"/>
      <w:szCs w:val="24"/>
      <w:lang w:val="cs-CZ" w:eastAsia="cs-CZ"/>
    </w:rPr>
  </w:style>
  <w:style w:type="paragraph" w:styleId="Zkladntext">
    <w:name w:val="Body Text"/>
    <w:basedOn w:val="Normln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pPr>
      <w:ind w:left="720"/>
    </w:pPr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Radabodschze">
    <w:name w:val="Rada bod schůze"/>
    <w:basedOn w:val="Normln"/>
    <w:pPr>
      <w:widowControl w:val="0"/>
      <w:suppressAutoHyphens w:val="0"/>
      <w:spacing w:before="480" w:after="480"/>
      <w:jc w:val="both"/>
      <w:textAlignment w:val="auto"/>
    </w:pPr>
    <w:rPr>
      <w:rFonts w:ascii="Arial" w:hAnsi="Arial"/>
      <w:b/>
      <w:sz w:val="28"/>
      <w:szCs w:val="20"/>
    </w:rPr>
  </w:style>
  <w:style w:type="paragraph" w:customStyle="1" w:styleId="nadpis2">
    <w:name w:val="nadpis2"/>
    <w:basedOn w:val="Normln"/>
    <w:pPr>
      <w:suppressAutoHyphens w:val="0"/>
      <w:jc w:val="center"/>
      <w:textAlignment w:val="auto"/>
    </w:pPr>
    <w:rPr>
      <w:rFonts w:ascii="Arial" w:hAnsi="Arial"/>
      <w:b/>
      <w:szCs w:val="2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42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545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545"/>
    <w:rPr>
      <w:rFonts w:ascii="Times New Roman" w:eastAsia="Times New Roman" w:hAnsi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t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5" Type="http://schemas.openxmlformats.org/officeDocument/2006/relationships/image" Target="media/image8.tif"/><Relationship Id="rId10" Type="http://schemas.openxmlformats.org/officeDocument/2006/relationships/image" Target="media/image3.t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F492-2D1B-4A91-9D97-40036C5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Kubín Miroslav</cp:lastModifiedBy>
  <cp:revision>23</cp:revision>
  <cp:lastPrinted>2018-04-30T06:33:00Z</cp:lastPrinted>
  <dcterms:created xsi:type="dcterms:W3CDTF">2018-05-07T11:09:00Z</dcterms:created>
  <dcterms:modified xsi:type="dcterms:W3CDTF">2018-06-05T14:04:00Z</dcterms:modified>
</cp:coreProperties>
</file>