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62575979" w:rsidR="009A3DA5" w:rsidRDefault="009A3DA5" w:rsidP="00BF41D6">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9A3DA5">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3C9258BA" w14:textId="77777777" w:rsidR="009A3DA5" w:rsidRDefault="009A3DA5" w:rsidP="009A3DA5">
      <w:pPr>
        <w:ind w:left="0" w:firstLine="0"/>
        <w:jc w:val="center"/>
        <w:outlineLvl w:val="0"/>
        <w:rPr>
          <w:rFonts w:ascii="Arial" w:eastAsia="Times New Roman" w:hAnsi="Arial" w:cs="Arial"/>
          <w:b/>
          <w:bCs/>
          <w:sz w:val="28"/>
          <w:szCs w:val="28"/>
          <w:lang w:eastAsia="cs-CZ"/>
        </w:rPr>
      </w:pPr>
    </w:p>
    <w:p w14:paraId="3C9258BB" w14:textId="77777777" w:rsidR="009A3DA5" w:rsidRDefault="009A3DA5" w:rsidP="009A3DA5">
      <w:pPr>
        <w:ind w:left="0" w:firstLine="0"/>
        <w:jc w:val="center"/>
        <w:outlineLvl w:val="0"/>
        <w:rPr>
          <w:rFonts w:ascii="Arial" w:eastAsia="Times New Roman" w:hAnsi="Arial" w:cs="Arial"/>
          <w:b/>
          <w:bCs/>
          <w:sz w:val="28"/>
          <w:szCs w:val="28"/>
          <w:lang w:eastAsia="cs-CZ"/>
        </w:rPr>
      </w:pPr>
    </w:p>
    <w:p w14:paraId="73A89D49" w14:textId="77777777" w:rsidR="006526A8" w:rsidRPr="00BF7ED5" w:rsidRDefault="006526A8" w:rsidP="006526A8">
      <w:pPr>
        <w:spacing w:after="80"/>
        <w:outlineLvl w:val="0"/>
        <w:rPr>
          <w:rFonts w:ascii="Arial" w:hAnsi="Arial" w:cs="Arial"/>
          <w:b/>
          <w:bCs/>
          <w:sz w:val="24"/>
          <w:szCs w:val="24"/>
        </w:rPr>
      </w:pPr>
      <w:r w:rsidRPr="00BF7ED5">
        <w:rPr>
          <w:rFonts w:ascii="Arial" w:hAnsi="Arial" w:cs="Arial"/>
          <w:b/>
          <w:bCs/>
          <w:sz w:val="24"/>
          <w:szCs w:val="24"/>
        </w:rPr>
        <w:t>Olomoucký kraj</w:t>
      </w:r>
    </w:p>
    <w:p w14:paraId="26A6F12F" w14:textId="77777777" w:rsidR="006526A8" w:rsidRPr="00BF7ED5" w:rsidRDefault="006526A8" w:rsidP="006526A8">
      <w:pPr>
        <w:spacing w:after="80"/>
        <w:outlineLvl w:val="0"/>
        <w:rPr>
          <w:rFonts w:ascii="Arial" w:hAnsi="Arial" w:cs="Arial"/>
          <w:sz w:val="24"/>
          <w:szCs w:val="24"/>
        </w:rPr>
      </w:pPr>
      <w:r w:rsidRPr="00BF7ED5">
        <w:rPr>
          <w:rFonts w:ascii="Arial" w:hAnsi="Arial" w:cs="Arial"/>
          <w:sz w:val="24"/>
          <w:szCs w:val="24"/>
        </w:rPr>
        <w:t>Jeremenkova 1191/40a, Hodolany, 779 11 Olomouc</w:t>
      </w:r>
    </w:p>
    <w:p w14:paraId="6D7F4EB2" w14:textId="0854AAC8" w:rsidR="006526A8" w:rsidRPr="00BF7ED5" w:rsidRDefault="006526A8" w:rsidP="006526A8">
      <w:pPr>
        <w:spacing w:after="80"/>
        <w:rPr>
          <w:rFonts w:ascii="Arial" w:hAnsi="Arial" w:cs="Arial"/>
          <w:sz w:val="24"/>
          <w:szCs w:val="24"/>
        </w:rPr>
      </w:pPr>
      <w:r w:rsidRPr="00BF7ED5">
        <w:rPr>
          <w:rFonts w:ascii="Arial" w:hAnsi="Arial" w:cs="Arial"/>
          <w:sz w:val="24"/>
          <w:szCs w:val="24"/>
        </w:rPr>
        <w:t>IČ</w:t>
      </w:r>
      <w:r w:rsidR="00CE3DD3">
        <w:rPr>
          <w:rFonts w:ascii="Arial" w:hAnsi="Arial" w:cs="Arial"/>
          <w:sz w:val="24"/>
          <w:szCs w:val="24"/>
        </w:rPr>
        <w:t>O</w:t>
      </w:r>
      <w:r w:rsidRPr="00BF7ED5">
        <w:rPr>
          <w:rFonts w:ascii="Arial" w:hAnsi="Arial" w:cs="Arial"/>
          <w:sz w:val="24"/>
          <w:szCs w:val="24"/>
        </w:rPr>
        <w:t>: 60609460</w:t>
      </w:r>
    </w:p>
    <w:p w14:paraId="47FAEC76" w14:textId="77777777" w:rsidR="006526A8" w:rsidRPr="00BF7ED5" w:rsidRDefault="006526A8" w:rsidP="006526A8">
      <w:pPr>
        <w:spacing w:after="80"/>
        <w:rPr>
          <w:rFonts w:ascii="Arial" w:hAnsi="Arial" w:cs="Arial"/>
          <w:sz w:val="24"/>
          <w:szCs w:val="24"/>
        </w:rPr>
      </w:pPr>
      <w:r w:rsidRPr="00BF7ED5">
        <w:rPr>
          <w:rFonts w:ascii="Arial" w:hAnsi="Arial" w:cs="Arial"/>
          <w:sz w:val="24"/>
          <w:szCs w:val="24"/>
        </w:rPr>
        <w:t>DIČ: CZ60609460</w:t>
      </w:r>
    </w:p>
    <w:p w14:paraId="004E56FE" w14:textId="77777777" w:rsidR="006526A8" w:rsidRPr="00BF7ED5" w:rsidRDefault="006526A8" w:rsidP="006526A8">
      <w:pPr>
        <w:spacing w:after="80"/>
        <w:ind w:left="0" w:firstLine="0"/>
        <w:rPr>
          <w:rFonts w:ascii="Arial" w:hAnsi="Arial" w:cs="Arial"/>
          <w:bCs/>
          <w:sz w:val="24"/>
          <w:szCs w:val="24"/>
        </w:rPr>
      </w:pPr>
      <w:r>
        <w:rPr>
          <w:rFonts w:ascii="Arial" w:hAnsi="Arial" w:cs="Arial"/>
          <w:sz w:val="24"/>
          <w:szCs w:val="24"/>
        </w:rPr>
        <w:t xml:space="preserve">Zastoupený: </w:t>
      </w:r>
      <w:r w:rsidRPr="00BF7ED5">
        <w:rPr>
          <w:rFonts w:ascii="Arial" w:hAnsi="Arial" w:cs="Arial"/>
          <w:bCs/>
          <w:sz w:val="24"/>
          <w:szCs w:val="24"/>
        </w:rPr>
        <w:t>Mgr. Daliborem Horákem, 3. náměstkem hejtmana Olomouckého kraje, na základě pověření hejtmana Olomouckého kraje ze dne 8. 11. 2016</w:t>
      </w:r>
    </w:p>
    <w:p w14:paraId="586C05DE" w14:textId="62BABEC8" w:rsidR="006526A8" w:rsidRPr="00BF7ED5" w:rsidRDefault="006526A8" w:rsidP="006526A8">
      <w:pPr>
        <w:spacing w:after="80"/>
        <w:rPr>
          <w:rFonts w:ascii="Arial" w:hAnsi="Arial" w:cs="Arial"/>
          <w:sz w:val="24"/>
          <w:szCs w:val="24"/>
        </w:rPr>
      </w:pPr>
      <w:r w:rsidRPr="00BF7ED5">
        <w:rPr>
          <w:rFonts w:ascii="Arial" w:hAnsi="Arial" w:cs="Arial"/>
          <w:sz w:val="24"/>
          <w:szCs w:val="24"/>
        </w:rPr>
        <w:t>Bankovní spojení</w:t>
      </w:r>
      <w:r w:rsidRPr="00A60E55">
        <w:rPr>
          <w:rFonts w:ascii="Arial" w:hAnsi="Arial" w:cs="Arial"/>
          <w:sz w:val="24"/>
          <w:szCs w:val="24"/>
        </w:rPr>
        <w:t>: 27-4228</w:t>
      </w:r>
      <w:r w:rsidR="00A60E55" w:rsidRPr="00A60E55">
        <w:rPr>
          <w:rFonts w:ascii="Arial" w:hAnsi="Arial" w:cs="Arial"/>
          <w:sz w:val="24"/>
          <w:szCs w:val="24"/>
        </w:rPr>
        <w:t>120277</w:t>
      </w:r>
      <w:r w:rsidRPr="00A60E55">
        <w:rPr>
          <w:rFonts w:ascii="Arial" w:hAnsi="Arial" w:cs="Arial"/>
          <w:sz w:val="24"/>
          <w:szCs w:val="24"/>
        </w:rPr>
        <w:t>/0100, Komerčn</w:t>
      </w:r>
      <w:r w:rsidRPr="00BF7ED5">
        <w:rPr>
          <w:rFonts w:ascii="Arial" w:hAnsi="Arial" w:cs="Arial"/>
          <w:sz w:val="24"/>
          <w:szCs w:val="24"/>
        </w:rPr>
        <w:t xml:space="preserve">í banka, a.s. </w:t>
      </w:r>
    </w:p>
    <w:p w14:paraId="432A0D4F" w14:textId="77777777" w:rsidR="006526A8" w:rsidRPr="00BF7ED5" w:rsidRDefault="006526A8" w:rsidP="006526A8">
      <w:pPr>
        <w:spacing w:after="80"/>
        <w:rPr>
          <w:rFonts w:ascii="Arial" w:hAnsi="Arial" w:cs="Arial"/>
          <w:sz w:val="24"/>
          <w:szCs w:val="24"/>
        </w:rPr>
      </w:pPr>
      <w:r w:rsidRPr="00BF7ED5">
        <w:rPr>
          <w:rFonts w:ascii="Arial" w:hAnsi="Arial" w:cs="Arial"/>
          <w:sz w:val="24"/>
          <w:szCs w:val="24"/>
        </w:rPr>
        <w:t>(dále jen „</w:t>
      </w:r>
      <w:r w:rsidRPr="00C41ABF">
        <w:rPr>
          <w:rFonts w:ascii="Arial" w:hAnsi="Arial" w:cs="Arial"/>
          <w:bCs/>
          <w:sz w:val="24"/>
          <w:szCs w:val="24"/>
        </w:rPr>
        <w:t>poskytovatel</w:t>
      </w:r>
      <w:r w:rsidRPr="00BF7ED5">
        <w:rPr>
          <w:rFonts w:ascii="Arial" w:hAnsi="Arial" w:cs="Arial"/>
          <w:bCs/>
          <w:sz w:val="24"/>
          <w:szCs w:val="24"/>
        </w:rPr>
        <w:t>“</w:t>
      </w:r>
      <w:r w:rsidRPr="00BF7ED5">
        <w:rPr>
          <w:rFonts w:ascii="Arial" w:hAnsi="Arial" w:cs="Arial"/>
          <w:sz w:val="24"/>
          <w:szCs w:val="24"/>
        </w:rPr>
        <w:t>)</w:t>
      </w:r>
    </w:p>
    <w:p w14:paraId="3C9258C3" w14:textId="77777777" w:rsidR="009A3DA5" w:rsidRDefault="009A3DA5" w:rsidP="009A3DA5">
      <w:pPr>
        <w:spacing w:after="120"/>
        <w:ind w:left="0" w:firstLine="0"/>
        <w:rPr>
          <w:rFonts w:ascii="Arial" w:eastAsia="Times New Roman" w:hAnsi="Arial" w:cs="Arial"/>
          <w:sz w:val="24"/>
          <w:szCs w:val="24"/>
          <w:lang w:eastAsia="cs-CZ"/>
        </w:rPr>
      </w:pPr>
    </w:p>
    <w:p w14:paraId="3C9258C4" w14:textId="77777777" w:rsidR="009A3DA5" w:rsidRDefault="009A3DA5" w:rsidP="009A3DA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3C9258C5" w14:textId="77777777" w:rsidR="009A3DA5" w:rsidRDefault="009A3DA5" w:rsidP="009A3DA5">
      <w:pPr>
        <w:spacing w:after="120"/>
        <w:ind w:left="0" w:firstLine="0"/>
        <w:rPr>
          <w:rFonts w:ascii="Arial" w:eastAsia="Times New Roman" w:hAnsi="Arial" w:cs="Arial"/>
          <w:sz w:val="24"/>
          <w:szCs w:val="24"/>
          <w:lang w:eastAsia="cs-CZ"/>
        </w:rPr>
      </w:pPr>
    </w:p>
    <w:p w14:paraId="5F5EBC03" w14:textId="77777777" w:rsidR="006526A8" w:rsidRDefault="006526A8" w:rsidP="006526A8">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 Vápenná</w:t>
      </w:r>
    </w:p>
    <w:p w14:paraId="505F981B" w14:textId="77777777" w:rsidR="006526A8" w:rsidRDefault="006526A8" w:rsidP="006526A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Vápenná 442, 790 64 Vápenná</w:t>
      </w:r>
    </w:p>
    <w:p w14:paraId="7E5B158D" w14:textId="19500880" w:rsidR="006526A8" w:rsidRDefault="006526A8" w:rsidP="006526A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w:t>
      </w:r>
      <w:r w:rsidR="00CE3DD3">
        <w:rPr>
          <w:rFonts w:ascii="Arial" w:eastAsia="Times New Roman" w:hAnsi="Arial" w:cs="Arial"/>
          <w:sz w:val="24"/>
          <w:szCs w:val="24"/>
          <w:lang w:eastAsia="cs-CZ"/>
        </w:rPr>
        <w:t>O</w:t>
      </w:r>
      <w:r>
        <w:rPr>
          <w:rFonts w:ascii="Arial" w:eastAsia="Times New Roman" w:hAnsi="Arial" w:cs="Arial"/>
          <w:sz w:val="24"/>
          <w:szCs w:val="24"/>
          <w:lang w:eastAsia="cs-CZ"/>
        </w:rPr>
        <w:t>: 00303526</w:t>
      </w:r>
    </w:p>
    <w:p w14:paraId="0756C8F3" w14:textId="77777777" w:rsidR="006526A8" w:rsidRDefault="006526A8" w:rsidP="006526A8">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CZ00303526</w:t>
      </w:r>
    </w:p>
    <w:p w14:paraId="2767B62B" w14:textId="77777777" w:rsidR="006526A8" w:rsidRPr="004618CC" w:rsidRDefault="006526A8" w:rsidP="006526A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Zastoupená:  Leošem Hannigem, starostou</w:t>
      </w:r>
    </w:p>
    <w:p w14:paraId="50C469AF" w14:textId="4D88DFB0" w:rsidR="006526A8" w:rsidRDefault="006526A8" w:rsidP="006526A8">
      <w:pPr>
        <w:spacing w:after="120"/>
        <w:ind w:left="0" w:firstLine="0"/>
        <w:rPr>
          <w:rFonts w:ascii="Arial" w:eastAsia="Times New Roman" w:hAnsi="Arial" w:cs="Arial"/>
          <w:sz w:val="24"/>
          <w:szCs w:val="24"/>
          <w:lang w:eastAsia="cs-CZ"/>
        </w:rPr>
      </w:pPr>
      <w:r w:rsidRPr="009B182C">
        <w:rPr>
          <w:rFonts w:ascii="Arial" w:eastAsia="Times New Roman" w:hAnsi="Arial" w:cs="Arial"/>
          <w:sz w:val="24"/>
          <w:szCs w:val="24"/>
          <w:lang w:eastAsia="cs-CZ"/>
        </w:rPr>
        <w:t>Bankovní spojení:</w:t>
      </w:r>
      <w:r w:rsidR="009B182C" w:rsidRPr="009B182C">
        <w:rPr>
          <w:rFonts w:ascii="Arial" w:eastAsia="Times New Roman" w:hAnsi="Arial" w:cs="Arial"/>
          <w:sz w:val="24"/>
          <w:szCs w:val="24"/>
          <w:lang w:eastAsia="cs-CZ"/>
        </w:rPr>
        <w:t xml:space="preserve"> </w:t>
      </w:r>
      <w:r w:rsidR="009B182C" w:rsidRPr="00C9593C">
        <w:rPr>
          <w:rFonts w:ascii="Arial" w:eastAsia="Times New Roman" w:hAnsi="Arial" w:cs="Arial"/>
          <w:sz w:val="24"/>
          <w:szCs w:val="24"/>
          <w:highlight w:val="black"/>
          <w:lang w:eastAsia="cs-CZ"/>
        </w:rPr>
        <w:t>94-2413861/0710, Česká národní banka</w:t>
      </w:r>
    </w:p>
    <w:p w14:paraId="1A174527" w14:textId="77777777" w:rsidR="006526A8" w:rsidRPr="00450A19" w:rsidRDefault="006526A8" w:rsidP="006526A8">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3C9258CA" w14:textId="77777777" w:rsidR="009A3DA5" w:rsidRDefault="009A3DA5" w:rsidP="009A3DA5">
      <w:pPr>
        <w:spacing w:after="120"/>
        <w:ind w:left="0" w:firstLine="0"/>
        <w:rPr>
          <w:rFonts w:ascii="Arial" w:eastAsia="Times New Roman" w:hAnsi="Arial" w:cs="Arial"/>
          <w:sz w:val="24"/>
          <w:szCs w:val="24"/>
          <w:lang w:eastAsia="cs-CZ"/>
        </w:rPr>
      </w:pPr>
    </w:p>
    <w:p w14:paraId="3C9258CC" w14:textId="6C3534E1" w:rsidR="009A3DA5" w:rsidRDefault="009A3DA5" w:rsidP="00032473">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sidR="006063B9">
        <w:rPr>
          <w:rFonts w:ascii="Arial" w:eastAsia="Times New Roman" w:hAnsi="Arial" w:cs="Arial"/>
          <w:b/>
          <w:bCs/>
          <w:sz w:val="24"/>
          <w:szCs w:val="24"/>
          <w:lang w:eastAsia="cs-CZ"/>
        </w:rPr>
        <w:br/>
      </w:r>
      <w:r>
        <w:rPr>
          <w:rFonts w:ascii="Arial" w:eastAsia="Times New Roman" w:hAnsi="Arial" w:cs="Arial"/>
          <w:b/>
          <w:bCs/>
          <w:sz w:val="24"/>
          <w:szCs w:val="24"/>
          <w:lang w:eastAsia="cs-CZ"/>
        </w:rPr>
        <w:t>tuto smlouvu o poskytnutí dotace:</w:t>
      </w:r>
    </w:p>
    <w:p w14:paraId="3C9258CD" w14:textId="77777777" w:rsidR="009A3DA5" w:rsidRDefault="009A3DA5" w:rsidP="009A3DA5">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63D386D9"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sidR="0065634D">
        <w:rPr>
          <w:rFonts w:ascii="Arial" w:eastAsia="Times New Roman" w:hAnsi="Arial" w:cs="Arial"/>
          <w:b/>
          <w:sz w:val="24"/>
          <w:szCs w:val="24"/>
          <w:lang w:eastAsia="cs-CZ"/>
        </w:rPr>
        <w:t>850 000,-</w:t>
      </w:r>
      <w:r w:rsidR="0065634D" w:rsidRPr="008935DA">
        <w:rPr>
          <w:rFonts w:ascii="Arial" w:eastAsia="Times New Roman" w:hAnsi="Arial" w:cs="Arial"/>
          <w:b/>
          <w:sz w:val="24"/>
          <w:szCs w:val="24"/>
          <w:lang w:eastAsia="cs-CZ"/>
        </w:rPr>
        <w:t xml:space="preserve"> Kč</w:t>
      </w:r>
      <w:r w:rsidR="0065634D">
        <w:rPr>
          <w:rFonts w:ascii="Arial" w:eastAsia="Times New Roman" w:hAnsi="Arial" w:cs="Arial"/>
          <w:sz w:val="24"/>
          <w:szCs w:val="24"/>
          <w:lang w:eastAsia="cs-CZ"/>
        </w:rPr>
        <w:t xml:space="preserve">, slovy: osm-set-padesát--tisíc-korun-českých </w:t>
      </w:r>
      <w:r>
        <w:rPr>
          <w:rFonts w:ascii="Arial" w:eastAsia="Times New Roman" w:hAnsi="Arial" w:cs="Arial"/>
          <w:sz w:val="24"/>
          <w:szCs w:val="24"/>
          <w:lang w:eastAsia="cs-CZ"/>
        </w:rPr>
        <w:t>(dále jen „dotace“)</w:t>
      </w:r>
      <w:r w:rsidR="00680EC2">
        <w:rPr>
          <w:rFonts w:ascii="Arial" w:eastAsia="Times New Roman" w:hAnsi="Arial" w:cs="Arial"/>
          <w:sz w:val="24"/>
          <w:szCs w:val="24"/>
          <w:lang w:eastAsia="cs-CZ"/>
        </w:rPr>
        <w:t xml:space="preserve"> </w:t>
      </w:r>
      <w:r w:rsidR="00397BE3">
        <w:rPr>
          <w:rFonts w:ascii="Arial" w:eastAsia="Times New Roman" w:hAnsi="Arial" w:cs="Arial"/>
          <w:sz w:val="24"/>
          <w:szCs w:val="24"/>
          <w:lang w:eastAsia="cs-CZ"/>
        </w:rPr>
        <w:t>jako individuální dotaci</w:t>
      </w:r>
      <w:r w:rsidR="003D2FEC">
        <w:rPr>
          <w:rFonts w:ascii="Arial" w:eastAsia="Times New Roman" w:hAnsi="Arial" w:cs="Arial"/>
          <w:sz w:val="24"/>
          <w:szCs w:val="24"/>
          <w:lang w:eastAsia="cs-CZ"/>
        </w:rPr>
        <w:t xml:space="preserve"> z rozpočtu O</w:t>
      </w:r>
      <w:r w:rsidR="00680EC2">
        <w:rPr>
          <w:rFonts w:ascii="Arial" w:eastAsia="Times New Roman" w:hAnsi="Arial" w:cs="Arial"/>
          <w:sz w:val="24"/>
          <w:szCs w:val="24"/>
          <w:lang w:eastAsia="cs-CZ"/>
        </w:rPr>
        <w:t>lomouckého kraje 2018 v oblasti zdravotnictví.</w:t>
      </w:r>
      <w:r>
        <w:rPr>
          <w:rFonts w:ascii="Arial" w:eastAsia="Times New Roman" w:hAnsi="Arial" w:cs="Arial"/>
          <w:sz w:val="24"/>
          <w:szCs w:val="24"/>
          <w:lang w:eastAsia="cs-CZ"/>
        </w:rPr>
        <w:t xml:space="preserve"> </w:t>
      </w:r>
    </w:p>
    <w:p w14:paraId="3A708326" w14:textId="5F23BBB0" w:rsidR="006B1469" w:rsidRPr="00285125" w:rsidRDefault="009A3DA5" w:rsidP="006B1469">
      <w:pPr>
        <w:numPr>
          <w:ilvl w:val="0"/>
          <w:numId w:val="16"/>
        </w:numPr>
        <w:spacing w:after="120"/>
        <w:rPr>
          <w:rFonts w:ascii="Arial" w:eastAsia="Times New Roman" w:hAnsi="Arial" w:cs="Arial"/>
          <w:sz w:val="24"/>
          <w:szCs w:val="24"/>
          <w:lang w:eastAsia="cs-CZ"/>
        </w:rPr>
      </w:pPr>
      <w:r w:rsidRPr="006B1469">
        <w:rPr>
          <w:rFonts w:ascii="Arial" w:eastAsia="Times New Roman" w:hAnsi="Arial" w:cs="Arial"/>
          <w:sz w:val="24"/>
          <w:szCs w:val="24"/>
          <w:lang w:eastAsia="cs-CZ"/>
        </w:rPr>
        <w:t xml:space="preserve">Účelem poskytnutí dotace </w:t>
      </w:r>
      <w:r w:rsidR="00397BE3">
        <w:rPr>
          <w:rFonts w:ascii="Arial" w:eastAsia="Times New Roman" w:hAnsi="Arial" w:cs="Arial"/>
          <w:sz w:val="24"/>
          <w:szCs w:val="24"/>
          <w:lang w:eastAsia="cs-CZ"/>
        </w:rPr>
        <w:t xml:space="preserve">je </w:t>
      </w:r>
      <w:r w:rsidR="006B1469">
        <w:rPr>
          <w:rFonts w:ascii="Arial" w:eastAsia="Times New Roman" w:hAnsi="Arial" w:cs="Arial"/>
          <w:sz w:val="24"/>
          <w:szCs w:val="24"/>
          <w:lang w:eastAsia="cs-CZ"/>
        </w:rPr>
        <w:t>čá</w:t>
      </w:r>
      <w:r w:rsidR="00182575">
        <w:rPr>
          <w:rFonts w:ascii="Arial" w:eastAsia="Times New Roman" w:hAnsi="Arial" w:cs="Arial"/>
          <w:sz w:val="24"/>
          <w:szCs w:val="24"/>
          <w:lang w:eastAsia="cs-CZ"/>
        </w:rPr>
        <w:t>stečná úhrada výdajů na projekt</w:t>
      </w:r>
      <w:r w:rsidR="006B1469">
        <w:rPr>
          <w:rFonts w:ascii="Arial" w:eastAsia="Times New Roman" w:hAnsi="Arial" w:cs="Arial"/>
          <w:sz w:val="24"/>
          <w:szCs w:val="24"/>
          <w:lang w:eastAsia="cs-CZ"/>
        </w:rPr>
        <w:t xml:space="preserve"> „Vybudování výtah</w:t>
      </w:r>
      <w:bookmarkStart w:id="0" w:name="_GoBack"/>
      <w:bookmarkEnd w:id="0"/>
      <w:r w:rsidR="006B1469">
        <w:rPr>
          <w:rFonts w:ascii="Arial" w:eastAsia="Times New Roman" w:hAnsi="Arial" w:cs="Arial"/>
          <w:sz w:val="24"/>
          <w:szCs w:val="24"/>
          <w:lang w:eastAsia="cs-CZ"/>
        </w:rPr>
        <w:t xml:space="preserve">u pro zdravotní středisko </w:t>
      </w:r>
      <w:r w:rsidR="006B1469" w:rsidRPr="006B1469">
        <w:rPr>
          <w:rFonts w:ascii="Arial" w:eastAsia="Times New Roman" w:hAnsi="Arial" w:cs="Arial"/>
          <w:sz w:val="24"/>
          <w:szCs w:val="24"/>
          <w:lang w:eastAsia="cs-CZ"/>
        </w:rPr>
        <w:t>Vápenná“ (dále také „akce“).  Cílem projektu</w:t>
      </w:r>
      <w:r w:rsidR="006B1469">
        <w:rPr>
          <w:rFonts w:ascii="Arial" w:eastAsia="Times New Roman" w:hAnsi="Arial" w:cs="Arial"/>
          <w:sz w:val="24"/>
          <w:szCs w:val="24"/>
          <w:lang w:eastAsia="cs-CZ"/>
        </w:rPr>
        <w:t xml:space="preserve"> je </w:t>
      </w:r>
      <w:r w:rsidR="006B1469">
        <w:rPr>
          <w:rFonts w:ascii="Arial" w:eastAsia="Times New Roman" w:hAnsi="Arial" w:cs="Arial"/>
          <w:sz w:val="24"/>
          <w:szCs w:val="24"/>
          <w:lang w:eastAsia="cs-CZ"/>
        </w:rPr>
        <w:lastRenderedPageBreak/>
        <w:t xml:space="preserve">vybudování výtahu </w:t>
      </w:r>
      <w:r w:rsidR="00C60EDB">
        <w:rPr>
          <w:rFonts w:ascii="Arial" w:eastAsia="Times New Roman" w:hAnsi="Arial" w:cs="Arial"/>
          <w:sz w:val="24"/>
          <w:szCs w:val="24"/>
          <w:lang w:eastAsia="cs-CZ"/>
        </w:rPr>
        <w:t>pro zajištění bezbariérového přístupu do zcela nového zdravotního střediska</w:t>
      </w:r>
      <w:r w:rsidR="006B1469">
        <w:rPr>
          <w:rFonts w:ascii="Arial" w:eastAsia="Times New Roman" w:hAnsi="Arial" w:cs="Arial"/>
          <w:sz w:val="24"/>
          <w:szCs w:val="24"/>
          <w:lang w:eastAsia="cs-CZ"/>
        </w:rPr>
        <w:t>.</w:t>
      </w:r>
    </w:p>
    <w:p w14:paraId="3C9258D0" w14:textId="08B9BEEE" w:rsidR="009A3DA5" w:rsidRPr="006B1469" w:rsidRDefault="009A3DA5" w:rsidP="00977ABA">
      <w:pPr>
        <w:numPr>
          <w:ilvl w:val="0"/>
          <w:numId w:val="16"/>
        </w:numPr>
        <w:spacing w:after="120"/>
        <w:rPr>
          <w:rFonts w:ascii="Arial" w:eastAsia="Times New Roman" w:hAnsi="Arial" w:cs="Arial"/>
          <w:sz w:val="24"/>
          <w:szCs w:val="24"/>
          <w:lang w:eastAsia="cs-CZ"/>
        </w:rPr>
      </w:pPr>
      <w:r w:rsidRPr="006B1469">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6B1469">
        <w:rPr>
          <w:rFonts w:ascii="Arial" w:eastAsia="Times New Roman" w:hAnsi="Arial" w:cs="Arial"/>
          <w:sz w:val="24"/>
          <w:szCs w:val="24"/>
          <w:lang w:eastAsia="cs-CZ"/>
        </w:rPr>
        <w:t>nabytí účinnosti</w:t>
      </w:r>
      <w:r w:rsidRPr="006B1469">
        <w:rPr>
          <w:rFonts w:ascii="Arial" w:eastAsia="Times New Roman" w:hAnsi="Arial" w:cs="Arial"/>
          <w:sz w:val="24"/>
          <w:szCs w:val="24"/>
          <w:lang w:eastAsia="cs-CZ"/>
        </w:rPr>
        <w:t xml:space="preserve"> této smlouvy</w:t>
      </w:r>
      <w:r w:rsidRPr="006B1469">
        <w:rPr>
          <w:rFonts w:ascii="Arial" w:eastAsia="Times New Roman" w:hAnsi="Arial" w:cs="Arial"/>
          <w:i/>
          <w:iCs/>
          <w:sz w:val="24"/>
          <w:szCs w:val="24"/>
          <w:lang w:eastAsia="cs-CZ"/>
        </w:rPr>
        <w:t>.</w:t>
      </w:r>
      <w:r w:rsidRPr="006B1469">
        <w:rPr>
          <w:rFonts w:ascii="Arial" w:eastAsia="Times New Roman" w:hAnsi="Arial" w:cs="Arial"/>
          <w:sz w:val="24"/>
          <w:szCs w:val="24"/>
          <w:lang w:eastAsia="cs-CZ"/>
        </w:rPr>
        <w:t xml:space="preserve"> </w:t>
      </w:r>
      <w:r w:rsidR="00723202" w:rsidRPr="006B1469">
        <w:rPr>
          <w:rFonts w:ascii="Arial" w:eastAsia="Times New Roman" w:hAnsi="Arial" w:cs="Arial"/>
          <w:sz w:val="24"/>
          <w:szCs w:val="24"/>
          <w:lang w:eastAsia="cs-CZ"/>
        </w:rPr>
        <w:t>Za den</w:t>
      </w:r>
      <w:r w:rsidRPr="006B1469">
        <w:rPr>
          <w:rFonts w:ascii="Arial" w:eastAsia="Times New Roman" w:hAnsi="Arial" w:cs="Arial"/>
          <w:sz w:val="24"/>
          <w:szCs w:val="24"/>
          <w:lang w:eastAsia="cs-CZ"/>
        </w:rPr>
        <w:t xml:space="preserve"> poskytnutí dotace </w:t>
      </w:r>
      <w:r w:rsidR="002E4AC7" w:rsidRPr="006B1469">
        <w:rPr>
          <w:rFonts w:ascii="Arial" w:eastAsia="Times New Roman" w:hAnsi="Arial" w:cs="Arial"/>
          <w:sz w:val="24"/>
          <w:szCs w:val="24"/>
          <w:lang w:eastAsia="cs-CZ"/>
        </w:rPr>
        <w:t>se pro účely této smlo</w:t>
      </w:r>
      <w:r w:rsidR="001835B7" w:rsidRPr="006B1469">
        <w:rPr>
          <w:rFonts w:ascii="Arial" w:eastAsia="Times New Roman" w:hAnsi="Arial" w:cs="Arial"/>
          <w:sz w:val="24"/>
          <w:szCs w:val="24"/>
          <w:lang w:eastAsia="cs-CZ"/>
        </w:rPr>
        <w:t>u</w:t>
      </w:r>
      <w:r w:rsidR="002E4AC7" w:rsidRPr="006B1469">
        <w:rPr>
          <w:rFonts w:ascii="Arial" w:eastAsia="Times New Roman" w:hAnsi="Arial" w:cs="Arial"/>
          <w:sz w:val="24"/>
          <w:szCs w:val="24"/>
          <w:lang w:eastAsia="cs-CZ"/>
        </w:rPr>
        <w:t>vy považuje</w:t>
      </w:r>
      <w:r w:rsidR="00723202" w:rsidRPr="006B1469">
        <w:rPr>
          <w:rFonts w:ascii="Arial" w:eastAsia="Times New Roman" w:hAnsi="Arial" w:cs="Arial"/>
          <w:sz w:val="24"/>
          <w:szCs w:val="24"/>
          <w:lang w:eastAsia="cs-CZ"/>
        </w:rPr>
        <w:t xml:space="preserve"> </w:t>
      </w:r>
      <w:r w:rsidRPr="006B1469">
        <w:rPr>
          <w:rFonts w:ascii="Arial" w:eastAsia="Times New Roman" w:hAnsi="Arial" w:cs="Arial"/>
          <w:sz w:val="24"/>
          <w:szCs w:val="24"/>
          <w:lang w:eastAsia="cs-CZ"/>
        </w:rPr>
        <w:t xml:space="preserve">den </w:t>
      </w:r>
      <w:r w:rsidR="00D26F7A" w:rsidRPr="006B1469">
        <w:rPr>
          <w:rFonts w:ascii="Arial" w:eastAsia="Times New Roman" w:hAnsi="Arial" w:cs="Arial"/>
          <w:sz w:val="24"/>
          <w:szCs w:val="24"/>
          <w:lang w:eastAsia="cs-CZ"/>
        </w:rPr>
        <w:t>odepsání</w:t>
      </w:r>
      <w:r w:rsidRPr="006B1469">
        <w:rPr>
          <w:rFonts w:ascii="Arial" w:eastAsia="Times New Roman" w:hAnsi="Arial" w:cs="Arial"/>
          <w:sz w:val="24"/>
          <w:szCs w:val="24"/>
          <w:lang w:eastAsia="cs-CZ"/>
        </w:rPr>
        <w:t xml:space="preserve"> finančních prostředků </w:t>
      </w:r>
      <w:r w:rsidR="00C93442" w:rsidRPr="006B1469">
        <w:rPr>
          <w:rFonts w:ascii="Arial" w:eastAsia="Times New Roman" w:hAnsi="Arial" w:cs="Arial"/>
          <w:sz w:val="24"/>
          <w:szCs w:val="24"/>
          <w:lang w:eastAsia="cs-CZ"/>
        </w:rPr>
        <w:t>z účtu poskytovatele</w:t>
      </w:r>
      <w:r w:rsidR="00913B0F" w:rsidRPr="006B1469">
        <w:rPr>
          <w:rFonts w:ascii="Arial" w:eastAsia="Times New Roman" w:hAnsi="Arial" w:cs="Arial"/>
          <w:sz w:val="24"/>
          <w:szCs w:val="24"/>
          <w:lang w:eastAsia="cs-CZ"/>
        </w:rPr>
        <w:t xml:space="preserve"> ve prospěch účtu příjemce</w:t>
      </w:r>
      <w:r w:rsidRPr="006B1469">
        <w:rPr>
          <w:rFonts w:ascii="Arial" w:eastAsia="Times New Roman" w:hAnsi="Arial" w:cs="Arial"/>
          <w:sz w:val="24"/>
          <w:szCs w:val="24"/>
          <w:lang w:eastAsia="cs-CZ"/>
        </w:rPr>
        <w:t>.</w:t>
      </w:r>
      <w:r w:rsidRPr="006B1469">
        <w:rPr>
          <w:rFonts w:ascii="Arial" w:eastAsia="Times New Roman" w:hAnsi="Arial" w:cs="Arial"/>
          <w:i/>
          <w:color w:val="0000FF"/>
          <w:sz w:val="24"/>
          <w:szCs w:val="24"/>
          <w:lang w:eastAsia="cs-CZ"/>
        </w:rPr>
        <w:t xml:space="preserve"> </w:t>
      </w:r>
    </w:p>
    <w:p w14:paraId="3C9258D1" w14:textId="54D1C1D3"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w:t>
      </w:r>
      <w:r w:rsidR="006B1469">
        <w:rPr>
          <w:rFonts w:ascii="Arial" w:eastAsia="Times New Roman" w:hAnsi="Arial" w:cs="Arial"/>
          <w:sz w:val="24"/>
          <w:szCs w:val="24"/>
          <w:lang w:eastAsia="cs-CZ"/>
        </w:rPr>
        <w:t>o dotace investiční</w:t>
      </w:r>
      <w:r>
        <w:rPr>
          <w:rFonts w:ascii="Arial" w:eastAsia="Times New Roman" w:hAnsi="Arial" w:cs="Arial"/>
          <w:i/>
          <w:iCs/>
          <w:sz w:val="24"/>
          <w:szCs w:val="24"/>
          <w:lang w:eastAsia="cs-CZ"/>
        </w:rPr>
        <w:t>.</w:t>
      </w:r>
    </w:p>
    <w:p w14:paraId="3C9258D2" w14:textId="6DBCF5EC"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8" w14:textId="77777777" w:rsidR="009A3DA5" w:rsidRDefault="009A3DA5" w:rsidP="009A3DA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2FF98825" w14:textId="239728FF" w:rsidR="00FC3082" w:rsidRPr="000542B7" w:rsidRDefault="009A3DA5" w:rsidP="006B1469">
      <w:pPr>
        <w:numPr>
          <w:ilvl w:val="0"/>
          <w:numId w:val="34"/>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w:t>
      </w:r>
      <w:r w:rsidR="006B1469">
        <w:rPr>
          <w:rFonts w:ascii="Arial" w:eastAsia="Times New Roman" w:hAnsi="Arial" w:cs="Arial"/>
          <w:sz w:val="24"/>
          <w:szCs w:val="24"/>
          <w:lang w:eastAsia="cs-CZ"/>
        </w:rPr>
        <w:t xml:space="preserve">v souladu </w:t>
      </w:r>
      <w:r w:rsidR="006B1469" w:rsidRPr="00C8269C">
        <w:rPr>
          <w:rFonts w:ascii="Arial" w:hAnsi="Arial" w:cs="Arial"/>
          <w:sz w:val="24"/>
          <w:szCs w:val="24"/>
        </w:rPr>
        <w:t xml:space="preserve">se Zásadami pro poskytování individuálních dotací z rozpočtu Olomouckého kraje v roce 2018 a </w:t>
      </w:r>
      <w:r w:rsidR="00397BE3">
        <w:rPr>
          <w:rFonts w:ascii="Arial" w:hAnsi="Arial" w:cs="Arial"/>
          <w:sz w:val="24"/>
          <w:szCs w:val="24"/>
        </w:rPr>
        <w:t xml:space="preserve">v souladu </w:t>
      </w:r>
      <w:r w:rsidR="006B1469" w:rsidRPr="00C8269C">
        <w:rPr>
          <w:rFonts w:ascii="Arial" w:hAnsi="Arial" w:cs="Arial"/>
          <w:sz w:val="24"/>
          <w:szCs w:val="24"/>
        </w:rPr>
        <w:t>s podmínk</w:t>
      </w:r>
      <w:r w:rsidR="00397BE3">
        <w:rPr>
          <w:rFonts w:ascii="Arial" w:hAnsi="Arial" w:cs="Arial"/>
          <w:sz w:val="24"/>
          <w:szCs w:val="24"/>
        </w:rPr>
        <w:t xml:space="preserve">ami stanovenými v této smlouvě </w:t>
      </w:r>
      <w:r w:rsidR="00397BE3" w:rsidRPr="000542B7">
        <w:rPr>
          <w:rFonts w:ascii="Arial" w:hAnsi="Arial" w:cs="Arial"/>
          <w:sz w:val="24"/>
          <w:szCs w:val="24"/>
        </w:rPr>
        <w:t xml:space="preserve">a </w:t>
      </w:r>
      <w:r w:rsidR="006B1469" w:rsidRPr="000542B7">
        <w:rPr>
          <w:rFonts w:ascii="Arial" w:hAnsi="Arial" w:cs="Arial"/>
          <w:sz w:val="24"/>
          <w:szCs w:val="24"/>
        </w:rPr>
        <w:t>v souladu s usnesením Zastupitelstva Olomouckého kraje</w:t>
      </w:r>
      <w:r w:rsidR="00397BE3" w:rsidRPr="000542B7">
        <w:rPr>
          <w:rFonts w:ascii="Arial" w:hAnsi="Arial" w:cs="Arial"/>
          <w:sz w:val="24"/>
          <w:szCs w:val="24"/>
        </w:rPr>
        <w:t xml:space="preserve"> č. …. ze dne…..</w:t>
      </w:r>
      <w:r w:rsidR="006B1469" w:rsidRPr="000542B7">
        <w:rPr>
          <w:rFonts w:ascii="Arial" w:hAnsi="Arial" w:cs="Arial"/>
          <w:sz w:val="24"/>
          <w:szCs w:val="24"/>
        </w:rPr>
        <w:t>.</w:t>
      </w:r>
      <w:r w:rsidR="006B1469" w:rsidRPr="000542B7">
        <w:rPr>
          <w:rFonts w:ascii="Arial" w:hAnsi="Arial" w:cs="Arial"/>
          <w:iCs/>
          <w:sz w:val="24"/>
          <w:szCs w:val="24"/>
        </w:rPr>
        <w:t xml:space="preserve"> </w:t>
      </w:r>
      <w:r w:rsidR="00FC3082" w:rsidRPr="000542B7">
        <w:rPr>
          <w:rFonts w:ascii="Arial" w:eastAsia="Times New Roman" w:hAnsi="Arial" w:cs="Arial"/>
          <w:sz w:val="24"/>
          <w:szCs w:val="24"/>
          <w:lang w:eastAsia="cs-CZ"/>
        </w:rPr>
        <w:t>Dotace musí být použita hospodárně.</w:t>
      </w:r>
    </w:p>
    <w:p w14:paraId="23E7CEDE" w14:textId="3B3790C1" w:rsidR="006B1469" w:rsidRDefault="00D04D63" w:rsidP="009A3DA5">
      <w:pPr>
        <w:tabs>
          <w:tab w:val="left" w:pos="8100"/>
        </w:tabs>
        <w:spacing w:after="120"/>
        <w:ind w:left="567" w:firstLine="0"/>
        <w:rPr>
          <w:rFonts w:ascii="Arial" w:hAnsi="Arial" w:cs="Arial"/>
          <w:sz w:val="24"/>
          <w:szCs w:val="24"/>
        </w:rPr>
      </w:pPr>
      <w:r w:rsidRPr="000542B7">
        <w:rPr>
          <w:rFonts w:ascii="Arial" w:eastAsia="Times New Roman" w:hAnsi="Arial" w:cs="Arial"/>
          <w:iCs/>
          <w:sz w:val="24"/>
          <w:szCs w:val="24"/>
          <w:lang w:eastAsia="cs-CZ"/>
        </w:rPr>
        <w:t>Příjemce</w:t>
      </w:r>
      <w:r w:rsidRPr="000542B7">
        <w:rPr>
          <w:rFonts w:ascii="Arial" w:eastAsia="Times New Roman" w:hAnsi="Arial" w:cs="Arial"/>
          <w:sz w:val="24"/>
          <w:szCs w:val="24"/>
          <w:lang w:eastAsia="cs-CZ"/>
        </w:rPr>
        <w:t xml:space="preserve"> je oprávněn dotaci použít pouze na </w:t>
      </w:r>
      <w:r w:rsidR="00397BE3" w:rsidRPr="000542B7">
        <w:rPr>
          <w:rFonts w:ascii="Arial" w:eastAsia="Times New Roman" w:hAnsi="Arial" w:cs="Arial"/>
          <w:sz w:val="24"/>
          <w:szCs w:val="24"/>
          <w:lang w:eastAsia="cs-CZ"/>
        </w:rPr>
        <w:t xml:space="preserve">úhradu výdajů spojených s </w:t>
      </w:r>
      <w:r w:rsidR="00C60EDB" w:rsidRPr="000542B7">
        <w:rPr>
          <w:rFonts w:ascii="Arial" w:hAnsi="Arial" w:cs="Arial"/>
          <w:sz w:val="24"/>
          <w:szCs w:val="24"/>
        </w:rPr>
        <w:t>vybudování</w:t>
      </w:r>
      <w:r w:rsidR="00397BE3" w:rsidRPr="000542B7">
        <w:rPr>
          <w:rFonts w:ascii="Arial" w:hAnsi="Arial" w:cs="Arial"/>
          <w:sz w:val="24"/>
          <w:szCs w:val="24"/>
        </w:rPr>
        <w:t>m</w:t>
      </w:r>
      <w:r w:rsidR="00C60EDB" w:rsidRPr="000542B7">
        <w:rPr>
          <w:rFonts w:ascii="Arial" w:hAnsi="Arial" w:cs="Arial"/>
          <w:sz w:val="24"/>
          <w:szCs w:val="24"/>
        </w:rPr>
        <w:t xml:space="preserve"> bezbariérového přístupu</w:t>
      </w:r>
      <w:r w:rsidR="006B1469" w:rsidRPr="000542B7">
        <w:rPr>
          <w:rFonts w:ascii="Arial" w:hAnsi="Arial" w:cs="Arial"/>
          <w:sz w:val="24"/>
          <w:szCs w:val="24"/>
        </w:rPr>
        <w:t xml:space="preserve"> </w:t>
      </w:r>
      <w:r w:rsidR="00C60EDB" w:rsidRPr="000542B7">
        <w:rPr>
          <w:rFonts w:ascii="Arial" w:hAnsi="Arial" w:cs="Arial"/>
          <w:sz w:val="24"/>
          <w:szCs w:val="24"/>
        </w:rPr>
        <w:t>do nového zdravotního</w:t>
      </w:r>
      <w:r w:rsidR="00C60EDB">
        <w:rPr>
          <w:rFonts w:ascii="Arial" w:hAnsi="Arial" w:cs="Arial"/>
          <w:sz w:val="24"/>
          <w:szCs w:val="24"/>
        </w:rPr>
        <w:t xml:space="preserve"> střediska, a to </w:t>
      </w:r>
      <w:r w:rsidR="006B1469">
        <w:rPr>
          <w:rFonts w:ascii="Arial" w:hAnsi="Arial" w:cs="Arial"/>
          <w:sz w:val="24"/>
          <w:szCs w:val="24"/>
        </w:rPr>
        <w:t>na kompletní dodávku osobního výtahu větších rozměrů dodavatelskou firmou na základě veřejné zakázky.</w:t>
      </w:r>
    </w:p>
    <w:p w14:paraId="3C9258DA" w14:textId="7AE45041" w:rsidR="009A3DA5" w:rsidRPr="003E09E4" w:rsidRDefault="009A3DA5" w:rsidP="009A3DA5">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t xml:space="preserve">Je-li příjemce plátce daně z přidané hodnoty (dále jen </w:t>
      </w:r>
      <w:r w:rsidR="00143B7F" w:rsidRPr="003E09E4">
        <w:rPr>
          <w:rFonts w:ascii="Arial" w:eastAsia="Times New Roman" w:hAnsi="Arial" w:cs="Arial"/>
          <w:iCs/>
          <w:sz w:val="24"/>
          <w:szCs w:val="24"/>
          <w:lang w:eastAsia="cs-CZ"/>
        </w:rPr>
        <w:t>„</w:t>
      </w:r>
      <w:r w:rsidRPr="003E09E4">
        <w:rPr>
          <w:rFonts w:ascii="Arial" w:eastAsia="Times New Roman" w:hAnsi="Arial" w:cs="Arial"/>
          <w:iCs/>
          <w:sz w:val="24"/>
          <w:szCs w:val="24"/>
          <w:lang w:eastAsia="cs-CZ"/>
        </w:rPr>
        <w:t>DPH</w:t>
      </w:r>
      <w:r w:rsidR="00143B7F" w:rsidRPr="003E09E4">
        <w:rPr>
          <w:rFonts w:ascii="Arial" w:eastAsia="Times New Roman" w:hAnsi="Arial" w:cs="Arial"/>
          <w:iCs/>
          <w:sz w:val="24"/>
          <w:szCs w:val="24"/>
          <w:lang w:eastAsia="cs-CZ"/>
        </w:rPr>
        <w:t>“</w:t>
      </w:r>
      <w:r w:rsidRPr="003E09E4">
        <w:rPr>
          <w:rFonts w:ascii="Arial" w:eastAsia="Times New Roman" w:hAnsi="Arial" w:cs="Arial"/>
          <w:iCs/>
          <w:sz w:val="24"/>
          <w:szCs w:val="24"/>
          <w:lang w:eastAsia="cs-CZ"/>
        </w:rPr>
        <w:t>) a</w:t>
      </w:r>
      <w:r w:rsidR="003E09E4">
        <w:rPr>
          <w:rFonts w:ascii="Arial" w:eastAsia="Times New Roman" w:hAnsi="Arial" w:cs="Arial"/>
          <w:iCs/>
          <w:sz w:val="24"/>
          <w:szCs w:val="24"/>
          <w:lang w:eastAsia="cs-CZ"/>
        </w:rPr>
        <w:t xml:space="preserve"> m</w:t>
      </w:r>
      <w:r>
        <w:rPr>
          <w:rFonts w:ascii="Arial" w:eastAsia="Times New Roman" w:hAnsi="Arial" w:cs="Arial"/>
          <w:iCs/>
          <w:sz w:val="24"/>
          <w:szCs w:val="24"/>
          <w:lang w:eastAsia="cs-CZ"/>
        </w:rPr>
        <w:t>ůže</w:t>
      </w:r>
      <w:r w:rsidR="003E0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3C9258E3" w14:textId="1103176C"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14:paraId="3EA655FD" w14:textId="541F712C" w:rsidR="00397BE3" w:rsidRPr="00397BE3" w:rsidRDefault="00397BE3" w:rsidP="00397BE3">
      <w:pPr>
        <w:spacing w:after="120"/>
        <w:ind w:left="567" w:firstLine="0"/>
        <w:rPr>
          <w:rFonts w:ascii="Arial" w:eastAsia="Times New Roman" w:hAnsi="Arial" w:cs="Arial"/>
          <w:sz w:val="24"/>
          <w:szCs w:val="24"/>
          <w:lang w:eastAsia="cs-CZ"/>
        </w:rPr>
      </w:pPr>
      <w:r w:rsidRPr="000542B7">
        <w:rPr>
          <w:rFonts w:ascii="Arial" w:eastAsia="Times New Roman" w:hAnsi="Arial" w:cs="Arial"/>
          <w:sz w:val="24"/>
          <w:szCs w:val="24"/>
          <w:lang w:eastAsia="cs-CZ"/>
        </w:rPr>
        <w:lastRenderedPageBreak/>
        <w:t>Příjemce není oprávněn převést dotaci nebo její část na jinou osobu. Toto se netýká úhrady výdajů na akci příjemcem. Změna příjemce je možná pouze z důvodu právního nástupnictví.</w:t>
      </w:r>
    </w:p>
    <w:p w14:paraId="317C085F" w14:textId="040BE884" w:rsidR="00120401" w:rsidRPr="00BE32F6" w:rsidRDefault="00120401" w:rsidP="006B1469">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w:t>
      </w:r>
      <w:r w:rsidR="006B1469">
        <w:rPr>
          <w:rFonts w:ascii="Arial" w:eastAsia="Times New Roman" w:hAnsi="Arial" w:cs="Arial"/>
          <w:sz w:val="24"/>
          <w:szCs w:val="24"/>
          <w:lang w:eastAsia="cs-CZ"/>
        </w:rPr>
        <w:t xml:space="preserve"> dotaci nejpozději do </w:t>
      </w:r>
      <w:r w:rsidR="006B1469" w:rsidRPr="00143A4B">
        <w:rPr>
          <w:rFonts w:ascii="Arial" w:eastAsia="Times New Roman" w:hAnsi="Arial" w:cs="Arial"/>
          <w:b/>
          <w:sz w:val="24"/>
          <w:szCs w:val="24"/>
          <w:lang w:eastAsia="cs-CZ"/>
        </w:rPr>
        <w:t>15. 1. 2019.</w:t>
      </w:r>
      <w:r w:rsidRPr="00143A4B">
        <w:rPr>
          <w:rFonts w:ascii="Arial" w:eastAsia="Times New Roman" w:hAnsi="Arial" w:cs="Arial"/>
          <w:b/>
          <w:i/>
          <w:iCs/>
          <w:sz w:val="24"/>
          <w:szCs w:val="24"/>
          <w:lang w:eastAsia="cs-CZ"/>
        </w:rPr>
        <w:t xml:space="preserve"> </w:t>
      </w: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w:t>
      </w:r>
      <w:r w:rsidR="00BE32F6">
        <w:rPr>
          <w:rFonts w:ascii="Arial" w:eastAsia="Times New Roman" w:hAnsi="Arial" w:cs="Arial"/>
          <w:iCs/>
          <w:sz w:val="24"/>
          <w:szCs w:val="24"/>
          <w:lang w:eastAsia="cs-CZ"/>
        </w:rPr>
        <w:t xml:space="preserve">1 této smlouvy v období </w:t>
      </w:r>
      <w:r w:rsidR="00076412">
        <w:rPr>
          <w:rFonts w:ascii="Arial" w:eastAsia="Times New Roman" w:hAnsi="Arial" w:cs="Arial"/>
          <w:iCs/>
          <w:sz w:val="24"/>
          <w:szCs w:val="24"/>
          <w:lang w:eastAsia="cs-CZ"/>
        </w:rPr>
        <w:br/>
      </w:r>
      <w:r w:rsidR="00BE32F6">
        <w:rPr>
          <w:rFonts w:ascii="Arial" w:eastAsia="Times New Roman" w:hAnsi="Arial" w:cs="Arial"/>
          <w:iCs/>
          <w:sz w:val="24"/>
          <w:szCs w:val="24"/>
          <w:lang w:eastAsia="cs-CZ"/>
        </w:rPr>
        <w:t>od</w:t>
      </w:r>
      <w:r w:rsidR="00076412">
        <w:rPr>
          <w:rFonts w:ascii="Arial" w:eastAsia="Times New Roman" w:hAnsi="Arial" w:cs="Arial"/>
          <w:iCs/>
          <w:sz w:val="24"/>
          <w:szCs w:val="24"/>
          <w:lang w:eastAsia="cs-CZ"/>
        </w:rPr>
        <w:t xml:space="preserve"> </w:t>
      </w:r>
      <w:r w:rsidR="00BE32F6">
        <w:rPr>
          <w:rFonts w:ascii="Arial" w:eastAsia="Times New Roman" w:hAnsi="Arial" w:cs="Arial"/>
          <w:iCs/>
          <w:sz w:val="24"/>
          <w:szCs w:val="24"/>
          <w:lang w:eastAsia="cs-CZ"/>
        </w:rPr>
        <w:t>1. 6. 2018</w:t>
      </w:r>
      <w:r>
        <w:rPr>
          <w:rFonts w:ascii="Arial" w:eastAsia="Times New Roman" w:hAnsi="Arial" w:cs="Arial"/>
          <w:iCs/>
          <w:sz w:val="24"/>
          <w:szCs w:val="24"/>
          <w:lang w:eastAsia="cs-CZ"/>
        </w:rPr>
        <w:t xml:space="preserve"> do uzavření této smlouvy.</w:t>
      </w:r>
    </w:p>
    <w:p w14:paraId="284B2151" w14:textId="77777777" w:rsidR="0065634D" w:rsidRPr="0087528D" w:rsidRDefault="0065634D" w:rsidP="0065634D">
      <w:pPr>
        <w:pStyle w:val="Odstavecseseznamem"/>
        <w:spacing w:after="60"/>
        <w:ind w:left="567" w:firstLine="0"/>
        <w:rPr>
          <w:rFonts w:ascii="Arial" w:hAnsi="Arial" w:cs="Arial"/>
          <w:sz w:val="24"/>
          <w:szCs w:val="24"/>
        </w:rPr>
      </w:pPr>
      <w:r w:rsidRPr="0087528D">
        <w:rPr>
          <w:rFonts w:ascii="Arial" w:hAnsi="Arial" w:cs="Arial"/>
          <w:sz w:val="24"/>
          <w:szCs w:val="24"/>
        </w:rPr>
        <w:t>Příjemce se zavazuje na účel uvedený v čl. I odst. 2 a 4 této smlouvy vynaložit z vlastních a jiných zd</w:t>
      </w:r>
      <w:r>
        <w:rPr>
          <w:rFonts w:ascii="Arial" w:hAnsi="Arial" w:cs="Arial"/>
          <w:sz w:val="24"/>
          <w:szCs w:val="24"/>
        </w:rPr>
        <w:t xml:space="preserve">rojů částku nejméně ve výši </w:t>
      </w:r>
      <w:r w:rsidRPr="0087528D">
        <w:rPr>
          <w:rFonts w:ascii="Arial" w:hAnsi="Arial" w:cs="Arial"/>
          <w:b/>
          <w:sz w:val="24"/>
          <w:szCs w:val="24"/>
        </w:rPr>
        <w:t>200 000,-</w:t>
      </w:r>
      <w:r>
        <w:rPr>
          <w:rFonts w:ascii="Arial" w:hAnsi="Arial" w:cs="Arial"/>
          <w:sz w:val="24"/>
          <w:szCs w:val="24"/>
        </w:rPr>
        <w:t xml:space="preserve"> Kč (slovy: dvě-stě-tisíc-korun-</w:t>
      </w:r>
      <w:r w:rsidRPr="0087528D">
        <w:rPr>
          <w:rFonts w:ascii="Arial" w:hAnsi="Arial" w:cs="Arial"/>
          <w:sz w:val="24"/>
          <w:szCs w:val="24"/>
        </w:rPr>
        <w:t>českých)</w:t>
      </w:r>
      <w:r w:rsidRPr="0087528D">
        <w:rPr>
          <w:rFonts w:ascii="Arial" w:eastAsia="Times New Roman" w:hAnsi="Arial" w:cs="Arial"/>
          <w:sz w:val="24"/>
          <w:szCs w:val="24"/>
          <w:lang w:eastAsia="cs-CZ"/>
        </w:rPr>
        <w:t xml:space="preserve">. Budou-li celkové skutečně vynaložené uznatelné výdaje nižší než částka </w:t>
      </w:r>
      <w:r w:rsidRPr="0087528D">
        <w:rPr>
          <w:rFonts w:ascii="Arial" w:hAnsi="Arial" w:cs="Arial"/>
          <w:sz w:val="24"/>
          <w:szCs w:val="24"/>
        </w:rPr>
        <w:t>rovnající</w:t>
      </w:r>
      <w:r w:rsidRPr="0087528D">
        <w:rPr>
          <w:rFonts w:ascii="Arial" w:eastAsia="Times New Roman" w:hAnsi="Arial" w:cs="Arial"/>
          <w:sz w:val="24"/>
          <w:szCs w:val="24"/>
          <w:lang w:eastAsia="cs-CZ"/>
        </w:rPr>
        <w:t xml:space="preserve"> se součtu poskytnuté dotace a částky spoluúčasti příjemce dle předchozí věty, je příjemce povinen </w:t>
      </w:r>
      <w:r w:rsidRPr="0087528D">
        <w:rPr>
          <w:rFonts w:ascii="Arial" w:hAnsi="Arial" w:cs="Arial"/>
          <w:sz w:val="24"/>
          <w:szCs w:val="24"/>
        </w:rPr>
        <w:t>v rámci vyúčtování dotace vrátit poskytovateli část dotace ve výši rozdílu mezi tímto součtem poskytnuté dotace a spoluúčasti příjemce a celkovými skutečně vynaloženými uznatelnými výdaji, a to až do výše poskytnuté dotace.</w:t>
      </w:r>
    </w:p>
    <w:p w14:paraId="6549EDAD" w14:textId="77777777" w:rsidR="0065634D" w:rsidRPr="0065634D" w:rsidRDefault="0065634D" w:rsidP="0065634D">
      <w:pPr>
        <w:pStyle w:val="Odstavecseseznamem"/>
        <w:spacing w:after="120"/>
        <w:ind w:left="567" w:firstLine="0"/>
        <w:rPr>
          <w:rFonts w:ascii="Arial" w:eastAsia="Times New Roman" w:hAnsi="Arial" w:cs="Arial"/>
          <w:sz w:val="24"/>
          <w:szCs w:val="24"/>
          <w:lang w:eastAsia="cs-CZ"/>
        </w:rPr>
      </w:pPr>
      <w:r w:rsidRPr="0065634D">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14:paraId="7629D076" w14:textId="77777777" w:rsidR="00120401" w:rsidRDefault="00120401" w:rsidP="00120401">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D2F327B" w14:textId="7968F54C" w:rsidR="00120401" w:rsidRPr="00935CA8" w:rsidRDefault="00120401" w:rsidP="00120401">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BE32F6" w:rsidRPr="00143A4B">
        <w:rPr>
          <w:rFonts w:ascii="Arial" w:eastAsia="Times New Roman" w:hAnsi="Arial" w:cs="Arial"/>
          <w:b/>
          <w:sz w:val="24"/>
          <w:szCs w:val="24"/>
          <w:lang w:eastAsia="cs-CZ"/>
        </w:rPr>
        <w:t>31. 1. 2019</w:t>
      </w:r>
      <w:r>
        <w:rPr>
          <w:rFonts w:ascii="Arial" w:eastAsia="Times New Roman" w:hAnsi="Arial" w:cs="Arial"/>
          <w:sz w:val="24"/>
          <w:szCs w:val="24"/>
          <w:lang w:eastAsia="cs-CZ"/>
        </w:rPr>
        <w:t xml:space="preserve"> předložit poskytovateli vyúčtování poskytnuté dotace (dále jen „vyúčtování“).</w:t>
      </w:r>
    </w:p>
    <w:p w14:paraId="56B07D03" w14:textId="77777777" w:rsidR="00120401" w:rsidRPr="00A9730D" w:rsidRDefault="00120401" w:rsidP="00120401">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7C462B12" w14:textId="759BF717" w:rsidR="004A36BA" w:rsidRPr="004A36BA" w:rsidRDefault="004A36BA" w:rsidP="004A36BA">
      <w:pPr>
        <w:pStyle w:val="Odstavecseseznamem"/>
        <w:numPr>
          <w:ilvl w:val="1"/>
          <w:numId w:val="34"/>
        </w:numPr>
        <w:spacing w:after="120"/>
        <w:contextualSpacing w:val="0"/>
        <w:rPr>
          <w:rFonts w:ascii="Arial" w:eastAsia="Times New Roman" w:hAnsi="Arial" w:cs="Arial"/>
          <w:sz w:val="24"/>
          <w:szCs w:val="24"/>
          <w:lang w:eastAsia="cs-CZ"/>
        </w:rPr>
      </w:pPr>
      <w:r w:rsidRPr="004A36BA">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w:t>
      </w:r>
      <w:r w:rsidR="00BE32F6" w:rsidRPr="00A9730D">
        <w:rPr>
          <w:rFonts w:ascii="Arial" w:eastAsia="Times New Roman" w:hAnsi="Arial" w:cs="Arial"/>
          <w:sz w:val="24"/>
          <w:szCs w:val="24"/>
          <w:lang w:eastAsia="cs-CZ"/>
        </w:rPr>
        <w:t>č. 1 „</w:t>
      </w:r>
      <w:r w:rsidR="00BE32F6" w:rsidRPr="00397229">
        <w:rPr>
          <w:rFonts w:ascii="Arial" w:hAnsi="Arial" w:cs="Arial"/>
          <w:sz w:val="24"/>
          <w:szCs w:val="24"/>
        </w:rPr>
        <w:t>Finanční vyúčtování dotace - vzor na rok 2018</w:t>
      </w:r>
      <w:r w:rsidR="00BE32F6" w:rsidRPr="00A9730D">
        <w:rPr>
          <w:rFonts w:ascii="Arial" w:eastAsia="Times New Roman" w:hAnsi="Arial" w:cs="Arial"/>
          <w:sz w:val="24"/>
          <w:szCs w:val="24"/>
          <w:lang w:eastAsia="cs-CZ"/>
        </w:rPr>
        <w:t>“</w:t>
      </w:r>
      <w:r w:rsidR="00BE32F6">
        <w:rPr>
          <w:rFonts w:ascii="Arial" w:eastAsia="Times New Roman" w:hAnsi="Arial" w:cs="Arial"/>
          <w:i/>
          <w:color w:val="0000FF"/>
          <w:sz w:val="24"/>
          <w:szCs w:val="24"/>
          <w:lang w:eastAsia="cs-CZ"/>
        </w:rPr>
        <w:t>.</w:t>
      </w:r>
      <w:r w:rsidR="00BE32F6" w:rsidRPr="00A9730D">
        <w:rPr>
          <w:rFonts w:ascii="Arial" w:eastAsia="Times New Roman" w:hAnsi="Arial" w:cs="Arial"/>
          <w:i/>
          <w:color w:val="0000FF"/>
          <w:sz w:val="24"/>
          <w:szCs w:val="24"/>
          <w:lang w:eastAsia="cs-CZ"/>
        </w:rPr>
        <w:t xml:space="preserve"> </w:t>
      </w:r>
      <w:r w:rsidR="00BE32F6" w:rsidRPr="00A9730D">
        <w:rPr>
          <w:rFonts w:ascii="Arial" w:eastAsia="Times New Roman" w:hAnsi="Arial" w:cs="Arial"/>
          <w:b/>
          <w:sz w:val="24"/>
          <w:szCs w:val="24"/>
          <w:lang w:eastAsia="cs-CZ"/>
        </w:rPr>
        <w:t>Příloha č. 1 je pro příjemce k dispozici v elektronické formě</w:t>
      </w:r>
      <w:r w:rsidR="00BE32F6">
        <w:rPr>
          <w:rFonts w:ascii="Arial" w:eastAsia="Times New Roman" w:hAnsi="Arial" w:cs="Arial"/>
          <w:b/>
          <w:sz w:val="24"/>
          <w:szCs w:val="24"/>
          <w:lang w:eastAsia="cs-CZ"/>
        </w:rPr>
        <w:t xml:space="preserve"> na webu poskytovatele </w:t>
      </w:r>
      <w:r w:rsidR="00BE32F6" w:rsidRPr="00397229">
        <w:rPr>
          <w:rFonts w:ascii="Arial" w:eastAsia="Times New Roman" w:hAnsi="Arial" w:cs="Arial"/>
          <w:b/>
          <w:sz w:val="24"/>
          <w:szCs w:val="24"/>
          <w:lang w:eastAsia="cs-CZ"/>
        </w:rPr>
        <w:t>https://www.kr-olomoucky.cz/vyuctovani-dotace-cl-4065.html</w:t>
      </w:r>
      <w:r w:rsidR="00BE32F6">
        <w:rPr>
          <w:rFonts w:ascii="Arial" w:eastAsia="Times New Roman" w:hAnsi="Arial" w:cs="Arial"/>
          <w:sz w:val="24"/>
          <w:szCs w:val="24"/>
          <w:lang w:eastAsia="cs-CZ"/>
        </w:rPr>
        <w:t>.</w:t>
      </w:r>
      <w:r w:rsidR="00BE32F6" w:rsidRPr="00A9730D">
        <w:rPr>
          <w:rFonts w:ascii="Arial" w:eastAsia="Times New Roman" w:hAnsi="Arial" w:cs="Arial"/>
          <w:i/>
          <w:color w:val="0000FF"/>
          <w:sz w:val="24"/>
          <w:szCs w:val="24"/>
          <w:lang w:eastAsia="cs-CZ"/>
        </w:rPr>
        <w:t xml:space="preserve"> </w:t>
      </w:r>
      <w:r w:rsidRPr="004A36BA">
        <w:rPr>
          <w:rFonts w:ascii="Arial" w:eastAsia="Times New Roman" w:hAnsi="Arial" w:cs="Arial"/>
          <w:i/>
          <w:color w:val="0000FF"/>
          <w:sz w:val="24"/>
          <w:szCs w:val="24"/>
          <w:lang w:eastAsia="cs-CZ"/>
        </w:rPr>
        <w:t xml:space="preserve"> </w:t>
      </w:r>
      <w:r w:rsidRPr="004A36BA">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BE32F6">
        <w:rPr>
          <w:rFonts w:ascii="Arial" w:eastAsia="Times New Roman" w:hAnsi="Arial" w:cs="Arial"/>
          <w:i/>
          <w:sz w:val="24"/>
          <w:szCs w:val="24"/>
          <w:lang w:eastAsia="cs-CZ"/>
        </w:rPr>
        <w:t>(čestné prohlášení je zapracováno v textu přílohy č. 1)</w:t>
      </w:r>
      <w:r w:rsidRPr="00BE32F6">
        <w:rPr>
          <w:rFonts w:ascii="Arial" w:eastAsia="Times New Roman" w:hAnsi="Arial" w:cs="Arial"/>
          <w:sz w:val="24"/>
          <w:szCs w:val="24"/>
          <w:lang w:eastAsia="cs-CZ"/>
        </w:rPr>
        <w:t>.</w:t>
      </w:r>
      <w:r w:rsidRPr="00BE32F6">
        <w:rPr>
          <w:rFonts w:ascii="Arial" w:hAnsi="Arial" w:cs="Arial"/>
          <w:iCs/>
          <w:sz w:val="24"/>
          <w:szCs w:val="24"/>
        </w:rPr>
        <w:t xml:space="preserve"> </w:t>
      </w:r>
    </w:p>
    <w:p w14:paraId="2AEF4A06" w14:textId="5B4D236E" w:rsidR="004A36BA" w:rsidRPr="004A36BA" w:rsidRDefault="004A36BA" w:rsidP="004A36BA">
      <w:pPr>
        <w:numPr>
          <w:ilvl w:val="1"/>
          <w:numId w:val="34"/>
        </w:numPr>
        <w:spacing w:after="120"/>
        <w:rPr>
          <w:rFonts w:ascii="Arial" w:eastAsia="Times New Roman" w:hAnsi="Arial" w:cs="Arial"/>
          <w:sz w:val="24"/>
          <w:szCs w:val="24"/>
          <w:lang w:eastAsia="cs-CZ"/>
        </w:rPr>
      </w:pPr>
      <w:r w:rsidRPr="004A36BA">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w:t>
      </w:r>
      <w:r w:rsidR="00BE32F6" w:rsidRPr="00397229">
        <w:rPr>
          <w:rFonts w:ascii="Arial" w:hAnsi="Arial" w:cs="Arial"/>
          <w:sz w:val="24"/>
          <w:szCs w:val="24"/>
        </w:rPr>
        <w:t>Finanční vyúčtování dotace - vzor na rok 2018</w:t>
      </w:r>
      <w:r w:rsidRPr="004A36BA">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r w:rsidRPr="00BE32F6">
        <w:rPr>
          <w:rFonts w:ascii="Arial" w:eastAsia="Times New Roman" w:hAnsi="Arial" w:cs="Arial"/>
          <w:i/>
          <w:sz w:val="24"/>
          <w:szCs w:val="24"/>
          <w:lang w:eastAsia="cs-CZ"/>
        </w:rPr>
        <w:t>(čestné prohlášení je zapracováno v textu přílohy č. 1).</w:t>
      </w:r>
    </w:p>
    <w:p w14:paraId="09674EC8" w14:textId="512B2155" w:rsidR="00120401" w:rsidRPr="00A9730D" w:rsidRDefault="004A36BA" w:rsidP="004A36BA">
      <w:pPr>
        <w:pStyle w:val="Odstavecseseznamem"/>
        <w:numPr>
          <w:ilvl w:val="1"/>
          <w:numId w:val="34"/>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120401" w:rsidRPr="00A9730D">
        <w:rPr>
          <w:rFonts w:ascii="Arial" w:eastAsia="Times New Roman" w:hAnsi="Arial" w:cs="Arial"/>
          <w:sz w:val="24"/>
          <w:szCs w:val="24"/>
          <w:lang w:eastAsia="cs-CZ"/>
        </w:rPr>
        <w:t>oupis výdajů hrazených z poskytnuté dotace na akci, na jejíž realizaci byla poskytnuta dotace dle této smlouvy, a to v rozsah</w:t>
      </w:r>
      <w:r w:rsidR="00BE32F6">
        <w:rPr>
          <w:rFonts w:ascii="Arial" w:eastAsia="Times New Roman" w:hAnsi="Arial" w:cs="Arial"/>
          <w:sz w:val="24"/>
          <w:szCs w:val="24"/>
          <w:lang w:eastAsia="cs-CZ"/>
        </w:rPr>
        <w:t>u uvedeném v příloze č. 1 „</w:t>
      </w:r>
      <w:r w:rsidR="00BE32F6" w:rsidRPr="00397229">
        <w:rPr>
          <w:rFonts w:ascii="Arial" w:hAnsi="Arial" w:cs="Arial"/>
          <w:sz w:val="24"/>
          <w:szCs w:val="24"/>
        </w:rPr>
        <w:t>Finanční vyúčtování dotace - vzor na rok 2018</w:t>
      </w:r>
      <w:r w:rsidR="00120401" w:rsidRPr="00A9730D">
        <w:rPr>
          <w:rFonts w:ascii="Arial" w:eastAsia="Times New Roman" w:hAnsi="Arial" w:cs="Arial"/>
          <w:sz w:val="24"/>
          <w:szCs w:val="24"/>
          <w:lang w:eastAsia="cs-CZ"/>
        </w:rPr>
        <w:t>“, doložený:</w:t>
      </w:r>
    </w:p>
    <w:p w14:paraId="5B46049A" w14:textId="77777777" w:rsidR="00120401" w:rsidRPr="00A9730D" w:rsidRDefault="00120401" w:rsidP="00C275EF">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faktur s podrobným rozpisem dodávky (případně dodacím listem), popřípadě jiných účetních dokladů včetně příloh, prokazujících vynaložení výdajů,</w:t>
      </w:r>
    </w:p>
    <w:p w14:paraId="282B7FC2" w14:textId="40BBCFC6" w:rsidR="00120401" w:rsidRPr="00A9730D" w:rsidRDefault="00120401" w:rsidP="00C275EF">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w:t>
      </w:r>
      <w:r w:rsidR="00FF34F0">
        <w:rPr>
          <w:rFonts w:ascii="Arial" w:eastAsia="Times New Roman" w:hAnsi="Arial" w:cs="Arial"/>
          <w:sz w:val="24"/>
          <w:szCs w:val="24"/>
          <w:lang w:eastAsia="cs-CZ"/>
        </w:rPr>
        <w:t> </w:t>
      </w:r>
      <w:r w:rsidRPr="00A9730D">
        <w:rPr>
          <w:rFonts w:ascii="Arial" w:eastAsia="Times New Roman" w:hAnsi="Arial" w:cs="Arial"/>
          <w:sz w:val="24"/>
          <w:szCs w:val="24"/>
          <w:lang w:eastAsia="cs-CZ"/>
        </w:rPr>
        <w:t>000</w:t>
      </w:r>
      <w:r w:rsidR="00FF34F0">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Kč. U jednotlivých výdajů do výše 1</w:t>
      </w:r>
      <w:r w:rsidR="00FF34F0">
        <w:rPr>
          <w:rFonts w:ascii="Arial" w:eastAsia="Times New Roman" w:hAnsi="Arial" w:cs="Arial"/>
          <w:sz w:val="24"/>
          <w:szCs w:val="24"/>
          <w:lang w:eastAsia="cs-CZ"/>
        </w:rPr>
        <w:t> </w:t>
      </w:r>
      <w:r w:rsidRPr="00A9730D">
        <w:rPr>
          <w:rFonts w:ascii="Arial" w:eastAsia="Times New Roman" w:hAnsi="Arial" w:cs="Arial"/>
          <w:sz w:val="24"/>
          <w:szCs w:val="24"/>
          <w:lang w:eastAsia="cs-CZ"/>
        </w:rPr>
        <w:t>000</w:t>
      </w:r>
      <w:r w:rsidR="00FF34F0">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Kč doloží příjemce pouze soupis těchto výdajů,</w:t>
      </w:r>
    </w:p>
    <w:p w14:paraId="27D0F9F6" w14:textId="77777777" w:rsidR="00120401" w:rsidRPr="00A9730D" w:rsidRDefault="00120401" w:rsidP="00C275EF">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17122CF5" w14:textId="77777777" w:rsidR="00120401" w:rsidRPr="00BE32F6" w:rsidRDefault="00120401" w:rsidP="00C275EF">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w:t>
      </w:r>
      <w:r w:rsidRPr="00BE32F6">
        <w:rPr>
          <w:rFonts w:ascii="Arial" w:eastAsia="Times New Roman" w:hAnsi="Arial" w:cs="Arial"/>
          <w:sz w:val="24"/>
          <w:szCs w:val="24"/>
          <w:lang w:eastAsia="cs-CZ"/>
        </w:rPr>
        <w:t xml:space="preserve">příjemce </w:t>
      </w:r>
      <w:r w:rsidRPr="00BE32F6">
        <w:rPr>
          <w:rFonts w:ascii="Arial" w:eastAsia="Times New Roman" w:hAnsi="Arial" w:cs="Arial"/>
          <w:i/>
          <w:sz w:val="24"/>
          <w:szCs w:val="24"/>
          <w:lang w:eastAsia="cs-CZ"/>
        </w:rPr>
        <w:t>(čestné prohlášení je zapracováno v textu přílohy č. 1)</w:t>
      </w:r>
      <w:r w:rsidRPr="00BE32F6">
        <w:rPr>
          <w:rFonts w:ascii="Arial" w:eastAsia="Times New Roman" w:hAnsi="Arial" w:cs="Arial"/>
          <w:sz w:val="24"/>
          <w:szCs w:val="24"/>
          <w:lang w:eastAsia="cs-CZ"/>
        </w:rPr>
        <w:t>.</w:t>
      </w:r>
    </w:p>
    <w:p w14:paraId="31078665" w14:textId="77777777" w:rsidR="00120401" w:rsidRPr="00A9730D" w:rsidRDefault="00120401" w:rsidP="00120401">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1C336CD8" w14:textId="41547764" w:rsidR="00BE32F6" w:rsidRPr="000542B7" w:rsidRDefault="00BE32F6" w:rsidP="00BE32F6">
      <w:pPr>
        <w:pStyle w:val="Odstavecseseznamem"/>
        <w:spacing w:after="120"/>
        <w:ind w:left="567" w:firstLine="0"/>
        <w:rPr>
          <w:rFonts w:ascii="Arial" w:hAnsi="Arial" w:cs="Arial"/>
          <w:i/>
          <w:iCs/>
          <w:sz w:val="24"/>
          <w:szCs w:val="24"/>
        </w:rPr>
      </w:pPr>
      <w:r w:rsidRPr="00397229">
        <w:rPr>
          <w:rFonts w:ascii="Arial" w:hAnsi="Arial" w:cs="Arial"/>
          <w:sz w:val="24"/>
          <w:szCs w:val="24"/>
        </w:rPr>
        <w:t>Závěrečná zpráva v listinné podobě musí obsahovat stručné zhodnocení akce a jejího přínosu pro Olomoucký kraj. Spolu se závěrečnou zprávou je příjemce povinen předložit poskytovateli fotodokumentaci z průběhu podpořené akce a informaci o provedené propagaci Olomouckého kraje včetně foto</w:t>
      </w:r>
      <w:r w:rsidR="005D7E26">
        <w:rPr>
          <w:rFonts w:ascii="Arial" w:hAnsi="Arial" w:cs="Arial"/>
          <w:sz w:val="24"/>
          <w:szCs w:val="24"/>
        </w:rPr>
        <w:t xml:space="preserve">dokumentace </w:t>
      </w:r>
      <w:r w:rsidR="005D7E26" w:rsidRPr="000542B7">
        <w:rPr>
          <w:rFonts w:ascii="Arial" w:hAnsi="Arial" w:cs="Arial"/>
          <w:sz w:val="24"/>
          <w:szCs w:val="24"/>
        </w:rPr>
        <w:t>provedené propagace dle čl.II odst. 10 této smlouvy.</w:t>
      </w:r>
    </w:p>
    <w:p w14:paraId="215C22A9" w14:textId="4581AD1F" w:rsidR="00120401" w:rsidRPr="00BE32F6" w:rsidRDefault="00BE32F6" w:rsidP="005D7E26">
      <w:pPr>
        <w:numPr>
          <w:ilvl w:val="0"/>
          <w:numId w:val="34"/>
        </w:numPr>
        <w:spacing w:after="120"/>
        <w:rPr>
          <w:rFonts w:ascii="Arial" w:eastAsia="Times New Roman" w:hAnsi="Arial" w:cs="Arial"/>
          <w:i/>
          <w:sz w:val="24"/>
          <w:szCs w:val="24"/>
          <w:lang w:eastAsia="cs-CZ"/>
        </w:rPr>
      </w:pPr>
      <w:r w:rsidRPr="000542B7">
        <w:rPr>
          <w:rFonts w:ascii="Arial" w:eastAsia="Times New Roman" w:hAnsi="Arial" w:cs="Arial"/>
          <w:sz w:val="24"/>
          <w:szCs w:val="24"/>
          <w:lang w:eastAsia="cs-CZ"/>
        </w:rPr>
        <w:t>V případě, že dotace nebyla použita v celé výši ve lhůtě uvedené v čl. II odst. 2 této smlouvy,</w:t>
      </w:r>
      <w:r w:rsidRPr="000542B7">
        <w:rPr>
          <w:rFonts w:ascii="Arial" w:eastAsia="Times New Roman" w:hAnsi="Arial" w:cs="Arial"/>
          <w:i/>
          <w:sz w:val="24"/>
          <w:szCs w:val="24"/>
          <w:lang w:eastAsia="cs-CZ"/>
        </w:rPr>
        <w:t xml:space="preserve"> </w:t>
      </w:r>
      <w:r w:rsidRPr="000542B7">
        <w:rPr>
          <w:rFonts w:ascii="Arial" w:eastAsia="Times New Roman" w:hAnsi="Arial" w:cs="Arial"/>
          <w:sz w:val="24"/>
          <w:szCs w:val="24"/>
          <w:lang w:eastAsia="cs-CZ"/>
        </w:rPr>
        <w:t>nebo v případě, že celkové příjemcem</w:t>
      </w:r>
      <w:r w:rsidRPr="008E21D7">
        <w:rPr>
          <w:rFonts w:ascii="Arial" w:eastAsia="Times New Roman" w:hAnsi="Arial" w:cs="Arial"/>
          <w:sz w:val="24"/>
          <w:szCs w:val="24"/>
          <w:lang w:eastAsia="cs-CZ"/>
        </w:rPr>
        <w:t xml:space="preserve"> skutečně vynaložené uznatelné výdaje na účel uvedený v čl. I odst. 2 a 4 té</w:t>
      </w:r>
      <w:r>
        <w:rPr>
          <w:rFonts w:ascii="Arial" w:eastAsia="Times New Roman" w:hAnsi="Arial" w:cs="Arial"/>
          <w:sz w:val="24"/>
          <w:szCs w:val="24"/>
          <w:lang w:eastAsia="cs-CZ"/>
        </w:rPr>
        <w:t>to smlouvy byly nižší než 1 </w:t>
      </w:r>
      <w:r w:rsidR="00C60EDB">
        <w:rPr>
          <w:rFonts w:ascii="Arial" w:eastAsia="Times New Roman" w:hAnsi="Arial" w:cs="Arial"/>
          <w:sz w:val="24"/>
          <w:szCs w:val="24"/>
          <w:lang w:eastAsia="cs-CZ"/>
        </w:rPr>
        <w:t>700 000,- Kč (slovy: jeden-milio</w:t>
      </w:r>
      <w:r>
        <w:rPr>
          <w:rFonts w:ascii="Arial" w:eastAsia="Times New Roman" w:hAnsi="Arial" w:cs="Arial"/>
          <w:sz w:val="24"/>
          <w:szCs w:val="24"/>
          <w:lang w:eastAsia="cs-CZ"/>
        </w:rPr>
        <w:t>n-sedm-set-tisíc-korun-</w:t>
      </w:r>
      <w:r w:rsidRPr="008E21D7">
        <w:rPr>
          <w:rFonts w:ascii="Arial" w:eastAsia="Times New Roman" w:hAnsi="Arial" w:cs="Arial"/>
          <w:sz w:val="24"/>
          <w:szCs w:val="24"/>
          <w:lang w:eastAsia="cs-CZ"/>
        </w:rPr>
        <w:t>českých), je příjemce povinen vrátit nevyčerpanou část dotace na účet poskytovatele nejpozději</w:t>
      </w:r>
      <w:r w:rsidRPr="00A9730D">
        <w:rPr>
          <w:rFonts w:ascii="Arial" w:eastAsia="Times New Roman" w:hAnsi="Arial" w:cs="Arial"/>
          <w:sz w:val="24"/>
          <w:szCs w:val="24"/>
          <w:lang w:eastAsia="cs-CZ"/>
        </w:rPr>
        <w:t xml:space="preserve"> do 15 dnů ode dne předl</w:t>
      </w:r>
      <w:r>
        <w:rPr>
          <w:rFonts w:ascii="Arial" w:eastAsia="Times New Roman" w:hAnsi="Arial" w:cs="Arial"/>
          <w:sz w:val="24"/>
          <w:szCs w:val="24"/>
          <w:lang w:eastAsia="cs-CZ"/>
        </w:rPr>
        <w:t xml:space="preserve">ožení vyúčtování poskytovateli. </w:t>
      </w:r>
      <w:r w:rsidR="00120401" w:rsidRPr="00BE32F6">
        <w:rPr>
          <w:rFonts w:ascii="Arial" w:eastAsia="Times New Roman" w:hAnsi="Arial" w:cs="Arial"/>
          <w:sz w:val="24"/>
          <w:szCs w:val="24"/>
          <w:lang w:eastAsia="cs-CZ"/>
        </w:rPr>
        <w:t>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w:t>
      </w:r>
      <w:r w:rsidR="00712BDF" w:rsidRPr="00BE32F6">
        <w:rPr>
          <w:rFonts w:ascii="Arial" w:eastAsia="Times New Roman" w:hAnsi="Arial" w:cs="Arial"/>
          <w:sz w:val="24"/>
          <w:szCs w:val="24"/>
          <w:lang w:eastAsia="cs-CZ"/>
        </w:rPr>
        <w:t>i</w:t>
      </w:r>
      <w:r w:rsidR="00120401" w:rsidRPr="00BE32F6">
        <w:rPr>
          <w:rFonts w:ascii="Arial" w:eastAsia="Times New Roman" w:hAnsi="Arial" w:cs="Arial"/>
          <w:sz w:val="24"/>
          <w:szCs w:val="24"/>
          <w:lang w:eastAsia="cs-CZ"/>
        </w:rPr>
        <w:t>ž jsou výdaje vynaložené na akci, na jejíž realizaci byla poskytnuta dotace dle této smlouvy, převýšeny příjmy, které příjemce obdržel</w:t>
      </w:r>
      <w:r w:rsidR="005D7E26">
        <w:rPr>
          <w:rFonts w:ascii="Arial" w:eastAsia="Times New Roman" w:hAnsi="Arial" w:cs="Arial"/>
          <w:sz w:val="24"/>
          <w:szCs w:val="24"/>
          <w:lang w:eastAsia="cs-CZ"/>
        </w:rPr>
        <w:t xml:space="preserve"> v souvislosti s realizací akce. </w:t>
      </w:r>
      <w:r w:rsidR="005D7E26" w:rsidRPr="00397229">
        <w:rPr>
          <w:rFonts w:ascii="Arial" w:eastAsia="Times New Roman" w:hAnsi="Arial" w:cs="Arial"/>
          <w:sz w:val="24"/>
          <w:szCs w:val="24"/>
          <w:lang w:eastAsia="cs-CZ"/>
        </w:rPr>
        <w:t>Nevrátí-li příjemce dotaci nebo její část v případě uvedeném v předchozí větě, dopustí se porušení rozpočtové kázně ve smyslu us</w:t>
      </w:r>
      <w:r w:rsidR="005D7E26">
        <w:rPr>
          <w:rFonts w:ascii="Arial" w:eastAsia="Times New Roman" w:hAnsi="Arial" w:cs="Arial"/>
          <w:sz w:val="24"/>
          <w:szCs w:val="24"/>
          <w:lang w:eastAsia="cs-CZ"/>
        </w:rPr>
        <w:t xml:space="preserve">t. § 22 zákona č. 250/2000 Sb., </w:t>
      </w:r>
      <w:r w:rsidR="005D7E26" w:rsidRPr="00397229">
        <w:rPr>
          <w:rFonts w:ascii="Arial" w:eastAsia="Times New Roman" w:hAnsi="Arial" w:cs="Arial"/>
          <w:sz w:val="24"/>
          <w:szCs w:val="24"/>
          <w:lang w:eastAsia="cs-CZ"/>
        </w:rPr>
        <w:t>o rozpočtových pravidlech územních rozpočtů, ve znění pozdějších předpisů.</w:t>
      </w:r>
    </w:p>
    <w:p w14:paraId="3C9258FA" w14:textId="3196D1E3"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w:t>
      </w:r>
      <w:r>
        <w:rPr>
          <w:rFonts w:ascii="Arial" w:eastAsia="Times New Roman" w:hAnsi="Arial" w:cs="Arial"/>
          <w:sz w:val="24"/>
          <w:szCs w:val="24"/>
          <w:lang w:eastAsia="cs-CZ"/>
        </w:rPr>
        <w:lastRenderedPageBreak/>
        <w:t>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402C82AC" w:rsidR="009A3DA5" w:rsidRDefault="009A3DA5" w:rsidP="009B7926">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sidR="009B7926">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A66CDC2" w14:textId="77777777" w:rsidR="00687250" w:rsidRDefault="00687250" w:rsidP="00687250">
      <w:pPr>
        <w:pStyle w:val="Odstavecseseznamem"/>
        <w:numPr>
          <w:ilvl w:val="0"/>
          <w:numId w:val="34"/>
        </w:numPr>
        <w:spacing w:after="120"/>
        <w:rPr>
          <w:rFonts w:ascii="Arial" w:hAnsi="Arial" w:cs="Arial"/>
          <w:sz w:val="24"/>
          <w:szCs w:val="24"/>
        </w:rPr>
      </w:pPr>
      <w:r>
        <w:rPr>
          <w:rFonts w:ascii="Arial" w:hAnsi="Arial" w:cs="Arial"/>
          <w:sz w:val="24"/>
          <w:szCs w:val="24"/>
          <w:lang w:eastAsia="cs-CZ"/>
        </w:rPr>
        <w:t xml:space="preserve">V případě, že je příjemce dle této smlouvy povinen vrátit dotaci nebo její část, vrátí příjemce dotaci nebo její část na účet poskytovatele                                      č. 27-4228120277/0100. </w:t>
      </w:r>
      <w:r>
        <w:rPr>
          <w:rFonts w:ascii="Arial" w:hAnsi="Arial" w:cs="Arial"/>
          <w:sz w:val="24"/>
          <w:szCs w:val="24"/>
        </w:rPr>
        <w:t>Případný odvod či penále se hradí na účet poskytovatele č. 27-4228320287/0100 na základě vystavené faktury</w:t>
      </w:r>
      <w:r>
        <w:rPr>
          <w:rFonts w:ascii="Arial" w:hAnsi="Arial" w:cs="Arial"/>
          <w:i/>
          <w:color w:val="0000FF"/>
          <w:sz w:val="24"/>
          <w:szCs w:val="24"/>
        </w:rPr>
        <w:t>.</w:t>
      </w:r>
    </w:p>
    <w:p w14:paraId="5A53F1E0" w14:textId="7C5FADF3" w:rsidR="005D7E26" w:rsidRPr="005D7E26" w:rsidRDefault="005D7E26" w:rsidP="005D7E26">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w:t>
      </w:r>
      <w:r w:rsidRPr="00696E8F">
        <w:rPr>
          <w:rFonts w:ascii="Arial" w:eastAsia="Times New Roman" w:hAnsi="Arial" w:cs="Arial"/>
          <w:sz w:val="24"/>
          <w:szCs w:val="24"/>
          <w:lang w:eastAsia="cs-CZ"/>
        </w:rPr>
        <w:t>přeměny příjemce, který je právnickou osobou, nebo jeho zrušení s likvidací, je příjemce povinen o této skutečnosti poskytovatele předem informovat.</w:t>
      </w:r>
    </w:p>
    <w:p w14:paraId="75B3779D" w14:textId="22428892" w:rsidR="00BE32F6" w:rsidRDefault="00BE32F6" w:rsidP="00BE32F6">
      <w:pPr>
        <w:numPr>
          <w:ilvl w:val="0"/>
          <w:numId w:val="34"/>
        </w:numPr>
        <w:tabs>
          <w:tab w:val="num" w:pos="747"/>
        </w:tabs>
        <w:spacing w:after="120"/>
        <w:rPr>
          <w:rFonts w:ascii="Arial" w:eastAsia="Times New Roman" w:hAnsi="Arial" w:cs="Arial"/>
          <w:sz w:val="24"/>
          <w:szCs w:val="24"/>
          <w:lang w:eastAsia="cs-CZ"/>
        </w:rPr>
      </w:pPr>
      <w:r w:rsidRPr="00A60E55">
        <w:rPr>
          <w:rFonts w:ascii="Arial" w:eastAsia="Times New Roman" w:hAnsi="Arial" w:cs="Arial"/>
          <w:sz w:val="24"/>
          <w:szCs w:val="24"/>
          <w:lang w:eastAsia="cs-CZ"/>
        </w:rPr>
        <w:lastRenderedPageBreak/>
        <w:t>Příjemce je povinen uvádět logo poskytovatele na svých webových stránkách (js</w:t>
      </w:r>
      <w:r w:rsidR="005D7E26">
        <w:rPr>
          <w:rFonts w:ascii="Arial" w:eastAsia="Times New Roman" w:hAnsi="Arial" w:cs="Arial"/>
          <w:sz w:val="24"/>
          <w:szCs w:val="24"/>
          <w:lang w:eastAsia="cs-CZ"/>
        </w:rPr>
        <w:t xml:space="preserve">ou-li zřízeny) v období </w:t>
      </w:r>
      <w:r w:rsidR="005D7E26" w:rsidRPr="000542B7">
        <w:rPr>
          <w:rFonts w:ascii="Arial" w:eastAsia="Times New Roman" w:hAnsi="Arial" w:cs="Arial"/>
          <w:sz w:val="24"/>
          <w:szCs w:val="24"/>
          <w:lang w:eastAsia="cs-CZ"/>
        </w:rPr>
        <w:t xml:space="preserve">od data poskytnutí dotace dle čl. I odst. 3 této smlouvy </w:t>
      </w:r>
      <w:r w:rsidRPr="000542B7">
        <w:rPr>
          <w:rFonts w:ascii="Arial" w:eastAsia="Times New Roman" w:hAnsi="Arial" w:cs="Arial"/>
          <w:sz w:val="24"/>
          <w:szCs w:val="24"/>
          <w:lang w:eastAsia="cs-CZ"/>
        </w:rPr>
        <w:t xml:space="preserve">do 31. 12. 2019. Dále je příjemce povinen </w:t>
      </w:r>
      <w:r w:rsidR="005D7E26" w:rsidRPr="000542B7">
        <w:rPr>
          <w:rFonts w:ascii="Arial" w:eastAsia="Times New Roman" w:hAnsi="Arial" w:cs="Arial"/>
          <w:sz w:val="24"/>
          <w:szCs w:val="24"/>
          <w:lang w:eastAsia="cs-CZ"/>
        </w:rPr>
        <w:t xml:space="preserve">po stejnou dobu </w:t>
      </w:r>
      <w:r w:rsidRPr="000542B7">
        <w:rPr>
          <w:rFonts w:ascii="Arial" w:eastAsia="Times New Roman" w:hAnsi="Arial" w:cs="Arial"/>
          <w:sz w:val="24"/>
          <w:szCs w:val="24"/>
          <w:lang w:eastAsia="cs-CZ"/>
        </w:rPr>
        <w:t>označit tiskoviny příjemce vztahující se k účelu dotace logem poskytovatele a umístit reklamní panel nebo obdobné zařízení s logem poskytovatele</w:t>
      </w:r>
      <w:r w:rsidRPr="00CE7906">
        <w:rPr>
          <w:rFonts w:ascii="Arial" w:eastAsia="Times New Roman" w:hAnsi="Arial" w:cs="Arial"/>
          <w:sz w:val="24"/>
          <w:szCs w:val="24"/>
          <w:lang w:eastAsia="cs-CZ"/>
        </w:rPr>
        <w:t xml:space="preserve"> do místa, ve kterém je realizována podpořená akce. Spolu s logem zde </w:t>
      </w:r>
      <w:r>
        <w:rPr>
          <w:rFonts w:ascii="Arial" w:eastAsia="Times New Roman" w:hAnsi="Arial" w:cs="Arial"/>
          <w:sz w:val="24"/>
          <w:szCs w:val="24"/>
          <w:lang w:eastAsia="cs-CZ"/>
        </w:rPr>
        <w:t xml:space="preserve">bude </w:t>
      </w:r>
      <w:r w:rsidRPr="00CE7906">
        <w:rPr>
          <w:rFonts w:ascii="Arial" w:eastAsia="Times New Roman" w:hAnsi="Arial" w:cs="Arial"/>
          <w:sz w:val="24"/>
          <w:szCs w:val="24"/>
          <w:lang w:eastAsia="cs-CZ"/>
        </w:rPr>
        <w:t>uvedena informace, že poskytovatel akci finančně podpořil.</w:t>
      </w:r>
    </w:p>
    <w:p w14:paraId="536E7C3B" w14:textId="77777777" w:rsidR="003061A4" w:rsidRPr="003061A4" w:rsidRDefault="003061A4" w:rsidP="003061A4">
      <w:pPr>
        <w:pStyle w:val="Odstavecseseznamem"/>
        <w:spacing w:after="120"/>
        <w:ind w:left="567" w:firstLine="0"/>
        <w:rPr>
          <w:rFonts w:ascii="Arial" w:eastAsia="Times New Roman" w:hAnsi="Arial" w:cs="Arial"/>
          <w:sz w:val="24"/>
          <w:szCs w:val="24"/>
          <w:lang w:eastAsia="cs-CZ"/>
        </w:rPr>
      </w:pPr>
      <w:r w:rsidRPr="003061A4">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C925919" w14:textId="000EF998"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01E207D9"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DB45C3">
        <w:rPr>
          <w:rFonts w:ascii="Arial" w:eastAsia="Times New Roman" w:hAnsi="Arial" w:cs="Arial"/>
          <w:sz w:val="24"/>
          <w:szCs w:val="24"/>
          <w:lang w:eastAsia="cs-CZ"/>
        </w:rPr>
        <w:t>zadávání veřejných zakázek</w:t>
      </w:r>
      <w:r>
        <w:rPr>
          <w:rFonts w:ascii="Arial" w:eastAsia="Times New Roman" w:hAnsi="Arial" w:cs="Arial"/>
          <w:sz w:val="24"/>
          <w:szCs w:val="24"/>
          <w:lang w:eastAsia="cs-CZ"/>
        </w:rPr>
        <w:t>, je povinen při její realizaci postupovat dle tohoto zákona.</w:t>
      </w:r>
    </w:p>
    <w:p w14:paraId="02A5BEA2" w14:textId="29AE6E93" w:rsidR="00E614BE" w:rsidRPr="0007343C" w:rsidRDefault="00E614BE" w:rsidP="009A3DA5">
      <w:pPr>
        <w:numPr>
          <w:ilvl w:val="0"/>
          <w:numId w:val="3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 xml:space="preserve">ávy České republiky (finanční úřady, orgány sociálního zabezpečení), Evropské unie nebo některého z jejích členských států, vůči zdravotním pojišťovnám a vůči orgánům poskytujícím finanční prostředky na projekty spolufinancované Evropskou unií. </w:t>
      </w:r>
      <w:r w:rsidR="001C66E4" w:rsidRPr="009D4F9E">
        <w:rPr>
          <w:rFonts w:ascii="Arial" w:eastAsia="Times New Roman" w:hAnsi="Arial" w:cs="Arial"/>
          <w:bCs/>
          <w:iCs/>
          <w:sz w:val="24"/>
          <w:szCs w:val="24"/>
          <w:lang w:eastAsia="cs-CZ"/>
        </w:rPr>
        <w:t>Příjemce současně prohlašuje, že ke dni podpisu této smlouvy nemá neuhrazené záv</w:t>
      </w:r>
      <w:r w:rsidR="00CB66EB" w:rsidRPr="009D4F9E">
        <w:rPr>
          <w:rFonts w:ascii="Arial" w:eastAsia="Times New Roman" w:hAnsi="Arial" w:cs="Arial"/>
          <w:bCs/>
          <w:iCs/>
          <w:sz w:val="24"/>
          <w:szCs w:val="24"/>
          <w:lang w:eastAsia="cs-CZ"/>
        </w:rPr>
        <w:t>a</w:t>
      </w:r>
      <w:r w:rsidR="001C66E4" w:rsidRPr="009D4F9E">
        <w:rPr>
          <w:rFonts w:ascii="Arial" w:eastAsia="Times New Roman" w:hAnsi="Arial" w:cs="Arial"/>
          <w:bCs/>
          <w:iCs/>
          <w:sz w:val="24"/>
          <w:szCs w:val="24"/>
          <w:lang w:eastAsia="cs-CZ"/>
        </w:rPr>
        <w:t xml:space="preserve">zky po lhůtě splatnosti </w:t>
      </w:r>
      <w:r w:rsidR="00CB0A48" w:rsidRPr="009D4F9E">
        <w:rPr>
          <w:rFonts w:ascii="Arial" w:eastAsia="Times New Roman" w:hAnsi="Arial" w:cs="Arial"/>
          <w:bCs/>
          <w:iCs/>
          <w:sz w:val="24"/>
          <w:szCs w:val="24"/>
          <w:lang w:eastAsia="cs-CZ"/>
        </w:rPr>
        <w:t xml:space="preserve">ani vůči poskytovateli, jím zřízeným organizacím a jiným územním samosprávným celkům. </w:t>
      </w:r>
      <w:r w:rsidRPr="009D4F9E">
        <w:rPr>
          <w:rFonts w:ascii="Arial" w:eastAsia="Times New Roman" w:hAnsi="Arial" w:cs="Arial"/>
          <w:bCs/>
          <w:iCs/>
          <w:sz w:val="24"/>
          <w:szCs w:val="24"/>
          <w:lang w:eastAsia="cs-CZ"/>
        </w:rPr>
        <w:t>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w:t>
      </w:r>
      <w:r w:rsidR="005D7E26" w:rsidRPr="000542B7">
        <w:rPr>
          <w:rFonts w:ascii="Arial" w:eastAsia="Times New Roman" w:hAnsi="Arial" w:cs="Arial"/>
          <w:bCs/>
          <w:iCs/>
          <w:sz w:val="24"/>
          <w:szCs w:val="24"/>
          <w:lang w:eastAsia="cs-CZ"/>
        </w:rPr>
        <w:t xml:space="preserve">Příjemce dále prohlašuje, že ke dni podpisu smlouvy vůči němu není vedeno exekuční řízení. </w:t>
      </w:r>
      <w:r w:rsidRPr="000542B7">
        <w:rPr>
          <w:rFonts w:ascii="Arial" w:eastAsia="Times New Roman" w:hAnsi="Arial" w:cs="Arial"/>
          <w:bCs/>
          <w:iCs/>
          <w:sz w:val="24"/>
          <w:szCs w:val="24"/>
          <w:lang w:eastAsia="cs-CZ"/>
        </w:rPr>
        <w:t>V případě nepravdivosti tohoto prohlášení se jedná o porušení rozpočtové</w:t>
      </w:r>
      <w:r w:rsidRPr="0007343C">
        <w:rPr>
          <w:rFonts w:ascii="Arial" w:eastAsia="Times New Roman" w:hAnsi="Arial" w:cs="Arial"/>
          <w:bCs/>
          <w:iCs/>
          <w:sz w:val="24"/>
          <w:szCs w:val="24"/>
          <w:lang w:eastAsia="cs-CZ"/>
        </w:rPr>
        <w:t xml:space="preserve"> kázně ve smyslu ust. § 22 zákona č. 250/2000 Sb., o rozpočtových pravidlech územních rozpočtů, ve znění pozdějších předpisů.</w:t>
      </w:r>
    </w:p>
    <w:p w14:paraId="3C92591B" w14:textId="77777777" w:rsidR="009A3DA5" w:rsidRDefault="009A3DA5" w:rsidP="009A3DA5">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2468DC6D"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12DFBDFA"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lastRenderedPageBreak/>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77777777" w:rsidR="00170EC7" w:rsidRPr="00CC0204"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42E0A22" w14:textId="175FD0A5" w:rsidR="00170EC7" w:rsidRPr="00DF520E" w:rsidRDefault="00170EC7" w:rsidP="00170EC7">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14:paraId="4BFCEC3F" w14:textId="500DE5C6" w:rsidR="00184D61" w:rsidRPr="00A62D21" w:rsidRDefault="00DC363C" w:rsidP="00184D61">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w:t>
      </w:r>
      <w:r w:rsidR="00184D61">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1001BC8" w14:textId="572E91BC" w:rsidR="00184D61" w:rsidRPr="00E261F7" w:rsidRDefault="00184D61" w:rsidP="00184D61">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15E16231" w14:textId="678F3D11" w:rsidR="00184D61" w:rsidRPr="003061A4" w:rsidRDefault="00184D61" w:rsidP="003061A4">
      <w:pPr>
        <w:numPr>
          <w:ilvl w:val="0"/>
          <w:numId w:val="19"/>
        </w:numPr>
        <w:spacing w:after="120"/>
        <w:rPr>
          <w:rFonts w:ascii="Arial" w:eastAsia="Times New Roman" w:hAnsi="Arial" w:cs="Arial"/>
          <w:iCs/>
          <w:sz w:val="24"/>
          <w:szCs w:val="24"/>
          <w:lang w:eastAsia="cs-CZ"/>
        </w:rPr>
      </w:pPr>
      <w:r w:rsidRPr="003061A4">
        <w:rPr>
          <w:rFonts w:ascii="Arial" w:hAnsi="Arial" w:cs="Arial"/>
          <w:sz w:val="24"/>
          <w:szCs w:val="24"/>
          <w:lang w:eastAsia="cs-CZ"/>
        </w:rPr>
        <w:t>Smluvní strany se dohodly, že tato smlouva nabývá účinnosti dnem jejího uveřejnění v registru smluv</w:t>
      </w:r>
      <w:r w:rsidRPr="003061A4">
        <w:rPr>
          <w:rFonts w:ascii="Arial" w:hAnsi="Arial" w:cs="Arial"/>
          <w:color w:val="1F497D"/>
          <w:sz w:val="24"/>
          <w:szCs w:val="24"/>
          <w:lang w:eastAsia="cs-CZ"/>
        </w:rPr>
        <w:t>.</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1E529051"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607738BC" w14:textId="6F629198" w:rsidR="005D7E26" w:rsidRPr="000542B7" w:rsidRDefault="005D7E26" w:rsidP="005D7E26">
      <w:pPr>
        <w:numPr>
          <w:ilvl w:val="0"/>
          <w:numId w:val="35"/>
        </w:numPr>
        <w:spacing w:after="120"/>
        <w:rPr>
          <w:rFonts w:ascii="Arial" w:eastAsia="Times New Roman" w:hAnsi="Arial" w:cs="Arial"/>
          <w:sz w:val="24"/>
          <w:szCs w:val="24"/>
          <w:lang w:eastAsia="cs-CZ"/>
        </w:rPr>
      </w:pPr>
      <w:r w:rsidRPr="000542B7">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osovních údajů jsou zveřejněny na w</w:t>
      </w:r>
      <w:r w:rsidR="000542B7" w:rsidRPr="000542B7">
        <w:rPr>
          <w:rFonts w:ascii="Arial" w:eastAsia="Times New Roman" w:hAnsi="Arial" w:cs="Arial"/>
          <w:sz w:val="24"/>
          <w:szCs w:val="24"/>
          <w:lang w:eastAsia="cs-CZ"/>
        </w:rPr>
        <w:t>e</w:t>
      </w:r>
      <w:r w:rsidRPr="000542B7">
        <w:rPr>
          <w:rFonts w:ascii="Arial" w:eastAsia="Times New Roman" w:hAnsi="Arial" w:cs="Arial"/>
          <w:sz w:val="24"/>
          <w:szCs w:val="24"/>
          <w:lang w:eastAsia="cs-CZ"/>
        </w:rPr>
        <w:t>bových stránkách Olomouckého kraje www.kr-olomoucky.cz/.....</w:t>
      </w:r>
    </w:p>
    <w:p w14:paraId="3C925920" w14:textId="589D26D6"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w:t>
      </w:r>
      <w:r w:rsidR="003061A4">
        <w:rPr>
          <w:rFonts w:ascii="Arial" w:eastAsia="Times New Roman" w:hAnsi="Arial" w:cs="Arial"/>
          <w:sz w:val="24"/>
          <w:szCs w:val="24"/>
          <w:lang w:eastAsia="cs-CZ"/>
        </w:rPr>
        <w:t xml:space="preserve">y bylo schváleno usnesením </w:t>
      </w:r>
      <w:r w:rsidRPr="00CC0204">
        <w:rPr>
          <w:rFonts w:ascii="Arial" w:eastAsia="Times New Roman" w:hAnsi="Arial" w:cs="Arial"/>
          <w:sz w:val="24"/>
          <w:szCs w:val="24"/>
          <w:lang w:eastAsia="cs-CZ"/>
        </w:rPr>
        <w:t>Zastupitelstva</w:t>
      </w:r>
      <w:r>
        <w:rPr>
          <w:rFonts w:ascii="Arial" w:eastAsia="Times New Roman" w:hAnsi="Arial" w:cs="Arial"/>
          <w:sz w:val="24"/>
          <w:szCs w:val="24"/>
          <w:lang w:eastAsia="cs-CZ"/>
        </w:rPr>
        <w:t xml:space="preserve"> Olomouckého kraje č ......... ze dne .........</w:t>
      </w:r>
    </w:p>
    <w:p w14:paraId="5A14C1AC" w14:textId="304EBA7A" w:rsidR="008034F3" w:rsidRDefault="008034F3" w:rsidP="008034F3">
      <w:pPr>
        <w:numPr>
          <w:ilvl w:val="0"/>
          <w:numId w:val="35"/>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t>Přijetí dotace a uzavření této smlouvy bylo schváleno usnesením Rady/Zastupitelstva obce/města/městyse ………… č. ………… ze dne …………</w:t>
      </w:r>
    </w:p>
    <w:p w14:paraId="1DFE08ED" w14:textId="266FD3CB" w:rsidR="00CB2B3D" w:rsidRPr="00FF34F0" w:rsidRDefault="003061A4" w:rsidP="00FF34F0">
      <w:pPr>
        <w:numPr>
          <w:ilvl w:val="0"/>
          <w:numId w:val="35"/>
        </w:numPr>
        <w:spacing w:after="240"/>
        <w:rPr>
          <w:rFonts w:ascii="Arial" w:hAnsi="Arial" w:cs="Arial"/>
          <w:sz w:val="24"/>
          <w:szCs w:val="24"/>
        </w:rPr>
      </w:pPr>
      <w:r w:rsidRPr="00CE7906">
        <w:rPr>
          <w:rFonts w:ascii="Arial" w:hAnsi="Arial" w:cs="Arial"/>
          <w:sz w:val="24"/>
          <w:szCs w:val="24"/>
        </w:rPr>
        <w:lastRenderedPageBreak/>
        <w:t>Tato smlouva je sepsána ve třech vyhotoveních, z nichž příjemce obdrží jedno a poskytovatel dvě vyhotovení.</w:t>
      </w:r>
    </w:p>
    <w:p w14:paraId="35A932FB" w14:textId="2A74A233" w:rsidR="00CB2B3D" w:rsidRDefault="009A3DA5" w:rsidP="009A3DA5">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7" w14:textId="389CA556" w:rsidR="009A3DA5" w:rsidRDefault="009A3DA5">
            <w:pPr>
              <w:spacing w:before="40" w:after="40"/>
              <w:ind w:left="0" w:firstLine="0"/>
              <w:rPr>
                <w:rFonts w:ascii="Arial" w:eastAsia="Times New Roman" w:hAnsi="Arial" w:cs="Arial"/>
                <w:sz w:val="24"/>
                <w:szCs w:val="24"/>
                <w:lang w:eastAsia="cs-CZ"/>
              </w:rPr>
            </w:pP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77777777" w:rsidR="009A3DA5" w:rsidRDefault="009A3DA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4D4C485C" w14:textId="77777777" w:rsidR="00E81D3A" w:rsidRPr="00CE7906" w:rsidRDefault="00E81D3A" w:rsidP="00E81D3A">
            <w:pPr>
              <w:jc w:val="center"/>
              <w:rPr>
                <w:rFonts w:ascii="Arial" w:hAnsi="Arial" w:cs="Arial"/>
                <w:sz w:val="24"/>
                <w:szCs w:val="24"/>
              </w:rPr>
            </w:pPr>
            <w:r w:rsidRPr="00CE7906">
              <w:rPr>
                <w:rFonts w:ascii="Arial" w:hAnsi="Arial" w:cs="Arial"/>
                <w:sz w:val="24"/>
                <w:szCs w:val="24"/>
              </w:rPr>
              <w:t>Mgr. Dalibor Horák</w:t>
            </w:r>
            <w:r>
              <w:rPr>
                <w:rFonts w:ascii="Arial" w:hAnsi="Arial" w:cs="Arial"/>
                <w:sz w:val="24"/>
                <w:szCs w:val="24"/>
              </w:rPr>
              <w:t>,</w:t>
            </w:r>
          </w:p>
          <w:p w14:paraId="3C92592D" w14:textId="4D667A07" w:rsidR="009A3DA5" w:rsidRPr="00FF34F0" w:rsidRDefault="00E81D3A" w:rsidP="00FF34F0">
            <w:pPr>
              <w:ind w:left="0" w:firstLine="0"/>
              <w:jc w:val="center"/>
              <w:rPr>
                <w:rFonts w:ascii="Arial" w:eastAsia="Times New Roman" w:hAnsi="Arial" w:cs="Arial"/>
                <w:i/>
                <w:sz w:val="24"/>
                <w:szCs w:val="24"/>
                <w:lang w:eastAsia="cs-CZ"/>
              </w:rPr>
            </w:pPr>
            <w:r w:rsidRPr="00CE7906">
              <w:rPr>
                <w:rFonts w:ascii="Arial" w:hAnsi="Arial" w:cs="Arial"/>
                <w:sz w:val="24"/>
                <w:szCs w:val="24"/>
              </w:rPr>
              <w:t>3. náměstek hejtmana</w:t>
            </w:r>
            <w:r>
              <w:rPr>
                <w:rFonts w:ascii="Arial" w:eastAsia="Times New Roman" w:hAnsi="Arial" w:cs="Arial"/>
                <w:iCs/>
                <w:sz w:val="24"/>
                <w:szCs w:val="24"/>
                <w:lang w:eastAsia="cs-CZ"/>
              </w:rPr>
              <w:t xml:space="preserve">            </w:t>
            </w:r>
            <w:r w:rsidRPr="00CE7906">
              <w:rPr>
                <w:rFonts w:ascii="Arial" w:eastAsia="Times New Roman" w:hAnsi="Arial" w:cs="Arial"/>
                <w:iCs/>
                <w:sz w:val="24"/>
                <w:szCs w:val="24"/>
                <w:lang w:eastAsia="cs-CZ"/>
              </w:rPr>
              <w:t>O</w:t>
            </w:r>
            <w:r>
              <w:rPr>
                <w:rFonts w:ascii="Arial" w:eastAsia="Times New Roman" w:hAnsi="Arial" w:cs="Arial"/>
                <w:iCs/>
                <w:sz w:val="24"/>
                <w:szCs w:val="24"/>
                <w:lang w:eastAsia="cs-CZ"/>
              </w:rPr>
              <w:t>lomouckého kraje</w:t>
            </w:r>
          </w:p>
        </w:tc>
        <w:tc>
          <w:tcPr>
            <w:tcW w:w="4606" w:type="dxa"/>
            <w:tcMar>
              <w:top w:w="0" w:type="dxa"/>
              <w:left w:w="70" w:type="dxa"/>
              <w:bottom w:w="0" w:type="dxa"/>
              <w:right w:w="70" w:type="dxa"/>
            </w:tcMar>
            <w:hideMark/>
          </w:tcPr>
          <w:p w14:paraId="37159A94" w14:textId="6743AD6D" w:rsidR="009A3DA5" w:rsidRDefault="009A3DA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53CEBBD7" w14:textId="77777777" w:rsidR="00E81D3A" w:rsidRDefault="00E81D3A" w:rsidP="00E81D3A">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Leoš Hannig,</w:t>
            </w:r>
          </w:p>
          <w:p w14:paraId="3D08F82E" w14:textId="77777777" w:rsidR="00E81D3A" w:rsidRDefault="00E81D3A" w:rsidP="00E81D3A">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starosta</w:t>
            </w:r>
          </w:p>
          <w:p w14:paraId="1C25C4B8" w14:textId="77777777" w:rsidR="00E81D3A" w:rsidRDefault="00E81D3A" w:rsidP="00E81D3A">
            <w:pPr>
              <w:ind w:left="0" w:firstLine="0"/>
              <w:jc w:val="center"/>
              <w:rPr>
                <w:rFonts w:ascii="Arial" w:eastAsia="Times New Roman" w:hAnsi="Arial" w:cs="Arial"/>
                <w:sz w:val="24"/>
                <w:szCs w:val="24"/>
                <w:lang w:eastAsia="cs-CZ"/>
              </w:rPr>
            </w:pPr>
          </w:p>
          <w:p w14:paraId="2A6114F4" w14:textId="77777777" w:rsidR="00E81D3A" w:rsidRDefault="00E81D3A">
            <w:pPr>
              <w:ind w:left="0" w:firstLine="0"/>
              <w:jc w:val="center"/>
              <w:rPr>
                <w:rFonts w:ascii="Arial" w:eastAsia="Times New Roman" w:hAnsi="Arial" w:cs="Arial"/>
                <w:sz w:val="24"/>
                <w:szCs w:val="24"/>
                <w:lang w:eastAsia="cs-CZ"/>
              </w:rPr>
            </w:pPr>
          </w:p>
          <w:p w14:paraId="3C92592E" w14:textId="70086E03" w:rsidR="00CB2B3D" w:rsidRDefault="00CB2B3D" w:rsidP="00E81D3A">
            <w:pPr>
              <w:ind w:left="0" w:firstLine="0"/>
              <w:rPr>
                <w:rFonts w:ascii="Arial" w:eastAsia="Times New Roman" w:hAnsi="Arial" w:cs="Arial"/>
                <w:sz w:val="24"/>
                <w:szCs w:val="24"/>
                <w:lang w:eastAsia="cs-CZ"/>
              </w:rPr>
            </w:pPr>
          </w:p>
        </w:tc>
      </w:tr>
    </w:tbl>
    <w:p w14:paraId="058DD496" w14:textId="782E7E32" w:rsidR="00244AC7" w:rsidRDefault="00244AC7" w:rsidP="008C32B0">
      <w:pPr>
        <w:ind w:left="0" w:firstLine="0"/>
        <w:rPr>
          <w:rFonts w:ascii="Arial" w:hAnsi="Arial" w:cs="Arial"/>
          <w:bCs/>
        </w:rPr>
      </w:pPr>
    </w:p>
    <w:sectPr w:rsidR="00244AC7" w:rsidSect="00BF41D6">
      <w:headerReference w:type="default" r:id="rId8"/>
      <w:footerReference w:type="default" r:id="rId9"/>
      <w:footerReference w:type="first" r:id="rId10"/>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4CB7D" w14:textId="77777777" w:rsidR="00A31C8E" w:rsidRDefault="00A31C8E" w:rsidP="00D40C40">
      <w:r>
        <w:separator/>
      </w:r>
    </w:p>
  </w:endnote>
  <w:endnote w:type="continuationSeparator" w:id="0">
    <w:p w14:paraId="027226CF" w14:textId="77777777" w:rsidR="00A31C8E" w:rsidRDefault="00A31C8E"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78776"/>
      <w:docPartObj>
        <w:docPartGallery w:val="Page Numbers (Bottom of Page)"/>
        <w:docPartUnique/>
      </w:docPartObj>
    </w:sdtPr>
    <w:sdtEndPr/>
    <w:sdtContent>
      <w:p w14:paraId="63E8C63A" w14:textId="23C028E2" w:rsidR="00C52AC2" w:rsidRPr="00C24691" w:rsidRDefault="008037FF" w:rsidP="00C52AC2">
        <w:pPr>
          <w:pBdr>
            <w:top w:val="single" w:sz="4" w:space="1" w:color="auto"/>
          </w:pBdr>
          <w:tabs>
            <w:tab w:val="left" w:pos="3555"/>
            <w:tab w:val="right" w:pos="9072"/>
          </w:tabs>
          <w:rPr>
            <w:rFonts w:ascii="Arial" w:hAnsi="Arial" w:cs="Arial"/>
            <w:i/>
            <w:iCs/>
            <w:sz w:val="20"/>
            <w:szCs w:val="20"/>
          </w:rPr>
        </w:pPr>
        <w:r>
          <w:rPr>
            <w:rFonts w:ascii="Arial" w:hAnsi="Arial" w:cs="Arial"/>
            <w:i/>
            <w:iCs/>
            <w:sz w:val="20"/>
            <w:szCs w:val="20"/>
          </w:rPr>
          <w:t>Zastupitelstvo</w:t>
        </w:r>
        <w:r w:rsidR="00E81D3A" w:rsidRPr="00C24691">
          <w:rPr>
            <w:rFonts w:ascii="Arial" w:hAnsi="Arial" w:cs="Arial"/>
            <w:i/>
            <w:iCs/>
            <w:sz w:val="20"/>
            <w:szCs w:val="20"/>
          </w:rPr>
          <w:t xml:space="preserve"> Olomouckého kraje </w:t>
        </w:r>
        <w:r>
          <w:rPr>
            <w:rFonts w:ascii="Arial" w:hAnsi="Arial" w:cs="Arial"/>
            <w:i/>
            <w:iCs/>
            <w:sz w:val="20"/>
            <w:szCs w:val="20"/>
          </w:rPr>
          <w:t>25</w:t>
        </w:r>
        <w:r w:rsidR="00E81D3A">
          <w:rPr>
            <w:rFonts w:ascii="Arial" w:hAnsi="Arial" w:cs="Arial"/>
            <w:i/>
            <w:iCs/>
            <w:sz w:val="20"/>
            <w:szCs w:val="20"/>
          </w:rPr>
          <w:t>. 6. 2018</w:t>
        </w:r>
        <w:r w:rsidR="00E81D3A" w:rsidRPr="00C24691">
          <w:rPr>
            <w:rFonts w:ascii="Arial" w:hAnsi="Arial" w:cs="Arial"/>
            <w:i/>
            <w:iCs/>
            <w:sz w:val="20"/>
            <w:szCs w:val="20"/>
          </w:rPr>
          <w:tab/>
          <w:t xml:space="preserve">                                  </w:t>
        </w:r>
        <w:r w:rsidR="00E81D3A">
          <w:rPr>
            <w:rFonts w:ascii="Arial" w:hAnsi="Arial" w:cs="Arial"/>
            <w:i/>
            <w:iCs/>
            <w:sz w:val="20"/>
            <w:szCs w:val="20"/>
          </w:rPr>
          <w:t xml:space="preserve">                              </w:t>
        </w:r>
        <w:r w:rsidR="00E81D3A" w:rsidRPr="00C24691">
          <w:rPr>
            <w:rFonts w:ascii="Arial" w:hAnsi="Arial" w:cs="Arial"/>
            <w:i/>
            <w:iCs/>
            <w:sz w:val="20"/>
            <w:szCs w:val="20"/>
          </w:rPr>
          <w:t xml:space="preserve"> </w:t>
        </w:r>
        <w:r w:rsidR="00C52AC2" w:rsidRPr="00C24691">
          <w:rPr>
            <w:rFonts w:ascii="Arial" w:hAnsi="Arial" w:cs="Arial"/>
            <w:i/>
            <w:iCs/>
            <w:sz w:val="20"/>
            <w:szCs w:val="20"/>
          </w:rPr>
          <w:t xml:space="preserve">Strana </w:t>
        </w:r>
        <w:r w:rsidR="00C52AC2" w:rsidRPr="00C24691">
          <w:rPr>
            <w:rFonts w:ascii="Arial" w:hAnsi="Arial" w:cs="Arial"/>
            <w:i/>
            <w:iCs/>
            <w:sz w:val="20"/>
            <w:szCs w:val="20"/>
          </w:rPr>
          <w:fldChar w:fldCharType="begin"/>
        </w:r>
        <w:r w:rsidR="00C52AC2" w:rsidRPr="00C24691">
          <w:rPr>
            <w:rFonts w:ascii="Arial" w:hAnsi="Arial" w:cs="Arial"/>
            <w:i/>
            <w:iCs/>
            <w:sz w:val="20"/>
            <w:szCs w:val="20"/>
          </w:rPr>
          <w:instrText xml:space="preserve"> PAGE </w:instrText>
        </w:r>
        <w:r w:rsidR="00C52AC2" w:rsidRPr="00C24691">
          <w:rPr>
            <w:rFonts w:ascii="Arial" w:hAnsi="Arial" w:cs="Arial"/>
            <w:i/>
            <w:iCs/>
            <w:sz w:val="20"/>
            <w:szCs w:val="20"/>
          </w:rPr>
          <w:fldChar w:fldCharType="separate"/>
        </w:r>
        <w:r w:rsidR="0005063C">
          <w:rPr>
            <w:rFonts w:ascii="Arial" w:hAnsi="Arial" w:cs="Arial"/>
            <w:i/>
            <w:iCs/>
            <w:noProof/>
            <w:sz w:val="20"/>
            <w:szCs w:val="20"/>
          </w:rPr>
          <w:t>1</w:t>
        </w:r>
        <w:r w:rsidR="00C52AC2" w:rsidRPr="00C24691">
          <w:rPr>
            <w:rFonts w:ascii="Arial" w:hAnsi="Arial" w:cs="Arial"/>
            <w:i/>
            <w:iCs/>
            <w:sz w:val="20"/>
            <w:szCs w:val="20"/>
          </w:rPr>
          <w:fldChar w:fldCharType="end"/>
        </w:r>
        <w:r w:rsidR="00C52AC2" w:rsidRPr="00C24691">
          <w:rPr>
            <w:rFonts w:ascii="Arial" w:hAnsi="Arial" w:cs="Arial"/>
            <w:i/>
            <w:iCs/>
            <w:sz w:val="20"/>
            <w:szCs w:val="20"/>
          </w:rPr>
          <w:t xml:space="preserve"> (celkem </w:t>
        </w:r>
        <w:r w:rsidR="00C52AC2" w:rsidRPr="00C24691">
          <w:rPr>
            <w:rFonts w:ascii="Arial" w:hAnsi="Arial" w:cs="Arial"/>
            <w:i/>
            <w:sz w:val="20"/>
          </w:rPr>
          <w:fldChar w:fldCharType="begin"/>
        </w:r>
        <w:r w:rsidR="00C52AC2" w:rsidRPr="00C24691">
          <w:rPr>
            <w:rFonts w:ascii="Arial" w:hAnsi="Arial" w:cs="Arial"/>
            <w:i/>
            <w:sz w:val="20"/>
          </w:rPr>
          <w:instrText xml:space="preserve"> NUMPAGES </w:instrText>
        </w:r>
        <w:r w:rsidR="00C52AC2" w:rsidRPr="00C24691">
          <w:rPr>
            <w:rFonts w:ascii="Arial" w:hAnsi="Arial" w:cs="Arial"/>
            <w:i/>
            <w:sz w:val="20"/>
          </w:rPr>
          <w:fldChar w:fldCharType="separate"/>
        </w:r>
        <w:r w:rsidR="0005063C">
          <w:rPr>
            <w:rFonts w:ascii="Arial" w:hAnsi="Arial" w:cs="Arial"/>
            <w:i/>
            <w:noProof/>
            <w:sz w:val="20"/>
          </w:rPr>
          <w:t>8</w:t>
        </w:r>
        <w:r w:rsidR="00C52AC2" w:rsidRPr="00C24691">
          <w:rPr>
            <w:rFonts w:ascii="Arial" w:hAnsi="Arial" w:cs="Arial"/>
            <w:i/>
            <w:sz w:val="20"/>
          </w:rPr>
          <w:fldChar w:fldCharType="end"/>
        </w:r>
        <w:r w:rsidR="00C52AC2" w:rsidRPr="00C24691">
          <w:rPr>
            <w:rFonts w:ascii="Arial" w:hAnsi="Arial" w:cs="Arial"/>
            <w:i/>
            <w:iCs/>
            <w:sz w:val="20"/>
            <w:szCs w:val="20"/>
          </w:rPr>
          <w:t>)</w:t>
        </w:r>
      </w:p>
      <w:p w14:paraId="26215188" w14:textId="66E5A84B" w:rsidR="00E81D3A" w:rsidRPr="00142323" w:rsidRDefault="0005063C" w:rsidP="00C52AC2">
        <w:pPr>
          <w:pBdr>
            <w:top w:val="single" w:sz="4" w:space="1" w:color="auto"/>
          </w:pBdr>
          <w:tabs>
            <w:tab w:val="left" w:pos="3555"/>
            <w:tab w:val="right" w:pos="9072"/>
          </w:tabs>
          <w:rPr>
            <w:rFonts w:ascii="Arial" w:hAnsi="Arial" w:cs="Arial"/>
            <w:i/>
            <w:iCs/>
            <w:sz w:val="20"/>
            <w:szCs w:val="20"/>
          </w:rPr>
        </w:pPr>
        <w:r>
          <w:rPr>
            <w:rFonts w:ascii="Arial" w:hAnsi="Arial" w:cs="Arial"/>
            <w:i/>
            <w:iCs/>
            <w:sz w:val="20"/>
            <w:szCs w:val="20"/>
          </w:rPr>
          <w:t>26</w:t>
        </w:r>
        <w:r w:rsidR="00E81D3A">
          <w:rPr>
            <w:rFonts w:ascii="Arial" w:hAnsi="Arial" w:cs="Arial"/>
            <w:i/>
            <w:iCs/>
            <w:sz w:val="20"/>
            <w:szCs w:val="20"/>
          </w:rPr>
          <w:t>. - Žádosti</w:t>
        </w:r>
        <w:r w:rsidR="00E81D3A" w:rsidRPr="00C24691">
          <w:rPr>
            <w:rFonts w:ascii="Arial" w:hAnsi="Arial" w:cs="Arial"/>
            <w:i/>
            <w:iCs/>
            <w:sz w:val="20"/>
            <w:szCs w:val="20"/>
          </w:rPr>
          <w:t xml:space="preserve"> o poskytnutí individuální</w:t>
        </w:r>
        <w:r w:rsidR="00E81D3A">
          <w:rPr>
            <w:rFonts w:ascii="Arial" w:hAnsi="Arial" w:cs="Arial"/>
            <w:i/>
            <w:iCs/>
            <w:sz w:val="20"/>
            <w:szCs w:val="20"/>
          </w:rPr>
          <w:t xml:space="preserve"> dotace v oblasti zdravotnictví </w:t>
        </w:r>
      </w:p>
      <w:p w14:paraId="6741A7DE" w14:textId="3481824F" w:rsidR="00E81D3A" w:rsidRDefault="008037FF" w:rsidP="00E81D3A">
        <w:pPr>
          <w:pStyle w:val="Zhlav"/>
          <w:rPr>
            <w:rFonts w:ascii="Arial" w:hAnsi="Arial" w:cs="Arial"/>
            <w:sz w:val="20"/>
            <w:szCs w:val="20"/>
          </w:rPr>
        </w:pPr>
        <w:r>
          <w:rPr>
            <w:rFonts w:ascii="Arial" w:hAnsi="Arial" w:cs="Arial"/>
            <w:i/>
            <w:sz w:val="20"/>
            <w:szCs w:val="20"/>
          </w:rPr>
          <w:t>Příloha č. 2</w:t>
        </w:r>
        <w:r w:rsidR="00E81D3A">
          <w:rPr>
            <w:rFonts w:ascii="Arial" w:hAnsi="Arial" w:cs="Arial"/>
            <w:i/>
            <w:sz w:val="20"/>
            <w:szCs w:val="20"/>
          </w:rPr>
          <w:t xml:space="preserve"> - Smlouva o poskytnutí dotace Obec Vápenná</w:t>
        </w:r>
      </w:p>
      <w:p w14:paraId="5CD1EB34" w14:textId="77777777" w:rsidR="00E81D3A" w:rsidRPr="006D6288" w:rsidRDefault="00E81D3A" w:rsidP="00E81D3A">
        <w:pPr>
          <w:pStyle w:val="Zpat"/>
          <w:jc w:val="center"/>
          <w:rPr>
            <w:rFonts w:ascii="Arial" w:hAnsi="Arial" w:cs="Arial"/>
          </w:rPr>
        </w:pPr>
      </w:p>
      <w:p w14:paraId="7C3917E2" w14:textId="77777777" w:rsidR="00E81D3A" w:rsidRDefault="00E81D3A" w:rsidP="00E81D3A">
        <w:pPr>
          <w:pStyle w:val="Zpat"/>
          <w:rPr>
            <w:rFonts w:ascii="Arial" w:hAnsi="Arial" w:cs="Arial"/>
            <w:sz w:val="20"/>
            <w:szCs w:val="20"/>
          </w:rPr>
        </w:pPr>
      </w:p>
      <w:p w14:paraId="58129722" w14:textId="14F8B6B0" w:rsidR="00BF41D6" w:rsidRDefault="0005063C">
        <w:pPr>
          <w:pStyle w:val="Zpat"/>
          <w:jc w:val="center"/>
        </w:pPr>
      </w:p>
    </w:sdtContent>
  </w:sdt>
  <w:p w14:paraId="2EB6ECD7" w14:textId="7F576D8C" w:rsidR="000E1A20" w:rsidRPr="00BF41D6" w:rsidRDefault="000E1A20" w:rsidP="00BF41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021942"/>
      <w:docPartObj>
        <w:docPartGallery w:val="Page Numbers (Bottom of Page)"/>
        <w:docPartUnique/>
      </w:docPartObj>
    </w:sdtPr>
    <w:sdtEndPr/>
    <w:sdtContent>
      <w:p w14:paraId="3F6E8589" w14:textId="09E73043" w:rsidR="000E1A20" w:rsidRDefault="000E1A2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F7ECA" w14:textId="77777777" w:rsidR="00A31C8E" w:rsidRDefault="00A31C8E" w:rsidP="00D40C40">
      <w:r>
        <w:separator/>
      </w:r>
    </w:p>
  </w:footnote>
  <w:footnote w:type="continuationSeparator" w:id="0">
    <w:p w14:paraId="0E69EECE" w14:textId="77777777" w:rsidR="00A31C8E" w:rsidRDefault="00A31C8E"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C2AD" w14:textId="4789AF78" w:rsidR="00E81D3A" w:rsidRDefault="008037FF" w:rsidP="00E81D3A">
    <w:pPr>
      <w:pStyle w:val="Zhlav"/>
      <w:rPr>
        <w:rFonts w:ascii="Arial" w:hAnsi="Arial" w:cs="Arial"/>
        <w:sz w:val="20"/>
        <w:szCs w:val="20"/>
      </w:rPr>
    </w:pPr>
    <w:r>
      <w:rPr>
        <w:rFonts w:ascii="Arial" w:hAnsi="Arial" w:cs="Arial"/>
        <w:i/>
        <w:sz w:val="20"/>
        <w:szCs w:val="20"/>
      </w:rPr>
      <w:t>Příloha č. 2</w:t>
    </w:r>
    <w:r w:rsidR="00E81D3A">
      <w:rPr>
        <w:rFonts w:ascii="Arial" w:hAnsi="Arial" w:cs="Arial"/>
        <w:i/>
        <w:sz w:val="20"/>
        <w:szCs w:val="20"/>
      </w:rPr>
      <w:t xml:space="preserve"> - Smlouva o poskytnutí dotace Obec Vápenná</w:t>
    </w:r>
  </w:p>
  <w:p w14:paraId="1DDC69C0" w14:textId="77777777" w:rsidR="00E81D3A" w:rsidRPr="008935DA" w:rsidRDefault="00E81D3A" w:rsidP="00E81D3A">
    <w:pPr>
      <w:pStyle w:val="Zhlav"/>
    </w:pPr>
  </w:p>
  <w:p w14:paraId="6110C783" w14:textId="77777777" w:rsidR="00E81D3A" w:rsidRDefault="00E81D3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1344"/>
    <w:rsid w:val="000032B4"/>
    <w:rsid w:val="000047EB"/>
    <w:rsid w:val="00006AE8"/>
    <w:rsid w:val="000145AB"/>
    <w:rsid w:val="00014A64"/>
    <w:rsid w:val="00016E18"/>
    <w:rsid w:val="00025146"/>
    <w:rsid w:val="00025AAA"/>
    <w:rsid w:val="00032265"/>
    <w:rsid w:val="00032473"/>
    <w:rsid w:val="0003337C"/>
    <w:rsid w:val="000335E1"/>
    <w:rsid w:val="00033B9E"/>
    <w:rsid w:val="00034BE1"/>
    <w:rsid w:val="00034F6D"/>
    <w:rsid w:val="00036D9F"/>
    <w:rsid w:val="00037E6B"/>
    <w:rsid w:val="0004059D"/>
    <w:rsid w:val="00040936"/>
    <w:rsid w:val="000422B6"/>
    <w:rsid w:val="00042781"/>
    <w:rsid w:val="000463D9"/>
    <w:rsid w:val="0004640A"/>
    <w:rsid w:val="0005063C"/>
    <w:rsid w:val="0005287A"/>
    <w:rsid w:val="000542B7"/>
    <w:rsid w:val="00055B22"/>
    <w:rsid w:val="000576BE"/>
    <w:rsid w:val="00060C62"/>
    <w:rsid w:val="000621F1"/>
    <w:rsid w:val="00062C9D"/>
    <w:rsid w:val="000635CB"/>
    <w:rsid w:val="00064A0C"/>
    <w:rsid w:val="000672AE"/>
    <w:rsid w:val="00071CAE"/>
    <w:rsid w:val="0007343C"/>
    <w:rsid w:val="000735C1"/>
    <w:rsid w:val="00074F9D"/>
    <w:rsid w:val="000759C4"/>
    <w:rsid w:val="00075A41"/>
    <w:rsid w:val="00075CC3"/>
    <w:rsid w:val="00076412"/>
    <w:rsid w:val="00080043"/>
    <w:rsid w:val="000811E6"/>
    <w:rsid w:val="000812E1"/>
    <w:rsid w:val="00083837"/>
    <w:rsid w:val="00086582"/>
    <w:rsid w:val="0009326B"/>
    <w:rsid w:val="00093D1C"/>
    <w:rsid w:val="000950D4"/>
    <w:rsid w:val="000951F1"/>
    <w:rsid w:val="0009595C"/>
    <w:rsid w:val="00095E9A"/>
    <w:rsid w:val="0009666A"/>
    <w:rsid w:val="000A1C1C"/>
    <w:rsid w:val="000A2109"/>
    <w:rsid w:val="000A6591"/>
    <w:rsid w:val="000B0318"/>
    <w:rsid w:val="000B06AF"/>
    <w:rsid w:val="000B1B0F"/>
    <w:rsid w:val="000B2B07"/>
    <w:rsid w:val="000C1B93"/>
    <w:rsid w:val="000C1E10"/>
    <w:rsid w:val="000C237E"/>
    <w:rsid w:val="000C6070"/>
    <w:rsid w:val="000C7650"/>
    <w:rsid w:val="000D0819"/>
    <w:rsid w:val="000D1974"/>
    <w:rsid w:val="000D319D"/>
    <w:rsid w:val="000D442F"/>
    <w:rsid w:val="000D7241"/>
    <w:rsid w:val="000E1A20"/>
    <w:rsid w:val="000E1AAD"/>
    <w:rsid w:val="000E2BFA"/>
    <w:rsid w:val="000E4EB8"/>
    <w:rsid w:val="000E6307"/>
    <w:rsid w:val="000E72E9"/>
    <w:rsid w:val="000E7952"/>
    <w:rsid w:val="000E7D2F"/>
    <w:rsid w:val="000F0519"/>
    <w:rsid w:val="000F659E"/>
    <w:rsid w:val="0010380F"/>
    <w:rsid w:val="00104DA7"/>
    <w:rsid w:val="00105061"/>
    <w:rsid w:val="00110975"/>
    <w:rsid w:val="00110E55"/>
    <w:rsid w:val="001158F5"/>
    <w:rsid w:val="0011722F"/>
    <w:rsid w:val="00117CC2"/>
    <w:rsid w:val="00117EA0"/>
    <w:rsid w:val="00120401"/>
    <w:rsid w:val="00122793"/>
    <w:rsid w:val="001235B9"/>
    <w:rsid w:val="0012518C"/>
    <w:rsid w:val="00125FEF"/>
    <w:rsid w:val="00126B32"/>
    <w:rsid w:val="00127828"/>
    <w:rsid w:val="001323D9"/>
    <w:rsid w:val="00136F37"/>
    <w:rsid w:val="00137D65"/>
    <w:rsid w:val="001429D2"/>
    <w:rsid w:val="001436D1"/>
    <w:rsid w:val="00143A4B"/>
    <w:rsid w:val="00143B7F"/>
    <w:rsid w:val="001455DA"/>
    <w:rsid w:val="00150850"/>
    <w:rsid w:val="00150D31"/>
    <w:rsid w:val="00153478"/>
    <w:rsid w:val="00153C91"/>
    <w:rsid w:val="00154952"/>
    <w:rsid w:val="00162EA2"/>
    <w:rsid w:val="00165A7E"/>
    <w:rsid w:val="0016665E"/>
    <w:rsid w:val="001705B5"/>
    <w:rsid w:val="00170896"/>
    <w:rsid w:val="00170EC7"/>
    <w:rsid w:val="001720A1"/>
    <w:rsid w:val="00172C61"/>
    <w:rsid w:val="00173F42"/>
    <w:rsid w:val="00175326"/>
    <w:rsid w:val="00175D80"/>
    <w:rsid w:val="001777F6"/>
    <w:rsid w:val="0018213C"/>
    <w:rsid w:val="00182575"/>
    <w:rsid w:val="001835B7"/>
    <w:rsid w:val="00183700"/>
    <w:rsid w:val="00183F3D"/>
    <w:rsid w:val="00184D61"/>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7A63"/>
    <w:rsid w:val="001B1CF5"/>
    <w:rsid w:val="001B2273"/>
    <w:rsid w:val="001B3185"/>
    <w:rsid w:val="001B326B"/>
    <w:rsid w:val="001B3B68"/>
    <w:rsid w:val="001B7624"/>
    <w:rsid w:val="001C2C2C"/>
    <w:rsid w:val="001C33D7"/>
    <w:rsid w:val="001C66E4"/>
    <w:rsid w:val="001D1DD2"/>
    <w:rsid w:val="001D3285"/>
    <w:rsid w:val="001D3A9C"/>
    <w:rsid w:val="001D42CD"/>
    <w:rsid w:val="001D6533"/>
    <w:rsid w:val="001E21D4"/>
    <w:rsid w:val="001E478A"/>
    <w:rsid w:val="001E5401"/>
    <w:rsid w:val="001E5DE6"/>
    <w:rsid w:val="001E61B2"/>
    <w:rsid w:val="001E6893"/>
    <w:rsid w:val="001F4D19"/>
    <w:rsid w:val="001F5083"/>
    <w:rsid w:val="001F65EE"/>
    <w:rsid w:val="001F7041"/>
    <w:rsid w:val="001F772C"/>
    <w:rsid w:val="00201EDF"/>
    <w:rsid w:val="002039B7"/>
    <w:rsid w:val="00205144"/>
    <w:rsid w:val="00205602"/>
    <w:rsid w:val="0020729C"/>
    <w:rsid w:val="00207B06"/>
    <w:rsid w:val="002103D8"/>
    <w:rsid w:val="00211421"/>
    <w:rsid w:val="00212ACA"/>
    <w:rsid w:val="00214805"/>
    <w:rsid w:val="00217820"/>
    <w:rsid w:val="00220FF7"/>
    <w:rsid w:val="00221B38"/>
    <w:rsid w:val="002236B8"/>
    <w:rsid w:val="00224C86"/>
    <w:rsid w:val="00227F41"/>
    <w:rsid w:val="00230580"/>
    <w:rsid w:val="00230F9B"/>
    <w:rsid w:val="00235694"/>
    <w:rsid w:val="002360BE"/>
    <w:rsid w:val="0023757D"/>
    <w:rsid w:val="002376AD"/>
    <w:rsid w:val="00237F27"/>
    <w:rsid w:val="002409C2"/>
    <w:rsid w:val="00240D4A"/>
    <w:rsid w:val="00244A06"/>
    <w:rsid w:val="00244AC7"/>
    <w:rsid w:val="00247A74"/>
    <w:rsid w:val="00250995"/>
    <w:rsid w:val="00250B44"/>
    <w:rsid w:val="0025108A"/>
    <w:rsid w:val="0025121D"/>
    <w:rsid w:val="00253090"/>
    <w:rsid w:val="00253A30"/>
    <w:rsid w:val="00253B38"/>
    <w:rsid w:val="00253DD4"/>
    <w:rsid w:val="00254AC2"/>
    <w:rsid w:val="00255AE2"/>
    <w:rsid w:val="002601DB"/>
    <w:rsid w:val="00265FDA"/>
    <w:rsid w:val="00266DB4"/>
    <w:rsid w:val="00266EFB"/>
    <w:rsid w:val="00270287"/>
    <w:rsid w:val="00274158"/>
    <w:rsid w:val="0027781E"/>
    <w:rsid w:val="00277B48"/>
    <w:rsid w:val="002806B1"/>
    <w:rsid w:val="002842C7"/>
    <w:rsid w:val="00284599"/>
    <w:rsid w:val="00284654"/>
    <w:rsid w:val="00284BF7"/>
    <w:rsid w:val="00285125"/>
    <w:rsid w:val="00285134"/>
    <w:rsid w:val="00286AF4"/>
    <w:rsid w:val="002872BE"/>
    <w:rsid w:val="00287756"/>
    <w:rsid w:val="00290054"/>
    <w:rsid w:val="002908BE"/>
    <w:rsid w:val="002915BF"/>
    <w:rsid w:val="00294271"/>
    <w:rsid w:val="00296C12"/>
    <w:rsid w:val="002A1945"/>
    <w:rsid w:val="002A2372"/>
    <w:rsid w:val="002A3CD3"/>
    <w:rsid w:val="002A4ADE"/>
    <w:rsid w:val="002A662C"/>
    <w:rsid w:val="002A7B11"/>
    <w:rsid w:val="002B13AE"/>
    <w:rsid w:val="002B482D"/>
    <w:rsid w:val="002B57BA"/>
    <w:rsid w:val="002B603F"/>
    <w:rsid w:val="002B7EE1"/>
    <w:rsid w:val="002C0CA8"/>
    <w:rsid w:val="002C1669"/>
    <w:rsid w:val="002C270B"/>
    <w:rsid w:val="002C2880"/>
    <w:rsid w:val="002C2940"/>
    <w:rsid w:val="002C4E03"/>
    <w:rsid w:val="002C6503"/>
    <w:rsid w:val="002D2C99"/>
    <w:rsid w:val="002D5445"/>
    <w:rsid w:val="002E127B"/>
    <w:rsid w:val="002E22EC"/>
    <w:rsid w:val="002E4AC7"/>
    <w:rsid w:val="002E6113"/>
    <w:rsid w:val="002F0537"/>
    <w:rsid w:val="002F2753"/>
    <w:rsid w:val="002F6E86"/>
    <w:rsid w:val="00300065"/>
    <w:rsid w:val="00300EB6"/>
    <w:rsid w:val="003015CC"/>
    <w:rsid w:val="00303B2A"/>
    <w:rsid w:val="00305328"/>
    <w:rsid w:val="003056B4"/>
    <w:rsid w:val="00305EB3"/>
    <w:rsid w:val="003061A4"/>
    <w:rsid w:val="00307B8B"/>
    <w:rsid w:val="0031151F"/>
    <w:rsid w:val="0031285D"/>
    <w:rsid w:val="00312AD0"/>
    <w:rsid w:val="00312E6C"/>
    <w:rsid w:val="003150D3"/>
    <w:rsid w:val="00321FF4"/>
    <w:rsid w:val="0032223E"/>
    <w:rsid w:val="00322442"/>
    <w:rsid w:val="00326204"/>
    <w:rsid w:val="0033568D"/>
    <w:rsid w:val="00337CC7"/>
    <w:rsid w:val="00337CD4"/>
    <w:rsid w:val="00341E0B"/>
    <w:rsid w:val="00343694"/>
    <w:rsid w:val="003454CB"/>
    <w:rsid w:val="00345E5F"/>
    <w:rsid w:val="003475F9"/>
    <w:rsid w:val="00350F39"/>
    <w:rsid w:val="003534FD"/>
    <w:rsid w:val="003540D3"/>
    <w:rsid w:val="00356B49"/>
    <w:rsid w:val="00357A14"/>
    <w:rsid w:val="00360968"/>
    <w:rsid w:val="00363897"/>
    <w:rsid w:val="003641D8"/>
    <w:rsid w:val="00364D3A"/>
    <w:rsid w:val="00364D73"/>
    <w:rsid w:val="00367847"/>
    <w:rsid w:val="00372DE8"/>
    <w:rsid w:val="00373A73"/>
    <w:rsid w:val="00373E49"/>
    <w:rsid w:val="003750AE"/>
    <w:rsid w:val="00375CFD"/>
    <w:rsid w:val="00376F88"/>
    <w:rsid w:val="0038220B"/>
    <w:rsid w:val="003857D9"/>
    <w:rsid w:val="00386B1E"/>
    <w:rsid w:val="00387077"/>
    <w:rsid w:val="00394585"/>
    <w:rsid w:val="00396D23"/>
    <w:rsid w:val="00397BE3"/>
    <w:rsid w:val="003A040E"/>
    <w:rsid w:val="003A2E56"/>
    <w:rsid w:val="003A406B"/>
    <w:rsid w:val="003A4AA2"/>
    <w:rsid w:val="003B052C"/>
    <w:rsid w:val="003B0643"/>
    <w:rsid w:val="003B2510"/>
    <w:rsid w:val="003B4F80"/>
    <w:rsid w:val="003B55DD"/>
    <w:rsid w:val="003B6F7A"/>
    <w:rsid w:val="003C45D9"/>
    <w:rsid w:val="003C45E5"/>
    <w:rsid w:val="003C5CA7"/>
    <w:rsid w:val="003C6D43"/>
    <w:rsid w:val="003C717E"/>
    <w:rsid w:val="003C7BC9"/>
    <w:rsid w:val="003D1870"/>
    <w:rsid w:val="003D2FEC"/>
    <w:rsid w:val="003D3790"/>
    <w:rsid w:val="003D39B7"/>
    <w:rsid w:val="003E023F"/>
    <w:rsid w:val="003E0724"/>
    <w:rsid w:val="003E0873"/>
    <w:rsid w:val="003E09E4"/>
    <w:rsid w:val="003E17BF"/>
    <w:rsid w:val="003E489A"/>
    <w:rsid w:val="003E6768"/>
    <w:rsid w:val="003E692E"/>
    <w:rsid w:val="003E7028"/>
    <w:rsid w:val="003F1AF8"/>
    <w:rsid w:val="003F53C7"/>
    <w:rsid w:val="003F7C9E"/>
    <w:rsid w:val="004033EA"/>
    <w:rsid w:val="00404AEA"/>
    <w:rsid w:val="00405AFE"/>
    <w:rsid w:val="00405D22"/>
    <w:rsid w:val="00407ADE"/>
    <w:rsid w:val="004122C0"/>
    <w:rsid w:val="00412E4A"/>
    <w:rsid w:val="0041317B"/>
    <w:rsid w:val="004133CB"/>
    <w:rsid w:val="0041346C"/>
    <w:rsid w:val="004135C2"/>
    <w:rsid w:val="0041362C"/>
    <w:rsid w:val="00413E2D"/>
    <w:rsid w:val="0042012D"/>
    <w:rsid w:val="00421422"/>
    <w:rsid w:val="00421617"/>
    <w:rsid w:val="004224D5"/>
    <w:rsid w:val="00422A0D"/>
    <w:rsid w:val="0042559C"/>
    <w:rsid w:val="00426D57"/>
    <w:rsid w:val="004309C0"/>
    <w:rsid w:val="004316AC"/>
    <w:rsid w:val="00431784"/>
    <w:rsid w:val="00432F4F"/>
    <w:rsid w:val="00433E9B"/>
    <w:rsid w:val="00437D00"/>
    <w:rsid w:val="00442164"/>
    <w:rsid w:val="004421B5"/>
    <w:rsid w:val="0044472F"/>
    <w:rsid w:val="00446F10"/>
    <w:rsid w:val="0044719F"/>
    <w:rsid w:val="00450A19"/>
    <w:rsid w:val="004514E3"/>
    <w:rsid w:val="00452184"/>
    <w:rsid w:val="00452329"/>
    <w:rsid w:val="00453D92"/>
    <w:rsid w:val="0045517F"/>
    <w:rsid w:val="0045591E"/>
    <w:rsid w:val="004618CC"/>
    <w:rsid w:val="004632A7"/>
    <w:rsid w:val="004654F3"/>
    <w:rsid w:val="004678B6"/>
    <w:rsid w:val="00470ECC"/>
    <w:rsid w:val="004713E7"/>
    <w:rsid w:val="00474E49"/>
    <w:rsid w:val="004754B6"/>
    <w:rsid w:val="004754F5"/>
    <w:rsid w:val="004769EC"/>
    <w:rsid w:val="00477DAB"/>
    <w:rsid w:val="004811A3"/>
    <w:rsid w:val="00486F4C"/>
    <w:rsid w:val="00493B7C"/>
    <w:rsid w:val="00495FA8"/>
    <w:rsid w:val="004A007F"/>
    <w:rsid w:val="004A1091"/>
    <w:rsid w:val="004A27E8"/>
    <w:rsid w:val="004A36BA"/>
    <w:rsid w:val="004A59CA"/>
    <w:rsid w:val="004B000B"/>
    <w:rsid w:val="004B09B0"/>
    <w:rsid w:val="004B192A"/>
    <w:rsid w:val="004B3ABA"/>
    <w:rsid w:val="004B4678"/>
    <w:rsid w:val="004C1433"/>
    <w:rsid w:val="004C1E11"/>
    <w:rsid w:val="004C2206"/>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A58"/>
    <w:rsid w:val="004F648D"/>
    <w:rsid w:val="004F7E64"/>
    <w:rsid w:val="00500CC0"/>
    <w:rsid w:val="005018CD"/>
    <w:rsid w:val="005030A2"/>
    <w:rsid w:val="00503A23"/>
    <w:rsid w:val="00503A3F"/>
    <w:rsid w:val="00503C5A"/>
    <w:rsid w:val="00503C95"/>
    <w:rsid w:val="00505B05"/>
    <w:rsid w:val="00511EA8"/>
    <w:rsid w:val="0051486B"/>
    <w:rsid w:val="00514A01"/>
    <w:rsid w:val="00515C03"/>
    <w:rsid w:val="00517F36"/>
    <w:rsid w:val="00520749"/>
    <w:rsid w:val="00522B33"/>
    <w:rsid w:val="005258AA"/>
    <w:rsid w:val="00525B5C"/>
    <w:rsid w:val="00525FAE"/>
    <w:rsid w:val="00530A93"/>
    <w:rsid w:val="005333B5"/>
    <w:rsid w:val="005349A1"/>
    <w:rsid w:val="00543768"/>
    <w:rsid w:val="005459E0"/>
    <w:rsid w:val="00545A5B"/>
    <w:rsid w:val="0054676F"/>
    <w:rsid w:val="00546770"/>
    <w:rsid w:val="005469CD"/>
    <w:rsid w:val="005471B0"/>
    <w:rsid w:val="0055217E"/>
    <w:rsid w:val="00553CE3"/>
    <w:rsid w:val="00557105"/>
    <w:rsid w:val="0056218B"/>
    <w:rsid w:val="0056241E"/>
    <w:rsid w:val="00566046"/>
    <w:rsid w:val="0056705E"/>
    <w:rsid w:val="00567BA7"/>
    <w:rsid w:val="00571EC8"/>
    <w:rsid w:val="0057703C"/>
    <w:rsid w:val="00580363"/>
    <w:rsid w:val="00580C7A"/>
    <w:rsid w:val="00581A95"/>
    <w:rsid w:val="005848C6"/>
    <w:rsid w:val="00585AA7"/>
    <w:rsid w:val="0058756D"/>
    <w:rsid w:val="00594745"/>
    <w:rsid w:val="0059526D"/>
    <w:rsid w:val="00597D7B"/>
    <w:rsid w:val="005A2AC3"/>
    <w:rsid w:val="005A5A90"/>
    <w:rsid w:val="005A6B18"/>
    <w:rsid w:val="005A7F3C"/>
    <w:rsid w:val="005B121F"/>
    <w:rsid w:val="005B3B69"/>
    <w:rsid w:val="005B48F8"/>
    <w:rsid w:val="005B4A9C"/>
    <w:rsid w:val="005B6083"/>
    <w:rsid w:val="005B6805"/>
    <w:rsid w:val="005C24FA"/>
    <w:rsid w:val="005C30DE"/>
    <w:rsid w:val="005C41DA"/>
    <w:rsid w:val="005C47AE"/>
    <w:rsid w:val="005C5D6C"/>
    <w:rsid w:val="005C5D7D"/>
    <w:rsid w:val="005C6693"/>
    <w:rsid w:val="005C6701"/>
    <w:rsid w:val="005C69C9"/>
    <w:rsid w:val="005C7142"/>
    <w:rsid w:val="005D0194"/>
    <w:rsid w:val="005D0F92"/>
    <w:rsid w:val="005D1434"/>
    <w:rsid w:val="005D21ED"/>
    <w:rsid w:val="005D4D86"/>
    <w:rsid w:val="005D604E"/>
    <w:rsid w:val="005D7E26"/>
    <w:rsid w:val="005E2BB4"/>
    <w:rsid w:val="005E5BBD"/>
    <w:rsid w:val="005F27D1"/>
    <w:rsid w:val="005F43AE"/>
    <w:rsid w:val="005F4772"/>
    <w:rsid w:val="005F635A"/>
    <w:rsid w:val="006061B0"/>
    <w:rsid w:val="006063B9"/>
    <w:rsid w:val="00606441"/>
    <w:rsid w:val="00607499"/>
    <w:rsid w:val="00607CC5"/>
    <w:rsid w:val="00610DE8"/>
    <w:rsid w:val="00610E32"/>
    <w:rsid w:val="00611A33"/>
    <w:rsid w:val="00612773"/>
    <w:rsid w:val="006157F4"/>
    <w:rsid w:val="00621852"/>
    <w:rsid w:val="00621A3A"/>
    <w:rsid w:val="006250D3"/>
    <w:rsid w:val="006264E0"/>
    <w:rsid w:val="00626534"/>
    <w:rsid w:val="006304D1"/>
    <w:rsid w:val="006306D9"/>
    <w:rsid w:val="00632D35"/>
    <w:rsid w:val="0063512A"/>
    <w:rsid w:val="00644A22"/>
    <w:rsid w:val="00644A29"/>
    <w:rsid w:val="00644F18"/>
    <w:rsid w:val="006526A8"/>
    <w:rsid w:val="00654C17"/>
    <w:rsid w:val="0065634D"/>
    <w:rsid w:val="00660C32"/>
    <w:rsid w:val="00663A39"/>
    <w:rsid w:val="00664994"/>
    <w:rsid w:val="00664B7A"/>
    <w:rsid w:val="00664E17"/>
    <w:rsid w:val="006658E9"/>
    <w:rsid w:val="00666227"/>
    <w:rsid w:val="00666781"/>
    <w:rsid w:val="00666F82"/>
    <w:rsid w:val="006675CF"/>
    <w:rsid w:val="00667FE9"/>
    <w:rsid w:val="00670D45"/>
    <w:rsid w:val="00674648"/>
    <w:rsid w:val="00674A0A"/>
    <w:rsid w:val="006750B4"/>
    <w:rsid w:val="0067605E"/>
    <w:rsid w:val="0067634A"/>
    <w:rsid w:val="006767D1"/>
    <w:rsid w:val="00676E36"/>
    <w:rsid w:val="00677288"/>
    <w:rsid w:val="00680EC2"/>
    <w:rsid w:val="00684C20"/>
    <w:rsid w:val="00685285"/>
    <w:rsid w:val="00687250"/>
    <w:rsid w:val="00690949"/>
    <w:rsid w:val="00695FFD"/>
    <w:rsid w:val="006A5892"/>
    <w:rsid w:val="006A7CB9"/>
    <w:rsid w:val="006B1469"/>
    <w:rsid w:val="006B1973"/>
    <w:rsid w:val="006B36E1"/>
    <w:rsid w:val="006B3B2A"/>
    <w:rsid w:val="006B4F48"/>
    <w:rsid w:val="006C061A"/>
    <w:rsid w:val="006C0D2D"/>
    <w:rsid w:val="006C23BC"/>
    <w:rsid w:val="006C43C7"/>
    <w:rsid w:val="006D0AC7"/>
    <w:rsid w:val="006D101C"/>
    <w:rsid w:val="006E07ED"/>
    <w:rsid w:val="006E098C"/>
    <w:rsid w:val="006E33A0"/>
    <w:rsid w:val="006E4022"/>
    <w:rsid w:val="006E5BA7"/>
    <w:rsid w:val="006F065D"/>
    <w:rsid w:val="006F07FC"/>
    <w:rsid w:val="006F1BEC"/>
    <w:rsid w:val="006F2817"/>
    <w:rsid w:val="006F7040"/>
    <w:rsid w:val="00701BCD"/>
    <w:rsid w:val="00705445"/>
    <w:rsid w:val="00711102"/>
    <w:rsid w:val="00711590"/>
    <w:rsid w:val="007117EC"/>
    <w:rsid w:val="00711FD7"/>
    <w:rsid w:val="00712BDF"/>
    <w:rsid w:val="0071401C"/>
    <w:rsid w:val="00720FB1"/>
    <w:rsid w:val="0072192A"/>
    <w:rsid w:val="00723202"/>
    <w:rsid w:val="007235E1"/>
    <w:rsid w:val="00735623"/>
    <w:rsid w:val="00735E1F"/>
    <w:rsid w:val="007360D6"/>
    <w:rsid w:val="007500B1"/>
    <w:rsid w:val="00751BA1"/>
    <w:rsid w:val="0075231C"/>
    <w:rsid w:val="00753A89"/>
    <w:rsid w:val="00755220"/>
    <w:rsid w:val="00760308"/>
    <w:rsid w:val="00760673"/>
    <w:rsid w:val="00762D41"/>
    <w:rsid w:val="0076386E"/>
    <w:rsid w:val="00763E5A"/>
    <w:rsid w:val="00764080"/>
    <w:rsid w:val="00764D1B"/>
    <w:rsid w:val="00766F9F"/>
    <w:rsid w:val="00774CBA"/>
    <w:rsid w:val="0077534C"/>
    <w:rsid w:val="00775F55"/>
    <w:rsid w:val="00777C96"/>
    <w:rsid w:val="007801E5"/>
    <w:rsid w:val="007802A0"/>
    <w:rsid w:val="0078156B"/>
    <w:rsid w:val="00783D82"/>
    <w:rsid w:val="00784129"/>
    <w:rsid w:val="00784767"/>
    <w:rsid w:val="0078686E"/>
    <w:rsid w:val="00786B20"/>
    <w:rsid w:val="00790A32"/>
    <w:rsid w:val="00792A59"/>
    <w:rsid w:val="00792EE9"/>
    <w:rsid w:val="007939A6"/>
    <w:rsid w:val="00794A6D"/>
    <w:rsid w:val="00794AAC"/>
    <w:rsid w:val="007955B6"/>
    <w:rsid w:val="00797724"/>
    <w:rsid w:val="007A04FA"/>
    <w:rsid w:val="007A0A87"/>
    <w:rsid w:val="007A0DC6"/>
    <w:rsid w:val="007A1C60"/>
    <w:rsid w:val="007A6D92"/>
    <w:rsid w:val="007B0945"/>
    <w:rsid w:val="007B0AE0"/>
    <w:rsid w:val="007B1A7C"/>
    <w:rsid w:val="007B44AB"/>
    <w:rsid w:val="007B4BDC"/>
    <w:rsid w:val="007B6609"/>
    <w:rsid w:val="007C018B"/>
    <w:rsid w:val="007C02FE"/>
    <w:rsid w:val="007C03DB"/>
    <w:rsid w:val="007C1C39"/>
    <w:rsid w:val="007C1E1B"/>
    <w:rsid w:val="007C6C3E"/>
    <w:rsid w:val="007C745E"/>
    <w:rsid w:val="007C74BB"/>
    <w:rsid w:val="007D0915"/>
    <w:rsid w:val="007E0009"/>
    <w:rsid w:val="007E0CAA"/>
    <w:rsid w:val="007E1FDA"/>
    <w:rsid w:val="007E5D6A"/>
    <w:rsid w:val="007E6038"/>
    <w:rsid w:val="007E6705"/>
    <w:rsid w:val="007E68A5"/>
    <w:rsid w:val="007F1AAB"/>
    <w:rsid w:val="007F71DE"/>
    <w:rsid w:val="008007F4"/>
    <w:rsid w:val="00800B7B"/>
    <w:rsid w:val="008017D2"/>
    <w:rsid w:val="00802C5A"/>
    <w:rsid w:val="00803034"/>
    <w:rsid w:val="008034F3"/>
    <w:rsid w:val="008037FF"/>
    <w:rsid w:val="00806E6B"/>
    <w:rsid w:val="00810C7B"/>
    <w:rsid w:val="00811C9A"/>
    <w:rsid w:val="00812092"/>
    <w:rsid w:val="00820B4D"/>
    <w:rsid w:val="00821F04"/>
    <w:rsid w:val="00824CBB"/>
    <w:rsid w:val="00826334"/>
    <w:rsid w:val="00832011"/>
    <w:rsid w:val="00832ABD"/>
    <w:rsid w:val="0083445A"/>
    <w:rsid w:val="008351C4"/>
    <w:rsid w:val="00836AA2"/>
    <w:rsid w:val="008405EC"/>
    <w:rsid w:val="00841F3B"/>
    <w:rsid w:val="00842AA3"/>
    <w:rsid w:val="0084606A"/>
    <w:rsid w:val="008463C9"/>
    <w:rsid w:val="008479FE"/>
    <w:rsid w:val="008525B2"/>
    <w:rsid w:val="008556B1"/>
    <w:rsid w:val="0085615A"/>
    <w:rsid w:val="00856F2E"/>
    <w:rsid w:val="0086634E"/>
    <w:rsid w:val="00866505"/>
    <w:rsid w:val="00882BA6"/>
    <w:rsid w:val="00885BED"/>
    <w:rsid w:val="00886C2A"/>
    <w:rsid w:val="00892667"/>
    <w:rsid w:val="0089625A"/>
    <w:rsid w:val="008A5202"/>
    <w:rsid w:val="008A56FF"/>
    <w:rsid w:val="008A5862"/>
    <w:rsid w:val="008A64BF"/>
    <w:rsid w:val="008A761B"/>
    <w:rsid w:val="008A76BB"/>
    <w:rsid w:val="008B07F1"/>
    <w:rsid w:val="008B0B51"/>
    <w:rsid w:val="008B17D3"/>
    <w:rsid w:val="008B3935"/>
    <w:rsid w:val="008B4510"/>
    <w:rsid w:val="008B52EB"/>
    <w:rsid w:val="008B5721"/>
    <w:rsid w:val="008B6046"/>
    <w:rsid w:val="008B67DA"/>
    <w:rsid w:val="008C0948"/>
    <w:rsid w:val="008C2755"/>
    <w:rsid w:val="008C32B0"/>
    <w:rsid w:val="008C3F73"/>
    <w:rsid w:val="008C5549"/>
    <w:rsid w:val="008C57F6"/>
    <w:rsid w:val="008C65B2"/>
    <w:rsid w:val="008C7242"/>
    <w:rsid w:val="008D21BF"/>
    <w:rsid w:val="008D5340"/>
    <w:rsid w:val="008D747A"/>
    <w:rsid w:val="008E0178"/>
    <w:rsid w:val="008E2633"/>
    <w:rsid w:val="008E3C74"/>
    <w:rsid w:val="008F03FB"/>
    <w:rsid w:val="008F4077"/>
    <w:rsid w:val="009013B8"/>
    <w:rsid w:val="009025C1"/>
    <w:rsid w:val="009060B3"/>
    <w:rsid w:val="00906564"/>
    <w:rsid w:val="00906785"/>
    <w:rsid w:val="00907127"/>
    <w:rsid w:val="00910D34"/>
    <w:rsid w:val="009110DA"/>
    <w:rsid w:val="009119F6"/>
    <w:rsid w:val="00912D3B"/>
    <w:rsid w:val="00913A38"/>
    <w:rsid w:val="00913B0F"/>
    <w:rsid w:val="0092003A"/>
    <w:rsid w:val="00920F13"/>
    <w:rsid w:val="0092133E"/>
    <w:rsid w:val="00924C5C"/>
    <w:rsid w:val="009264AC"/>
    <w:rsid w:val="00930271"/>
    <w:rsid w:val="009315C6"/>
    <w:rsid w:val="009329EC"/>
    <w:rsid w:val="009332E1"/>
    <w:rsid w:val="00933519"/>
    <w:rsid w:val="00935CA8"/>
    <w:rsid w:val="00937749"/>
    <w:rsid w:val="00937AB9"/>
    <w:rsid w:val="00937E04"/>
    <w:rsid w:val="00944BF5"/>
    <w:rsid w:val="00946358"/>
    <w:rsid w:val="009463E3"/>
    <w:rsid w:val="00953119"/>
    <w:rsid w:val="00955EF2"/>
    <w:rsid w:val="0095627A"/>
    <w:rsid w:val="00957D20"/>
    <w:rsid w:val="009608EB"/>
    <w:rsid w:val="0096469A"/>
    <w:rsid w:val="00966543"/>
    <w:rsid w:val="009712DC"/>
    <w:rsid w:val="00974131"/>
    <w:rsid w:val="009756F0"/>
    <w:rsid w:val="00976473"/>
    <w:rsid w:val="00977C65"/>
    <w:rsid w:val="00977E31"/>
    <w:rsid w:val="009821FA"/>
    <w:rsid w:val="009903B1"/>
    <w:rsid w:val="009917BB"/>
    <w:rsid w:val="00991B01"/>
    <w:rsid w:val="00992F86"/>
    <w:rsid w:val="009931D4"/>
    <w:rsid w:val="00994AB4"/>
    <w:rsid w:val="00995A7B"/>
    <w:rsid w:val="00995F0B"/>
    <w:rsid w:val="00995F16"/>
    <w:rsid w:val="009A1120"/>
    <w:rsid w:val="009A3DA5"/>
    <w:rsid w:val="009A4E81"/>
    <w:rsid w:val="009A69B6"/>
    <w:rsid w:val="009A6A67"/>
    <w:rsid w:val="009A70CE"/>
    <w:rsid w:val="009A7213"/>
    <w:rsid w:val="009B055D"/>
    <w:rsid w:val="009B182C"/>
    <w:rsid w:val="009B662B"/>
    <w:rsid w:val="009B6BE7"/>
    <w:rsid w:val="009B7926"/>
    <w:rsid w:val="009C03D8"/>
    <w:rsid w:val="009C3825"/>
    <w:rsid w:val="009C4781"/>
    <w:rsid w:val="009C5933"/>
    <w:rsid w:val="009C646A"/>
    <w:rsid w:val="009D2BF2"/>
    <w:rsid w:val="009D4F9E"/>
    <w:rsid w:val="009D6778"/>
    <w:rsid w:val="009D6807"/>
    <w:rsid w:val="009D73E4"/>
    <w:rsid w:val="009D7B35"/>
    <w:rsid w:val="009E27A1"/>
    <w:rsid w:val="009E5603"/>
    <w:rsid w:val="009E61A3"/>
    <w:rsid w:val="009E6E94"/>
    <w:rsid w:val="009E7A42"/>
    <w:rsid w:val="009F0AA3"/>
    <w:rsid w:val="009F0F5D"/>
    <w:rsid w:val="009F5C46"/>
    <w:rsid w:val="009F606F"/>
    <w:rsid w:val="009F7302"/>
    <w:rsid w:val="009F73BA"/>
    <w:rsid w:val="009F7A34"/>
    <w:rsid w:val="009F7BD5"/>
    <w:rsid w:val="00A00413"/>
    <w:rsid w:val="00A01A43"/>
    <w:rsid w:val="00A0381B"/>
    <w:rsid w:val="00A046EF"/>
    <w:rsid w:val="00A05B6A"/>
    <w:rsid w:val="00A063DD"/>
    <w:rsid w:val="00A1282D"/>
    <w:rsid w:val="00A143CD"/>
    <w:rsid w:val="00A2119E"/>
    <w:rsid w:val="00A22B7A"/>
    <w:rsid w:val="00A2309D"/>
    <w:rsid w:val="00A247E2"/>
    <w:rsid w:val="00A25504"/>
    <w:rsid w:val="00A2565B"/>
    <w:rsid w:val="00A25D3B"/>
    <w:rsid w:val="00A30281"/>
    <w:rsid w:val="00A30F23"/>
    <w:rsid w:val="00A31C8E"/>
    <w:rsid w:val="00A342FF"/>
    <w:rsid w:val="00A354CE"/>
    <w:rsid w:val="00A35B89"/>
    <w:rsid w:val="00A35F9E"/>
    <w:rsid w:val="00A36E09"/>
    <w:rsid w:val="00A375C6"/>
    <w:rsid w:val="00A4229C"/>
    <w:rsid w:val="00A443EF"/>
    <w:rsid w:val="00A54D36"/>
    <w:rsid w:val="00A5538A"/>
    <w:rsid w:val="00A5702A"/>
    <w:rsid w:val="00A60E55"/>
    <w:rsid w:val="00A61A61"/>
    <w:rsid w:val="00A64BA5"/>
    <w:rsid w:val="00A67461"/>
    <w:rsid w:val="00A77A0F"/>
    <w:rsid w:val="00A80BA4"/>
    <w:rsid w:val="00A821AE"/>
    <w:rsid w:val="00A82275"/>
    <w:rsid w:val="00A82E58"/>
    <w:rsid w:val="00A85253"/>
    <w:rsid w:val="00A87597"/>
    <w:rsid w:val="00A875A5"/>
    <w:rsid w:val="00A91948"/>
    <w:rsid w:val="00A91B95"/>
    <w:rsid w:val="00A94C19"/>
    <w:rsid w:val="00A966EF"/>
    <w:rsid w:val="00A96E88"/>
    <w:rsid w:val="00A96F6E"/>
    <w:rsid w:val="00A97BE7"/>
    <w:rsid w:val="00AA150B"/>
    <w:rsid w:val="00AA170A"/>
    <w:rsid w:val="00AA19BD"/>
    <w:rsid w:val="00AA2EC8"/>
    <w:rsid w:val="00AA41B1"/>
    <w:rsid w:val="00AA4F31"/>
    <w:rsid w:val="00AA5100"/>
    <w:rsid w:val="00AA63C3"/>
    <w:rsid w:val="00AB0656"/>
    <w:rsid w:val="00AB0697"/>
    <w:rsid w:val="00AB0E51"/>
    <w:rsid w:val="00AB20CF"/>
    <w:rsid w:val="00AB20DF"/>
    <w:rsid w:val="00AB403F"/>
    <w:rsid w:val="00AB4ECA"/>
    <w:rsid w:val="00AB66CC"/>
    <w:rsid w:val="00AC020C"/>
    <w:rsid w:val="00AC13E7"/>
    <w:rsid w:val="00AC34BB"/>
    <w:rsid w:val="00AD3B56"/>
    <w:rsid w:val="00AD46AF"/>
    <w:rsid w:val="00AE18C4"/>
    <w:rsid w:val="00AE30DE"/>
    <w:rsid w:val="00AE3DBD"/>
    <w:rsid w:val="00AF161F"/>
    <w:rsid w:val="00AF583E"/>
    <w:rsid w:val="00AF584A"/>
    <w:rsid w:val="00AF6250"/>
    <w:rsid w:val="00AF77E0"/>
    <w:rsid w:val="00B03153"/>
    <w:rsid w:val="00B03C1D"/>
    <w:rsid w:val="00B05653"/>
    <w:rsid w:val="00B05DE4"/>
    <w:rsid w:val="00B108B5"/>
    <w:rsid w:val="00B1245E"/>
    <w:rsid w:val="00B177B5"/>
    <w:rsid w:val="00B21ADD"/>
    <w:rsid w:val="00B22181"/>
    <w:rsid w:val="00B2218C"/>
    <w:rsid w:val="00B23BED"/>
    <w:rsid w:val="00B261B6"/>
    <w:rsid w:val="00B26FAD"/>
    <w:rsid w:val="00B3180F"/>
    <w:rsid w:val="00B31966"/>
    <w:rsid w:val="00B37882"/>
    <w:rsid w:val="00B37EF1"/>
    <w:rsid w:val="00B42514"/>
    <w:rsid w:val="00B437A0"/>
    <w:rsid w:val="00B43E42"/>
    <w:rsid w:val="00B44857"/>
    <w:rsid w:val="00B45773"/>
    <w:rsid w:val="00B45D7E"/>
    <w:rsid w:val="00B469B8"/>
    <w:rsid w:val="00B50B3B"/>
    <w:rsid w:val="00B52BEF"/>
    <w:rsid w:val="00B542C6"/>
    <w:rsid w:val="00B5669C"/>
    <w:rsid w:val="00B56B3B"/>
    <w:rsid w:val="00B609DE"/>
    <w:rsid w:val="00B6248B"/>
    <w:rsid w:val="00B671CB"/>
    <w:rsid w:val="00B71819"/>
    <w:rsid w:val="00B721FE"/>
    <w:rsid w:val="00B7354A"/>
    <w:rsid w:val="00B749C2"/>
    <w:rsid w:val="00B7656D"/>
    <w:rsid w:val="00B773D0"/>
    <w:rsid w:val="00B77E6A"/>
    <w:rsid w:val="00B80221"/>
    <w:rsid w:val="00B81080"/>
    <w:rsid w:val="00B835E5"/>
    <w:rsid w:val="00B91AC1"/>
    <w:rsid w:val="00B92A32"/>
    <w:rsid w:val="00B92F1B"/>
    <w:rsid w:val="00B936F7"/>
    <w:rsid w:val="00B94615"/>
    <w:rsid w:val="00B96C39"/>
    <w:rsid w:val="00B96E96"/>
    <w:rsid w:val="00B976A4"/>
    <w:rsid w:val="00B97DCD"/>
    <w:rsid w:val="00BA3415"/>
    <w:rsid w:val="00BA4E35"/>
    <w:rsid w:val="00BA50C1"/>
    <w:rsid w:val="00BB0976"/>
    <w:rsid w:val="00BB17B5"/>
    <w:rsid w:val="00BB1D43"/>
    <w:rsid w:val="00BB2582"/>
    <w:rsid w:val="00BB4DB2"/>
    <w:rsid w:val="00BB69AC"/>
    <w:rsid w:val="00BB765F"/>
    <w:rsid w:val="00BC0009"/>
    <w:rsid w:val="00BC1C58"/>
    <w:rsid w:val="00BC2DAF"/>
    <w:rsid w:val="00BC74DF"/>
    <w:rsid w:val="00BC7DEF"/>
    <w:rsid w:val="00BD0A9A"/>
    <w:rsid w:val="00BD2179"/>
    <w:rsid w:val="00BD2B04"/>
    <w:rsid w:val="00BD447C"/>
    <w:rsid w:val="00BD4EDE"/>
    <w:rsid w:val="00BD5F8F"/>
    <w:rsid w:val="00BD789A"/>
    <w:rsid w:val="00BE1A65"/>
    <w:rsid w:val="00BE27D0"/>
    <w:rsid w:val="00BE32F6"/>
    <w:rsid w:val="00BE3BFB"/>
    <w:rsid w:val="00BE5F39"/>
    <w:rsid w:val="00BF160F"/>
    <w:rsid w:val="00BF30CC"/>
    <w:rsid w:val="00BF41D6"/>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2743A"/>
    <w:rsid w:val="00C275EF"/>
    <w:rsid w:val="00C30594"/>
    <w:rsid w:val="00C31237"/>
    <w:rsid w:val="00C32822"/>
    <w:rsid w:val="00C33655"/>
    <w:rsid w:val="00C34051"/>
    <w:rsid w:val="00C35596"/>
    <w:rsid w:val="00C36A1D"/>
    <w:rsid w:val="00C37AF3"/>
    <w:rsid w:val="00C41ABF"/>
    <w:rsid w:val="00C43E35"/>
    <w:rsid w:val="00C475DB"/>
    <w:rsid w:val="00C51C7B"/>
    <w:rsid w:val="00C522FA"/>
    <w:rsid w:val="00C524A4"/>
    <w:rsid w:val="00C52AC2"/>
    <w:rsid w:val="00C569FE"/>
    <w:rsid w:val="00C60EDB"/>
    <w:rsid w:val="00C63CC5"/>
    <w:rsid w:val="00C642A8"/>
    <w:rsid w:val="00C70590"/>
    <w:rsid w:val="00C7203F"/>
    <w:rsid w:val="00C73FE7"/>
    <w:rsid w:val="00C74BFA"/>
    <w:rsid w:val="00C7578C"/>
    <w:rsid w:val="00C81BD7"/>
    <w:rsid w:val="00C82552"/>
    <w:rsid w:val="00C828EA"/>
    <w:rsid w:val="00C875AA"/>
    <w:rsid w:val="00C877AD"/>
    <w:rsid w:val="00C87CAD"/>
    <w:rsid w:val="00C90DC4"/>
    <w:rsid w:val="00C92651"/>
    <w:rsid w:val="00C93442"/>
    <w:rsid w:val="00C9593C"/>
    <w:rsid w:val="00CA19C3"/>
    <w:rsid w:val="00CA24A0"/>
    <w:rsid w:val="00CA4F8E"/>
    <w:rsid w:val="00CB0A48"/>
    <w:rsid w:val="00CB2B3D"/>
    <w:rsid w:val="00CB66EB"/>
    <w:rsid w:val="00CB787C"/>
    <w:rsid w:val="00CB7992"/>
    <w:rsid w:val="00CC0204"/>
    <w:rsid w:val="00CC2860"/>
    <w:rsid w:val="00CC2FA0"/>
    <w:rsid w:val="00CC710B"/>
    <w:rsid w:val="00CC721B"/>
    <w:rsid w:val="00CC7BAB"/>
    <w:rsid w:val="00CC7F1B"/>
    <w:rsid w:val="00CD353D"/>
    <w:rsid w:val="00CD4A21"/>
    <w:rsid w:val="00CD5ADF"/>
    <w:rsid w:val="00CD76D2"/>
    <w:rsid w:val="00CE0F98"/>
    <w:rsid w:val="00CE0FC3"/>
    <w:rsid w:val="00CE25FD"/>
    <w:rsid w:val="00CE3DD3"/>
    <w:rsid w:val="00CE52FC"/>
    <w:rsid w:val="00CF0805"/>
    <w:rsid w:val="00CF3A83"/>
    <w:rsid w:val="00CF499A"/>
    <w:rsid w:val="00CF4A97"/>
    <w:rsid w:val="00CF5AA8"/>
    <w:rsid w:val="00CF5F46"/>
    <w:rsid w:val="00D02358"/>
    <w:rsid w:val="00D02B96"/>
    <w:rsid w:val="00D03D2D"/>
    <w:rsid w:val="00D045AF"/>
    <w:rsid w:val="00D04D63"/>
    <w:rsid w:val="00D05681"/>
    <w:rsid w:val="00D05F68"/>
    <w:rsid w:val="00D105B7"/>
    <w:rsid w:val="00D11F05"/>
    <w:rsid w:val="00D134FE"/>
    <w:rsid w:val="00D15D0F"/>
    <w:rsid w:val="00D17D01"/>
    <w:rsid w:val="00D20135"/>
    <w:rsid w:val="00D205D2"/>
    <w:rsid w:val="00D2142F"/>
    <w:rsid w:val="00D21A4D"/>
    <w:rsid w:val="00D23F5E"/>
    <w:rsid w:val="00D26F7A"/>
    <w:rsid w:val="00D275FF"/>
    <w:rsid w:val="00D30F0E"/>
    <w:rsid w:val="00D343E7"/>
    <w:rsid w:val="00D34C35"/>
    <w:rsid w:val="00D3770B"/>
    <w:rsid w:val="00D40813"/>
    <w:rsid w:val="00D40C40"/>
    <w:rsid w:val="00D4104D"/>
    <w:rsid w:val="00D41DCC"/>
    <w:rsid w:val="00D42D28"/>
    <w:rsid w:val="00D43C40"/>
    <w:rsid w:val="00D46165"/>
    <w:rsid w:val="00D558F4"/>
    <w:rsid w:val="00D604F5"/>
    <w:rsid w:val="00D60D05"/>
    <w:rsid w:val="00D61EA4"/>
    <w:rsid w:val="00D6556E"/>
    <w:rsid w:val="00D704F9"/>
    <w:rsid w:val="00D739F9"/>
    <w:rsid w:val="00D73EC7"/>
    <w:rsid w:val="00D74FAE"/>
    <w:rsid w:val="00D8021D"/>
    <w:rsid w:val="00D80504"/>
    <w:rsid w:val="00D805A1"/>
    <w:rsid w:val="00D815C4"/>
    <w:rsid w:val="00D846F0"/>
    <w:rsid w:val="00D84E9F"/>
    <w:rsid w:val="00D865AE"/>
    <w:rsid w:val="00D90A20"/>
    <w:rsid w:val="00D9127B"/>
    <w:rsid w:val="00D92E78"/>
    <w:rsid w:val="00D9442C"/>
    <w:rsid w:val="00D94503"/>
    <w:rsid w:val="00D94C93"/>
    <w:rsid w:val="00D951EA"/>
    <w:rsid w:val="00D95646"/>
    <w:rsid w:val="00D97207"/>
    <w:rsid w:val="00DA1728"/>
    <w:rsid w:val="00DA2B55"/>
    <w:rsid w:val="00DA33D4"/>
    <w:rsid w:val="00DA365F"/>
    <w:rsid w:val="00DA45E4"/>
    <w:rsid w:val="00DB3240"/>
    <w:rsid w:val="00DB45C3"/>
    <w:rsid w:val="00DB6208"/>
    <w:rsid w:val="00DB68A2"/>
    <w:rsid w:val="00DC039D"/>
    <w:rsid w:val="00DC039E"/>
    <w:rsid w:val="00DC2E87"/>
    <w:rsid w:val="00DC363C"/>
    <w:rsid w:val="00DC473B"/>
    <w:rsid w:val="00DC5C4C"/>
    <w:rsid w:val="00DD3503"/>
    <w:rsid w:val="00DD6346"/>
    <w:rsid w:val="00DE0950"/>
    <w:rsid w:val="00DE14CA"/>
    <w:rsid w:val="00DE16F7"/>
    <w:rsid w:val="00DE3DE3"/>
    <w:rsid w:val="00DE60A9"/>
    <w:rsid w:val="00DF0851"/>
    <w:rsid w:val="00DF119D"/>
    <w:rsid w:val="00DF1D13"/>
    <w:rsid w:val="00DF2E4F"/>
    <w:rsid w:val="00DF3B50"/>
    <w:rsid w:val="00DF3FE4"/>
    <w:rsid w:val="00DF520E"/>
    <w:rsid w:val="00DF62D6"/>
    <w:rsid w:val="00E039A3"/>
    <w:rsid w:val="00E05CB5"/>
    <w:rsid w:val="00E128AD"/>
    <w:rsid w:val="00E13318"/>
    <w:rsid w:val="00E13F83"/>
    <w:rsid w:val="00E21EF9"/>
    <w:rsid w:val="00E22986"/>
    <w:rsid w:val="00E26B33"/>
    <w:rsid w:val="00E276C5"/>
    <w:rsid w:val="00E3383E"/>
    <w:rsid w:val="00E36D8D"/>
    <w:rsid w:val="00E37EDC"/>
    <w:rsid w:val="00E418A3"/>
    <w:rsid w:val="00E419AD"/>
    <w:rsid w:val="00E41ECB"/>
    <w:rsid w:val="00E42E83"/>
    <w:rsid w:val="00E440A9"/>
    <w:rsid w:val="00E47F9F"/>
    <w:rsid w:val="00E5008D"/>
    <w:rsid w:val="00E522D7"/>
    <w:rsid w:val="00E52B5F"/>
    <w:rsid w:val="00E53FD1"/>
    <w:rsid w:val="00E55E46"/>
    <w:rsid w:val="00E6041C"/>
    <w:rsid w:val="00E6041E"/>
    <w:rsid w:val="00E6050E"/>
    <w:rsid w:val="00E60EAE"/>
    <w:rsid w:val="00E614BE"/>
    <w:rsid w:val="00E62473"/>
    <w:rsid w:val="00E71C80"/>
    <w:rsid w:val="00E72E98"/>
    <w:rsid w:val="00E750DB"/>
    <w:rsid w:val="00E764A0"/>
    <w:rsid w:val="00E76976"/>
    <w:rsid w:val="00E76FF4"/>
    <w:rsid w:val="00E8134E"/>
    <w:rsid w:val="00E81D3A"/>
    <w:rsid w:val="00E823EF"/>
    <w:rsid w:val="00E833E2"/>
    <w:rsid w:val="00E84F2D"/>
    <w:rsid w:val="00E8526E"/>
    <w:rsid w:val="00E9072F"/>
    <w:rsid w:val="00E91B65"/>
    <w:rsid w:val="00E921DE"/>
    <w:rsid w:val="00E92900"/>
    <w:rsid w:val="00E935AA"/>
    <w:rsid w:val="00E93A2C"/>
    <w:rsid w:val="00E941C9"/>
    <w:rsid w:val="00E94EA7"/>
    <w:rsid w:val="00E96217"/>
    <w:rsid w:val="00E96911"/>
    <w:rsid w:val="00E9726F"/>
    <w:rsid w:val="00E974E3"/>
    <w:rsid w:val="00EA08D7"/>
    <w:rsid w:val="00EA3E6A"/>
    <w:rsid w:val="00EA597C"/>
    <w:rsid w:val="00EA5E7D"/>
    <w:rsid w:val="00EA6532"/>
    <w:rsid w:val="00EA7643"/>
    <w:rsid w:val="00EB0B52"/>
    <w:rsid w:val="00EB378B"/>
    <w:rsid w:val="00EB383A"/>
    <w:rsid w:val="00EB4D8F"/>
    <w:rsid w:val="00EB56A8"/>
    <w:rsid w:val="00EB5B0E"/>
    <w:rsid w:val="00EB5E65"/>
    <w:rsid w:val="00EB7462"/>
    <w:rsid w:val="00EC0828"/>
    <w:rsid w:val="00EC3077"/>
    <w:rsid w:val="00EC3BEC"/>
    <w:rsid w:val="00EC5A31"/>
    <w:rsid w:val="00EC6165"/>
    <w:rsid w:val="00EC79E3"/>
    <w:rsid w:val="00ED1378"/>
    <w:rsid w:val="00ED1983"/>
    <w:rsid w:val="00ED233E"/>
    <w:rsid w:val="00ED2C68"/>
    <w:rsid w:val="00ED71CD"/>
    <w:rsid w:val="00EE1459"/>
    <w:rsid w:val="00EE2726"/>
    <w:rsid w:val="00EE2CEC"/>
    <w:rsid w:val="00EE35A0"/>
    <w:rsid w:val="00EE420D"/>
    <w:rsid w:val="00EE5699"/>
    <w:rsid w:val="00EE5D18"/>
    <w:rsid w:val="00EE6E5B"/>
    <w:rsid w:val="00EE7725"/>
    <w:rsid w:val="00EF056B"/>
    <w:rsid w:val="00EF28D0"/>
    <w:rsid w:val="00EF4E27"/>
    <w:rsid w:val="00EF57BA"/>
    <w:rsid w:val="00EF6253"/>
    <w:rsid w:val="00EF7269"/>
    <w:rsid w:val="00F00BC9"/>
    <w:rsid w:val="00F02174"/>
    <w:rsid w:val="00F03415"/>
    <w:rsid w:val="00F05C7D"/>
    <w:rsid w:val="00F05E6D"/>
    <w:rsid w:val="00F076A0"/>
    <w:rsid w:val="00F10111"/>
    <w:rsid w:val="00F10B07"/>
    <w:rsid w:val="00F159F9"/>
    <w:rsid w:val="00F1792E"/>
    <w:rsid w:val="00F21160"/>
    <w:rsid w:val="00F26645"/>
    <w:rsid w:val="00F2708F"/>
    <w:rsid w:val="00F27955"/>
    <w:rsid w:val="00F32346"/>
    <w:rsid w:val="00F323FB"/>
    <w:rsid w:val="00F35DEC"/>
    <w:rsid w:val="00F36721"/>
    <w:rsid w:val="00F37102"/>
    <w:rsid w:val="00F42C49"/>
    <w:rsid w:val="00F46633"/>
    <w:rsid w:val="00F50DE0"/>
    <w:rsid w:val="00F6008E"/>
    <w:rsid w:val="00F601D2"/>
    <w:rsid w:val="00F6170C"/>
    <w:rsid w:val="00F630A7"/>
    <w:rsid w:val="00F63D55"/>
    <w:rsid w:val="00F64000"/>
    <w:rsid w:val="00F641E7"/>
    <w:rsid w:val="00F647AB"/>
    <w:rsid w:val="00F65C64"/>
    <w:rsid w:val="00F71C83"/>
    <w:rsid w:val="00F71D70"/>
    <w:rsid w:val="00F73535"/>
    <w:rsid w:val="00F74BCF"/>
    <w:rsid w:val="00F76698"/>
    <w:rsid w:val="00F819A1"/>
    <w:rsid w:val="00F8667F"/>
    <w:rsid w:val="00F903CF"/>
    <w:rsid w:val="00F90512"/>
    <w:rsid w:val="00F90895"/>
    <w:rsid w:val="00F90F4D"/>
    <w:rsid w:val="00F91B53"/>
    <w:rsid w:val="00F926B6"/>
    <w:rsid w:val="00F934D3"/>
    <w:rsid w:val="00F94249"/>
    <w:rsid w:val="00F94705"/>
    <w:rsid w:val="00F9509B"/>
    <w:rsid w:val="00F95CB4"/>
    <w:rsid w:val="00F96E10"/>
    <w:rsid w:val="00FA26A5"/>
    <w:rsid w:val="00FA2B44"/>
    <w:rsid w:val="00FA4037"/>
    <w:rsid w:val="00FA4156"/>
    <w:rsid w:val="00FA607C"/>
    <w:rsid w:val="00FA6A01"/>
    <w:rsid w:val="00FA7AB8"/>
    <w:rsid w:val="00FB0C98"/>
    <w:rsid w:val="00FB438D"/>
    <w:rsid w:val="00FB508C"/>
    <w:rsid w:val="00FB6560"/>
    <w:rsid w:val="00FC2484"/>
    <w:rsid w:val="00FC3082"/>
    <w:rsid w:val="00FC4615"/>
    <w:rsid w:val="00FC4B12"/>
    <w:rsid w:val="00FC5F16"/>
    <w:rsid w:val="00FC65CA"/>
    <w:rsid w:val="00FD07DA"/>
    <w:rsid w:val="00FE2CD1"/>
    <w:rsid w:val="00FE2EE2"/>
    <w:rsid w:val="00FE3476"/>
    <w:rsid w:val="00FE5911"/>
    <w:rsid w:val="00FF00A6"/>
    <w:rsid w:val="00FF217C"/>
    <w:rsid w:val="00FF3129"/>
    <w:rsid w:val="00FF34F0"/>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C9253BC"/>
  <w15:docId w15:val="{42320F15-E649-4957-8512-952B9B67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5879034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83935469">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70735783">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15C8-0D47-47C8-BD12-231D9349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2587</Words>
  <Characters>15266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Rozsívalová Alena</cp:lastModifiedBy>
  <cp:revision>29</cp:revision>
  <cp:lastPrinted>2016-11-21T11:07:00Z</cp:lastPrinted>
  <dcterms:created xsi:type="dcterms:W3CDTF">2017-09-18T17:17:00Z</dcterms:created>
  <dcterms:modified xsi:type="dcterms:W3CDTF">2018-06-04T14:11:00Z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