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E7651" w14:textId="0908DEB6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477DA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DB45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DB45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8034F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</w:p>
    <w:p w14:paraId="3C9258B8" w14:textId="62575979" w:rsidR="009A3DA5" w:rsidRDefault="009A3DA5" w:rsidP="00F15990">
      <w:pPr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6776F52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</w:t>
      </w:r>
      <w:r w:rsidR="00BA50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ec/městys/město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40934424" w:rsidR="000E7D2F" w:rsidRDefault="000E7D2F" w:rsidP="00BF41D6">
      <w:pPr>
        <w:tabs>
          <w:tab w:val="center" w:pos="4535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  <w:r w:rsidR="00BF41D6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37C55577" w14:textId="59A7F338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43A04D6" w14:textId="2B309D8B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8C8" w14:textId="31B9B616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B309C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……………………………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C3534E1" w:rsidR="009A3DA5" w:rsidRDefault="009A3DA5" w:rsidP="00032473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6063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345026D9" w:rsidR="009A3DA5" w:rsidRPr="001B1D7F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českých (dále jen „dotace“) </w:t>
      </w:r>
      <w:r w:rsidR="00F15990">
        <w:rPr>
          <w:rFonts w:ascii="Arial" w:eastAsia="Times New Roman" w:hAnsi="Arial" w:cs="Arial"/>
          <w:sz w:val="24"/>
          <w:szCs w:val="24"/>
          <w:lang w:eastAsia="cs-CZ"/>
        </w:rPr>
        <w:t xml:space="preserve">jako individuální </w:t>
      </w:r>
      <w:bookmarkStart w:id="0" w:name="_GoBack"/>
      <w:bookmarkEnd w:id="0"/>
      <w:r w:rsidR="00F15990">
        <w:rPr>
          <w:rFonts w:ascii="Arial" w:eastAsia="Times New Roman" w:hAnsi="Arial" w:cs="Arial"/>
          <w:sz w:val="24"/>
          <w:szCs w:val="24"/>
          <w:lang w:eastAsia="cs-CZ"/>
        </w:rPr>
        <w:t>dotaci z rozpočtu Olomouckého kraje 2018 v oblasti kultury/sportu.</w:t>
      </w:r>
    </w:p>
    <w:p w14:paraId="01EF2D80" w14:textId="5EDBBAC0" w:rsidR="001B1D7F" w:rsidRPr="00916735" w:rsidRDefault="001B1D7F" w:rsidP="001B1D7F">
      <w:pPr>
        <w:spacing w:after="120"/>
        <w:ind w:left="567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lastRenderedPageBreak/>
        <w:t xml:space="preserve">(specifikuje se dle </w:t>
      </w:r>
      <w:r w:rsidRPr="00F1599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požadovaného účelu použití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CF" w14:textId="15CEC607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15990">
        <w:rPr>
          <w:rFonts w:ascii="Arial" w:eastAsia="Times New Roman" w:hAnsi="Arial" w:cs="Arial"/>
          <w:sz w:val="24"/>
          <w:szCs w:val="24"/>
          <w:lang w:eastAsia="cs-CZ"/>
        </w:rPr>
        <w:t>projekt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</w:t>
      </w:r>
      <w:proofErr w:type="gramStart"/>
      <w:r w:rsidR="00F73535">
        <w:rPr>
          <w:rFonts w:ascii="Arial" w:eastAsia="Times New Roman" w:hAnsi="Arial" w:cs="Arial"/>
          <w:sz w:val="24"/>
          <w:szCs w:val="24"/>
          <w:lang w:eastAsia="cs-CZ"/>
        </w:rPr>
        <w:t>…</w:t>
      </w:r>
      <w:r>
        <w:rPr>
          <w:rFonts w:ascii="Arial" w:eastAsia="Times New Roman" w:hAnsi="Arial" w:cs="Arial"/>
          <w:sz w:val="24"/>
          <w:szCs w:val="24"/>
          <w:lang w:eastAsia="cs-CZ"/>
        </w:rPr>
        <w:t>......... (dále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také „akce“). </w:t>
      </w:r>
      <w:r w:rsidR="00F15990">
        <w:rPr>
          <w:rFonts w:ascii="Arial" w:eastAsia="Times New Roman" w:hAnsi="Arial" w:cs="Arial"/>
          <w:sz w:val="24"/>
          <w:szCs w:val="24"/>
          <w:lang w:eastAsia="cs-CZ"/>
        </w:rPr>
        <w:t>Cílem projektu je ……</w:t>
      </w:r>
      <w:proofErr w:type="gramStart"/>
      <w:r w:rsidR="00F15990">
        <w:rPr>
          <w:rFonts w:ascii="Arial" w:eastAsia="Times New Roman" w:hAnsi="Arial" w:cs="Arial"/>
          <w:sz w:val="24"/>
          <w:szCs w:val="24"/>
          <w:lang w:eastAsia="cs-CZ"/>
        </w:rPr>
        <w:t>… .</w:t>
      </w:r>
      <w:proofErr w:type="gramEnd"/>
    </w:p>
    <w:p w14:paraId="3C9258D0" w14:textId="5999F7CD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</w:t>
      </w:r>
      <w:r w:rsidR="00F15990">
        <w:rPr>
          <w:rFonts w:ascii="Arial" w:eastAsia="Times New Roman" w:hAnsi="Arial" w:cs="Arial"/>
          <w:sz w:val="24"/>
          <w:szCs w:val="24"/>
          <w:lang w:eastAsia="cs-CZ"/>
        </w:rPr>
        <w:t>60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1835B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7" w14:textId="4238F63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916735" w:rsidRPr="00F1599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požadovaného účelu použití</w:t>
      </w:r>
      <w:r w:rsidR="009167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0918BFDC" w14:textId="21CAEDA2" w:rsidR="00DB6208" w:rsidRDefault="009A3DA5" w:rsidP="001B1D7F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poskytnutí dotace dle čl. I odst. 2 a 4 této smlouvy, v souladu s podmínkami stanovenými v této smlouvě a v souladu </w:t>
      </w:r>
      <w:r w:rsidR="001B1D7F">
        <w:rPr>
          <w:rFonts w:ascii="Arial" w:eastAsia="Times New Roman" w:hAnsi="Arial" w:cs="Arial"/>
          <w:sz w:val="24"/>
          <w:szCs w:val="24"/>
          <w:lang w:eastAsia="cs-CZ"/>
        </w:rPr>
        <w:t xml:space="preserve">se Zásadami pro poskytování individuálních dotací z rozpočtu Olomouckého kraje v roce 2018 a v souladu s podmínkami stanovenými v této smlouvě a v souladu s usnesením </w:t>
      </w:r>
      <w:proofErr w:type="spellStart"/>
      <w:r w:rsidR="001B1D7F">
        <w:rPr>
          <w:rFonts w:ascii="Arial" w:eastAsia="Times New Roman" w:hAnsi="Arial" w:cs="Arial"/>
          <w:sz w:val="24"/>
          <w:szCs w:val="24"/>
          <w:lang w:eastAsia="cs-CZ"/>
        </w:rPr>
        <w:t>Zastupiteůstva</w:t>
      </w:r>
      <w:proofErr w:type="spellEnd"/>
      <w:r w:rsidR="001B1D7F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č. …</w:t>
      </w:r>
      <w:proofErr w:type="gramStart"/>
      <w:r w:rsidR="001B1D7F">
        <w:rPr>
          <w:rFonts w:ascii="Arial" w:eastAsia="Times New Roman" w:hAnsi="Arial" w:cs="Arial"/>
          <w:sz w:val="24"/>
          <w:szCs w:val="24"/>
          <w:lang w:eastAsia="cs-CZ"/>
        </w:rPr>
        <w:t>….ze</w:t>
      </w:r>
      <w:proofErr w:type="gramEnd"/>
      <w:r w:rsidR="001B1D7F">
        <w:rPr>
          <w:rFonts w:ascii="Arial" w:eastAsia="Times New Roman" w:hAnsi="Arial" w:cs="Arial"/>
          <w:sz w:val="24"/>
          <w:szCs w:val="24"/>
          <w:lang w:eastAsia="cs-CZ"/>
        </w:rPr>
        <w:t xml:space="preserve"> dne……. </w:t>
      </w:r>
      <w:r w:rsidR="00DB6208"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1125A874" w14:textId="77777777" w:rsidR="001B1D7F" w:rsidRDefault="00FC3082" w:rsidP="001B1D7F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</w:t>
      </w:r>
      <w:r w:rsidR="001B1D7F">
        <w:rPr>
          <w:rFonts w:ascii="Arial" w:eastAsia="Times New Roman" w:hAnsi="Arial" w:cs="Arial"/>
          <w:sz w:val="24"/>
          <w:szCs w:val="24"/>
          <w:lang w:eastAsia="cs-CZ"/>
        </w:rPr>
        <w:t xml:space="preserve"> Dotace může být použita pouze na úhradu výdajů spojených s ……….</w:t>
      </w:r>
    </w:p>
    <w:p w14:paraId="3C9258DA" w14:textId="398AECAE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) a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ůže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72 odst. 1 zákona č. 235/2004 Sb., o dani z přidané hodnoty, v platném znění (dále jen „ZDPH“), a to v plné nebo částečné výši (tj. v poměrné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50E656A9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1B3B6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1B3B6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54690C23" w14:textId="77777777" w:rsidR="001B1D7F" w:rsidRDefault="001B1D7F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DC3423">
        <w:rPr>
          <w:rFonts w:ascii="Arial" w:eastAsia="Times New Roman" w:hAnsi="Arial" w:cs="Arial"/>
          <w:iCs/>
          <w:sz w:val="24"/>
          <w:szCs w:val="24"/>
          <w:lang w:eastAsia="cs-CZ"/>
        </w:rPr>
        <w:t>Příjemce není oprávněn převést dotaci nebo její část na jinou osobu. Toto se netýká úhrady výdajů na akci příjemcem. Změna příjemce je možná pouze z důvodu právního nástupnictví.</w:t>
      </w:r>
    </w:p>
    <w:p w14:paraId="3C9258E3" w14:textId="75B8FA59" w:rsidR="009A3DA5" w:rsidRPr="009608EB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D217379" w14:textId="455ECA42" w:rsidR="00120401" w:rsidRDefault="00120401" w:rsidP="006C23BC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1D78A5" w:rsidRPr="001D78A5">
        <w:rPr>
          <w:rFonts w:ascii="Arial" w:eastAsia="Times New Roman" w:hAnsi="Arial" w:cs="Arial"/>
          <w:sz w:val="24"/>
          <w:szCs w:val="24"/>
          <w:lang w:eastAsia="cs-CZ"/>
        </w:rPr>
        <w:t>……</w:t>
      </w:r>
      <w:proofErr w:type="gramStart"/>
      <w:r w:rsidR="001D78A5" w:rsidRPr="001D78A5">
        <w:rPr>
          <w:rFonts w:ascii="Arial" w:eastAsia="Times New Roman" w:hAnsi="Arial" w:cs="Arial"/>
          <w:sz w:val="24"/>
          <w:szCs w:val="24"/>
          <w:lang w:eastAsia="cs-CZ"/>
        </w:rPr>
        <w:t xml:space="preserve">…. </w:t>
      </w:r>
      <w:r w:rsidR="006C23BC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  <w:proofErr w:type="gramEnd"/>
    </w:p>
    <w:p w14:paraId="317C085F" w14:textId="392196A8" w:rsidR="00120401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a podmínkami použití dotace dle čl. II odst. 1 této smlouvy v období od </w:t>
      </w:r>
      <w:r w:rsidR="001D78A5" w:rsidRPr="009C4F9F">
        <w:rPr>
          <w:rFonts w:ascii="Arial" w:eastAsia="Times New Roman" w:hAnsi="Arial" w:cs="Arial"/>
          <w:iCs/>
          <w:sz w:val="24"/>
          <w:szCs w:val="24"/>
          <w:lang w:eastAsia="cs-CZ"/>
        </w:rPr>
        <w:t>1. 1. 2018</w:t>
      </w:r>
      <w:r w:rsidRPr="009C4F9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smlouvy.</w:t>
      </w:r>
    </w:p>
    <w:p w14:paraId="7629D076" w14:textId="77777777" w:rsidR="00120401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2F327B" w14:textId="77777777" w:rsidR="00120401" w:rsidRPr="00935CA8" w:rsidRDefault="00120401" w:rsidP="0012040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do ......... předložit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poskytovateli vyúčtování poskytnuté dotace (dále jen „vyúčtování“).</w:t>
      </w:r>
    </w:p>
    <w:p w14:paraId="56B07D03" w14:textId="77777777" w:rsidR="00120401" w:rsidRPr="00A9730D" w:rsidRDefault="00120401" w:rsidP="0012040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7C462B12" w14:textId="5B16B714" w:rsidR="004A36BA" w:rsidRPr="004A36BA" w:rsidRDefault="004A36BA" w:rsidP="001D78A5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A36BA">
        <w:rPr>
          <w:rFonts w:ascii="Arial" w:eastAsia="Times New Roman" w:hAnsi="Arial" w:cs="Arial"/>
          <w:sz w:val="24"/>
          <w:szCs w:val="24"/>
          <w:lang w:eastAsia="cs-CZ"/>
        </w:rPr>
        <w:t>Soupis všech příjmů, které příjemce obdržel v souvislosti s realizací akce, na niž byla poskytnuta dotace dle této smlouvy, a to v rozsahu uvedeném v příloze č. 1 „</w:t>
      </w:r>
      <w:r w:rsidR="001D78A5" w:rsidRPr="001B1D7F">
        <w:rPr>
          <w:rFonts w:ascii="Arial" w:eastAsia="Times New Roman" w:hAnsi="Arial" w:cs="Arial"/>
          <w:sz w:val="24"/>
          <w:szCs w:val="24"/>
          <w:lang w:eastAsia="cs-CZ"/>
        </w:rPr>
        <w:t>Finanční vyúčtování</w:t>
      </w:r>
      <w:r w:rsidR="008E5C2C" w:rsidRPr="001B1D7F">
        <w:rPr>
          <w:rFonts w:ascii="Arial" w:eastAsia="Times New Roman" w:hAnsi="Arial" w:cs="Arial"/>
          <w:sz w:val="24"/>
          <w:szCs w:val="24"/>
          <w:lang w:eastAsia="cs-CZ"/>
        </w:rPr>
        <w:t xml:space="preserve"> dotace</w:t>
      </w:r>
      <w:r w:rsidRPr="00C57C1D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4A36B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r w:rsidR="001D78A5" w:rsidRPr="001B1D7F">
        <w:rPr>
          <w:rFonts w:ascii="Arial" w:hAnsi="Arial" w:cs="Arial"/>
          <w:b/>
          <w:color w:val="0000FF"/>
          <w:sz w:val="24"/>
          <w:szCs w:val="24"/>
        </w:rPr>
        <w:t>https://</w:t>
      </w:r>
      <w:proofErr w:type="gramStart"/>
      <w:r w:rsidR="001D78A5" w:rsidRPr="001B1D7F">
        <w:rPr>
          <w:rFonts w:ascii="Arial" w:hAnsi="Arial" w:cs="Arial"/>
          <w:b/>
          <w:color w:val="0000FF"/>
          <w:sz w:val="24"/>
          <w:szCs w:val="24"/>
        </w:rPr>
        <w:t>www.kr-olomoucky</w:t>
      </w:r>
      <w:proofErr w:type="gramEnd"/>
      <w:r w:rsidR="001D78A5" w:rsidRPr="001B1D7F">
        <w:rPr>
          <w:rFonts w:ascii="Arial" w:hAnsi="Arial" w:cs="Arial"/>
          <w:b/>
          <w:color w:val="0000FF"/>
          <w:sz w:val="24"/>
          <w:szCs w:val="24"/>
        </w:rPr>
        <w:t>.cz/vyuctovani-dotace-cl-4065.html</w:t>
      </w:r>
      <w:r w:rsidRPr="001B1D7F">
        <w:rPr>
          <w:rFonts w:ascii="Arial" w:eastAsia="Times New Roman" w:hAnsi="Arial" w:cs="Arial"/>
          <w:b/>
          <w:color w:val="0000FF"/>
          <w:sz w:val="24"/>
          <w:szCs w:val="24"/>
          <w:lang w:eastAsia="cs-CZ"/>
        </w:rPr>
        <w:t>.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 xml:space="preserve"> Soupis příjmů dle tohoto ustanovení doloží příjemce čestným prohlášením, že všechny příjmy uvedené v soupisu jsou pravdivé a úplné </w:t>
      </w:r>
      <w:r w:rsidRPr="004A36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A36BA">
        <w:rPr>
          <w:rFonts w:ascii="Arial" w:hAnsi="Arial" w:cs="Arial"/>
          <w:iCs/>
          <w:sz w:val="24"/>
          <w:szCs w:val="24"/>
        </w:rPr>
        <w:t xml:space="preserve"> </w:t>
      </w:r>
      <w:r w:rsidRPr="004A36BA">
        <w:rPr>
          <w:rFonts w:ascii="Arial" w:eastAsia="Times New Roman" w:hAnsi="Arial" w:cs="Arial"/>
          <w:iCs/>
          <w:sz w:val="24"/>
          <w:szCs w:val="24"/>
          <w:lang w:eastAsia="cs-CZ"/>
        </w:rPr>
        <w:t>Za příjem se považují veškeré příjmy uvedené v odst. 7.4 písm. e) Pravidel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4A36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2AEF4A06" w14:textId="53E8AD74" w:rsidR="004A36BA" w:rsidRPr="004A36BA" w:rsidRDefault="004A36BA" w:rsidP="004A36BA">
      <w:pPr>
        <w:numPr>
          <w:ilvl w:val="1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A36BA">
        <w:rPr>
          <w:rFonts w:ascii="Arial" w:eastAsia="Times New Roman" w:hAnsi="Arial" w:cs="Arial"/>
          <w:sz w:val="24"/>
          <w:szCs w:val="24"/>
          <w:lang w:eastAsia="cs-CZ"/>
        </w:rPr>
        <w:t>Soupis celkových skutečně vynaložených výdajů na akci, na jejíž realizaci byla poskytnuta dotace dle této smlouvy, a to v rozsahu uvedeném v příloze č. 1 „</w:t>
      </w:r>
      <w:r w:rsidR="001D78A5" w:rsidRPr="001B1D7F">
        <w:rPr>
          <w:rFonts w:ascii="Arial" w:eastAsia="Times New Roman" w:hAnsi="Arial" w:cs="Arial"/>
          <w:sz w:val="24"/>
          <w:szCs w:val="24"/>
          <w:lang w:eastAsia="cs-CZ"/>
        </w:rPr>
        <w:t>Finanční vyúčtování</w:t>
      </w:r>
      <w:r w:rsidR="008E5C2C" w:rsidRPr="001B1D7F">
        <w:rPr>
          <w:rFonts w:ascii="Arial" w:eastAsia="Times New Roman" w:hAnsi="Arial" w:cs="Arial"/>
          <w:sz w:val="24"/>
          <w:szCs w:val="24"/>
          <w:lang w:eastAsia="cs-CZ"/>
        </w:rPr>
        <w:t xml:space="preserve"> dotace</w:t>
      </w:r>
      <w:r w:rsidRPr="00C57C1D">
        <w:rPr>
          <w:rFonts w:ascii="Arial" w:eastAsia="Times New Roman" w:hAnsi="Arial" w:cs="Arial"/>
          <w:sz w:val="24"/>
          <w:szCs w:val="24"/>
          <w:lang w:eastAsia="cs-CZ"/>
        </w:rPr>
        <w:t>“.</w:t>
      </w:r>
      <w:r w:rsidRPr="004A36BA">
        <w:rPr>
          <w:rFonts w:ascii="Arial" w:eastAsia="Times New Roman" w:hAnsi="Arial" w:cs="Arial"/>
          <w:sz w:val="24"/>
          <w:szCs w:val="24"/>
          <w:lang w:eastAsia="cs-CZ"/>
        </w:rPr>
        <w:t xml:space="preserve"> Soupis výdajů dle tohoto ustanovení doloží příjemce čestným prohlášením, že celkové skutečně vynaložené výdaje uvedené v soupisu jsou pravdivé a úplné </w:t>
      </w:r>
      <w:r w:rsidRPr="004A36B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09674EC8" w14:textId="181E3B45" w:rsidR="00120401" w:rsidRPr="00A9730D" w:rsidRDefault="004A36BA" w:rsidP="004A36BA">
      <w:pPr>
        <w:pStyle w:val="Odstavecseseznamem"/>
        <w:numPr>
          <w:ilvl w:val="1"/>
          <w:numId w:val="34"/>
        </w:numPr>
        <w:spacing w:after="120"/>
        <w:contextualSpacing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20401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oupis výdajů hrazených z poskytnuté dotace na akci, na jejíž realizaci byla poskytnuta dotace dle této smlouvy, a to v rozsahu uvedeném v příloze č. 1 </w:t>
      </w:r>
      <w:r w:rsidR="00120401" w:rsidRPr="001B1D7F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1D78A5" w:rsidRPr="001B1D7F">
        <w:rPr>
          <w:rFonts w:ascii="Arial" w:eastAsia="Times New Roman" w:hAnsi="Arial" w:cs="Arial"/>
          <w:sz w:val="24"/>
          <w:szCs w:val="24"/>
          <w:lang w:eastAsia="cs-CZ"/>
        </w:rPr>
        <w:t>Finanční vyúčtování</w:t>
      </w:r>
      <w:r w:rsidR="008E5C2C" w:rsidRPr="001B1D7F">
        <w:rPr>
          <w:rFonts w:ascii="Arial" w:eastAsia="Times New Roman" w:hAnsi="Arial" w:cs="Arial"/>
          <w:sz w:val="24"/>
          <w:szCs w:val="24"/>
          <w:lang w:eastAsia="cs-CZ"/>
        </w:rPr>
        <w:t xml:space="preserve"> dotace</w:t>
      </w:r>
      <w:r w:rsidR="00120401" w:rsidRPr="001B1D7F">
        <w:rPr>
          <w:rFonts w:ascii="Arial" w:eastAsia="Times New Roman" w:hAnsi="Arial" w:cs="Arial"/>
          <w:sz w:val="24"/>
          <w:szCs w:val="24"/>
          <w:lang w:eastAsia="cs-CZ"/>
        </w:rPr>
        <w:t xml:space="preserve">“, </w:t>
      </w:r>
      <w:r w:rsidR="00120401" w:rsidRPr="00A9730D">
        <w:rPr>
          <w:rFonts w:ascii="Arial" w:eastAsia="Times New Roman" w:hAnsi="Arial" w:cs="Arial"/>
          <w:sz w:val="24"/>
          <w:szCs w:val="24"/>
          <w:lang w:eastAsia="cs-CZ"/>
        </w:rPr>
        <w:t>doložený:</w:t>
      </w:r>
    </w:p>
    <w:p w14:paraId="5B46049A" w14:textId="77777777" w:rsidR="00120401" w:rsidRPr="00A9730D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282B7FC2" w14:textId="77777777" w:rsidR="00120401" w:rsidRPr="00A9730D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7D0F9F6" w14:textId="77777777" w:rsidR="00120401" w:rsidRPr="00A9730D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122CF5" w14:textId="77777777" w:rsidR="00120401" w:rsidRPr="00A9730D" w:rsidRDefault="00120401" w:rsidP="00C275EF">
      <w:pPr>
        <w:numPr>
          <w:ilvl w:val="0"/>
          <w:numId w:val="18"/>
        </w:numPr>
        <w:tabs>
          <w:tab w:val="clear" w:pos="1647"/>
        </w:tabs>
        <w:spacing w:after="120"/>
        <w:ind w:left="1560" w:hanging="426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1078665" w14:textId="77777777"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8BBA2AB" w14:textId="48E33B64" w:rsidR="00120401" w:rsidRPr="001B1D7F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B1D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Závěrečná zpráva musí</w:t>
      </w:r>
      <w:r w:rsidR="00CD5FF6" w:rsidRPr="001B1D7F">
        <w:rPr>
          <w:rFonts w:ascii="Arial" w:eastAsia="Times New Roman" w:hAnsi="Arial" w:cs="Arial"/>
          <w:sz w:val="24"/>
          <w:szCs w:val="24"/>
          <w:lang w:eastAsia="cs-CZ"/>
        </w:rPr>
        <w:t xml:space="preserve">  být  v </w:t>
      </w:r>
      <w:proofErr w:type="gramStart"/>
      <w:r w:rsidR="00CD5FF6" w:rsidRPr="001B1D7F">
        <w:rPr>
          <w:rFonts w:ascii="Arial" w:eastAsia="Times New Roman" w:hAnsi="Arial" w:cs="Arial"/>
          <w:sz w:val="24"/>
          <w:szCs w:val="24"/>
          <w:lang w:eastAsia="cs-CZ"/>
        </w:rPr>
        <w:t>písemné  (listinné</w:t>
      </w:r>
      <w:proofErr w:type="gramEnd"/>
      <w:r w:rsidR="00CD5FF6" w:rsidRPr="001B1D7F">
        <w:rPr>
          <w:rFonts w:ascii="Arial" w:eastAsia="Times New Roman" w:hAnsi="Arial" w:cs="Arial"/>
          <w:sz w:val="24"/>
          <w:szCs w:val="24"/>
          <w:lang w:eastAsia="cs-CZ"/>
        </w:rPr>
        <w:t>) podobě a musí obsahovat stručné zhodnocení využití</w:t>
      </w:r>
      <w:r w:rsidR="00DD03DF" w:rsidRPr="001B1D7F">
        <w:rPr>
          <w:rFonts w:ascii="Arial" w:eastAsia="Times New Roman" w:hAnsi="Arial" w:cs="Arial"/>
          <w:sz w:val="24"/>
          <w:szCs w:val="24"/>
          <w:lang w:eastAsia="cs-CZ"/>
        </w:rPr>
        <w:t xml:space="preserve"> dotace</w:t>
      </w:r>
      <w:r w:rsidR="00CD5FF6" w:rsidRPr="001B1D7F">
        <w:rPr>
          <w:rFonts w:ascii="Arial" w:eastAsia="Times New Roman" w:hAnsi="Arial" w:cs="Arial"/>
          <w:sz w:val="24"/>
          <w:szCs w:val="24"/>
          <w:lang w:eastAsia="cs-CZ"/>
        </w:rPr>
        <w:t>, vč. jejího přínosu pro Olomoucký kraj.</w:t>
      </w:r>
      <w:r w:rsidRPr="001B1D7F">
        <w:rPr>
          <w:rFonts w:ascii="Arial" w:eastAsia="Times New Roman" w:hAnsi="Arial" w:cs="Arial"/>
          <w:sz w:val="24"/>
          <w:szCs w:val="24"/>
          <w:lang w:eastAsia="cs-CZ"/>
        </w:rPr>
        <w:t xml:space="preserve"> V příloze závěrečné zprávy je příjemce povinen předložit poskytovateli</w:t>
      </w:r>
      <w:r w:rsidR="00CD5FF6" w:rsidRPr="001B1D7F">
        <w:rPr>
          <w:rFonts w:ascii="Arial" w:eastAsia="Times New Roman" w:hAnsi="Arial" w:cs="Arial"/>
          <w:sz w:val="24"/>
          <w:szCs w:val="24"/>
          <w:lang w:eastAsia="cs-CZ"/>
        </w:rPr>
        <w:t xml:space="preserve"> i fotodokumentaci použití loga v rámci realizace akce.</w:t>
      </w:r>
      <w:r w:rsidRPr="001B1D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15C22A9" w14:textId="79CF0EA6" w:rsidR="00120401" w:rsidRPr="00A9730D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DD03D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97C38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E97C38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97C38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</w:t>
      </w:r>
      <w:r w:rsidRPr="004A79A4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V témže termínu je příjemce povinen vrátit poskytovateli poskytnutou dotaci v částce, o n</w:t>
      </w:r>
      <w:r w:rsidR="00712BDF" w:rsidRPr="004A79A4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i</w:t>
      </w:r>
      <w:r w:rsidRPr="004A79A4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4A79A4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ust</w:t>
      </w:r>
      <w:proofErr w:type="spellEnd"/>
      <w:r w:rsidRPr="004A79A4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 § 22 zákona č. 250/2000 Sb., o rozpočtových pravidlech územních rozpočtů, ve znění pozdějších předpisů.</w:t>
      </w:r>
      <w:r w:rsidRPr="004A79A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030A2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uved</w:t>
      </w:r>
      <w:r w:rsidR="005030A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="005030A2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5030A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společně s odst. 4.1 </w:t>
      </w:r>
      <w:r w:rsidR="005030A2"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vždy, pokud bude v čl. II odst. 2 sjednána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02C82AC" w:rsidR="009A3DA5" w:rsidRDefault="009A3DA5" w:rsidP="009B792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9B792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5031BFE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č.</w:t>
      </w:r>
      <w:r w:rsidR="00CD5FF6" w:rsidRPr="004A79A4">
        <w:rPr>
          <w:rFonts w:ascii="Arial" w:eastAsia="Times New Roman" w:hAnsi="Arial" w:cs="Arial"/>
          <w:sz w:val="24"/>
          <w:szCs w:val="24"/>
          <w:lang w:eastAsia="cs-CZ"/>
        </w:rPr>
        <w:t>27</w:t>
      </w:r>
      <w:proofErr w:type="gramEnd"/>
      <w:r w:rsidR="00CD5FF6" w:rsidRPr="004A79A4">
        <w:rPr>
          <w:rFonts w:ascii="Arial" w:eastAsia="Times New Roman" w:hAnsi="Arial" w:cs="Arial"/>
          <w:sz w:val="24"/>
          <w:szCs w:val="24"/>
          <w:lang w:eastAsia="cs-CZ"/>
        </w:rPr>
        <w:t>-4228120277/0100</w:t>
      </w:r>
      <w:r w:rsidR="00CD5FF6" w:rsidRPr="004A79A4">
        <w:rPr>
          <w:rFonts w:ascii="Arial" w:hAnsi="Arial" w:cs="Arial"/>
          <w:sz w:val="24"/>
          <w:szCs w:val="24"/>
        </w:rPr>
        <w:t>.</w:t>
      </w:r>
      <w:r w:rsidR="00D40813" w:rsidRPr="004A79A4">
        <w:rPr>
          <w:rFonts w:ascii="Arial" w:hAnsi="Arial" w:cs="Arial"/>
          <w:sz w:val="24"/>
          <w:szCs w:val="24"/>
        </w:rPr>
        <w:t xml:space="preserve"> Případný odvod či penále se hradí na účet poskytovatele č. </w:t>
      </w:r>
      <w:r w:rsidR="00CD5FF6" w:rsidRPr="004A79A4">
        <w:rPr>
          <w:rFonts w:ascii="Arial" w:hAnsi="Arial" w:cs="Arial"/>
          <w:sz w:val="24"/>
          <w:szCs w:val="24"/>
        </w:rPr>
        <w:t xml:space="preserve">27-4228320287/0100 </w:t>
      </w:r>
      <w:r w:rsidR="00D40813" w:rsidRPr="00D40813">
        <w:rPr>
          <w:rFonts w:ascii="Arial" w:hAnsi="Arial" w:cs="Arial"/>
          <w:sz w:val="24"/>
          <w:szCs w:val="24"/>
        </w:rPr>
        <w:t xml:space="preserve">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</w:p>
    <w:p w14:paraId="3C925913" w14:textId="69F1D9EA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  <w:r w:rsidRPr="00110975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který je právnickou osobou, nebo jeho zrušení s likvidací, je příjemce povinen o této skutečnosti poskytovatele předem informovat.</w:t>
      </w:r>
    </w:p>
    <w:p w14:paraId="55BDF311" w14:textId="20A2FB69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webových stránkách (jsou-li zřízeny) po dobu</w:t>
      </w:r>
      <w:r w:rsidR="00CD5FF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D5FF6" w:rsidRPr="004A79A4">
        <w:rPr>
          <w:rFonts w:ascii="Arial" w:eastAsia="Times New Roman" w:hAnsi="Arial" w:cs="Arial"/>
          <w:sz w:val="24"/>
          <w:szCs w:val="24"/>
          <w:lang w:eastAsia="cs-CZ"/>
        </w:rPr>
        <w:t>jednoho roku</w:t>
      </w:r>
      <w:r w:rsidRPr="004A79A4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dále je příjemce povinen označit propagační materiály příjemce, vztahující se k účelu dotace, logem poskytovatele </w:t>
      </w:r>
      <w:r w:rsidRPr="004A79A4">
        <w:rPr>
          <w:rFonts w:ascii="Arial" w:eastAsia="Times New Roman" w:hAnsi="Arial" w:cs="Arial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1F9A9AC9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</w:t>
      </w:r>
      <w:r w:rsidR="00FA6A0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5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 000 Kč se také uvede:</w:t>
      </w:r>
    </w:p>
    <w:p w14:paraId="23E63567" w14:textId="578FBC5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</w:t>
      </w:r>
      <w:r w:rsidR="004A79A4">
        <w:rPr>
          <w:rFonts w:ascii="Arial" w:eastAsia="Times New Roman" w:hAnsi="Arial" w:cs="Arial"/>
          <w:sz w:val="24"/>
          <w:szCs w:val="24"/>
          <w:lang w:eastAsia="cs-CZ"/>
        </w:rPr>
        <w:t>jedna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3C925919" w14:textId="000EF998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14:paraId="3C92591A" w14:textId="01E207D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DB45C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D951DE5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</w:t>
      </w:r>
      <w:r w:rsidR="004A79A4" w:rsidRPr="00B932A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dále prohlašuje, že ke dni podpisu této smlouvy vůči němu není vedeno exekuční řízení</w:t>
      </w:r>
      <w:r w:rsidR="004A79A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</w:t>
      </w:r>
      <w:r w:rsidR="004A79A4"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</w:t>
      </w:r>
      <w:r w:rsidR="00994B02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některého z těchto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25FCFBF8" w:rsidR="004514E3" w:rsidRPr="00CC0204" w:rsidRDefault="0045591E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smlouvy),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odst. 2-5 a vypustí se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ý text v čl. II odst. 5</w:t>
      </w:r>
      <w:r w:rsidR="00D60D0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Čl. II odst. 4.1 a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mod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ře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podbarven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ý text v čl. II odst. 5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se však ze smlouvy nevypustí, bude-li v čl. II odst. 2 sjednána spoluúčast příjemce: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47AA2F17" w:rsidR="00170EC7" w:rsidRPr="009C4F9F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4BFCEC3F" w14:textId="14FDFD57" w:rsidR="00184D61" w:rsidRPr="00A62D21" w:rsidRDefault="00184D61" w:rsidP="00184D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="00DC363C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</w:t>
      </w:r>
      <w:r>
        <w:rPr>
          <w:rFonts w:ascii="Arial" w:hAnsi="Arial" w:cs="Arial"/>
          <w:sz w:val="24"/>
          <w:szCs w:val="24"/>
          <w:lang w:eastAsia="cs-CZ"/>
        </w:rPr>
        <w:t>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14:paraId="41001BC8" w14:textId="44E57A97" w:rsidR="00184D61" w:rsidRPr="00E261F7" w:rsidRDefault="00184D61" w:rsidP="00184D6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uveřejňují na úřední desce (dotace nad 50 000 Kč), se </w:t>
      </w:r>
      <w:r w:rsidR="003C5CA7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dále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uvede: </w:t>
      </w:r>
      <w:r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14:paraId="3C369AE7" w14:textId="77777777" w:rsidR="00184D61" w:rsidRPr="00E261F7" w:rsidRDefault="00184D61" w:rsidP="00184D61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E261F7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15E16231" w14:textId="77777777" w:rsidR="00184D61" w:rsidRPr="00CC0204" w:rsidRDefault="00184D61" w:rsidP="00184D6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 </w:t>
      </w:r>
      <w:r w:rsidRPr="009C4F9F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ze zákona povinně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 uveřejňovaných v registru smluv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1C08600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579BFA58" w14:textId="77777777" w:rsidR="009C4F9F" w:rsidRPr="007D2879" w:rsidRDefault="009C4F9F" w:rsidP="009C4F9F">
      <w:pPr>
        <w:pStyle w:val="Odstavecseseznamem"/>
        <w:numPr>
          <w:ilvl w:val="0"/>
          <w:numId w:val="35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7D2879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 souvislosti s poskytnutím dotace dle této smlouvy budou zpracovávány v souladu s nařízením EU o ochraně osobních údajů (GDPR). Bližší informace o způsobech zpracování a právech příjemce při zpracování osobních údajů jsou zveřejněny na webových stránkách Olomouckého kraje </w:t>
      </w:r>
      <w:proofErr w:type="gramStart"/>
      <w:r w:rsidRPr="007D2879">
        <w:rPr>
          <w:rFonts w:ascii="Arial" w:eastAsia="Times New Roman" w:hAnsi="Arial" w:cs="Arial"/>
          <w:sz w:val="24"/>
          <w:szCs w:val="24"/>
          <w:lang w:eastAsia="cs-CZ"/>
        </w:rPr>
        <w:t>www.kr-olomoucky</w:t>
      </w:r>
      <w:proofErr w:type="gramEnd"/>
      <w:r w:rsidRPr="007D2879">
        <w:rPr>
          <w:rFonts w:ascii="Arial" w:eastAsia="Times New Roman" w:hAnsi="Arial" w:cs="Arial"/>
          <w:sz w:val="24"/>
          <w:szCs w:val="24"/>
          <w:lang w:eastAsia="cs-CZ"/>
        </w:rPr>
        <w:t>.cz/……….</w:t>
      </w:r>
    </w:p>
    <w:p w14:paraId="0E69B363" w14:textId="77777777" w:rsidR="009C4F9F" w:rsidRDefault="009C4F9F" w:rsidP="009C4F9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0" w14:textId="5F50511E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Poskytnutí dotace a uzavření této smlouvy bylo schváleno usnesením 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5A14C1AC" w14:textId="51ECDEA5" w:rsidR="008034F3" w:rsidRDefault="008034F3" w:rsidP="008034F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4F3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Zastupitelstva obce/města/městyse …………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</w:p>
    <w:p w14:paraId="1DFE08ED" w14:textId="77777777" w:rsidR="00CB2B3D" w:rsidRDefault="00CB2B3D" w:rsidP="00CB2B3D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p w14:paraId="35A932FB" w14:textId="77777777" w:rsidR="00CB2B3D" w:rsidRDefault="00CB2B3D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530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59A94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52D7FFF9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383D5FD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3B51F48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E" w14:textId="77777777" w:rsidR="00CB2B3D" w:rsidRDefault="00CB2B3D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058DD496" w14:textId="77777777" w:rsidR="00244AC7" w:rsidRDefault="00244AC7" w:rsidP="008C32B0">
      <w:pPr>
        <w:ind w:left="0" w:firstLine="0"/>
        <w:rPr>
          <w:rFonts w:ascii="Arial" w:hAnsi="Arial" w:cs="Arial"/>
          <w:bCs/>
        </w:rPr>
      </w:pPr>
    </w:p>
    <w:sectPr w:rsidR="00244AC7" w:rsidSect="007A6A0D">
      <w:headerReference w:type="default" r:id="rId8"/>
      <w:footerReference w:type="default" r:id="rId9"/>
      <w:footerReference w:type="first" r:id="rId10"/>
      <w:pgSz w:w="11906" w:h="16838"/>
      <w:pgMar w:top="1418" w:right="1418" w:bottom="1418" w:left="1418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9B82F" w14:textId="77777777" w:rsidR="0059614B" w:rsidRDefault="0059614B" w:rsidP="00D40C40">
      <w:r>
        <w:separator/>
      </w:r>
    </w:p>
  </w:endnote>
  <w:endnote w:type="continuationSeparator" w:id="0">
    <w:p w14:paraId="7BDC8D1C" w14:textId="77777777" w:rsidR="0059614B" w:rsidRDefault="0059614B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29722" w14:textId="0D85AF7A" w:rsidR="00BF41D6" w:rsidRDefault="00BF41D6">
    <w:pPr>
      <w:pStyle w:val="Zpat"/>
      <w:jc w:val="center"/>
    </w:pPr>
  </w:p>
  <w:p w14:paraId="3855C8A5" w14:textId="77777777" w:rsidR="008B0A52" w:rsidRDefault="008B0A52" w:rsidP="008B0A52">
    <w:pPr>
      <w:pStyle w:val="Zpat"/>
      <w:jc w:val="center"/>
    </w:pPr>
  </w:p>
  <w:p w14:paraId="4DFF3A82" w14:textId="5827351D" w:rsidR="008B0A52" w:rsidRPr="00611009" w:rsidRDefault="00E112B2" w:rsidP="008B0A52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8B0A52" w:rsidRPr="00611009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25. 6. 2018</w:t>
    </w:r>
    <w:r w:rsidR="008B0A52" w:rsidRPr="00611009">
      <w:rPr>
        <w:rFonts w:ascii="Arial" w:hAnsi="Arial" w:cs="Arial"/>
        <w:i/>
        <w:iCs/>
        <w:sz w:val="20"/>
        <w:szCs w:val="20"/>
      </w:rPr>
      <w:t xml:space="preserve">         </w:t>
    </w:r>
    <w:r w:rsidR="008B0A52" w:rsidRPr="00611009">
      <w:rPr>
        <w:rFonts w:ascii="Arial" w:hAnsi="Arial" w:cs="Arial"/>
        <w:i/>
        <w:iCs/>
        <w:sz w:val="20"/>
        <w:szCs w:val="20"/>
      </w:rPr>
      <w:tab/>
    </w:r>
    <w:r w:rsidR="008B0A52" w:rsidRPr="00611009">
      <w:rPr>
        <w:rFonts w:ascii="Arial" w:hAnsi="Arial" w:cs="Arial"/>
        <w:i/>
        <w:iCs/>
        <w:sz w:val="20"/>
        <w:szCs w:val="20"/>
      </w:rPr>
      <w:tab/>
    </w:r>
    <w:r w:rsidR="008B0A52">
      <w:rPr>
        <w:rFonts w:ascii="Arial" w:hAnsi="Arial" w:cs="Arial"/>
        <w:i/>
        <w:iCs/>
        <w:sz w:val="20"/>
        <w:szCs w:val="20"/>
      </w:rPr>
      <w:tab/>
    </w:r>
    <w:r w:rsidR="008B0A52">
      <w:rPr>
        <w:rFonts w:ascii="Arial" w:hAnsi="Arial" w:cs="Arial"/>
        <w:i/>
        <w:iCs/>
        <w:sz w:val="20"/>
        <w:szCs w:val="20"/>
      </w:rPr>
      <w:tab/>
    </w:r>
    <w:r w:rsidR="008B0A52" w:rsidRPr="00611009">
      <w:rPr>
        <w:rFonts w:ascii="Arial" w:hAnsi="Arial" w:cs="Arial"/>
        <w:i/>
        <w:iCs/>
        <w:sz w:val="20"/>
        <w:szCs w:val="20"/>
      </w:rPr>
      <w:t xml:space="preserve">Strana </w:t>
    </w:r>
    <w:r w:rsidR="008B0A52" w:rsidRPr="00611009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8B0A52" w:rsidRPr="00611009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8B0A52" w:rsidRPr="00611009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3C5D9E">
      <w:rPr>
        <w:rStyle w:val="slostrnky"/>
        <w:rFonts w:ascii="Arial" w:hAnsi="Arial" w:cs="Arial"/>
        <w:i/>
        <w:iCs/>
        <w:noProof/>
        <w:sz w:val="20"/>
        <w:szCs w:val="20"/>
      </w:rPr>
      <w:t>17</w:t>
    </w:r>
    <w:r w:rsidR="008B0A52" w:rsidRPr="00611009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7A6A0D">
      <w:rPr>
        <w:rStyle w:val="slostrnky"/>
        <w:rFonts w:ascii="Arial" w:hAnsi="Arial" w:cs="Arial"/>
        <w:i/>
        <w:iCs/>
        <w:sz w:val="20"/>
        <w:szCs w:val="20"/>
      </w:rPr>
      <w:t xml:space="preserve"> (celkem 31</w:t>
    </w:r>
    <w:r w:rsidR="008B0A52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53745B87" w14:textId="37E96CCF" w:rsidR="008B0A52" w:rsidRPr="00611009" w:rsidRDefault="00E112B2" w:rsidP="008B0A52">
    <w:pP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15</w:t>
    </w:r>
    <w:r w:rsidR="003C5D9E">
      <w:rPr>
        <w:rFonts w:ascii="Arial" w:hAnsi="Arial" w:cs="Arial"/>
        <w:i/>
        <w:iCs/>
        <w:sz w:val="20"/>
        <w:szCs w:val="20"/>
      </w:rPr>
      <w:t xml:space="preserve">. - </w:t>
    </w:r>
    <w:r w:rsidR="008B0A52" w:rsidRPr="00611009">
      <w:rPr>
        <w:rFonts w:ascii="Arial" w:hAnsi="Arial" w:cs="Arial"/>
        <w:i/>
        <w:iCs/>
        <w:sz w:val="20"/>
        <w:szCs w:val="20"/>
      </w:rPr>
      <w:t>Žádosti o poskytnutí individuálních dotací v oblasti kultury a sportu</w:t>
    </w:r>
  </w:p>
  <w:p w14:paraId="6A1D2777" w14:textId="1B5684F8" w:rsidR="002512E9" w:rsidRPr="008B0A52" w:rsidRDefault="008B0A52" w:rsidP="008B0A52">
    <w:pPr>
      <w:rPr>
        <w:rFonts w:ascii="Arial" w:hAnsi="Arial" w:cs="Arial"/>
        <w:i/>
        <w:iCs/>
        <w:sz w:val="20"/>
        <w:szCs w:val="20"/>
      </w:rPr>
    </w:pPr>
    <w:r w:rsidRPr="00611009">
      <w:rPr>
        <w:rFonts w:ascii="Arial" w:hAnsi="Arial" w:cs="Arial"/>
        <w:i/>
        <w:iCs/>
        <w:sz w:val="20"/>
        <w:szCs w:val="20"/>
      </w:rPr>
      <w:t>Příloha č. 4 – Vzorová veřejnoprávní smlouva o poskytnutí dotace na</w:t>
    </w:r>
    <w:r w:rsidR="001F143A">
      <w:rPr>
        <w:rFonts w:ascii="Arial" w:hAnsi="Arial" w:cs="Arial"/>
        <w:i/>
        <w:iCs/>
        <w:sz w:val="20"/>
        <w:szCs w:val="20"/>
      </w:rPr>
      <w:t xml:space="preserve"> akci</w:t>
    </w:r>
    <w:r w:rsidRPr="00611009">
      <w:rPr>
        <w:rFonts w:ascii="Arial" w:hAnsi="Arial" w:cs="Arial"/>
        <w:i/>
        <w:iCs/>
        <w:sz w:val="20"/>
        <w:szCs w:val="20"/>
      </w:rPr>
      <w:t xml:space="preserve"> obcím - upravená</w:t>
    </w:r>
  </w:p>
  <w:p w14:paraId="7B80029A" w14:textId="77777777" w:rsidR="002512E9" w:rsidRPr="00BF41D6" w:rsidRDefault="002512E9" w:rsidP="002512E9">
    <w:pPr>
      <w:pStyle w:val="Zpat"/>
    </w:pPr>
  </w:p>
  <w:p w14:paraId="2EB6ECD7" w14:textId="7F576D8C" w:rsidR="000E1A20" w:rsidRPr="00BF41D6" w:rsidRDefault="000E1A20" w:rsidP="002512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4021942"/>
      <w:docPartObj>
        <w:docPartGallery w:val="Page Numbers (Bottom of Page)"/>
        <w:docPartUnique/>
      </w:docPartObj>
    </w:sdtPr>
    <w:sdtEndPr/>
    <w:sdtContent>
      <w:p w14:paraId="3F6E8589" w14:textId="09E73043" w:rsidR="000E1A20" w:rsidRDefault="000E1A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BE878" w14:textId="77777777" w:rsidR="0059614B" w:rsidRDefault="0059614B" w:rsidP="00D40C40">
      <w:r>
        <w:separator/>
      </w:r>
    </w:p>
  </w:footnote>
  <w:footnote w:type="continuationSeparator" w:id="0">
    <w:p w14:paraId="30F41C18" w14:textId="77777777" w:rsidR="0059614B" w:rsidRDefault="0059614B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C1E3C" w14:textId="77777777" w:rsidR="008B0A52" w:rsidRPr="00DD03DF" w:rsidRDefault="008B0A52" w:rsidP="008B0A52">
    <w:pPr>
      <w:ind w:left="-142" w:firstLine="0"/>
      <w:jc w:val="center"/>
      <w:rPr>
        <w:rFonts w:ascii="Arial" w:hAnsi="Arial" w:cs="Arial"/>
        <w:i/>
        <w:sz w:val="24"/>
        <w:szCs w:val="24"/>
      </w:rPr>
    </w:pPr>
    <w:r w:rsidRPr="00DD03DF">
      <w:rPr>
        <w:rFonts w:ascii="Arial" w:hAnsi="Arial" w:cs="Arial"/>
        <w:i/>
        <w:sz w:val="24"/>
        <w:szCs w:val="24"/>
      </w:rPr>
      <w:t>Příloha č. 4 - Vzorová veřejnoprávní smlouva o poskytnutí dotace na akci obcím</w:t>
    </w:r>
    <w:r>
      <w:rPr>
        <w:rFonts w:ascii="Arial" w:hAnsi="Arial" w:cs="Arial"/>
        <w:i/>
        <w:sz w:val="24"/>
        <w:szCs w:val="24"/>
      </w:rPr>
      <w:t xml:space="preserve"> - upravená</w:t>
    </w:r>
  </w:p>
  <w:p w14:paraId="322234D7" w14:textId="5213B178" w:rsidR="002512E9" w:rsidRPr="008B0A52" w:rsidRDefault="002512E9" w:rsidP="008B0A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1344"/>
    <w:rsid w:val="000032B4"/>
    <w:rsid w:val="000047EB"/>
    <w:rsid w:val="00006AE8"/>
    <w:rsid w:val="000145AB"/>
    <w:rsid w:val="00014A64"/>
    <w:rsid w:val="00016E18"/>
    <w:rsid w:val="00025146"/>
    <w:rsid w:val="00025AAA"/>
    <w:rsid w:val="00032265"/>
    <w:rsid w:val="00032473"/>
    <w:rsid w:val="0003337C"/>
    <w:rsid w:val="000335E1"/>
    <w:rsid w:val="00033B9E"/>
    <w:rsid w:val="00034BE1"/>
    <w:rsid w:val="00034F6D"/>
    <w:rsid w:val="00036D9F"/>
    <w:rsid w:val="00037E6B"/>
    <w:rsid w:val="0004059D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092F"/>
    <w:rsid w:val="000811E6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070"/>
    <w:rsid w:val="000C7650"/>
    <w:rsid w:val="000D0819"/>
    <w:rsid w:val="000D1974"/>
    <w:rsid w:val="000D319D"/>
    <w:rsid w:val="000D442F"/>
    <w:rsid w:val="000D7241"/>
    <w:rsid w:val="000E1A20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0975"/>
    <w:rsid w:val="00110E55"/>
    <w:rsid w:val="001158F5"/>
    <w:rsid w:val="0011722F"/>
    <w:rsid w:val="00117CC2"/>
    <w:rsid w:val="00117EA0"/>
    <w:rsid w:val="00120401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3B7F"/>
    <w:rsid w:val="001455DA"/>
    <w:rsid w:val="00150850"/>
    <w:rsid w:val="00150D31"/>
    <w:rsid w:val="00153478"/>
    <w:rsid w:val="00153C91"/>
    <w:rsid w:val="00154952"/>
    <w:rsid w:val="00162EA2"/>
    <w:rsid w:val="00165A7E"/>
    <w:rsid w:val="0016665E"/>
    <w:rsid w:val="001705B5"/>
    <w:rsid w:val="001707F0"/>
    <w:rsid w:val="00170896"/>
    <w:rsid w:val="00170EC7"/>
    <w:rsid w:val="001720A1"/>
    <w:rsid w:val="00172C61"/>
    <w:rsid w:val="00173F42"/>
    <w:rsid w:val="00175326"/>
    <w:rsid w:val="00175D80"/>
    <w:rsid w:val="001777F6"/>
    <w:rsid w:val="0018213C"/>
    <w:rsid w:val="001835B7"/>
    <w:rsid w:val="00183700"/>
    <w:rsid w:val="00183F3D"/>
    <w:rsid w:val="00184D61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2DD9"/>
    <w:rsid w:val="001A336F"/>
    <w:rsid w:val="001A3CC1"/>
    <w:rsid w:val="001A4883"/>
    <w:rsid w:val="001A7A63"/>
    <w:rsid w:val="001B1CF5"/>
    <w:rsid w:val="001B1D7F"/>
    <w:rsid w:val="001B2273"/>
    <w:rsid w:val="001B3185"/>
    <w:rsid w:val="001B326B"/>
    <w:rsid w:val="001B3B68"/>
    <w:rsid w:val="001B6F7C"/>
    <w:rsid w:val="001B7624"/>
    <w:rsid w:val="001C2C2C"/>
    <w:rsid w:val="001C33D7"/>
    <w:rsid w:val="001C4694"/>
    <w:rsid w:val="001C66E4"/>
    <w:rsid w:val="001D1DD2"/>
    <w:rsid w:val="001D3285"/>
    <w:rsid w:val="001D3A9C"/>
    <w:rsid w:val="001D42CD"/>
    <w:rsid w:val="001D6533"/>
    <w:rsid w:val="001D78A5"/>
    <w:rsid w:val="001E21D4"/>
    <w:rsid w:val="001E478A"/>
    <w:rsid w:val="001E5401"/>
    <w:rsid w:val="001E5DE6"/>
    <w:rsid w:val="001E61B2"/>
    <w:rsid w:val="001E6893"/>
    <w:rsid w:val="001F143A"/>
    <w:rsid w:val="001F4D19"/>
    <w:rsid w:val="001F5083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1B38"/>
    <w:rsid w:val="002236B8"/>
    <w:rsid w:val="00224C86"/>
    <w:rsid w:val="00227F41"/>
    <w:rsid w:val="00230580"/>
    <w:rsid w:val="00230F9B"/>
    <w:rsid w:val="00235694"/>
    <w:rsid w:val="002360BE"/>
    <w:rsid w:val="0023757D"/>
    <w:rsid w:val="002376AD"/>
    <w:rsid w:val="00237F27"/>
    <w:rsid w:val="002409C2"/>
    <w:rsid w:val="00240D4A"/>
    <w:rsid w:val="00244A06"/>
    <w:rsid w:val="00244AC7"/>
    <w:rsid w:val="00247A74"/>
    <w:rsid w:val="00250995"/>
    <w:rsid w:val="00250B44"/>
    <w:rsid w:val="0025108A"/>
    <w:rsid w:val="0025121D"/>
    <w:rsid w:val="002512E9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0287"/>
    <w:rsid w:val="00274158"/>
    <w:rsid w:val="00276C1B"/>
    <w:rsid w:val="0027781E"/>
    <w:rsid w:val="00277B48"/>
    <w:rsid w:val="002806B1"/>
    <w:rsid w:val="002842C7"/>
    <w:rsid w:val="00284599"/>
    <w:rsid w:val="00284654"/>
    <w:rsid w:val="00284BF7"/>
    <w:rsid w:val="00285125"/>
    <w:rsid w:val="00285134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1DC5"/>
    <w:rsid w:val="002E22EC"/>
    <w:rsid w:val="002E4AC7"/>
    <w:rsid w:val="002E4B59"/>
    <w:rsid w:val="002E6113"/>
    <w:rsid w:val="002F0537"/>
    <w:rsid w:val="002F2753"/>
    <w:rsid w:val="002F6E86"/>
    <w:rsid w:val="00300065"/>
    <w:rsid w:val="00300EB6"/>
    <w:rsid w:val="003015CC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3568D"/>
    <w:rsid w:val="00337CC7"/>
    <w:rsid w:val="00337CD4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2DE8"/>
    <w:rsid w:val="00373A73"/>
    <w:rsid w:val="00373E49"/>
    <w:rsid w:val="003750AE"/>
    <w:rsid w:val="00375CFD"/>
    <w:rsid w:val="00376F88"/>
    <w:rsid w:val="0038220B"/>
    <w:rsid w:val="003857D9"/>
    <w:rsid w:val="0038679A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5CA7"/>
    <w:rsid w:val="003C5D9E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09E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29E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62C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5591E"/>
    <w:rsid w:val="004618CC"/>
    <w:rsid w:val="004632A7"/>
    <w:rsid w:val="004654F3"/>
    <w:rsid w:val="004678B6"/>
    <w:rsid w:val="00470ECC"/>
    <w:rsid w:val="004713E7"/>
    <w:rsid w:val="00474E49"/>
    <w:rsid w:val="004754B6"/>
    <w:rsid w:val="004754F5"/>
    <w:rsid w:val="004769EC"/>
    <w:rsid w:val="00477DAB"/>
    <w:rsid w:val="004811A3"/>
    <w:rsid w:val="00486F4C"/>
    <w:rsid w:val="00492448"/>
    <w:rsid w:val="00493B7C"/>
    <w:rsid w:val="00495FA8"/>
    <w:rsid w:val="004A007F"/>
    <w:rsid w:val="004A0525"/>
    <w:rsid w:val="004A1091"/>
    <w:rsid w:val="004A27E8"/>
    <w:rsid w:val="004A36BA"/>
    <w:rsid w:val="004A59CA"/>
    <w:rsid w:val="004A79A4"/>
    <w:rsid w:val="004B000B"/>
    <w:rsid w:val="004B09B0"/>
    <w:rsid w:val="004B192A"/>
    <w:rsid w:val="004B3ABA"/>
    <w:rsid w:val="004B4678"/>
    <w:rsid w:val="004C1433"/>
    <w:rsid w:val="004C1E11"/>
    <w:rsid w:val="004C2206"/>
    <w:rsid w:val="004C319C"/>
    <w:rsid w:val="004C3E4C"/>
    <w:rsid w:val="004D09F2"/>
    <w:rsid w:val="004D0E3E"/>
    <w:rsid w:val="004D1BFA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0275"/>
    <w:rsid w:val="004F44DE"/>
    <w:rsid w:val="004F4874"/>
    <w:rsid w:val="004F4A0D"/>
    <w:rsid w:val="004F648D"/>
    <w:rsid w:val="004F7E64"/>
    <w:rsid w:val="00500CC0"/>
    <w:rsid w:val="005018CD"/>
    <w:rsid w:val="005030A2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770"/>
    <w:rsid w:val="005469CD"/>
    <w:rsid w:val="005471B0"/>
    <w:rsid w:val="0055217E"/>
    <w:rsid w:val="00553CE3"/>
    <w:rsid w:val="00553E64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614B"/>
    <w:rsid w:val="00597D7B"/>
    <w:rsid w:val="005A2AC3"/>
    <w:rsid w:val="005A5A90"/>
    <w:rsid w:val="005A6B18"/>
    <w:rsid w:val="005A7F3C"/>
    <w:rsid w:val="005B121F"/>
    <w:rsid w:val="005B3B69"/>
    <w:rsid w:val="005B48F8"/>
    <w:rsid w:val="005B4A9C"/>
    <w:rsid w:val="005B6083"/>
    <w:rsid w:val="005B6805"/>
    <w:rsid w:val="005C24FA"/>
    <w:rsid w:val="005C30DE"/>
    <w:rsid w:val="005C41DA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4B6A"/>
    <w:rsid w:val="005E5BBD"/>
    <w:rsid w:val="005F27D1"/>
    <w:rsid w:val="005F43AE"/>
    <w:rsid w:val="005F4772"/>
    <w:rsid w:val="005F635A"/>
    <w:rsid w:val="006061B0"/>
    <w:rsid w:val="006063B9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6534"/>
    <w:rsid w:val="006304D1"/>
    <w:rsid w:val="006306D9"/>
    <w:rsid w:val="00632D35"/>
    <w:rsid w:val="0063512A"/>
    <w:rsid w:val="00642F45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227"/>
    <w:rsid w:val="00666781"/>
    <w:rsid w:val="00666F82"/>
    <w:rsid w:val="006675CF"/>
    <w:rsid w:val="00667FE9"/>
    <w:rsid w:val="00670D45"/>
    <w:rsid w:val="00674648"/>
    <w:rsid w:val="00674A0A"/>
    <w:rsid w:val="006750B4"/>
    <w:rsid w:val="0067605E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778"/>
    <w:rsid w:val="006A7CB9"/>
    <w:rsid w:val="006B1973"/>
    <w:rsid w:val="006B36E1"/>
    <w:rsid w:val="006B3B2A"/>
    <w:rsid w:val="006B4F48"/>
    <w:rsid w:val="006C061A"/>
    <w:rsid w:val="006C0D2D"/>
    <w:rsid w:val="006C23BC"/>
    <w:rsid w:val="006C43C7"/>
    <w:rsid w:val="006C65CA"/>
    <w:rsid w:val="006D0AC7"/>
    <w:rsid w:val="006D101C"/>
    <w:rsid w:val="006E07ED"/>
    <w:rsid w:val="006E098C"/>
    <w:rsid w:val="006E33A0"/>
    <w:rsid w:val="006E4022"/>
    <w:rsid w:val="006E5BA7"/>
    <w:rsid w:val="006F065D"/>
    <w:rsid w:val="006F07FC"/>
    <w:rsid w:val="006F1BEC"/>
    <w:rsid w:val="006F2817"/>
    <w:rsid w:val="006F7040"/>
    <w:rsid w:val="00701BCD"/>
    <w:rsid w:val="00705445"/>
    <w:rsid w:val="00711102"/>
    <w:rsid w:val="00711590"/>
    <w:rsid w:val="007117EC"/>
    <w:rsid w:val="00711FD7"/>
    <w:rsid w:val="00712BDF"/>
    <w:rsid w:val="0071401C"/>
    <w:rsid w:val="00720978"/>
    <w:rsid w:val="00720FB1"/>
    <w:rsid w:val="0072192A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355"/>
    <w:rsid w:val="00762D41"/>
    <w:rsid w:val="0076386E"/>
    <w:rsid w:val="00763E5A"/>
    <w:rsid w:val="00764080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129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A0D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6C3E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034F3"/>
    <w:rsid w:val="00806E6B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4C74"/>
    <w:rsid w:val="00882BA6"/>
    <w:rsid w:val="00885BED"/>
    <w:rsid w:val="00886C2A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A52"/>
    <w:rsid w:val="008B0B51"/>
    <w:rsid w:val="008B17D3"/>
    <w:rsid w:val="008B309C"/>
    <w:rsid w:val="008B3935"/>
    <w:rsid w:val="008B4510"/>
    <w:rsid w:val="008B52EB"/>
    <w:rsid w:val="008B5721"/>
    <w:rsid w:val="008B6046"/>
    <w:rsid w:val="008B67DA"/>
    <w:rsid w:val="008C0948"/>
    <w:rsid w:val="008C2755"/>
    <w:rsid w:val="008C32B0"/>
    <w:rsid w:val="008C3F73"/>
    <w:rsid w:val="008C5549"/>
    <w:rsid w:val="008C57F6"/>
    <w:rsid w:val="008C65B2"/>
    <w:rsid w:val="008C7242"/>
    <w:rsid w:val="008D00C6"/>
    <w:rsid w:val="008D21BF"/>
    <w:rsid w:val="008D5340"/>
    <w:rsid w:val="008D747A"/>
    <w:rsid w:val="008E0178"/>
    <w:rsid w:val="008E2633"/>
    <w:rsid w:val="008E3C74"/>
    <w:rsid w:val="008E5C2C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0DA"/>
    <w:rsid w:val="009119F6"/>
    <w:rsid w:val="00912D3B"/>
    <w:rsid w:val="00913A38"/>
    <w:rsid w:val="00913B0F"/>
    <w:rsid w:val="00916735"/>
    <w:rsid w:val="0092003A"/>
    <w:rsid w:val="00920F13"/>
    <w:rsid w:val="0092133E"/>
    <w:rsid w:val="00924C5C"/>
    <w:rsid w:val="009264AC"/>
    <w:rsid w:val="00930271"/>
    <w:rsid w:val="009315C6"/>
    <w:rsid w:val="009329EC"/>
    <w:rsid w:val="009332E1"/>
    <w:rsid w:val="00933519"/>
    <w:rsid w:val="00935CA8"/>
    <w:rsid w:val="00937749"/>
    <w:rsid w:val="00937AB9"/>
    <w:rsid w:val="00937E04"/>
    <w:rsid w:val="00944BF5"/>
    <w:rsid w:val="00946358"/>
    <w:rsid w:val="009463E3"/>
    <w:rsid w:val="00953119"/>
    <w:rsid w:val="00955EF2"/>
    <w:rsid w:val="0095627A"/>
    <w:rsid w:val="00957D20"/>
    <w:rsid w:val="009608EB"/>
    <w:rsid w:val="0096469A"/>
    <w:rsid w:val="00966543"/>
    <w:rsid w:val="009712DC"/>
    <w:rsid w:val="00974131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4B02"/>
    <w:rsid w:val="00995A7B"/>
    <w:rsid w:val="00995F0B"/>
    <w:rsid w:val="00995F16"/>
    <w:rsid w:val="009A1120"/>
    <w:rsid w:val="009A3DA5"/>
    <w:rsid w:val="009A4E81"/>
    <w:rsid w:val="009A544F"/>
    <w:rsid w:val="009A69B6"/>
    <w:rsid w:val="009A6A67"/>
    <w:rsid w:val="009A70CE"/>
    <w:rsid w:val="009A7213"/>
    <w:rsid w:val="009B055D"/>
    <w:rsid w:val="009B662B"/>
    <w:rsid w:val="009B6BE7"/>
    <w:rsid w:val="009B7926"/>
    <w:rsid w:val="009C03D8"/>
    <w:rsid w:val="009C3825"/>
    <w:rsid w:val="009C4781"/>
    <w:rsid w:val="009C4F9F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5603"/>
    <w:rsid w:val="009E61A3"/>
    <w:rsid w:val="009E6E94"/>
    <w:rsid w:val="009E7A42"/>
    <w:rsid w:val="009F0AA3"/>
    <w:rsid w:val="009F0F5D"/>
    <w:rsid w:val="009F5C46"/>
    <w:rsid w:val="009F606F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119E"/>
    <w:rsid w:val="00A22B7A"/>
    <w:rsid w:val="00A2309D"/>
    <w:rsid w:val="00A247E2"/>
    <w:rsid w:val="00A25504"/>
    <w:rsid w:val="00A2565B"/>
    <w:rsid w:val="00A25D3B"/>
    <w:rsid w:val="00A30281"/>
    <w:rsid w:val="00A30F23"/>
    <w:rsid w:val="00A31C8E"/>
    <w:rsid w:val="00A342FF"/>
    <w:rsid w:val="00A354CE"/>
    <w:rsid w:val="00A35B89"/>
    <w:rsid w:val="00A35F9E"/>
    <w:rsid w:val="00A36E09"/>
    <w:rsid w:val="00A375C6"/>
    <w:rsid w:val="00A4229C"/>
    <w:rsid w:val="00A443EF"/>
    <w:rsid w:val="00A54D36"/>
    <w:rsid w:val="00A5538A"/>
    <w:rsid w:val="00A5702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33CC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857"/>
    <w:rsid w:val="00B45773"/>
    <w:rsid w:val="00B45D7E"/>
    <w:rsid w:val="00B469B8"/>
    <w:rsid w:val="00B50B3B"/>
    <w:rsid w:val="00B52BEF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4615"/>
    <w:rsid w:val="00B96C39"/>
    <w:rsid w:val="00B96E96"/>
    <w:rsid w:val="00B976A4"/>
    <w:rsid w:val="00B97DCD"/>
    <w:rsid w:val="00BA3415"/>
    <w:rsid w:val="00BA4E35"/>
    <w:rsid w:val="00BA50C1"/>
    <w:rsid w:val="00BB0976"/>
    <w:rsid w:val="00BB17B5"/>
    <w:rsid w:val="00BB1D43"/>
    <w:rsid w:val="00BB2582"/>
    <w:rsid w:val="00BB4DB2"/>
    <w:rsid w:val="00BB69AC"/>
    <w:rsid w:val="00BB765F"/>
    <w:rsid w:val="00BC0009"/>
    <w:rsid w:val="00BC08B4"/>
    <w:rsid w:val="00BC1C58"/>
    <w:rsid w:val="00BC2DAF"/>
    <w:rsid w:val="00BC4099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9AE"/>
    <w:rsid w:val="00BE1A65"/>
    <w:rsid w:val="00BE27D0"/>
    <w:rsid w:val="00BE3BFB"/>
    <w:rsid w:val="00BE5F39"/>
    <w:rsid w:val="00BF160F"/>
    <w:rsid w:val="00BF30CC"/>
    <w:rsid w:val="00BF41D6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43A"/>
    <w:rsid w:val="00C275EF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57C1D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A4F8E"/>
    <w:rsid w:val="00CB0A48"/>
    <w:rsid w:val="00CB2B3D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C7F1B"/>
    <w:rsid w:val="00CD353D"/>
    <w:rsid w:val="00CD4A21"/>
    <w:rsid w:val="00CD5ADF"/>
    <w:rsid w:val="00CD5FF6"/>
    <w:rsid w:val="00CD76D2"/>
    <w:rsid w:val="00CE0F98"/>
    <w:rsid w:val="00CE0FC3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4D63"/>
    <w:rsid w:val="00D05681"/>
    <w:rsid w:val="00D05F68"/>
    <w:rsid w:val="00D105B7"/>
    <w:rsid w:val="00D11F05"/>
    <w:rsid w:val="00D134FE"/>
    <w:rsid w:val="00D15D0F"/>
    <w:rsid w:val="00D17D01"/>
    <w:rsid w:val="00D20135"/>
    <w:rsid w:val="00D205D2"/>
    <w:rsid w:val="00D2142F"/>
    <w:rsid w:val="00D21A4D"/>
    <w:rsid w:val="00D23F5E"/>
    <w:rsid w:val="00D26F7A"/>
    <w:rsid w:val="00D275FF"/>
    <w:rsid w:val="00D30F0E"/>
    <w:rsid w:val="00D343E7"/>
    <w:rsid w:val="00D34C35"/>
    <w:rsid w:val="00D3770B"/>
    <w:rsid w:val="00D40813"/>
    <w:rsid w:val="00D40C40"/>
    <w:rsid w:val="00D4104D"/>
    <w:rsid w:val="00D41DCC"/>
    <w:rsid w:val="00D42D28"/>
    <w:rsid w:val="00D43C40"/>
    <w:rsid w:val="00D46165"/>
    <w:rsid w:val="00D558F4"/>
    <w:rsid w:val="00D604F5"/>
    <w:rsid w:val="00D60D05"/>
    <w:rsid w:val="00D61EA4"/>
    <w:rsid w:val="00D6556E"/>
    <w:rsid w:val="00D704F9"/>
    <w:rsid w:val="00D739F9"/>
    <w:rsid w:val="00D73EC7"/>
    <w:rsid w:val="00D74FAE"/>
    <w:rsid w:val="00D8021D"/>
    <w:rsid w:val="00D80504"/>
    <w:rsid w:val="00D805A1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1728"/>
    <w:rsid w:val="00DA2B55"/>
    <w:rsid w:val="00DA33D4"/>
    <w:rsid w:val="00DA365F"/>
    <w:rsid w:val="00DA45E4"/>
    <w:rsid w:val="00DB3240"/>
    <w:rsid w:val="00DB45C3"/>
    <w:rsid w:val="00DB6208"/>
    <w:rsid w:val="00DB68A2"/>
    <w:rsid w:val="00DC039D"/>
    <w:rsid w:val="00DC039E"/>
    <w:rsid w:val="00DC2E87"/>
    <w:rsid w:val="00DC363C"/>
    <w:rsid w:val="00DC473B"/>
    <w:rsid w:val="00DC5C4C"/>
    <w:rsid w:val="00DD03DF"/>
    <w:rsid w:val="00DD3503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20E"/>
    <w:rsid w:val="00DF62D6"/>
    <w:rsid w:val="00E039A3"/>
    <w:rsid w:val="00E05CB5"/>
    <w:rsid w:val="00E062A3"/>
    <w:rsid w:val="00E112B2"/>
    <w:rsid w:val="00E128AD"/>
    <w:rsid w:val="00E13318"/>
    <w:rsid w:val="00E13F83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2B5F"/>
    <w:rsid w:val="00E53FD1"/>
    <w:rsid w:val="00E55E46"/>
    <w:rsid w:val="00E56FE4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97C38"/>
    <w:rsid w:val="00EA08D7"/>
    <w:rsid w:val="00EA3E6A"/>
    <w:rsid w:val="00EA4BD4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239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57BA"/>
    <w:rsid w:val="00EF6253"/>
    <w:rsid w:val="00EF7269"/>
    <w:rsid w:val="00F00BC9"/>
    <w:rsid w:val="00F02174"/>
    <w:rsid w:val="00F03415"/>
    <w:rsid w:val="00F05C7D"/>
    <w:rsid w:val="00F05E6D"/>
    <w:rsid w:val="00F076A0"/>
    <w:rsid w:val="00F10111"/>
    <w:rsid w:val="00F10B07"/>
    <w:rsid w:val="00F15990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607C"/>
    <w:rsid w:val="00FA6A01"/>
    <w:rsid w:val="00FA7AB8"/>
    <w:rsid w:val="00FB0C98"/>
    <w:rsid w:val="00FB438D"/>
    <w:rsid w:val="00FB4E95"/>
    <w:rsid w:val="00FB508C"/>
    <w:rsid w:val="00FB6560"/>
    <w:rsid w:val="00FC2484"/>
    <w:rsid w:val="00FC3082"/>
    <w:rsid w:val="00FC4615"/>
    <w:rsid w:val="00FC4B12"/>
    <w:rsid w:val="00FC5F16"/>
    <w:rsid w:val="00FC65CA"/>
    <w:rsid w:val="00FD07DA"/>
    <w:rsid w:val="00FE2CD1"/>
    <w:rsid w:val="00FE2EE2"/>
    <w:rsid w:val="00FE3476"/>
    <w:rsid w:val="00FE5911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253BC"/>
  <w15:docId w15:val="{42320F15-E649-4957-8512-952B9B67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character" w:styleId="slostrnky">
    <w:name w:val="page number"/>
    <w:basedOn w:val="Standardnpsmoodstavce"/>
    <w:semiHidden/>
    <w:unhideWhenUsed/>
    <w:rsid w:val="00170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EABB-81CC-434F-A33C-4D9DA2212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2879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Holubová Romana</cp:lastModifiedBy>
  <cp:revision>34</cp:revision>
  <cp:lastPrinted>2016-11-21T11:07:00Z</cp:lastPrinted>
  <dcterms:created xsi:type="dcterms:W3CDTF">2018-05-23T10:13:00Z</dcterms:created>
  <dcterms:modified xsi:type="dcterms:W3CDTF">2018-06-07T10:18:00Z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