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C551" w14:textId="164660DC" w:rsidR="00691685" w:rsidRPr="00293831" w:rsidRDefault="00433631" w:rsidP="00663FE1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293831">
        <w:rPr>
          <w:rFonts w:ascii="Arial" w:hAnsi="Arial" w:cs="Arial"/>
          <w:b/>
          <w:sz w:val="28"/>
          <w:szCs w:val="28"/>
        </w:rPr>
        <w:t xml:space="preserve">DOTAČNÍ PROGRAM – PROGRAM NA PODPORU </w:t>
      </w:r>
      <w:r w:rsidR="00663FE1" w:rsidRPr="00293831">
        <w:rPr>
          <w:rFonts w:ascii="Arial" w:hAnsi="Arial" w:cs="Arial"/>
          <w:b/>
          <w:sz w:val="28"/>
          <w:szCs w:val="28"/>
        </w:rPr>
        <w:t>PROFESNĚ ZAMĚŘENÝCH STUDIJNÍCH PROGRAMŮ NA VYSOKÝCH ŠKOLÁCH V OLOMOUCKÉM KRAJI V ROCE 2018</w:t>
      </w:r>
    </w:p>
    <w:p w14:paraId="73A6B320" w14:textId="77777777" w:rsidR="00691685" w:rsidRDefault="00691685" w:rsidP="00691685">
      <w:pPr>
        <w:jc w:val="center"/>
        <w:rPr>
          <w:rFonts w:ascii="Arial" w:hAnsi="Arial" w:cs="Arial"/>
          <w:b/>
          <w:sz w:val="20"/>
          <w:szCs w:val="18"/>
        </w:rPr>
      </w:pPr>
    </w:p>
    <w:p w14:paraId="685F4BCB" w14:textId="0B7015B1" w:rsidR="00293831" w:rsidRPr="00293831" w:rsidRDefault="00293831" w:rsidP="00691685">
      <w:pPr>
        <w:jc w:val="center"/>
        <w:rPr>
          <w:rFonts w:ascii="Arial" w:hAnsi="Arial" w:cs="Arial"/>
          <w:b/>
          <w:sz w:val="36"/>
          <w:szCs w:val="18"/>
        </w:rPr>
      </w:pPr>
      <w:r>
        <w:rPr>
          <w:rFonts w:ascii="Arial" w:hAnsi="Arial" w:cs="Arial"/>
          <w:b/>
          <w:sz w:val="36"/>
          <w:szCs w:val="18"/>
        </w:rPr>
        <w:t>PRAVIDLA</w:t>
      </w: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FD7B4D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5D76A7" w14:textId="73015C7F" w:rsidR="00691685" w:rsidRPr="00FD7B4D" w:rsidRDefault="00691685" w:rsidP="003B0063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63FE1" w:rsidRPr="00FD7B4D">
        <w:rPr>
          <w:rFonts w:ascii="Arial" w:hAnsi="Arial" w:cs="Arial"/>
          <w:b/>
          <w:bCs/>
          <w:sz w:val="24"/>
          <w:szCs w:val="24"/>
        </w:rPr>
        <w:t>Program na podporu profesně zaměřených studijních programů na vysokých školách v Olomouckém kraji v roce 2018</w:t>
      </w:r>
    </w:p>
    <w:p w14:paraId="793B5A15" w14:textId="77777777" w:rsidR="00691685" w:rsidRPr="00FD7B4D" w:rsidRDefault="00691685" w:rsidP="003B0063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D7B4D">
        <w:rPr>
          <w:rFonts w:ascii="Arial" w:hAnsi="Arial" w:cs="Arial"/>
          <w:sz w:val="24"/>
          <w:szCs w:val="24"/>
        </w:rPr>
        <w:t xml:space="preserve">Olomoucký kraj </w:t>
      </w:r>
    </w:p>
    <w:p w14:paraId="7D5D0F12" w14:textId="23C12F7E" w:rsidR="00691685" w:rsidRPr="00FD7B4D" w:rsidRDefault="00691685" w:rsidP="0050073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0" w:name="Administrátor"/>
      <w:bookmarkEnd w:id="0"/>
      <w:r w:rsidRPr="00FD7B4D">
        <w:rPr>
          <w:rFonts w:ascii="Arial" w:hAnsi="Arial" w:cs="Arial"/>
          <w:b/>
          <w:sz w:val="24"/>
          <w:szCs w:val="24"/>
        </w:rPr>
        <w:t>Administrátorem dotačního programu</w:t>
      </w:r>
      <w:r w:rsidRPr="00FD7B4D">
        <w:rPr>
          <w:rFonts w:ascii="Arial" w:hAnsi="Arial" w:cs="Arial"/>
          <w:sz w:val="24"/>
          <w:szCs w:val="24"/>
        </w:rPr>
        <w:t xml:space="preserve"> je </w:t>
      </w:r>
      <w:r w:rsidR="00663FE1" w:rsidRPr="00FD7B4D">
        <w:rPr>
          <w:rFonts w:ascii="Arial" w:hAnsi="Arial" w:cs="Arial"/>
          <w:sz w:val="24"/>
          <w:szCs w:val="24"/>
        </w:rPr>
        <w:t>Odbor školství a mládeže Krajského úřadu Olomouckého kraje, Jeremenkova 1191/40a, Hodolany, 779 11 Olomouc</w:t>
      </w:r>
    </w:p>
    <w:p w14:paraId="02EB1DB9" w14:textId="77777777" w:rsidR="00663FE1" w:rsidRPr="00FD7B4D" w:rsidRDefault="00663FE1" w:rsidP="00500734">
      <w:pPr>
        <w:pStyle w:val="Odstavecseseznamem"/>
        <w:ind w:left="503" w:firstLine="348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Kontaktní osoba:</w:t>
      </w:r>
    </w:p>
    <w:p w14:paraId="7854FE65" w14:textId="2249CD2F" w:rsidR="00663FE1" w:rsidRPr="00FD7B4D" w:rsidRDefault="00663FE1" w:rsidP="00FD7B4D">
      <w:pPr>
        <w:pStyle w:val="Odstavecseseznamem"/>
        <w:ind w:left="851" w:firstLine="0"/>
        <w:rPr>
          <w:rFonts w:ascii="Arial" w:hAnsi="Arial" w:cs="Arial"/>
          <w:color w:val="0000FF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Mgr. Barbora </w:t>
      </w:r>
      <w:r w:rsidR="004B5DF0" w:rsidRPr="00FD7B4D">
        <w:rPr>
          <w:rFonts w:ascii="Arial" w:hAnsi="Arial" w:cs="Arial"/>
          <w:sz w:val="24"/>
          <w:szCs w:val="24"/>
        </w:rPr>
        <w:t>Nezvalová</w:t>
      </w:r>
      <w:r w:rsidRPr="00FD7B4D">
        <w:rPr>
          <w:rFonts w:ascii="Arial" w:hAnsi="Arial" w:cs="Arial"/>
          <w:sz w:val="24"/>
          <w:szCs w:val="24"/>
        </w:rPr>
        <w:t>, e-mail:</w:t>
      </w:r>
      <w:r w:rsidR="004B5DF0" w:rsidRPr="00FD7B4D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="004B5DF0" w:rsidRPr="00FD7B4D">
          <w:rPr>
            <w:rStyle w:val="Hypertextovodkaz"/>
            <w:rFonts w:ascii="Arial" w:hAnsi="Arial" w:cs="Arial"/>
            <w:sz w:val="24"/>
            <w:szCs w:val="24"/>
          </w:rPr>
          <w:t>b.nezvalova@kr-olomoucky.cz</w:t>
        </w:r>
      </w:hyperlink>
      <w:r w:rsidRPr="00FD7B4D">
        <w:rPr>
          <w:rFonts w:ascii="Arial" w:hAnsi="Arial" w:cs="Arial"/>
          <w:sz w:val="24"/>
          <w:szCs w:val="24"/>
        </w:rPr>
        <w:t>, 585 508 559</w:t>
      </w:r>
    </w:p>
    <w:p w14:paraId="76181867" w14:textId="77777777" w:rsidR="00691685" w:rsidRPr="003B0063" w:rsidRDefault="00691685" w:rsidP="00691685">
      <w:pPr>
        <w:pStyle w:val="Odstavecseseznamem"/>
        <w:rPr>
          <w:rFonts w:ascii="Arial" w:hAnsi="Arial" w:cs="Arial"/>
          <w:sz w:val="20"/>
          <w:szCs w:val="24"/>
        </w:rPr>
      </w:pPr>
    </w:p>
    <w:p w14:paraId="156D12CB" w14:textId="648FE71A" w:rsidR="00FE0B1A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Cílem dotačního programu je podpora</w:t>
      </w:r>
      <w:r w:rsidR="002538F7" w:rsidRPr="00FD7B4D">
        <w:rPr>
          <w:rFonts w:ascii="Arial" w:hAnsi="Arial" w:cs="Arial"/>
          <w:sz w:val="24"/>
          <w:szCs w:val="24"/>
        </w:rPr>
        <w:t xml:space="preserve"> profesně zaměřených bakalářských </w:t>
      </w:r>
      <w:r w:rsidR="00293831" w:rsidRPr="00FD7B4D">
        <w:rPr>
          <w:rFonts w:ascii="Arial" w:hAnsi="Arial" w:cs="Arial"/>
          <w:sz w:val="24"/>
          <w:szCs w:val="24"/>
        </w:rPr>
        <w:t>a/nebo</w:t>
      </w:r>
      <w:r w:rsidR="002538F7" w:rsidRPr="00FD7B4D">
        <w:rPr>
          <w:rFonts w:ascii="Arial" w:hAnsi="Arial" w:cs="Arial"/>
          <w:sz w:val="24"/>
          <w:szCs w:val="24"/>
        </w:rPr>
        <w:t xml:space="preserve"> magisterských studijních programů na vysokých</w:t>
      </w:r>
      <w:r w:rsidR="001754BE" w:rsidRPr="00FD7B4D">
        <w:rPr>
          <w:rFonts w:ascii="Arial" w:hAnsi="Arial" w:cs="Arial"/>
          <w:sz w:val="24"/>
          <w:szCs w:val="24"/>
        </w:rPr>
        <w:t xml:space="preserve"> školách</w:t>
      </w:r>
      <w:r w:rsidR="002538F7"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v Olomouckém kraji </w:t>
      </w:r>
      <w:r w:rsidR="00F30B5E" w:rsidRPr="00FD7B4D">
        <w:rPr>
          <w:rFonts w:ascii="Arial" w:hAnsi="Arial" w:cs="Arial"/>
          <w:sz w:val="24"/>
          <w:szCs w:val="24"/>
        </w:rPr>
        <w:t xml:space="preserve">s důrazem na zvládnutí praktických dovedností potřebných k výkonu povolání podložených nezbytnými teoretickými znalostmi </w:t>
      </w:r>
      <w:r w:rsidRPr="00FD7B4D">
        <w:rPr>
          <w:rFonts w:ascii="Arial" w:hAnsi="Arial" w:cs="Arial"/>
          <w:sz w:val="24"/>
          <w:szCs w:val="24"/>
        </w:rPr>
        <w:t xml:space="preserve">ve veřejném zájmu a v souladu s cíli Olomouckého kraje. Dotační program vychází </w:t>
      </w:r>
      <w:r w:rsidR="00663FE1" w:rsidRPr="00FD7B4D">
        <w:rPr>
          <w:rFonts w:ascii="Arial" w:hAnsi="Arial" w:cs="Arial"/>
          <w:sz w:val="24"/>
          <w:szCs w:val="24"/>
        </w:rPr>
        <w:t xml:space="preserve">ze </w:t>
      </w:r>
      <w:r w:rsidR="00663FE1" w:rsidRPr="00FD7B4D">
        <w:rPr>
          <w:rFonts w:ascii="Arial" w:eastAsia="Times New Roman" w:hAnsi="Arial" w:cs="Arial"/>
          <w:sz w:val="24"/>
          <w:szCs w:val="24"/>
          <w:lang w:eastAsia="cs-CZ"/>
        </w:rPr>
        <w:t>základního strategického dokumentu kraje pro oblast školství Dlouhodobého záměru vzdělávání a rozvoje vzdělávací soustavy Olomouckého kraje a Programového prohlášení Rady Olomouckého kraje pro volební období 2016–2020.</w:t>
      </w:r>
      <w:r w:rsidRPr="00FD7B4D">
        <w:rPr>
          <w:rFonts w:ascii="Arial" w:hAnsi="Arial" w:cs="Arial"/>
          <w:sz w:val="24"/>
          <w:szCs w:val="24"/>
        </w:rPr>
        <w:t xml:space="preserve"> </w:t>
      </w:r>
    </w:p>
    <w:p w14:paraId="28F5EDFB" w14:textId="77777777" w:rsidR="00691685" w:rsidRPr="00FD7B4D" w:rsidRDefault="00691685" w:rsidP="00691685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14:paraId="7DB78B39" w14:textId="77777777" w:rsidR="00691685" w:rsidRPr="00FD7B4D" w:rsidRDefault="00691685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5651022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FD7B4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D2B6E7B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Administrátor</w:t>
      </w:r>
      <w:r w:rsidRPr="00FD7B4D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6E0BE7E4" w:rsidR="00FC1B01" w:rsidRPr="00FD7B4D" w:rsidRDefault="0029383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P</w:t>
      </w:r>
      <w:r w:rsidR="00FC1B01" w:rsidRPr="00FD7B4D">
        <w:rPr>
          <w:rFonts w:ascii="Arial" w:hAnsi="Arial" w:cs="Arial"/>
          <w:b/>
          <w:sz w:val="24"/>
          <w:szCs w:val="24"/>
        </w:rPr>
        <w:t>rojekt</w:t>
      </w:r>
      <w:r w:rsidR="00FC1B01" w:rsidRPr="00FD7B4D">
        <w:rPr>
          <w:rFonts w:ascii="Arial" w:hAnsi="Arial" w:cs="Arial"/>
          <w:sz w:val="24"/>
          <w:szCs w:val="24"/>
        </w:rPr>
        <w:t xml:space="preserve"> je žadatelem navrhovaný ucelený souhrn činností, </w:t>
      </w:r>
      <w:r w:rsidR="007A4261" w:rsidRPr="00FD7B4D">
        <w:rPr>
          <w:rFonts w:ascii="Arial" w:hAnsi="Arial" w:cs="Arial"/>
          <w:sz w:val="24"/>
          <w:szCs w:val="24"/>
        </w:rPr>
        <w:t xml:space="preserve">které </w:t>
      </w:r>
      <w:r w:rsidR="00FC1B01" w:rsidRPr="00FD7B4D">
        <w:rPr>
          <w:rFonts w:ascii="Arial" w:hAnsi="Arial" w:cs="Arial"/>
          <w:sz w:val="24"/>
          <w:szCs w:val="24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2563BCCA" w:rsidR="002B12B1" w:rsidRPr="00FD7B4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FD7B4D">
        <w:rPr>
          <w:rFonts w:ascii="Arial" w:hAnsi="Arial" w:cs="Arial"/>
          <w:sz w:val="24"/>
          <w:szCs w:val="24"/>
        </w:rPr>
        <w:t xml:space="preserve"> jsou </w:t>
      </w:r>
      <w:r w:rsidR="00325747" w:rsidRPr="00FD7B4D">
        <w:rPr>
          <w:rFonts w:ascii="Arial" w:hAnsi="Arial" w:cs="Arial"/>
          <w:sz w:val="24"/>
          <w:szCs w:val="24"/>
        </w:rPr>
        <w:t xml:space="preserve">celkové </w:t>
      </w:r>
      <w:r w:rsidR="001F3FBB" w:rsidRPr="00FD7B4D">
        <w:rPr>
          <w:rFonts w:ascii="Arial" w:hAnsi="Arial" w:cs="Arial"/>
          <w:sz w:val="24"/>
          <w:szCs w:val="24"/>
        </w:rPr>
        <w:t xml:space="preserve">uznatelné </w:t>
      </w:r>
      <w:r w:rsidRPr="00FD7B4D">
        <w:rPr>
          <w:rFonts w:ascii="Arial" w:hAnsi="Arial" w:cs="Arial"/>
          <w:sz w:val="24"/>
          <w:szCs w:val="24"/>
        </w:rPr>
        <w:t>výdaje, které žadatel předpokládá vynaložit na realizaci své</w:t>
      </w:r>
      <w:r w:rsidR="00780052" w:rsidRPr="00FD7B4D">
        <w:rPr>
          <w:rFonts w:ascii="Arial" w:hAnsi="Arial" w:cs="Arial"/>
          <w:sz w:val="24"/>
          <w:szCs w:val="24"/>
        </w:rPr>
        <w:t>ho</w:t>
      </w:r>
      <w:r w:rsidRPr="00FD7B4D">
        <w:rPr>
          <w:rFonts w:ascii="Arial" w:hAnsi="Arial" w:cs="Arial"/>
          <w:sz w:val="24"/>
          <w:szCs w:val="24"/>
        </w:rPr>
        <w:t xml:space="preserve"> projektu</w:t>
      </w:r>
      <w:r w:rsidR="00780805" w:rsidRPr="00FD7B4D">
        <w:rPr>
          <w:rFonts w:ascii="Arial" w:hAnsi="Arial" w:cs="Arial"/>
          <w:sz w:val="24"/>
          <w:szCs w:val="24"/>
        </w:rPr>
        <w:t xml:space="preserve"> a uvedl je v žádosti o poskytnutí dotace.</w:t>
      </w:r>
      <w:r w:rsidRPr="00FD7B4D">
        <w:rPr>
          <w:rFonts w:ascii="Arial" w:hAnsi="Arial" w:cs="Arial"/>
          <w:sz w:val="24"/>
          <w:szCs w:val="24"/>
        </w:rPr>
        <w:t xml:space="preserve"> </w:t>
      </w:r>
      <w:r w:rsidR="00325747" w:rsidRPr="00FD7B4D">
        <w:rPr>
          <w:rFonts w:ascii="Arial" w:hAnsi="Arial" w:cs="Arial"/>
          <w:sz w:val="24"/>
          <w:szCs w:val="24"/>
        </w:rPr>
        <w:t>Celkovými u</w:t>
      </w:r>
      <w:r w:rsidRPr="00FD7B4D">
        <w:rPr>
          <w:rFonts w:ascii="Arial" w:hAnsi="Arial" w:cs="Arial"/>
          <w:sz w:val="24"/>
          <w:szCs w:val="24"/>
        </w:rPr>
        <w:t xml:space="preserve">znatelnými výdaji jsou </w:t>
      </w:r>
      <w:r w:rsidR="00D43C42" w:rsidRPr="00FD7B4D">
        <w:rPr>
          <w:rFonts w:ascii="Arial" w:hAnsi="Arial" w:cs="Arial"/>
          <w:sz w:val="24"/>
          <w:szCs w:val="24"/>
        </w:rPr>
        <w:t xml:space="preserve">uznatelné </w:t>
      </w:r>
      <w:r w:rsidRPr="00FD7B4D">
        <w:rPr>
          <w:rFonts w:ascii="Arial" w:hAnsi="Arial" w:cs="Arial"/>
          <w:sz w:val="24"/>
          <w:szCs w:val="24"/>
        </w:rPr>
        <w:t xml:space="preserve">výdaje vzniklé v období realizace projektu dle Pravidel dotačního programu, </w:t>
      </w:r>
      <w:r w:rsidR="00D014A0" w:rsidRPr="00FD7B4D">
        <w:rPr>
          <w:rFonts w:ascii="Arial" w:hAnsi="Arial" w:cs="Arial"/>
          <w:sz w:val="24"/>
          <w:szCs w:val="24"/>
        </w:rPr>
        <w:t>odst.</w:t>
      </w:r>
      <w:r w:rsidR="003C544A" w:rsidRPr="00FD7B4D">
        <w:rPr>
          <w:rFonts w:ascii="Arial" w:hAnsi="Arial" w:cs="Arial"/>
          <w:sz w:val="24"/>
          <w:szCs w:val="24"/>
        </w:rPr>
        <w:t xml:space="preserve"> </w:t>
      </w:r>
      <w:hyperlink w:anchor="platebniPodminky" w:history="1">
        <w:r w:rsidRPr="00FD7B4D">
          <w:rPr>
            <w:rStyle w:val="Hypertextovodkaz"/>
            <w:rFonts w:ascii="Arial" w:hAnsi="Arial" w:cs="Arial"/>
            <w:color w:val="auto"/>
            <w:sz w:val="24"/>
            <w:szCs w:val="24"/>
          </w:rPr>
          <w:t>7.4</w:t>
        </w:r>
      </w:hyperlink>
      <w:r w:rsidRPr="00FD7B4D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</w:p>
    <w:p w14:paraId="0DF4B498" w14:textId="4C4732A1" w:rsidR="000A20D8" w:rsidRPr="00FD7B4D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Celkové skutečně </w:t>
      </w:r>
      <w:r w:rsidR="00504621" w:rsidRPr="00FD7B4D">
        <w:rPr>
          <w:rFonts w:ascii="Arial" w:hAnsi="Arial" w:cs="Arial"/>
          <w:b/>
          <w:sz w:val="24"/>
          <w:szCs w:val="24"/>
        </w:rPr>
        <w:t xml:space="preserve">vynaložené </w:t>
      </w:r>
      <w:r w:rsidRPr="00FD7B4D">
        <w:rPr>
          <w:rFonts w:ascii="Arial" w:hAnsi="Arial" w:cs="Arial"/>
          <w:b/>
          <w:sz w:val="24"/>
          <w:szCs w:val="24"/>
        </w:rPr>
        <w:t>uznatelné výdaje</w:t>
      </w:r>
      <w:r w:rsidRPr="00FD7B4D">
        <w:rPr>
          <w:rFonts w:ascii="Arial" w:hAnsi="Arial" w:cs="Arial"/>
          <w:sz w:val="24"/>
          <w:szCs w:val="24"/>
        </w:rPr>
        <w:t xml:space="preserve"> </w:t>
      </w:r>
      <w:r w:rsidR="00780805" w:rsidRPr="00FD7B4D">
        <w:rPr>
          <w:rFonts w:ascii="Arial" w:hAnsi="Arial" w:cs="Arial"/>
          <w:sz w:val="24"/>
          <w:szCs w:val="24"/>
        </w:rPr>
        <w:t xml:space="preserve">jsou </w:t>
      </w:r>
      <w:r w:rsidR="00325747" w:rsidRPr="00FD7B4D">
        <w:rPr>
          <w:rFonts w:ascii="Arial" w:hAnsi="Arial" w:cs="Arial"/>
          <w:sz w:val="24"/>
          <w:szCs w:val="24"/>
        </w:rPr>
        <w:t xml:space="preserve">celkové </w:t>
      </w:r>
      <w:r w:rsidR="009B4AE4" w:rsidRPr="00FD7B4D">
        <w:rPr>
          <w:rFonts w:ascii="Arial" w:hAnsi="Arial" w:cs="Arial"/>
          <w:sz w:val="24"/>
          <w:szCs w:val="24"/>
        </w:rPr>
        <w:t xml:space="preserve">uznatelné </w:t>
      </w:r>
      <w:r w:rsidRPr="00FD7B4D">
        <w:rPr>
          <w:rFonts w:ascii="Arial" w:hAnsi="Arial" w:cs="Arial"/>
          <w:sz w:val="24"/>
          <w:szCs w:val="24"/>
        </w:rPr>
        <w:t xml:space="preserve">výdaje, které žadatel </w:t>
      </w:r>
      <w:r w:rsidR="00DC7256" w:rsidRPr="00FD7B4D">
        <w:rPr>
          <w:rFonts w:ascii="Arial" w:hAnsi="Arial" w:cs="Arial"/>
          <w:sz w:val="24"/>
          <w:szCs w:val="24"/>
        </w:rPr>
        <w:t xml:space="preserve">skutečně </w:t>
      </w:r>
      <w:r w:rsidRPr="00FD7B4D">
        <w:rPr>
          <w:rFonts w:ascii="Arial" w:hAnsi="Arial" w:cs="Arial"/>
          <w:sz w:val="24"/>
          <w:szCs w:val="24"/>
        </w:rPr>
        <w:t>vynaložil na realizaci své</w:t>
      </w:r>
      <w:r w:rsidR="00780052" w:rsidRPr="00FD7B4D">
        <w:rPr>
          <w:rFonts w:ascii="Arial" w:hAnsi="Arial" w:cs="Arial"/>
          <w:sz w:val="24"/>
          <w:szCs w:val="24"/>
        </w:rPr>
        <w:t>ho</w:t>
      </w:r>
      <w:r w:rsidRPr="00FD7B4D">
        <w:rPr>
          <w:rFonts w:ascii="Arial" w:hAnsi="Arial" w:cs="Arial"/>
          <w:sz w:val="24"/>
          <w:szCs w:val="24"/>
        </w:rPr>
        <w:t xml:space="preserve"> projektu.</w:t>
      </w:r>
      <w:r w:rsidRPr="00FD7B4D">
        <w:rPr>
          <w:rFonts w:ascii="Arial" w:hAnsi="Arial" w:cs="Arial"/>
          <w:color w:val="FF0000"/>
          <w:sz w:val="24"/>
          <w:szCs w:val="24"/>
        </w:rPr>
        <w:t xml:space="preserve"> </w:t>
      </w:r>
      <w:r w:rsidR="00325747" w:rsidRPr="00FD7B4D">
        <w:rPr>
          <w:rFonts w:ascii="Arial" w:hAnsi="Arial" w:cs="Arial"/>
          <w:sz w:val="24"/>
          <w:szCs w:val="24"/>
        </w:rPr>
        <w:t>Celkovými u</w:t>
      </w:r>
      <w:r w:rsidRPr="00FD7B4D">
        <w:rPr>
          <w:rFonts w:ascii="Arial" w:hAnsi="Arial" w:cs="Arial"/>
          <w:sz w:val="24"/>
          <w:szCs w:val="24"/>
        </w:rPr>
        <w:t xml:space="preserve">znatelnými výdaji jsou výdaje vzniklé v období realizace projektu dle Pravidel dotačního programu, </w:t>
      </w:r>
      <w:r w:rsidR="00D014A0" w:rsidRPr="00FD7B4D">
        <w:rPr>
          <w:rFonts w:ascii="Arial" w:hAnsi="Arial" w:cs="Arial"/>
          <w:sz w:val="24"/>
          <w:szCs w:val="24"/>
        </w:rPr>
        <w:t>odst.</w:t>
      </w:r>
      <w:r w:rsidRPr="00FD7B4D">
        <w:rPr>
          <w:rFonts w:ascii="Arial" w:hAnsi="Arial" w:cs="Arial"/>
          <w:sz w:val="24"/>
          <w:szCs w:val="24"/>
        </w:rPr>
        <w:t xml:space="preserve"> </w:t>
      </w:r>
      <w:hyperlink w:anchor="platebniPodminky" w:history="1">
        <w:r w:rsidRPr="00FD7B4D">
          <w:rPr>
            <w:rStyle w:val="Hypertextovodkaz"/>
            <w:rFonts w:ascii="Arial" w:hAnsi="Arial" w:cs="Arial"/>
            <w:color w:val="auto"/>
            <w:sz w:val="24"/>
            <w:szCs w:val="24"/>
          </w:rPr>
          <w:t>7.4</w:t>
        </w:r>
      </w:hyperlink>
      <w:r w:rsidRPr="00FD7B4D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</w:p>
    <w:p w14:paraId="383732C5" w14:textId="459F7782" w:rsidR="00FC1B01" w:rsidRPr="00FD7B4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Dotační program</w:t>
      </w:r>
      <w:r w:rsidRPr="00FD7B4D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</w:t>
      </w:r>
    </w:p>
    <w:p w14:paraId="70CA9B44" w14:textId="70E32930" w:rsidR="00FC1B01" w:rsidRPr="00FD7B4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Konkrétní účel </w:t>
      </w:r>
      <w:r w:rsidRPr="00FD7B4D">
        <w:rPr>
          <w:rFonts w:ascii="Arial" w:hAnsi="Arial" w:cs="Arial"/>
          <w:sz w:val="24"/>
          <w:szCs w:val="24"/>
        </w:rPr>
        <w:t>je účel použití poskytované dotace na projekt, specifikovaný v písemné žádosti a vymezený ve Smlouvě (konkrétní použití dotace na projekt) v souladu s definovanými cíli dotačního programu</w:t>
      </w:r>
      <w:r w:rsidR="00096D6A" w:rsidRPr="00FD7B4D">
        <w:rPr>
          <w:rFonts w:ascii="Arial" w:hAnsi="Arial" w:cs="Arial"/>
          <w:sz w:val="24"/>
          <w:szCs w:val="24"/>
        </w:rPr>
        <w:t xml:space="preserve"> a v souladu s obecným účelem</w:t>
      </w:r>
      <w:r w:rsidRPr="00FD7B4D">
        <w:rPr>
          <w:rFonts w:ascii="Arial" w:hAnsi="Arial" w:cs="Arial"/>
          <w:sz w:val="24"/>
          <w:szCs w:val="24"/>
        </w:rPr>
        <w:t xml:space="preserve">. </w:t>
      </w:r>
      <w:r w:rsidR="00204C16" w:rsidRPr="00FD7B4D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</w:t>
      </w:r>
      <w:r w:rsidR="00CD5FDD" w:rsidRPr="00FD7B4D">
        <w:rPr>
          <w:rFonts w:ascii="Arial" w:hAnsi="Arial" w:cs="Arial"/>
          <w:b/>
          <w:sz w:val="24"/>
          <w:szCs w:val="24"/>
        </w:rPr>
        <w:t xml:space="preserve"> </w:t>
      </w:r>
    </w:p>
    <w:p w14:paraId="7B7C6439" w14:textId="60139B4E" w:rsidR="00654725" w:rsidRPr="00FD7B4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Neuznatelné výdaje</w:t>
      </w:r>
      <w:r w:rsidRPr="00FD7B4D">
        <w:rPr>
          <w:rFonts w:ascii="Arial" w:hAnsi="Arial" w:cs="Arial"/>
          <w:sz w:val="24"/>
          <w:szCs w:val="24"/>
        </w:rPr>
        <w:t xml:space="preserve"> jsou výdaje, které žadatel nemůže zahrnout do </w:t>
      </w:r>
      <w:r w:rsidR="006C7C07" w:rsidRPr="00FD7B4D">
        <w:rPr>
          <w:rFonts w:ascii="Arial" w:hAnsi="Arial" w:cs="Arial"/>
          <w:sz w:val="24"/>
          <w:szCs w:val="24"/>
        </w:rPr>
        <w:t xml:space="preserve">celkových </w:t>
      </w:r>
      <w:r w:rsidRPr="00FD7B4D">
        <w:rPr>
          <w:rFonts w:ascii="Arial" w:hAnsi="Arial" w:cs="Arial"/>
          <w:sz w:val="24"/>
          <w:szCs w:val="24"/>
        </w:rPr>
        <w:t xml:space="preserve">předpokládaných ani </w:t>
      </w:r>
      <w:r w:rsidR="006C7C07" w:rsidRPr="00FD7B4D">
        <w:rPr>
          <w:rFonts w:ascii="Arial" w:hAnsi="Arial" w:cs="Arial"/>
          <w:sz w:val="24"/>
          <w:szCs w:val="24"/>
        </w:rPr>
        <w:t xml:space="preserve">celkových </w:t>
      </w:r>
      <w:r w:rsidR="00961050" w:rsidRPr="00FD7B4D">
        <w:rPr>
          <w:rFonts w:ascii="Arial" w:hAnsi="Arial" w:cs="Arial"/>
          <w:sz w:val="24"/>
          <w:szCs w:val="24"/>
        </w:rPr>
        <w:t xml:space="preserve">skutečně </w:t>
      </w:r>
      <w:r w:rsidRPr="00FD7B4D">
        <w:rPr>
          <w:rFonts w:ascii="Arial" w:hAnsi="Arial" w:cs="Arial"/>
          <w:sz w:val="24"/>
          <w:szCs w:val="24"/>
        </w:rPr>
        <w:t>vynaložených výdajů na realizaci své</w:t>
      </w:r>
      <w:r w:rsidR="00780052" w:rsidRPr="00FD7B4D">
        <w:rPr>
          <w:rFonts w:ascii="Arial" w:hAnsi="Arial" w:cs="Arial"/>
          <w:sz w:val="24"/>
          <w:szCs w:val="24"/>
        </w:rPr>
        <w:t>ho</w:t>
      </w:r>
      <w:r w:rsidRPr="00FD7B4D">
        <w:rPr>
          <w:rFonts w:ascii="Arial" w:hAnsi="Arial" w:cs="Arial"/>
          <w:sz w:val="24"/>
          <w:szCs w:val="24"/>
        </w:rPr>
        <w:t xml:space="preserve"> projektu</w:t>
      </w:r>
      <w:r w:rsidR="00780052" w:rsidRPr="00FD7B4D">
        <w:rPr>
          <w:rFonts w:ascii="Arial" w:hAnsi="Arial" w:cs="Arial"/>
          <w:sz w:val="24"/>
          <w:szCs w:val="24"/>
        </w:rPr>
        <w:t>.</w:t>
      </w:r>
      <w:r w:rsidRPr="00FD7B4D">
        <w:rPr>
          <w:rFonts w:ascii="Arial" w:hAnsi="Arial" w:cs="Arial"/>
          <w:sz w:val="24"/>
          <w:szCs w:val="24"/>
        </w:rPr>
        <w:t xml:space="preserve"> Neuznatelnými výdaji jsou výdaje definované dle těchto Pravidel dotačního programu, odst.</w:t>
      </w:r>
      <w:r w:rsidR="005F79E7" w:rsidRPr="00FD7B4D">
        <w:rPr>
          <w:rFonts w:ascii="Arial" w:hAnsi="Arial" w:cs="Arial"/>
          <w:sz w:val="24"/>
          <w:szCs w:val="24"/>
        </w:rPr>
        <w:t xml:space="preserve"> </w:t>
      </w:r>
      <w:hyperlink w:anchor="neuznatelnévýdaje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9.4</w:t>
        </w:r>
      </w:hyperlink>
      <w:r w:rsidRPr="00FD7B4D">
        <w:rPr>
          <w:rFonts w:ascii="Arial" w:hAnsi="Arial" w:cs="Arial"/>
          <w:sz w:val="24"/>
          <w:szCs w:val="24"/>
        </w:rPr>
        <w:t xml:space="preserve">. Neuznatelné výdaje jsou výdaje projektu hrazené žadatelem nad rámec </w:t>
      </w:r>
      <w:r w:rsidR="006C7C07" w:rsidRPr="00FD7B4D">
        <w:rPr>
          <w:rFonts w:ascii="Arial" w:hAnsi="Arial" w:cs="Arial"/>
          <w:sz w:val="24"/>
          <w:szCs w:val="24"/>
        </w:rPr>
        <w:t xml:space="preserve">celkových </w:t>
      </w:r>
      <w:r w:rsidRPr="00FD7B4D">
        <w:rPr>
          <w:rFonts w:ascii="Arial" w:hAnsi="Arial" w:cs="Arial"/>
          <w:sz w:val="24"/>
          <w:szCs w:val="24"/>
        </w:rPr>
        <w:t>uznatelných výdajů.</w:t>
      </w:r>
    </w:p>
    <w:p w14:paraId="27B37B1D" w14:textId="58178D52" w:rsidR="00FC1B01" w:rsidRPr="00FD7B4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Obecný účel</w:t>
      </w:r>
      <w:r w:rsidRPr="00FD7B4D">
        <w:rPr>
          <w:rFonts w:ascii="Arial" w:hAnsi="Arial" w:cs="Arial"/>
          <w:sz w:val="24"/>
          <w:szCs w:val="24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0E823184" w:rsidR="00691685" w:rsidRPr="00FD7B4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Písemná žádost </w:t>
      </w:r>
      <w:r w:rsidR="00FA751F" w:rsidRPr="00FD7B4D">
        <w:rPr>
          <w:rFonts w:ascii="Arial" w:hAnsi="Arial" w:cs="Arial"/>
          <w:sz w:val="24"/>
          <w:szCs w:val="24"/>
        </w:rPr>
        <w:t xml:space="preserve">o poskytnutí dotace </w:t>
      </w:r>
      <w:r w:rsidRPr="00FD7B4D">
        <w:rPr>
          <w:rFonts w:ascii="Arial" w:hAnsi="Arial" w:cs="Arial"/>
          <w:sz w:val="24"/>
          <w:szCs w:val="24"/>
        </w:rPr>
        <w:t xml:space="preserve">je </w:t>
      </w:r>
      <w:r w:rsidRPr="00FD7B4D">
        <w:rPr>
          <w:rFonts w:ascii="Arial" w:hAnsi="Arial" w:cs="Arial"/>
          <w:sz w:val="24"/>
          <w:szCs w:val="24"/>
          <w:u w:val="single"/>
        </w:rPr>
        <w:t>žádost, vyplněná prostřednictvím elektronického formuláře</w:t>
      </w:r>
      <w:r w:rsidR="00D748FB" w:rsidRPr="00FD7B4D">
        <w:rPr>
          <w:rFonts w:ascii="Arial" w:hAnsi="Arial" w:cs="Arial"/>
          <w:sz w:val="24"/>
          <w:szCs w:val="24"/>
          <w:u w:val="single"/>
        </w:rPr>
        <w:t xml:space="preserve"> v systému RAP</w:t>
      </w:r>
      <w:r w:rsidRPr="00FD7B4D">
        <w:rPr>
          <w:rFonts w:ascii="Arial" w:hAnsi="Arial" w:cs="Arial"/>
          <w:sz w:val="24"/>
          <w:szCs w:val="24"/>
          <w:u w:val="single"/>
        </w:rPr>
        <w:t xml:space="preserve"> </w:t>
      </w:r>
      <w:r w:rsidR="00F366DB" w:rsidRPr="00FD7B4D">
        <w:rPr>
          <w:rFonts w:ascii="Arial" w:hAnsi="Arial" w:cs="Arial"/>
          <w:sz w:val="24"/>
          <w:szCs w:val="24"/>
        </w:rPr>
        <w:t xml:space="preserve">umístěného </w:t>
      </w:r>
      <w:r w:rsidR="00961050" w:rsidRPr="00FD7B4D">
        <w:rPr>
          <w:rFonts w:ascii="Arial" w:hAnsi="Arial" w:cs="Arial"/>
          <w:sz w:val="24"/>
          <w:szCs w:val="24"/>
        </w:rPr>
        <w:t xml:space="preserve">na webu Olomouckého kraje </w:t>
      </w:r>
      <w:hyperlink r:id="rId9" w:history="1">
        <w:r w:rsidR="00961050" w:rsidRPr="00FD7B4D">
          <w:rPr>
            <w:rStyle w:val="Hypertextovodkaz"/>
            <w:rFonts w:ascii="Arial" w:hAnsi="Arial" w:cs="Arial"/>
            <w:sz w:val="24"/>
            <w:szCs w:val="24"/>
          </w:rPr>
          <w:t>https://www.kr-olomoucky.cz/prispevky-granty-a-dotace-cl-15.html</w:t>
        </w:r>
      </w:hyperlink>
      <w:r w:rsidR="00961050" w:rsidRPr="00FD7B4D">
        <w:rPr>
          <w:rFonts w:ascii="Arial" w:hAnsi="Arial" w:cs="Arial"/>
          <w:sz w:val="24"/>
          <w:szCs w:val="24"/>
        </w:rPr>
        <w:t xml:space="preserve">, </w:t>
      </w:r>
      <w:r w:rsidRPr="00FD7B4D">
        <w:rPr>
          <w:rFonts w:ascii="Arial" w:hAnsi="Arial" w:cs="Arial"/>
          <w:sz w:val="24"/>
          <w:szCs w:val="24"/>
          <w:u w:val="single"/>
        </w:rPr>
        <w:t xml:space="preserve">opatřená </w:t>
      </w:r>
      <w:r w:rsidR="00961050" w:rsidRPr="00FD7B4D">
        <w:rPr>
          <w:rFonts w:ascii="Arial" w:hAnsi="Arial" w:cs="Arial"/>
          <w:sz w:val="24"/>
          <w:szCs w:val="24"/>
          <w:u w:val="single"/>
        </w:rPr>
        <w:t>p</w:t>
      </w:r>
      <w:r w:rsidRPr="00FD7B4D">
        <w:rPr>
          <w:rFonts w:ascii="Arial" w:hAnsi="Arial" w:cs="Arial"/>
          <w:sz w:val="24"/>
          <w:szCs w:val="24"/>
          <w:u w:val="single"/>
        </w:rPr>
        <w:t>odpisem</w:t>
      </w:r>
      <w:r w:rsidRPr="00FD7B4D">
        <w:rPr>
          <w:rFonts w:ascii="Arial" w:hAnsi="Arial" w:cs="Arial"/>
          <w:sz w:val="24"/>
          <w:szCs w:val="24"/>
        </w:rPr>
        <w:t xml:space="preserve"> žadatele </w:t>
      </w:r>
      <w:r w:rsidRPr="00FD7B4D">
        <w:rPr>
          <w:rFonts w:ascii="Arial" w:hAnsi="Arial" w:cs="Arial"/>
          <w:b/>
          <w:sz w:val="24"/>
          <w:szCs w:val="24"/>
        </w:rPr>
        <w:t>a</w:t>
      </w:r>
      <w:r w:rsidRPr="00FD7B4D">
        <w:rPr>
          <w:rFonts w:ascii="Arial" w:hAnsi="Arial" w:cs="Arial"/>
          <w:sz w:val="24"/>
          <w:szCs w:val="24"/>
        </w:rPr>
        <w:t xml:space="preserve"> </w:t>
      </w:r>
      <w:r w:rsidR="00A91017" w:rsidRPr="00FD7B4D">
        <w:rPr>
          <w:rFonts w:ascii="Arial" w:hAnsi="Arial" w:cs="Arial"/>
          <w:sz w:val="24"/>
          <w:szCs w:val="24"/>
          <w:u w:val="single"/>
        </w:rPr>
        <w:t>doručená</w:t>
      </w:r>
      <w:r w:rsidRPr="00FD7B4D">
        <w:rPr>
          <w:rFonts w:ascii="Arial" w:hAnsi="Arial" w:cs="Arial"/>
          <w:sz w:val="24"/>
          <w:szCs w:val="24"/>
          <w:u w:val="single"/>
        </w:rPr>
        <w:t xml:space="preserve"> administrátorovi</w:t>
      </w:r>
      <w:r w:rsidRPr="00FD7B4D">
        <w:rPr>
          <w:rFonts w:ascii="Arial" w:hAnsi="Arial" w:cs="Arial"/>
          <w:sz w:val="24"/>
          <w:szCs w:val="24"/>
        </w:rPr>
        <w:t xml:space="preserve"> dotačního programu v elektronické podobě se zaručeným elektronickým podpisem na adresu </w:t>
      </w:r>
      <w:hyperlink r:id="rId10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FD7B4D">
        <w:rPr>
          <w:rFonts w:ascii="Arial" w:hAnsi="Arial" w:cs="Arial"/>
          <w:sz w:val="24"/>
          <w:szCs w:val="24"/>
        </w:rPr>
        <w:t xml:space="preserve"> nebo datovou zprávou </w:t>
      </w:r>
      <w:r w:rsidR="00F171B3" w:rsidRPr="00FD7B4D">
        <w:rPr>
          <w:rFonts w:ascii="Arial" w:hAnsi="Arial" w:cs="Arial"/>
          <w:sz w:val="24"/>
          <w:szCs w:val="24"/>
        </w:rPr>
        <w:t>do datové schránky ID</w:t>
      </w:r>
      <w:r w:rsidRPr="00FD7B4D">
        <w:rPr>
          <w:rFonts w:ascii="Arial" w:hAnsi="Arial" w:cs="Arial"/>
          <w:sz w:val="24"/>
          <w:szCs w:val="24"/>
        </w:rPr>
        <w:t xml:space="preserve">: </w:t>
      </w:r>
      <w:r w:rsidRPr="00FD7B4D">
        <w:rPr>
          <w:rFonts w:ascii="Arial" w:hAnsi="Arial" w:cs="Arial"/>
          <w:sz w:val="24"/>
          <w:szCs w:val="24"/>
          <w:u w:val="single"/>
        </w:rPr>
        <w:t>qiabfmf</w:t>
      </w:r>
      <w:r w:rsidRPr="00FD7B4D">
        <w:rPr>
          <w:rFonts w:ascii="Arial" w:hAnsi="Arial" w:cs="Arial"/>
          <w:sz w:val="24"/>
          <w:szCs w:val="24"/>
        </w:rPr>
        <w:t xml:space="preserve">, </w:t>
      </w:r>
      <w:r w:rsidRPr="00FD7B4D">
        <w:rPr>
          <w:rFonts w:ascii="Arial" w:hAnsi="Arial" w:cs="Arial"/>
          <w:b/>
          <w:sz w:val="24"/>
          <w:szCs w:val="24"/>
        </w:rPr>
        <w:t>nebo</w:t>
      </w:r>
      <w:r w:rsidRPr="00FD7B4D">
        <w:rPr>
          <w:rFonts w:ascii="Arial" w:hAnsi="Arial" w:cs="Arial"/>
          <w:sz w:val="24"/>
          <w:szCs w:val="24"/>
        </w:rPr>
        <w:t xml:space="preserve"> opatřená vlastnoručním podpisem, </w:t>
      </w:r>
      <w:r w:rsidR="00A91017" w:rsidRPr="00FD7B4D">
        <w:rPr>
          <w:rFonts w:ascii="Arial" w:hAnsi="Arial" w:cs="Arial"/>
          <w:sz w:val="24"/>
          <w:szCs w:val="24"/>
        </w:rPr>
        <w:t>doručená</w:t>
      </w:r>
      <w:r w:rsidRPr="00FD7B4D">
        <w:rPr>
          <w:rFonts w:ascii="Arial" w:hAnsi="Arial" w:cs="Arial"/>
          <w:sz w:val="24"/>
          <w:szCs w:val="24"/>
        </w:rPr>
        <w:t xml:space="preserve"> administrátorovi dotačního programu v listinné podobě na adresu dle odst.</w:t>
      </w:r>
      <w:r w:rsidR="00A0166B" w:rsidRPr="00FD7B4D">
        <w:rPr>
          <w:rFonts w:ascii="Arial" w:hAnsi="Arial" w:cs="Arial"/>
          <w:sz w:val="24"/>
          <w:szCs w:val="24"/>
        </w:rPr>
        <w:t xml:space="preserve"> </w:t>
      </w:r>
      <w:hyperlink w:anchor="Administrátor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1.3</w:t>
        </w:r>
      </w:hyperlink>
      <w:r w:rsidRPr="00FD7B4D">
        <w:rPr>
          <w:rFonts w:ascii="Arial" w:hAnsi="Arial" w:cs="Arial"/>
          <w:sz w:val="24"/>
          <w:szCs w:val="24"/>
        </w:rPr>
        <w:t>.</w:t>
      </w:r>
      <w:r w:rsidR="00A0166B" w:rsidRPr="00FD7B4D">
        <w:rPr>
          <w:rFonts w:ascii="Arial" w:hAnsi="Arial" w:cs="Arial"/>
          <w:sz w:val="24"/>
          <w:szCs w:val="24"/>
        </w:rPr>
        <w:t xml:space="preserve"> </w:t>
      </w:r>
      <w:r w:rsidR="00473DA2" w:rsidRPr="00FD7B4D">
        <w:rPr>
          <w:rFonts w:ascii="Arial" w:hAnsi="Arial" w:cs="Arial"/>
          <w:sz w:val="24"/>
          <w:szCs w:val="24"/>
        </w:rPr>
        <w:t>(žádost</w:t>
      </w:r>
      <w:r w:rsidR="00A0166B" w:rsidRPr="00FD7B4D">
        <w:rPr>
          <w:rFonts w:ascii="Arial" w:hAnsi="Arial" w:cs="Arial"/>
          <w:sz w:val="24"/>
          <w:szCs w:val="24"/>
        </w:rPr>
        <w:t xml:space="preserve"> je</w:t>
      </w:r>
      <w:r w:rsidR="00473DA2" w:rsidRPr="00FD7B4D">
        <w:rPr>
          <w:rFonts w:ascii="Arial" w:hAnsi="Arial" w:cs="Arial"/>
          <w:sz w:val="24"/>
          <w:szCs w:val="24"/>
        </w:rPr>
        <w:t xml:space="preserve"> </w:t>
      </w:r>
      <w:r w:rsidR="00473DA2" w:rsidRPr="00FD7B4D">
        <w:rPr>
          <w:rFonts w:ascii="Arial" w:hAnsi="Arial" w:cs="Arial"/>
          <w:sz w:val="24"/>
          <w:szCs w:val="24"/>
        </w:rPr>
        <w:sym w:font="Wingdings" w:char="F0E0"/>
      </w:r>
      <w:r w:rsidR="00473DA2" w:rsidRPr="00FD7B4D">
        <w:rPr>
          <w:rFonts w:ascii="Arial" w:hAnsi="Arial" w:cs="Arial"/>
          <w:sz w:val="24"/>
          <w:szCs w:val="24"/>
        </w:rPr>
        <w:t xml:space="preserve"> vyplněná </w:t>
      </w:r>
      <w:r w:rsidR="00F33636" w:rsidRPr="00FD7B4D">
        <w:rPr>
          <w:rFonts w:ascii="Arial" w:hAnsi="Arial" w:cs="Arial"/>
          <w:sz w:val="24"/>
          <w:szCs w:val="24"/>
        </w:rPr>
        <w:t xml:space="preserve">a uložená </w:t>
      </w:r>
      <w:r w:rsidR="00473DA2" w:rsidRPr="00FD7B4D">
        <w:rPr>
          <w:rFonts w:ascii="Arial" w:hAnsi="Arial" w:cs="Arial"/>
          <w:sz w:val="24"/>
          <w:szCs w:val="24"/>
        </w:rPr>
        <w:t>ve formuláři na webu</w:t>
      </w:r>
      <w:r w:rsidR="00D748FB" w:rsidRPr="00FD7B4D">
        <w:rPr>
          <w:rFonts w:ascii="Arial" w:hAnsi="Arial" w:cs="Arial"/>
          <w:sz w:val="24"/>
          <w:szCs w:val="24"/>
        </w:rPr>
        <w:t xml:space="preserve"> v systému RAP</w:t>
      </w:r>
      <w:r w:rsidR="00473DA2" w:rsidRPr="00FD7B4D">
        <w:rPr>
          <w:rFonts w:ascii="Arial" w:hAnsi="Arial" w:cs="Arial"/>
          <w:sz w:val="24"/>
          <w:szCs w:val="24"/>
        </w:rPr>
        <w:t xml:space="preserve"> </w:t>
      </w:r>
      <w:r w:rsidR="00473DA2" w:rsidRPr="00FD7B4D">
        <w:rPr>
          <w:rFonts w:ascii="Arial" w:hAnsi="Arial" w:cs="Arial"/>
          <w:sz w:val="24"/>
          <w:szCs w:val="24"/>
        </w:rPr>
        <w:sym w:font="Wingdings" w:char="F0E0"/>
      </w:r>
      <w:r w:rsidR="00473DA2" w:rsidRPr="00FD7B4D">
        <w:rPr>
          <w:rFonts w:ascii="Arial" w:hAnsi="Arial" w:cs="Arial"/>
          <w:sz w:val="24"/>
          <w:szCs w:val="24"/>
        </w:rPr>
        <w:t xml:space="preserve"> vytištěná z formuláře na webu</w:t>
      </w:r>
      <w:r w:rsidR="00D748FB" w:rsidRPr="00FD7B4D">
        <w:rPr>
          <w:rFonts w:ascii="Arial" w:hAnsi="Arial" w:cs="Arial"/>
          <w:sz w:val="24"/>
          <w:szCs w:val="24"/>
        </w:rPr>
        <w:t xml:space="preserve"> ze systému RAP</w:t>
      </w:r>
      <w:r w:rsidR="00473DA2" w:rsidRPr="00FD7B4D">
        <w:rPr>
          <w:rFonts w:ascii="Arial" w:hAnsi="Arial" w:cs="Arial"/>
          <w:sz w:val="24"/>
          <w:szCs w:val="24"/>
        </w:rPr>
        <w:t xml:space="preserve"> </w:t>
      </w:r>
      <w:r w:rsidR="00473DA2" w:rsidRPr="00FD7B4D">
        <w:rPr>
          <w:rFonts w:ascii="Arial" w:hAnsi="Arial" w:cs="Arial"/>
          <w:sz w:val="24"/>
          <w:szCs w:val="24"/>
        </w:rPr>
        <w:sym w:font="Wingdings" w:char="F0E0"/>
      </w:r>
      <w:r w:rsidR="00473DA2" w:rsidRPr="00FD7B4D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="00473DA2" w:rsidRPr="00FD7B4D">
        <w:rPr>
          <w:rFonts w:ascii="Arial" w:hAnsi="Arial" w:cs="Arial"/>
          <w:sz w:val="24"/>
          <w:szCs w:val="24"/>
        </w:rPr>
        <w:sym w:font="Wingdings" w:char="F0E0"/>
      </w:r>
      <w:r w:rsidR="00473DA2" w:rsidRPr="00FD7B4D">
        <w:rPr>
          <w:rFonts w:ascii="Arial" w:hAnsi="Arial" w:cs="Arial"/>
          <w:sz w:val="24"/>
          <w:szCs w:val="24"/>
        </w:rPr>
        <w:t xml:space="preserve"> zaslaná poštou, nebo elektronicky, nebo donesená osobně na úřad)</w:t>
      </w:r>
      <w:r w:rsidR="00774CB5" w:rsidRPr="00FD7B4D">
        <w:rPr>
          <w:rFonts w:ascii="Arial" w:hAnsi="Arial" w:cs="Arial"/>
          <w:sz w:val="24"/>
          <w:szCs w:val="24"/>
        </w:rPr>
        <w:t>.</w:t>
      </w:r>
    </w:p>
    <w:p w14:paraId="6BB2A8E5" w14:textId="77777777" w:rsidR="005C58DC" w:rsidRPr="00FD7B4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FD7B4D">
        <w:rPr>
          <w:rFonts w:ascii="Arial" w:hAnsi="Arial" w:cs="Arial"/>
          <w:b/>
          <w:sz w:val="24"/>
          <w:szCs w:val="24"/>
        </w:rPr>
        <w:t>Poradní orgán</w:t>
      </w:r>
      <w:r w:rsidRPr="00FD7B4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FD7B4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Poskytovatel dotace</w:t>
      </w:r>
      <w:r w:rsidRPr="00FD7B4D">
        <w:rPr>
          <w:rFonts w:ascii="Arial" w:hAnsi="Arial" w:cs="Arial"/>
          <w:sz w:val="24"/>
          <w:szCs w:val="24"/>
        </w:rPr>
        <w:t xml:space="preserve"> je Olomoucký kraj.</w:t>
      </w:r>
    </w:p>
    <w:p w14:paraId="4E6C8BC4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FD7B4D">
        <w:rPr>
          <w:rFonts w:ascii="Arial" w:hAnsi="Arial" w:cs="Arial"/>
          <w:sz w:val="24"/>
          <w:szCs w:val="24"/>
        </w:rPr>
        <w:t xml:space="preserve"> dotace je žadatel, v jehož prospěch </w:t>
      </w:r>
      <w:r w:rsidR="00292548" w:rsidRPr="00FD7B4D">
        <w:rPr>
          <w:rFonts w:ascii="Arial" w:hAnsi="Arial" w:cs="Arial"/>
          <w:sz w:val="24"/>
          <w:szCs w:val="24"/>
        </w:rPr>
        <w:t xml:space="preserve">řídící </w:t>
      </w:r>
      <w:r w:rsidRPr="00FD7B4D">
        <w:rPr>
          <w:rFonts w:ascii="Arial" w:hAnsi="Arial" w:cs="Arial"/>
          <w:sz w:val="24"/>
          <w:szCs w:val="24"/>
        </w:rPr>
        <w:t>orgán schválil poskytnutí dotace.</w:t>
      </w:r>
    </w:p>
    <w:p w14:paraId="353ABC04" w14:textId="54A95E42" w:rsidR="00691685" w:rsidRPr="00FD7B4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Ř</w:t>
      </w:r>
      <w:r w:rsidR="00691685" w:rsidRPr="00FD7B4D">
        <w:rPr>
          <w:rFonts w:ascii="Arial" w:hAnsi="Arial" w:cs="Arial"/>
          <w:b/>
          <w:sz w:val="24"/>
          <w:szCs w:val="24"/>
        </w:rPr>
        <w:t>ídící orgán</w:t>
      </w:r>
      <w:r w:rsidRPr="00FD7B4D">
        <w:rPr>
          <w:rFonts w:ascii="Arial" w:hAnsi="Arial" w:cs="Arial"/>
          <w:b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>u poskytovatele je</w:t>
      </w:r>
      <w:r w:rsidRPr="00FD7B4D">
        <w:rPr>
          <w:rFonts w:ascii="Arial" w:hAnsi="Arial" w:cs="Arial"/>
          <w:b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sz w:val="24"/>
          <w:szCs w:val="24"/>
        </w:rPr>
        <w:t>Zastupitelstvo Olomouckého kraje</w:t>
      </w:r>
      <w:r w:rsidR="00AE3DF2" w:rsidRPr="00FD7B4D">
        <w:rPr>
          <w:rFonts w:ascii="Arial" w:hAnsi="Arial" w:cs="Arial"/>
          <w:sz w:val="24"/>
          <w:szCs w:val="24"/>
        </w:rPr>
        <w:t>.</w:t>
      </w:r>
      <w:r w:rsidR="007A4261" w:rsidRPr="00FD7B4D">
        <w:rPr>
          <w:rFonts w:ascii="Arial" w:hAnsi="Arial" w:cs="Arial"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sz w:val="24"/>
          <w:szCs w:val="24"/>
        </w:rPr>
        <w:t>Řídící orgán rozhoduje zejména o přidělení dotace a její výši.</w:t>
      </w:r>
    </w:p>
    <w:p w14:paraId="569818B7" w14:textId="77777777" w:rsidR="00057835" w:rsidRPr="00FD7B4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Smlouva </w:t>
      </w:r>
      <w:r w:rsidRPr="00FD7B4D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19AA3D60" w:rsidR="00B269B9" w:rsidRPr="00FD7B4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Uznatelný výdaj</w:t>
      </w:r>
      <w:r w:rsidRPr="00FD7B4D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projektu</w:t>
      </w:r>
      <w:r w:rsidR="0031600B" w:rsidRPr="00FD7B4D">
        <w:rPr>
          <w:rFonts w:ascii="Arial" w:hAnsi="Arial" w:cs="Arial"/>
          <w:sz w:val="24"/>
          <w:szCs w:val="24"/>
        </w:rPr>
        <w:t xml:space="preserve"> a </w:t>
      </w:r>
      <w:r w:rsidRPr="00FD7B4D">
        <w:rPr>
          <w:rFonts w:ascii="Arial" w:hAnsi="Arial" w:cs="Arial"/>
          <w:sz w:val="24"/>
          <w:szCs w:val="24"/>
        </w:rPr>
        <w:t xml:space="preserve">který vznikl v období realizace projektu dle Pravidel dotačního programu, odst. </w:t>
      </w:r>
      <w:hyperlink w:anchor="platebniPodminky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FD7B4D">
        <w:rPr>
          <w:rFonts w:ascii="Arial" w:hAnsi="Arial" w:cs="Arial"/>
          <w:sz w:val="24"/>
          <w:szCs w:val="24"/>
        </w:rPr>
        <w:t>.</w:t>
      </w:r>
      <w:r w:rsidR="00A07F7F" w:rsidRPr="00FD7B4D">
        <w:rPr>
          <w:rFonts w:ascii="Arial" w:hAnsi="Arial" w:cs="Arial"/>
          <w:sz w:val="24"/>
          <w:szCs w:val="24"/>
        </w:rPr>
        <w:t xml:space="preserve"> písm.</w:t>
      </w:r>
      <w:r w:rsidR="008E1608" w:rsidRPr="00FD7B4D">
        <w:rPr>
          <w:rFonts w:ascii="Arial" w:hAnsi="Arial" w:cs="Arial"/>
          <w:sz w:val="24"/>
          <w:szCs w:val="24"/>
        </w:rPr>
        <w:t xml:space="preserve"> </w:t>
      </w:r>
      <w:r w:rsidR="00A07F7F" w:rsidRPr="00FD7B4D">
        <w:rPr>
          <w:rFonts w:ascii="Arial" w:hAnsi="Arial" w:cs="Arial"/>
          <w:sz w:val="24"/>
          <w:szCs w:val="24"/>
        </w:rPr>
        <w:t>c).</w:t>
      </w:r>
      <w:r w:rsidRPr="00FD7B4D">
        <w:rPr>
          <w:rFonts w:ascii="Arial" w:hAnsi="Arial" w:cs="Arial"/>
          <w:sz w:val="24"/>
          <w:szCs w:val="24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FD7B4D">
        <w:rPr>
          <w:rFonts w:ascii="Arial" w:hAnsi="Arial" w:cs="Arial"/>
          <w:sz w:val="24"/>
          <w:szCs w:val="24"/>
        </w:rPr>
        <w:t>je definován v odstavci 2.</w:t>
      </w:r>
      <w:r w:rsidR="009747B1" w:rsidRPr="00FD7B4D">
        <w:rPr>
          <w:rFonts w:ascii="Arial" w:hAnsi="Arial" w:cs="Arial"/>
          <w:sz w:val="24"/>
          <w:szCs w:val="24"/>
        </w:rPr>
        <w:t>4</w:t>
      </w:r>
      <w:r w:rsidR="00D125FC" w:rsidRPr="00FD7B4D">
        <w:rPr>
          <w:rFonts w:ascii="Arial" w:hAnsi="Arial" w:cs="Arial"/>
          <w:sz w:val="24"/>
          <w:szCs w:val="24"/>
        </w:rPr>
        <w:t xml:space="preserve"> </w:t>
      </w:r>
      <w:r w:rsidR="00295F90" w:rsidRPr="00FD7B4D">
        <w:rPr>
          <w:rFonts w:ascii="Arial" w:hAnsi="Arial" w:cs="Arial"/>
          <w:sz w:val="24"/>
          <w:szCs w:val="24"/>
        </w:rPr>
        <w:t xml:space="preserve">a </w:t>
      </w:r>
      <w:r w:rsidRPr="00FD7B4D">
        <w:rPr>
          <w:rFonts w:ascii="Arial" w:hAnsi="Arial" w:cs="Arial"/>
          <w:sz w:val="24"/>
          <w:szCs w:val="24"/>
        </w:rPr>
        <w:t>není vymezen v </w:t>
      </w:r>
      <w:r w:rsidR="00115248" w:rsidRPr="00FD7B4D">
        <w:rPr>
          <w:rFonts w:ascii="Arial" w:hAnsi="Arial" w:cs="Arial"/>
          <w:sz w:val="24"/>
          <w:szCs w:val="24"/>
        </w:rPr>
        <w:t>odst.</w:t>
      </w:r>
      <w:r w:rsidRPr="00FD7B4D">
        <w:rPr>
          <w:rFonts w:ascii="Arial" w:hAnsi="Arial" w:cs="Arial"/>
          <w:sz w:val="24"/>
          <w:szCs w:val="24"/>
        </w:rPr>
        <w:t xml:space="preserve"> </w:t>
      </w:r>
      <w:hyperlink w:anchor="neuznatelnévýdaje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9.4</w:t>
        </w:r>
      </w:hyperlink>
      <w:r w:rsidRPr="00FD7B4D">
        <w:rPr>
          <w:rFonts w:ascii="Arial" w:hAnsi="Arial" w:cs="Arial"/>
          <w:sz w:val="24"/>
          <w:szCs w:val="24"/>
        </w:rPr>
        <w:t xml:space="preserve">. těchto pravidel jako neuznatelný výdaj projektu. </w:t>
      </w:r>
    </w:p>
    <w:p w14:paraId="2386453B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Vyhlašovatel</w:t>
      </w:r>
      <w:r w:rsidRPr="00FD7B4D">
        <w:rPr>
          <w:rFonts w:ascii="Arial" w:hAnsi="Arial" w:cs="Arial"/>
          <w:sz w:val="24"/>
          <w:szCs w:val="24"/>
        </w:rPr>
        <w:t xml:space="preserve"> je Olomoucký kraj.</w:t>
      </w:r>
    </w:p>
    <w:p w14:paraId="711AB981" w14:textId="5247440E" w:rsidR="00691685" w:rsidRPr="00FD7B4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FD7B4D">
        <w:rPr>
          <w:rFonts w:ascii="Arial" w:hAnsi="Arial" w:cs="Arial"/>
          <w:sz w:val="24"/>
          <w:szCs w:val="24"/>
        </w:rPr>
        <w:t>je popis a závěrečné zhodnocení projektu.</w:t>
      </w:r>
    </w:p>
    <w:p w14:paraId="3651F221" w14:textId="551B6C82" w:rsidR="00691685" w:rsidRPr="00FD7B4D" w:rsidRDefault="00057835" w:rsidP="00E16EA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Žadatel</w:t>
      </w:r>
      <w:r w:rsidRPr="00FD7B4D">
        <w:rPr>
          <w:rFonts w:ascii="Arial" w:hAnsi="Arial" w:cs="Arial"/>
          <w:sz w:val="24"/>
          <w:szCs w:val="24"/>
        </w:rPr>
        <w:t xml:space="preserve"> je právnická osoba, která může žádat o dotaci.</w:t>
      </w:r>
      <w:r w:rsidR="002C396E" w:rsidRPr="00FD7B4D">
        <w:rPr>
          <w:rFonts w:ascii="Arial" w:hAnsi="Arial" w:cs="Arial"/>
          <w:sz w:val="24"/>
          <w:szCs w:val="24"/>
        </w:rPr>
        <w:t xml:space="preserve"> </w:t>
      </w:r>
    </w:p>
    <w:p w14:paraId="5DD14EDB" w14:textId="3329AE5B" w:rsidR="00CD4B36" w:rsidRPr="00FD7B4D" w:rsidRDefault="00CD4B36" w:rsidP="001620FD">
      <w:pPr>
        <w:spacing w:before="120" w:after="120"/>
        <w:rPr>
          <w:rFonts w:ascii="Arial" w:hAnsi="Arial" w:cs="Arial"/>
          <w:i/>
          <w:color w:val="FF0000"/>
          <w:sz w:val="24"/>
          <w:szCs w:val="24"/>
        </w:rPr>
      </w:pPr>
    </w:p>
    <w:p w14:paraId="41CB20CB" w14:textId="77777777" w:rsidR="00816FC3" w:rsidRPr="00FD7B4D" w:rsidRDefault="00816FC3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B5E18A" w14:textId="175CA5B0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D7B4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D7B4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649A4425" w14:textId="77777777" w:rsidR="00691685" w:rsidRPr="00FD7B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2F793844" w:rsidR="00691685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Dotační program</w:t>
      </w:r>
      <w:r w:rsidR="00E16EA9" w:rsidRPr="00FD7B4D">
        <w:rPr>
          <w:rFonts w:ascii="Arial" w:hAnsi="Arial" w:cs="Arial"/>
          <w:sz w:val="24"/>
          <w:szCs w:val="24"/>
        </w:rPr>
        <w:t xml:space="preserve">: </w:t>
      </w:r>
      <w:r w:rsidR="00E16EA9" w:rsidRPr="00FD7B4D">
        <w:rPr>
          <w:rFonts w:ascii="Arial" w:hAnsi="Arial" w:cs="Arial"/>
          <w:b/>
          <w:bCs/>
          <w:sz w:val="24"/>
          <w:szCs w:val="24"/>
        </w:rPr>
        <w:t>Program na podporu profesně zaměřených studijních programů na vysokých školách v Olomouckém kraji v roce 2018</w:t>
      </w:r>
    </w:p>
    <w:p w14:paraId="4DA0FC94" w14:textId="77777777" w:rsidR="00691685" w:rsidRPr="00FD7B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06AA3C" w14:textId="24DD9DCB" w:rsidR="00691685" w:rsidRPr="00FD7B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Důvodem vyhlášení dotačního programu</w:t>
      </w:r>
      <w:r w:rsidR="00E16EA9" w:rsidRPr="00FD7B4D">
        <w:rPr>
          <w:rFonts w:ascii="Arial" w:hAnsi="Arial" w:cs="Arial"/>
          <w:sz w:val="24"/>
          <w:szCs w:val="24"/>
        </w:rPr>
        <w:t xml:space="preserve"> je soulad s Dlouhodobým záměrem vzdělávání a rozvoje vzdělávací soustavy O</w:t>
      </w:r>
      <w:r w:rsidR="00754002">
        <w:rPr>
          <w:rFonts w:ascii="Arial" w:hAnsi="Arial" w:cs="Arial"/>
          <w:sz w:val="24"/>
          <w:szCs w:val="24"/>
        </w:rPr>
        <w:t>lomouckého kraje na období 2016–</w:t>
      </w:r>
      <w:r w:rsidR="00E16EA9" w:rsidRPr="00FD7B4D">
        <w:rPr>
          <w:rFonts w:ascii="Arial" w:hAnsi="Arial" w:cs="Arial"/>
          <w:sz w:val="24"/>
          <w:szCs w:val="24"/>
        </w:rPr>
        <w:t>2020 „podporovat činnost vysokých škol se sídlem na území Olomouckého kraje“ a dále soulad s Programovým prohlášením Rady Olomouckého kraje pro volební období 2016–2020, část III. školství, bod 12 „podpoříme rozvoj spolupráce s vysokými školami na území Olomouckého kraje včetně detašovaných pracovišť“.</w:t>
      </w:r>
      <w:r w:rsidRPr="00FD7B4D">
        <w:rPr>
          <w:rFonts w:ascii="Arial" w:hAnsi="Arial" w:cs="Arial"/>
          <w:i/>
          <w:sz w:val="24"/>
          <w:szCs w:val="24"/>
        </w:rPr>
        <w:t xml:space="preserve">  </w:t>
      </w:r>
    </w:p>
    <w:p w14:paraId="7EBD8BEC" w14:textId="77777777" w:rsidR="00691685" w:rsidRPr="00FD7B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A98FB78" w14:textId="649559D3" w:rsidR="00B53097" w:rsidRPr="00FD7B4D" w:rsidRDefault="00EB0434" w:rsidP="005E6E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Obecným účelem </w:t>
      </w:r>
      <w:r w:rsidR="00691685" w:rsidRPr="00FD7B4D">
        <w:rPr>
          <w:rFonts w:ascii="Arial" w:hAnsi="Arial" w:cs="Arial"/>
          <w:sz w:val="24"/>
          <w:szCs w:val="24"/>
        </w:rPr>
        <w:t>vyhlášeného dotačního programu je</w:t>
      </w:r>
      <w:r w:rsidR="001754BE" w:rsidRPr="00FD7B4D">
        <w:rPr>
          <w:rFonts w:ascii="Arial" w:hAnsi="Arial" w:cs="Arial"/>
          <w:sz w:val="24"/>
          <w:szCs w:val="24"/>
        </w:rPr>
        <w:t xml:space="preserve">: </w:t>
      </w:r>
    </w:p>
    <w:p w14:paraId="48ADCB8E" w14:textId="7FA1C674" w:rsidR="00691685" w:rsidRPr="00FD7B4D" w:rsidRDefault="00B53097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Podpor</w:t>
      </w:r>
      <w:r w:rsidR="00F30B5E" w:rsidRPr="00FD7B4D">
        <w:rPr>
          <w:rFonts w:ascii="Arial" w:hAnsi="Arial" w:cs="Arial"/>
          <w:sz w:val="24"/>
          <w:szCs w:val="24"/>
        </w:rPr>
        <w:t>a</w:t>
      </w:r>
      <w:r w:rsidRPr="00FD7B4D">
        <w:rPr>
          <w:rFonts w:ascii="Arial" w:hAnsi="Arial" w:cs="Arial"/>
          <w:sz w:val="24"/>
          <w:szCs w:val="24"/>
        </w:rPr>
        <w:t xml:space="preserve"> přípravy nových profesně zaměřených bakalářských </w:t>
      </w:r>
      <w:r w:rsidR="00293831" w:rsidRPr="00FD7B4D">
        <w:rPr>
          <w:rFonts w:ascii="Arial" w:hAnsi="Arial" w:cs="Arial"/>
          <w:sz w:val="24"/>
          <w:szCs w:val="24"/>
        </w:rPr>
        <w:t>a/nebo</w:t>
      </w:r>
      <w:r w:rsidRPr="00FD7B4D">
        <w:rPr>
          <w:rFonts w:ascii="Arial" w:hAnsi="Arial" w:cs="Arial"/>
          <w:sz w:val="24"/>
          <w:szCs w:val="24"/>
        </w:rPr>
        <w:t xml:space="preserve"> magisterských studijních programů</w:t>
      </w:r>
    </w:p>
    <w:p w14:paraId="5CB79110" w14:textId="4BDAF5C6" w:rsidR="005E6E85" w:rsidRPr="00FD7B4D" w:rsidRDefault="005E6E85" w:rsidP="005E6E85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Podpora výuky v již akreditovaných profesně zaměřených bakalářských </w:t>
      </w:r>
      <w:r w:rsidR="00293831" w:rsidRPr="00FD7B4D">
        <w:rPr>
          <w:rFonts w:ascii="Arial" w:hAnsi="Arial" w:cs="Arial"/>
          <w:sz w:val="24"/>
          <w:szCs w:val="24"/>
        </w:rPr>
        <w:t>a/nebo</w:t>
      </w:r>
      <w:r w:rsidRPr="00FD7B4D">
        <w:rPr>
          <w:rFonts w:ascii="Arial" w:hAnsi="Arial" w:cs="Arial"/>
          <w:sz w:val="24"/>
          <w:szCs w:val="24"/>
        </w:rPr>
        <w:t xml:space="preserve"> magisterských studijních program</w:t>
      </w:r>
      <w:r w:rsidR="00AE3DF2" w:rsidRPr="00FD7B4D">
        <w:rPr>
          <w:rFonts w:ascii="Arial" w:hAnsi="Arial" w:cs="Arial"/>
          <w:sz w:val="24"/>
          <w:szCs w:val="24"/>
        </w:rPr>
        <w:t>ech</w:t>
      </w:r>
    </w:p>
    <w:p w14:paraId="6D39A61A" w14:textId="575DAC3A" w:rsidR="00F30B5E" w:rsidRPr="00FD7B4D" w:rsidRDefault="00F30B5E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Podpora propagace profesně zaměřených bakalářských </w:t>
      </w:r>
      <w:r w:rsidR="00293831" w:rsidRPr="00FD7B4D">
        <w:rPr>
          <w:rFonts w:ascii="Arial" w:hAnsi="Arial" w:cs="Arial"/>
          <w:sz w:val="24"/>
          <w:szCs w:val="24"/>
        </w:rPr>
        <w:t>a/</w:t>
      </w:r>
      <w:r w:rsidRPr="00FD7B4D">
        <w:rPr>
          <w:rFonts w:ascii="Arial" w:hAnsi="Arial" w:cs="Arial"/>
          <w:sz w:val="24"/>
          <w:szCs w:val="24"/>
        </w:rPr>
        <w:t>nebo magisterských studijních programů</w:t>
      </w:r>
      <w:r w:rsidR="008E212B" w:rsidRPr="00FD7B4D">
        <w:rPr>
          <w:rFonts w:ascii="Arial" w:hAnsi="Arial" w:cs="Arial"/>
          <w:sz w:val="24"/>
          <w:szCs w:val="24"/>
        </w:rPr>
        <w:t xml:space="preserve"> včetně propagace na středních školách</w:t>
      </w:r>
    </w:p>
    <w:p w14:paraId="1C703CAF" w14:textId="18D4D813" w:rsidR="002410C1" w:rsidRPr="00FD7B4D" w:rsidRDefault="002410C1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Podpora praxe studentů ke zvýšení uplatnitelnosti na trhu práce</w:t>
      </w:r>
    </w:p>
    <w:p w14:paraId="59E63C60" w14:textId="359BE2D6" w:rsidR="008E212B" w:rsidRPr="00FD7B4D" w:rsidRDefault="008E212B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Spolupráce s odborníky z</w:t>
      </w:r>
      <w:r w:rsidR="0000655E" w:rsidRPr="00FD7B4D">
        <w:rPr>
          <w:rFonts w:ascii="Arial" w:hAnsi="Arial" w:cs="Arial"/>
          <w:sz w:val="24"/>
          <w:szCs w:val="24"/>
        </w:rPr>
        <w:t> </w:t>
      </w:r>
      <w:r w:rsidRPr="00FD7B4D">
        <w:rPr>
          <w:rFonts w:ascii="Arial" w:hAnsi="Arial" w:cs="Arial"/>
          <w:sz w:val="24"/>
          <w:szCs w:val="24"/>
        </w:rPr>
        <w:t>praxe</w:t>
      </w:r>
      <w:r w:rsidR="0000655E"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>při výuce a zajištění praxe pro studenty</w:t>
      </w:r>
    </w:p>
    <w:p w14:paraId="3859F6F9" w14:textId="5A971414" w:rsidR="00774CB5" w:rsidRPr="00FD7B4D" w:rsidRDefault="00774CB5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lastRenderedPageBreak/>
        <w:t xml:space="preserve">Spolupráce </w:t>
      </w:r>
      <w:r w:rsidR="00F75352" w:rsidRPr="00FD7B4D">
        <w:rPr>
          <w:rFonts w:ascii="Arial" w:hAnsi="Arial" w:cs="Arial"/>
          <w:sz w:val="24"/>
          <w:szCs w:val="24"/>
        </w:rPr>
        <w:t xml:space="preserve">vysokých </w:t>
      </w:r>
      <w:r w:rsidRPr="00FD7B4D">
        <w:rPr>
          <w:rFonts w:ascii="Arial" w:hAnsi="Arial" w:cs="Arial"/>
          <w:sz w:val="24"/>
          <w:szCs w:val="24"/>
        </w:rPr>
        <w:t>škol se zaměstnavateli a organizacemi zaměstnavatelů z Olomouckého kraje</w:t>
      </w:r>
    </w:p>
    <w:p w14:paraId="3FC74461" w14:textId="08B6CC7B" w:rsidR="00F75352" w:rsidRPr="00FD7B4D" w:rsidRDefault="00F75352" w:rsidP="00B53097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Spolupráce vysokých škol s ostatními aktéry vzdělávacího systému v Olomouckém kraji</w:t>
      </w:r>
    </w:p>
    <w:p w14:paraId="4B4D7247" w14:textId="77777777" w:rsidR="0013079A" w:rsidRPr="00FD7B4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46DD3105" w14:textId="77777777" w:rsidR="00816FC3" w:rsidRPr="00FD7B4D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2EAE61C9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FD7B4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FD7B4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2DFB577C" w:rsidR="00691685" w:rsidRPr="00FD7B4D" w:rsidRDefault="00057EDA" w:rsidP="003B0063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Žadatelem může být pouze právnická osoba ve smyslu z. č. 111/1998 Sb., o vysokých školách, a o změně a doplnění dalších zákonů (zákon o vysokých školách), ve znění pozdějších právních předpisů, se sídlem v</w:t>
      </w:r>
      <w:r w:rsidR="002410C1" w:rsidRPr="00FD7B4D">
        <w:rPr>
          <w:rFonts w:ascii="Arial" w:hAnsi="Arial" w:cs="Arial"/>
          <w:sz w:val="24"/>
          <w:szCs w:val="24"/>
        </w:rPr>
        <w:t> územním obvodu</w:t>
      </w:r>
      <w:r w:rsidRPr="00FD7B4D">
        <w:rPr>
          <w:rFonts w:ascii="Arial" w:hAnsi="Arial" w:cs="Arial"/>
          <w:sz w:val="24"/>
          <w:szCs w:val="24"/>
        </w:rPr>
        <w:t> Olomoucké</w:t>
      </w:r>
      <w:r w:rsidR="002410C1" w:rsidRPr="00FD7B4D">
        <w:rPr>
          <w:rFonts w:ascii="Arial" w:hAnsi="Arial" w:cs="Arial"/>
          <w:sz w:val="24"/>
          <w:szCs w:val="24"/>
        </w:rPr>
        <w:t>ho</w:t>
      </w:r>
      <w:r w:rsidRPr="00FD7B4D">
        <w:rPr>
          <w:rFonts w:ascii="Arial" w:hAnsi="Arial" w:cs="Arial"/>
          <w:sz w:val="24"/>
          <w:szCs w:val="24"/>
        </w:rPr>
        <w:t xml:space="preserve"> kraj</w:t>
      </w:r>
      <w:r w:rsidR="002410C1" w:rsidRPr="00FD7B4D">
        <w:rPr>
          <w:rFonts w:ascii="Arial" w:hAnsi="Arial" w:cs="Arial"/>
          <w:sz w:val="24"/>
          <w:szCs w:val="24"/>
        </w:rPr>
        <w:t>e</w:t>
      </w:r>
      <w:r w:rsidRPr="00FD7B4D">
        <w:rPr>
          <w:rFonts w:ascii="Arial" w:hAnsi="Arial" w:cs="Arial"/>
          <w:sz w:val="24"/>
          <w:szCs w:val="24"/>
        </w:rPr>
        <w:t>.</w:t>
      </w:r>
    </w:p>
    <w:p w14:paraId="7FDF6A3A" w14:textId="07E9EDED" w:rsidR="00691685" w:rsidRPr="00FD7B4D" w:rsidRDefault="00691685" w:rsidP="003B0063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Žadatelem </w:t>
      </w:r>
      <w:r w:rsidRPr="00FD7B4D">
        <w:rPr>
          <w:rFonts w:ascii="Arial" w:hAnsi="Arial" w:cs="Arial"/>
          <w:bCs/>
          <w:sz w:val="24"/>
          <w:szCs w:val="24"/>
        </w:rPr>
        <w:t>v dotačním programu</w:t>
      </w:r>
      <w:r w:rsidR="00057EDA" w:rsidRPr="00FD7B4D">
        <w:rPr>
          <w:rFonts w:ascii="Arial" w:hAnsi="Arial" w:cs="Arial"/>
          <w:b/>
          <w:sz w:val="24"/>
          <w:szCs w:val="24"/>
        </w:rPr>
        <w:t xml:space="preserve"> nemohou být osoby, jež nejsou uvedeny v bodu 4.1. tohoto dotačního programu.</w:t>
      </w:r>
      <w:r w:rsidRPr="00FD7B4D">
        <w:rPr>
          <w:rFonts w:ascii="Arial" w:hAnsi="Arial" w:cs="Arial"/>
          <w:b/>
          <w:sz w:val="24"/>
          <w:szCs w:val="24"/>
        </w:rPr>
        <w:t xml:space="preserve"> </w:t>
      </w:r>
    </w:p>
    <w:p w14:paraId="72AEEB55" w14:textId="77777777" w:rsidR="001620FD" w:rsidRPr="00FD7B4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43A81BF" w14:textId="1E580219" w:rsidR="00691685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14:paraId="039084E9" w14:textId="77777777" w:rsidR="00691685" w:rsidRPr="00FD7B4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který nemá </w:t>
      </w:r>
      <w:r w:rsidRPr="00FD7B4D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FD7B4D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FD7B4D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FD7B4D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14:paraId="5A479052" w14:textId="77777777" w:rsidR="00691685" w:rsidRPr="00FD7B4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FD7B4D">
        <w:rPr>
          <w:rFonts w:ascii="Arial" w:hAnsi="Arial" w:cs="Arial"/>
          <w:sz w:val="24"/>
          <w:szCs w:val="24"/>
        </w:rPr>
        <w:t>který nemá neuhrazené závazky po lhůtě splatnosti vůči Olomouckému kraji, j</w:t>
      </w:r>
      <w:r w:rsidR="00F136D6" w:rsidRPr="00FD7B4D">
        <w:rPr>
          <w:rFonts w:ascii="Arial" w:hAnsi="Arial" w:cs="Arial"/>
          <w:sz w:val="24"/>
          <w:szCs w:val="24"/>
        </w:rPr>
        <w:t xml:space="preserve">ím </w:t>
      </w:r>
      <w:r w:rsidRPr="00FD7B4D">
        <w:rPr>
          <w:rFonts w:ascii="Arial" w:hAnsi="Arial" w:cs="Arial"/>
          <w:sz w:val="24"/>
          <w:szCs w:val="24"/>
        </w:rPr>
        <w:t xml:space="preserve">zřízeným organizacím a jiným územním samosprávným celkům, a to za období tří let před podáním žádosti </w:t>
      </w:r>
      <w:r w:rsidRPr="00FD7B4D">
        <w:rPr>
          <w:rFonts w:ascii="Arial" w:eastAsia="Times New Roman" w:hAnsi="Arial" w:cs="Arial"/>
          <w:sz w:val="24"/>
          <w:szCs w:val="24"/>
          <w:lang w:eastAsia="cs-CZ"/>
        </w:rPr>
        <w:t xml:space="preserve">(za neuhrazený závazek po lhůtě splatnosti vůči výše uvedeným </w:t>
      </w:r>
      <w:r w:rsidR="008254B7" w:rsidRPr="00FD7B4D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FD7B4D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FD7B4D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14:paraId="0678840B" w14:textId="77777777" w:rsidR="00691685" w:rsidRPr="00FD7B4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FD7B4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FD7B4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FD7B4D">
        <w:rPr>
          <w:rFonts w:ascii="Arial" w:hAnsi="Arial" w:cs="Arial"/>
          <w:sz w:val="24"/>
          <w:szCs w:val="24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</w:t>
      </w:r>
      <w:r w:rsidRPr="00FD7B4D">
        <w:rPr>
          <w:rFonts w:ascii="Arial" w:hAnsi="Arial" w:cs="Arial"/>
          <w:sz w:val="24"/>
          <w:szCs w:val="24"/>
        </w:rPr>
        <w:lastRenderedPageBreak/>
        <w:t xml:space="preserve">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31552896" w:rsidR="009D3997" w:rsidRPr="00FD7B4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37B27991" w14:textId="20B2D25A" w:rsidR="009D3997" w:rsidRPr="00FD7B4D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FD7B4D">
        <w:rPr>
          <w:rFonts w:ascii="Arial" w:hAnsi="Arial" w:cs="Arial"/>
          <w:sz w:val="24"/>
          <w:szCs w:val="24"/>
        </w:rPr>
        <w:br/>
        <w:t xml:space="preserve">v procesu zrušení s právním nástupcem (např. sloučení, splynutí, </w:t>
      </w:r>
      <w:r w:rsidR="00FD7B4D" w:rsidRPr="00FD7B4D">
        <w:rPr>
          <w:rFonts w:ascii="Arial" w:hAnsi="Arial" w:cs="Arial"/>
          <w:sz w:val="24"/>
          <w:szCs w:val="24"/>
        </w:rPr>
        <w:t>rozdělení obchodní společnosti).</w:t>
      </w:r>
    </w:p>
    <w:p w14:paraId="117D3DBA" w14:textId="77777777" w:rsidR="006A49A1" w:rsidRPr="00FD7B4D" w:rsidRDefault="006A49A1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14:paraId="17256742" w14:textId="77777777" w:rsidR="001620FD" w:rsidRPr="00FD7B4D" w:rsidRDefault="001620FD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14:paraId="1E526C68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64D2882D" w14:textId="073C8916" w:rsidR="00691685" w:rsidRPr="00FD7B4D" w:rsidRDefault="00691685" w:rsidP="00FD7B4D">
      <w:pPr>
        <w:autoSpaceDE w:val="0"/>
        <w:autoSpaceDN w:val="0"/>
        <w:adjustRightInd w:val="0"/>
        <w:spacing w:after="27"/>
        <w:rPr>
          <w:rFonts w:ascii="Arial" w:hAnsi="Arial" w:cs="Arial"/>
          <w:strike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410C1" w:rsidRPr="00FD7B4D">
        <w:rPr>
          <w:rFonts w:ascii="Arial" w:hAnsi="Arial" w:cs="Arial"/>
          <w:sz w:val="24"/>
          <w:szCs w:val="24"/>
        </w:rPr>
        <w:t>6 000 000 Kč</w:t>
      </w:r>
      <w:r w:rsidR="00FD7B4D" w:rsidRPr="00FD7B4D">
        <w:rPr>
          <w:rFonts w:ascii="Arial" w:hAnsi="Arial" w:cs="Arial"/>
          <w:sz w:val="24"/>
          <w:szCs w:val="24"/>
        </w:rPr>
        <w:t>.</w:t>
      </w:r>
      <w:r w:rsidRPr="00FD7B4D">
        <w:rPr>
          <w:rFonts w:ascii="Arial" w:hAnsi="Arial" w:cs="Arial"/>
          <w:strike/>
          <w:sz w:val="24"/>
          <w:szCs w:val="24"/>
        </w:rPr>
        <w:t xml:space="preserve"> </w:t>
      </w:r>
    </w:p>
    <w:p w14:paraId="6CD27C70" w14:textId="77777777" w:rsidR="00691685" w:rsidRPr="00FD7B4D" w:rsidRDefault="00691685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30E97B71" w14:textId="77777777" w:rsidR="00FE36B9" w:rsidRPr="00FD7B4D" w:rsidRDefault="00FE36B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61FCCFF1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77777777" w:rsidR="00691685" w:rsidRPr="00FD7B4D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Pr="00FD7B4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8316217" w14:textId="77777777" w:rsidR="00FE36B9" w:rsidRPr="00FD7B4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15BAA2B1" w14:textId="4D5DDE29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FD7B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01FDE23B" w14:textId="7777621E" w:rsidR="00691685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FD7B4D">
        <w:rPr>
          <w:rFonts w:ascii="Arial" w:hAnsi="Arial" w:cs="Arial"/>
          <w:sz w:val="24"/>
          <w:szCs w:val="24"/>
        </w:rPr>
        <w:t>dotace na jed</w:t>
      </w:r>
      <w:r w:rsidR="0073396F" w:rsidRPr="00FD7B4D">
        <w:rPr>
          <w:rFonts w:ascii="Arial" w:hAnsi="Arial" w:cs="Arial"/>
          <w:sz w:val="24"/>
          <w:szCs w:val="24"/>
        </w:rPr>
        <w:t>e</w:t>
      </w:r>
      <w:r w:rsidRPr="00FD7B4D">
        <w:rPr>
          <w:rFonts w:ascii="Arial" w:hAnsi="Arial" w:cs="Arial"/>
          <w:sz w:val="24"/>
          <w:szCs w:val="24"/>
        </w:rPr>
        <w:t xml:space="preserve">n projekt činí </w:t>
      </w:r>
      <w:r w:rsidR="00F75352" w:rsidRPr="00FD7B4D">
        <w:rPr>
          <w:rFonts w:ascii="Arial" w:hAnsi="Arial" w:cs="Arial"/>
          <w:sz w:val="24"/>
          <w:szCs w:val="24"/>
        </w:rPr>
        <w:t>1 000 000</w:t>
      </w:r>
      <w:r w:rsidRPr="00FD7B4D">
        <w:rPr>
          <w:rFonts w:ascii="Arial" w:hAnsi="Arial" w:cs="Arial"/>
          <w:sz w:val="24"/>
          <w:szCs w:val="24"/>
        </w:rPr>
        <w:t xml:space="preserve"> Kč. </w:t>
      </w:r>
    </w:p>
    <w:p w14:paraId="03DCA3A4" w14:textId="77777777" w:rsidR="00691685" w:rsidRPr="00FD7B4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27E7284" w14:textId="2CAF820A" w:rsidR="00691685" w:rsidRPr="00FD7B4D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M</w:t>
      </w:r>
      <w:r w:rsidRPr="00FD7B4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D7B4D">
        <w:rPr>
          <w:rFonts w:ascii="Arial" w:hAnsi="Arial" w:cs="Arial"/>
          <w:sz w:val="24"/>
          <w:szCs w:val="24"/>
        </w:rPr>
        <w:t>dotace na jed</w:t>
      </w:r>
      <w:r w:rsidR="0073396F" w:rsidRPr="00FD7B4D">
        <w:rPr>
          <w:rFonts w:ascii="Arial" w:hAnsi="Arial" w:cs="Arial"/>
          <w:sz w:val="24"/>
          <w:szCs w:val="24"/>
        </w:rPr>
        <w:t>e</w:t>
      </w:r>
      <w:r w:rsidRPr="00FD7B4D">
        <w:rPr>
          <w:rFonts w:ascii="Arial" w:hAnsi="Arial" w:cs="Arial"/>
          <w:sz w:val="24"/>
          <w:szCs w:val="24"/>
        </w:rPr>
        <w:t xml:space="preserve">n projekt činí </w:t>
      </w:r>
      <w:r w:rsidR="00F75352" w:rsidRPr="00FD7B4D">
        <w:rPr>
          <w:rFonts w:ascii="Arial" w:hAnsi="Arial" w:cs="Arial"/>
          <w:sz w:val="24"/>
          <w:szCs w:val="24"/>
        </w:rPr>
        <w:t>5 000 000</w:t>
      </w:r>
      <w:r w:rsidRPr="00FD7B4D">
        <w:rPr>
          <w:rFonts w:ascii="Arial" w:hAnsi="Arial" w:cs="Arial"/>
          <w:sz w:val="24"/>
          <w:szCs w:val="24"/>
        </w:rPr>
        <w:t xml:space="preserve"> Kč. </w:t>
      </w:r>
    </w:p>
    <w:p w14:paraId="07FC1BAC" w14:textId="77777777" w:rsidR="00691685" w:rsidRPr="00FD7B4D" w:rsidRDefault="00691685" w:rsidP="00691685">
      <w:pPr>
        <w:ind w:left="0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3BF8B378" w14:textId="6EE98A73" w:rsidR="00C9401A" w:rsidRPr="00FD7B4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tentýžÚčelAkce"/>
      <w:bookmarkEnd w:id="2"/>
      <w:r w:rsidRPr="00FD7B4D">
        <w:rPr>
          <w:rFonts w:ascii="Arial" w:hAnsi="Arial" w:cs="Arial"/>
          <w:sz w:val="24"/>
          <w:szCs w:val="24"/>
        </w:rPr>
        <w:t xml:space="preserve">Žadatel </w:t>
      </w:r>
      <w:r w:rsidRPr="00FD7B4D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FD7B4D">
        <w:rPr>
          <w:rFonts w:ascii="Arial" w:hAnsi="Arial" w:cs="Arial"/>
          <w:sz w:val="24"/>
          <w:szCs w:val="24"/>
        </w:rPr>
        <w:t xml:space="preserve"> podat </w:t>
      </w:r>
      <w:r w:rsidRPr="00FD7B4D">
        <w:rPr>
          <w:rFonts w:ascii="Arial" w:hAnsi="Arial" w:cs="Arial"/>
          <w:b/>
          <w:sz w:val="24"/>
          <w:szCs w:val="24"/>
        </w:rPr>
        <w:t xml:space="preserve">více žádostí </w:t>
      </w:r>
      <w:r w:rsidRPr="00FD7B4D">
        <w:rPr>
          <w:rFonts w:ascii="Arial" w:hAnsi="Arial" w:cs="Arial"/>
          <w:sz w:val="24"/>
          <w:szCs w:val="24"/>
        </w:rPr>
        <w:t xml:space="preserve">na </w:t>
      </w:r>
      <w:r w:rsidRPr="00FD7B4D">
        <w:rPr>
          <w:rFonts w:ascii="Arial" w:hAnsi="Arial" w:cs="Arial"/>
          <w:b/>
          <w:sz w:val="24"/>
          <w:szCs w:val="24"/>
        </w:rPr>
        <w:t>různé</w:t>
      </w:r>
      <w:r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b/>
          <w:sz w:val="24"/>
          <w:szCs w:val="24"/>
        </w:rPr>
        <w:t>projekty</w:t>
      </w:r>
      <w:r w:rsidRPr="00FD7B4D">
        <w:rPr>
          <w:rFonts w:ascii="Arial" w:hAnsi="Arial" w:cs="Arial"/>
          <w:sz w:val="24"/>
          <w:szCs w:val="24"/>
        </w:rPr>
        <w:t>.</w:t>
      </w:r>
      <w:r w:rsidRPr="00FD7B4D">
        <w:rPr>
          <w:rFonts w:ascii="Arial" w:hAnsi="Arial" w:cs="Arial"/>
          <w:b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>Na</w:t>
      </w:r>
      <w:r w:rsidRPr="00FD7B4D">
        <w:rPr>
          <w:rFonts w:ascii="Arial" w:hAnsi="Arial" w:cs="Arial"/>
          <w:b/>
          <w:sz w:val="24"/>
          <w:szCs w:val="24"/>
        </w:rPr>
        <w:t xml:space="preserve"> tentýž projekt</w:t>
      </w:r>
      <w:r w:rsidRPr="00FD7B4D">
        <w:rPr>
          <w:rFonts w:ascii="Arial" w:hAnsi="Arial" w:cs="Arial"/>
          <w:sz w:val="24"/>
          <w:szCs w:val="24"/>
        </w:rPr>
        <w:t xml:space="preserve"> v rámci vyhlášeného dotačního programu </w:t>
      </w:r>
      <w:r w:rsidRPr="00FD7B4D">
        <w:rPr>
          <w:rFonts w:ascii="Arial" w:hAnsi="Arial" w:cs="Arial"/>
          <w:b/>
          <w:sz w:val="24"/>
          <w:szCs w:val="24"/>
        </w:rPr>
        <w:t>však</w:t>
      </w:r>
      <w:r w:rsidRPr="00FD7B4D">
        <w:rPr>
          <w:rFonts w:ascii="Arial" w:hAnsi="Arial" w:cs="Arial"/>
          <w:sz w:val="24"/>
          <w:szCs w:val="24"/>
        </w:rPr>
        <w:t xml:space="preserve"> žadatel může podat </w:t>
      </w:r>
      <w:r w:rsidRPr="00FD7B4D">
        <w:rPr>
          <w:rFonts w:ascii="Arial" w:hAnsi="Arial" w:cs="Arial"/>
          <w:b/>
          <w:sz w:val="24"/>
          <w:szCs w:val="24"/>
        </w:rPr>
        <w:t>pouze jednu žádost</w:t>
      </w:r>
      <w:r w:rsidRPr="00FD7B4D">
        <w:rPr>
          <w:rFonts w:ascii="Arial" w:hAnsi="Arial" w:cs="Arial"/>
          <w:sz w:val="24"/>
          <w:szCs w:val="24"/>
        </w:rPr>
        <w:t xml:space="preserve"> o poskytnutí dotace v daném kalendářním roce. V případě, že na stejný projekt</w:t>
      </w:r>
      <w:r w:rsid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v rámci vyhlášeného dotačního programu bude podána další žádost, bude tato žádost vyřazena z dalšího posuzování, a žadatel bude o této skutečnosti informován. </w:t>
      </w:r>
    </w:p>
    <w:p w14:paraId="2C143527" w14:textId="77777777" w:rsidR="00946133" w:rsidRPr="00FD7B4D" w:rsidRDefault="00946133" w:rsidP="00691685">
      <w:pPr>
        <w:ind w:left="0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1E47D689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FD7B4D">
        <w:rPr>
          <w:rFonts w:ascii="Arial" w:hAnsi="Arial" w:cs="Arial"/>
          <w:sz w:val="24"/>
          <w:szCs w:val="24"/>
        </w:rPr>
        <w:t xml:space="preserve">Platební podmínky: </w:t>
      </w:r>
    </w:p>
    <w:p w14:paraId="44FE168B" w14:textId="77777777" w:rsidR="006347E3" w:rsidRPr="00FD7B4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D</w:t>
      </w:r>
      <w:r w:rsidR="00691685" w:rsidRPr="00FD7B4D">
        <w:rPr>
          <w:rFonts w:ascii="Arial" w:hAnsi="Arial" w:cs="Arial"/>
          <w:sz w:val="24"/>
          <w:szCs w:val="24"/>
        </w:rPr>
        <w:t>otace bude žadateli poskytnuta</w:t>
      </w:r>
      <w:r w:rsidR="00691685" w:rsidRPr="00FD7B4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FD7B4D">
        <w:rPr>
          <w:rFonts w:ascii="Arial" w:hAnsi="Arial" w:cs="Arial"/>
          <w:sz w:val="24"/>
          <w:szCs w:val="24"/>
        </w:rPr>
        <w:t xml:space="preserve">blíže specifikovaných </w:t>
      </w:r>
      <w:r w:rsidR="00691685" w:rsidRPr="00FD7B4D">
        <w:rPr>
          <w:rFonts w:ascii="Arial" w:hAnsi="Arial" w:cs="Arial"/>
          <w:sz w:val="24"/>
          <w:szCs w:val="24"/>
        </w:rPr>
        <w:t>ve Smlouvě.</w:t>
      </w:r>
    </w:p>
    <w:p w14:paraId="62B3A4FE" w14:textId="075368E4" w:rsidR="00691685" w:rsidRPr="00FD7B4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lastRenderedPageBreak/>
        <w:t>D</w:t>
      </w:r>
      <w:r w:rsidR="00691685" w:rsidRPr="00FD7B4D">
        <w:rPr>
          <w:rFonts w:ascii="Arial" w:hAnsi="Arial" w:cs="Arial"/>
          <w:sz w:val="24"/>
          <w:szCs w:val="24"/>
        </w:rPr>
        <w:t>otace je poskytnuta</w:t>
      </w:r>
      <w:r w:rsidR="00691685" w:rsidRPr="00FD7B4D">
        <w:rPr>
          <w:rFonts w:ascii="Arial" w:hAnsi="Arial" w:cs="Arial"/>
          <w:b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sz w:val="24"/>
          <w:szCs w:val="24"/>
        </w:rPr>
        <w:t xml:space="preserve">ve lhůtě do 21 dnů po nabytí účinnosti </w:t>
      </w:r>
      <w:r w:rsidR="00F40FEB" w:rsidRPr="00FD7B4D">
        <w:rPr>
          <w:rFonts w:ascii="Arial" w:hAnsi="Arial" w:cs="Arial"/>
          <w:sz w:val="24"/>
          <w:szCs w:val="24"/>
        </w:rPr>
        <w:t>S</w:t>
      </w:r>
      <w:r w:rsidR="00691685" w:rsidRPr="00FD7B4D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FD7B4D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FD7B4D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FD7B4D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FD7B4D">
        <w:rPr>
          <w:rFonts w:ascii="Arial" w:hAnsi="Arial" w:cs="Arial"/>
          <w:sz w:val="24"/>
          <w:szCs w:val="24"/>
        </w:rPr>
        <w:t>.</w:t>
      </w:r>
    </w:p>
    <w:p w14:paraId="20CD7D97" w14:textId="6FBBF1DA" w:rsidR="00691685" w:rsidRPr="00FD7B4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FD7B4D">
        <w:rPr>
          <w:rFonts w:ascii="Arial" w:hAnsi="Arial" w:cs="Arial"/>
          <w:sz w:val="24"/>
          <w:szCs w:val="24"/>
        </w:rPr>
        <w:t>P</w:t>
      </w:r>
      <w:r w:rsidR="00691685" w:rsidRPr="00FD7B4D">
        <w:rPr>
          <w:rFonts w:ascii="Arial" w:hAnsi="Arial" w:cs="Arial"/>
          <w:sz w:val="24"/>
          <w:szCs w:val="24"/>
        </w:rPr>
        <w:t xml:space="preserve">rostředky dotace je možné čerpat na uznatelné výdaje </w:t>
      </w:r>
      <w:r w:rsidR="00B708B0" w:rsidRPr="00FD7B4D">
        <w:rPr>
          <w:rFonts w:ascii="Arial" w:hAnsi="Arial" w:cs="Arial"/>
          <w:sz w:val="24"/>
          <w:szCs w:val="24"/>
        </w:rPr>
        <w:t>projekt</w:t>
      </w:r>
      <w:r w:rsidR="0073396F" w:rsidRPr="00FD7B4D">
        <w:rPr>
          <w:rFonts w:ascii="Arial" w:hAnsi="Arial" w:cs="Arial"/>
          <w:sz w:val="24"/>
          <w:szCs w:val="24"/>
        </w:rPr>
        <w:t>u</w:t>
      </w:r>
      <w:r w:rsidR="00691685" w:rsidRPr="00FD7B4D">
        <w:rPr>
          <w:rFonts w:ascii="Arial" w:hAnsi="Arial" w:cs="Arial"/>
          <w:sz w:val="24"/>
          <w:szCs w:val="24"/>
        </w:rPr>
        <w:t xml:space="preserve"> vzniklé od </w:t>
      </w:r>
      <w:r w:rsidR="00780052" w:rsidRPr="00FD7B4D">
        <w:rPr>
          <w:rFonts w:ascii="Arial" w:hAnsi="Arial" w:cs="Arial"/>
          <w:sz w:val="24"/>
          <w:szCs w:val="24"/>
        </w:rPr>
        <w:t>1</w:t>
      </w:r>
      <w:r w:rsidR="00691685" w:rsidRPr="00FD7B4D">
        <w:rPr>
          <w:rFonts w:ascii="Arial" w:hAnsi="Arial" w:cs="Arial"/>
          <w:sz w:val="24"/>
          <w:szCs w:val="24"/>
        </w:rPr>
        <w:t>. </w:t>
      </w:r>
      <w:r w:rsidR="00780052" w:rsidRPr="00FD7B4D">
        <w:rPr>
          <w:rFonts w:ascii="Arial" w:hAnsi="Arial" w:cs="Arial"/>
          <w:sz w:val="24"/>
          <w:szCs w:val="24"/>
        </w:rPr>
        <w:t>6</w:t>
      </w:r>
      <w:r w:rsidR="00691685" w:rsidRPr="00FD7B4D">
        <w:rPr>
          <w:rFonts w:ascii="Arial" w:hAnsi="Arial" w:cs="Arial"/>
          <w:sz w:val="24"/>
          <w:szCs w:val="24"/>
        </w:rPr>
        <w:t>. 20</w:t>
      </w:r>
      <w:r w:rsidR="00780052" w:rsidRPr="00FD7B4D">
        <w:rPr>
          <w:rFonts w:ascii="Arial" w:hAnsi="Arial" w:cs="Arial"/>
          <w:sz w:val="24"/>
          <w:szCs w:val="24"/>
        </w:rPr>
        <w:t>18</w:t>
      </w:r>
      <w:r w:rsidR="00691685" w:rsidRPr="00FD7B4D">
        <w:rPr>
          <w:rFonts w:ascii="Arial" w:hAnsi="Arial" w:cs="Arial"/>
          <w:sz w:val="24"/>
          <w:szCs w:val="24"/>
        </w:rPr>
        <w:t xml:space="preserve"> do </w:t>
      </w:r>
      <w:r w:rsidR="00780052" w:rsidRPr="00FD7B4D">
        <w:rPr>
          <w:rFonts w:ascii="Arial" w:hAnsi="Arial" w:cs="Arial"/>
          <w:sz w:val="24"/>
          <w:szCs w:val="24"/>
        </w:rPr>
        <w:t>31</w:t>
      </w:r>
      <w:r w:rsidR="00691685" w:rsidRPr="00FD7B4D">
        <w:rPr>
          <w:rFonts w:ascii="Arial" w:hAnsi="Arial" w:cs="Arial"/>
          <w:sz w:val="24"/>
          <w:szCs w:val="24"/>
        </w:rPr>
        <w:t>. </w:t>
      </w:r>
      <w:r w:rsidR="00780052" w:rsidRPr="00FD7B4D">
        <w:rPr>
          <w:rFonts w:ascii="Arial" w:hAnsi="Arial" w:cs="Arial"/>
          <w:sz w:val="24"/>
          <w:szCs w:val="24"/>
        </w:rPr>
        <w:t>12</w:t>
      </w:r>
      <w:r w:rsidR="00691685" w:rsidRPr="00FD7B4D">
        <w:rPr>
          <w:rFonts w:ascii="Arial" w:hAnsi="Arial" w:cs="Arial"/>
          <w:sz w:val="24"/>
          <w:szCs w:val="24"/>
        </w:rPr>
        <w:t>. 20</w:t>
      </w:r>
      <w:r w:rsidR="00780052" w:rsidRPr="00FD7B4D">
        <w:rPr>
          <w:rFonts w:ascii="Arial" w:hAnsi="Arial" w:cs="Arial"/>
          <w:sz w:val="24"/>
          <w:szCs w:val="24"/>
        </w:rPr>
        <w:t>18</w:t>
      </w:r>
      <w:r w:rsidR="00691685" w:rsidRPr="00FD7B4D">
        <w:rPr>
          <w:rFonts w:ascii="Arial" w:hAnsi="Arial" w:cs="Arial"/>
          <w:sz w:val="24"/>
          <w:szCs w:val="24"/>
        </w:rPr>
        <w:t>.</w:t>
      </w:r>
    </w:p>
    <w:p w14:paraId="0657D11E" w14:textId="529D3190" w:rsidR="00691685" w:rsidRPr="00FD7B4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</w:t>
      </w:r>
      <w:r w:rsidR="00691685" w:rsidRPr="00FD7B4D">
        <w:rPr>
          <w:rFonts w:ascii="Arial" w:hAnsi="Arial" w:cs="Arial"/>
          <w:sz w:val="24"/>
          <w:szCs w:val="24"/>
        </w:rPr>
        <w:t xml:space="preserve">říjemce dotace prokáže výši </w:t>
      </w:r>
      <w:r w:rsidR="004442EF" w:rsidRPr="00FD7B4D">
        <w:rPr>
          <w:rFonts w:ascii="Arial" w:hAnsi="Arial" w:cs="Arial"/>
          <w:sz w:val="24"/>
          <w:szCs w:val="24"/>
        </w:rPr>
        <w:t xml:space="preserve">celkových </w:t>
      </w:r>
      <w:r w:rsidR="00691685" w:rsidRPr="00FD7B4D">
        <w:rPr>
          <w:rFonts w:ascii="Arial" w:hAnsi="Arial" w:cs="Arial"/>
          <w:sz w:val="24"/>
          <w:szCs w:val="24"/>
        </w:rPr>
        <w:t xml:space="preserve">skutečně vynaložených uznatelných výdajů, které se vztahují k projektu, nejpozději do </w:t>
      </w:r>
      <w:r w:rsidR="00780052" w:rsidRPr="00FD7B4D">
        <w:rPr>
          <w:rFonts w:ascii="Arial" w:hAnsi="Arial" w:cs="Arial"/>
          <w:sz w:val="24"/>
          <w:szCs w:val="24"/>
        </w:rPr>
        <w:t>15</w:t>
      </w:r>
      <w:r w:rsidR="00691685" w:rsidRPr="00FD7B4D">
        <w:rPr>
          <w:rFonts w:ascii="Arial" w:hAnsi="Arial" w:cs="Arial"/>
          <w:sz w:val="24"/>
          <w:szCs w:val="24"/>
        </w:rPr>
        <w:t>. </w:t>
      </w:r>
      <w:r w:rsidR="00780052" w:rsidRPr="00FD7B4D">
        <w:rPr>
          <w:rFonts w:ascii="Arial" w:hAnsi="Arial" w:cs="Arial"/>
          <w:sz w:val="24"/>
          <w:szCs w:val="24"/>
        </w:rPr>
        <w:t>1</w:t>
      </w:r>
      <w:r w:rsidR="00691685" w:rsidRPr="00FD7B4D">
        <w:rPr>
          <w:rFonts w:ascii="Arial" w:hAnsi="Arial" w:cs="Arial"/>
          <w:sz w:val="24"/>
          <w:szCs w:val="24"/>
        </w:rPr>
        <w:t>. 20</w:t>
      </w:r>
      <w:r w:rsidR="00780052" w:rsidRPr="00FD7B4D">
        <w:rPr>
          <w:rFonts w:ascii="Arial" w:hAnsi="Arial" w:cs="Arial"/>
          <w:sz w:val="24"/>
          <w:szCs w:val="24"/>
        </w:rPr>
        <w:t>19</w:t>
      </w:r>
      <w:r w:rsidR="00691685" w:rsidRPr="00FD7B4D">
        <w:rPr>
          <w:rFonts w:ascii="Arial" w:hAnsi="Arial" w:cs="Arial"/>
          <w:sz w:val="24"/>
          <w:szCs w:val="24"/>
        </w:rPr>
        <w:t xml:space="preserve"> v rámci finančního vyúčtování dotace, jež bude Olomouckému kraji předloženo spolu se závěrečnou zprávou v souladu se Smlouvou.</w:t>
      </w:r>
    </w:p>
    <w:p w14:paraId="71900BDD" w14:textId="47B37AFB" w:rsidR="00057BEC" w:rsidRPr="00FD7B4D" w:rsidRDefault="00057BEC" w:rsidP="00A03F39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92A2128" w14:textId="0C7DD4AF" w:rsidR="00691685" w:rsidRPr="00FD7B4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DAC210A" w14:textId="77777777" w:rsidR="00291F23" w:rsidRDefault="00291F23" w:rsidP="000901A5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AB314DE" w14:textId="77777777" w:rsidR="00751EF0" w:rsidRPr="00FD7B4D" w:rsidRDefault="00751EF0" w:rsidP="000901A5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F56D623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AC12D83" w14:textId="0FFBEC56" w:rsidR="00291F23" w:rsidRPr="00751EF0" w:rsidRDefault="00291F23" w:rsidP="00291F23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51EF0">
        <w:rPr>
          <w:rFonts w:ascii="Arial" w:hAnsi="Arial" w:cs="Arial"/>
          <w:sz w:val="24"/>
          <w:szCs w:val="24"/>
        </w:rPr>
        <w:t>Povinná spoluúčast žadatele není požadována.</w:t>
      </w:r>
    </w:p>
    <w:p w14:paraId="65FB880C" w14:textId="77777777" w:rsidR="00FE36B9" w:rsidRPr="00FD7B4D" w:rsidRDefault="00FE36B9" w:rsidP="00691685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3ED0426E" w14:textId="77777777" w:rsidR="00291F23" w:rsidRPr="00FD7B4D" w:rsidRDefault="00291F23" w:rsidP="00691685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6C868D5D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FD7B4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7B4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2F5364C4" w14:textId="63343DD9" w:rsidR="00691685" w:rsidRPr="00751EF0" w:rsidRDefault="00691685" w:rsidP="005E6E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1EF0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charakteru, je přísně účelová a její čerpání je vázáno jen na financování projektu, na kter</w:t>
      </w:r>
      <w:r w:rsidR="00340CD3" w:rsidRPr="00751EF0">
        <w:rPr>
          <w:rFonts w:ascii="Arial" w:hAnsi="Arial" w:cs="Arial"/>
          <w:bCs/>
          <w:sz w:val="24"/>
          <w:szCs w:val="24"/>
        </w:rPr>
        <w:t>ý</w:t>
      </w:r>
      <w:r w:rsidRPr="00751EF0">
        <w:rPr>
          <w:rFonts w:ascii="Arial" w:hAnsi="Arial" w:cs="Arial"/>
          <w:bCs/>
          <w:sz w:val="24"/>
          <w:szCs w:val="24"/>
        </w:rPr>
        <w:t xml:space="preserve"> byla poskytnuta.</w:t>
      </w:r>
      <w:r w:rsidR="005E6E85" w:rsidRPr="00751EF0">
        <w:rPr>
          <w:rFonts w:ascii="Arial" w:hAnsi="Arial" w:cs="Arial"/>
          <w:bCs/>
          <w:sz w:val="24"/>
          <w:szCs w:val="24"/>
        </w:rPr>
        <w:t xml:space="preserve"> Dotace je určena na pořízení hmotného a nehmotného majetku nutného k zabezpečení výuky, na </w:t>
      </w:r>
      <w:r w:rsidR="002769C3" w:rsidRPr="00751EF0">
        <w:rPr>
          <w:rFonts w:ascii="Arial" w:hAnsi="Arial" w:cs="Arial"/>
          <w:bCs/>
          <w:sz w:val="24"/>
          <w:szCs w:val="24"/>
        </w:rPr>
        <w:t xml:space="preserve">personální zajištění </w:t>
      </w:r>
      <w:r w:rsidR="002769C3" w:rsidRPr="00751EF0">
        <w:rPr>
          <w:rFonts w:ascii="Arial" w:hAnsi="Arial" w:cs="Arial"/>
          <w:sz w:val="24"/>
          <w:szCs w:val="24"/>
        </w:rPr>
        <w:t xml:space="preserve">profesně zaměřených bakalářských </w:t>
      </w:r>
      <w:r w:rsidR="00293831" w:rsidRPr="00751EF0">
        <w:rPr>
          <w:rFonts w:ascii="Arial" w:hAnsi="Arial" w:cs="Arial"/>
          <w:sz w:val="24"/>
          <w:szCs w:val="24"/>
        </w:rPr>
        <w:t>a/</w:t>
      </w:r>
      <w:r w:rsidR="002769C3" w:rsidRPr="00751EF0">
        <w:rPr>
          <w:rFonts w:ascii="Arial" w:hAnsi="Arial" w:cs="Arial"/>
          <w:sz w:val="24"/>
          <w:szCs w:val="24"/>
        </w:rPr>
        <w:t>nebo magisterských</w:t>
      </w:r>
      <w:r w:rsidR="002769C3" w:rsidRPr="00751EF0">
        <w:rPr>
          <w:rFonts w:ascii="Arial" w:hAnsi="Arial" w:cs="Arial"/>
          <w:bCs/>
          <w:sz w:val="24"/>
          <w:szCs w:val="24"/>
        </w:rPr>
        <w:t xml:space="preserve"> studijních programů (</w:t>
      </w:r>
      <w:r w:rsidR="005E6E85" w:rsidRPr="00751EF0">
        <w:rPr>
          <w:rFonts w:ascii="Arial" w:hAnsi="Arial" w:cs="Arial"/>
          <w:bCs/>
          <w:sz w:val="24"/>
          <w:szCs w:val="24"/>
        </w:rPr>
        <w:t xml:space="preserve">mzdové </w:t>
      </w:r>
      <w:r w:rsidR="00E31747" w:rsidRPr="00751EF0">
        <w:rPr>
          <w:rFonts w:ascii="Arial" w:hAnsi="Arial" w:cs="Arial"/>
          <w:bCs/>
          <w:sz w:val="24"/>
          <w:szCs w:val="24"/>
        </w:rPr>
        <w:t>výdaje</w:t>
      </w:r>
      <w:r w:rsidR="005E6E85" w:rsidRPr="00751EF0">
        <w:rPr>
          <w:rFonts w:ascii="Arial" w:hAnsi="Arial" w:cs="Arial"/>
          <w:bCs/>
          <w:sz w:val="24"/>
          <w:szCs w:val="24"/>
        </w:rPr>
        <w:t xml:space="preserve"> vědecko-výzkumných kapacit</w:t>
      </w:r>
      <w:r w:rsidR="002769C3" w:rsidRPr="00751EF0">
        <w:rPr>
          <w:rFonts w:ascii="Arial" w:hAnsi="Arial" w:cs="Arial"/>
          <w:bCs/>
          <w:sz w:val="24"/>
          <w:szCs w:val="24"/>
        </w:rPr>
        <w:t>,</w:t>
      </w:r>
      <w:r w:rsidR="005E6E85" w:rsidRPr="00751EF0">
        <w:rPr>
          <w:rFonts w:ascii="Arial" w:hAnsi="Arial" w:cs="Arial"/>
          <w:bCs/>
          <w:sz w:val="24"/>
          <w:szCs w:val="24"/>
        </w:rPr>
        <w:t xml:space="preserve"> odborníků z</w:t>
      </w:r>
      <w:r w:rsidR="002769C3" w:rsidRPr="00751EF0">
        <w:rPr>
          <w:rFonts w:ascii="Arial" w:hAnsi="Arial" w:cs="Arial"/>
          <w:bCs/>
          <w:sz w:val="24"/>
          <w:szCs w:val="24"/>
        </w:rPr>
        <w:t> </w:t>
      </w:r>
      <w:r w:rsidR="005E6E85" w:rsidRPr="00751EF0">
        <w:rPr>
          <w:rFonts w:ascii="Arial" w:hAnsi="Arial" w:cs="Arial"/>
          <w:bCs/>
          <w:sz w:val="24"/>
          <w:szCs w:val="24"/>
        </w:rPr>
        <w:t>praxe</w:t>
      </w:r>
      <w:r w:rsidR="002769C3" w:rsidRPr="00751EF0">
        <w:rPr>
          <w:rFonts w:ascii="Arial" w:hAnsi="Arial" w:cs="Arial"/>
          <w:bCs/>
          <w:sz w:val="24"/>
          <w:szCs w:val="24"/>
        </w:rPr>
        <w:t xml:space="preserve"> a</w:t>
      </w:r>
      <w:r w:rsidR="00147BE9" w:rsidRPr="00751EF0">
        <w:rPr>
          <w:rFonts w:ascii="Arial" w:hAnsi="Arial" w:cs="Arial"/>
          <w:bCs/>
          <w:sz w:val="24"/>
          <w:szCs w:val="24"/>
        </w:rPr>
        <w:t xml:space="preserve"> </w:t>
      </w:r>
      <w:r w:rsidR="002769C3" w:rsidRPr="00751EF0">
        <w:rPr>
          <w:rFonts w:ascii="Arial" w:hAnsi="Arial" w:cs="Arial"/>
          <w:bCs/>
          <w:sz w:val="24"/>
          <w:szCs w:val="24"/>
        </w:rPr>
        <w:t xml:space="preserve">ostatních pracovníků zajišťujících realizaci programů), </w:t>
      </w:r>
      <w:r w:rsidR="00E31747" w:rsidRPr="00751EF0">
        <w:rPr>
          <w:rFonts w:ascii="Arial" w:hAnsi="Arial" w:cs="Arial"/>
          <w:bCs/>
          <w:sz w:val="24"/>
          <w:szCs w:val="24"/>
        </w:rPr>
        <w:t>výdaje</w:t>
      </w:r>
      <w:r w:rsidR="00147BE9" w:rsidRPr="00751EF0">
        <w:rPr>
          <w:rFonts w:ascii="Arial" w:hAnsi="Arial" w:cs="Arial"/>
          <w:bCs/>
          <w:sz w:val="24"/>
          <w:szCs w:val="24"/>
        </w:rPr>
        <w:t xml:space="preserve"> na zajištění </w:t>
      </w:r>
      <w:r w:rsidR="00147BE9" w:rsidRPr="00751EF0">
        <w:rPr>
          <w:rFonts w:ascii="Arial" w:hAnsi="Arial" w:cs="Arial"/>
          <w:sz w:val="24"/>
          <w:szCs w:val="24"/>
        </w:rPr>
        <w:t xml:space="preserve">propagace profesně zaměřených bakalářských </w:t>
      </w:r>
      <w:r w:rsidR="00293831" w:rsidRPr="00751EF0">
        <w:rPr>
          <w:rFonts w:ascii="Arial" w:hAnsi="Arial" w:cs="Arial"/>
          <w:sz w:val="24"/>
          <w:szCs w:val="24"/>
        </w:rPr>
        <w:t>a/</w:t>
      </w:r>
      <w:r w:rsidR="00147BE9" w:rsidRPr="00751EF0">
        <w:rPr>
          <w:rFonts w:ascii="Arial" w:hAnsi="Arial" w:cs="Arial"/>
          <w:sz w:val="24"/>
          <w:szCs w:val="24"/>
        </w:rPr>
        <w:t>nebo magisterských studijních programů,</w:t>
      </w:r>
      <w:r w:rsidR="005E6E85" w:rsidRPr="00751EF0">
        <w:rPr>
          <w:rFonts w:ascii="Arial" w:hAnsi="Arial" w:cs="Arial"/>
          <w:bCs/>
          <w:sz w:val="24"/>
          <w:szCs w:val="24"/>
        </w:rPr>
        <w:t xml:space="preserve"> to vše za podmínek Smlouvy.</w:t>
      </w:r>
    </w:p>
    <w:p w14:paraId="2D4D8062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1142F207" w14:textId="77777777" w:rsidR="00691685" w:rsidRPr="00FD7B4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není plátcem DPH, </w:t>
      </w:r>
    </w:p>
    <w:p w14:paraId="504BBE23" w14:textId="77777777" w:rsidR="00691685" w:rsidRPr="00FD7B4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FD7B4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957CB7B" w14:textId="2FF1818C" w:rsidR="005A1AAF" w:rsidRPr="00FD7B4D" w:rsidRDefault="00691685" w:rsidP="00754002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FD7B4D">
        <w:rPr>
          <w:rFonts w:ascii="Arial" w:hAnsi="Arial" w:cs="Arial"/>
          <w:sz w:val="24"/>
          <w:szCs w:val="24"/>
        </w:rPr>
        <w:t>příjemce</w:t>
      </w:r>
      <w:r w:rsidRPr="00FD7B4D">
        <w:rPr>
          <w:rFonts w:ascii="Arial" w:hAnsi="Arial" w:cs="Arial"/>
          <w:sz w:val="24"/>
          <w:szCs w:val="24"/>
        </w:rPr>
        <w:t xml:space="preserve">. </w:t>
      </w:r>
      <w:r w:rsidR="00656BEB" w:rsidRPr="00FD7B4D">
        <w:rPr>
          <w:rFonts w:ascii="Arial" w:hAnsi="Arial" w:cs="Arial"/>
          <w:sz w:val="24"/>
          <w:szCs w:val="24"/>
        </w:rPr>
        <w:t xml:space="preserve">Opravy majetku, technické zhodnocení či rekonstrukce hrazené z dotace mohou být realizovány výlučně do majetku ve vlastnictví příjemce. </w:t>
      </w:r>
    </w:p>
    <w:p w14:paraId="1492226D" w14:textId="66358652" w:rsidR="007C4FCA" w:rsidRPr="00FD7B4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bookmarkStart w:id="5" w:name="neuznatelnévýdaje"/>
      <w:bookmarkEnd w:id="5"/>
      <w:r w:rsidRPr="00FD7B4D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FD7B4D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FD7B4D">
        <w:rPr>
          <w:rFonts w:ascii="Arial" w:hAnsi="Arial" w:cs="Arial"/>
          <w:sz w:val="24"/>
          <w:szCs w:val="24"/>
        </w:rPr>
        <w:t>zahrnout do celkových předpokládaných ani celkových vynaložených výdajů na realizaci projektu</w:t>
      </w:r>
      <w:r w:rsidR="00FF20A2" w:rsidRPr="00FD7B4D">
        <w:rPr>
          <w:rFonts w:ascii="Arial" w:hAnsi="Arial" w:cs="Arial"/>
          <w:sz w:val="24"/>
          <w:szCs w:val="24"/>
        </w:rPr>
        <w:t>:</w:t>
      </w:r>
      <w:r w:rsidR="00A03254" w:rsidRPr="00FD7B4D">
        <w:rPr>
          <w:rFonts w:ascii="Arial" w:hAnsi="Arial" w:cs="Arial"/>
          <w:sz w:val="24"/>
          <w:szCs w:val="24"/>
        </w:rPr>
        <w:t xml:space="preserve"> </w:t>
      </w:r>
    </w:p>
    <w:p w14:paraId="3740AA20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6CB4E5D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lastRenderedPageBreak/>
        <w:t>úhrada úvěrů a půjček,</w:t>
      </w:r>
    </w:p>
    <w:p w14:paraId="008A1D3B" w14:textId="77777777" w:rsidR="00691685" w:rsidRPr="00751EF0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1EF0">
        <w:rPr>
          <w:rFonts w:ascii="Arial" w:hAnsi="Arial" w:cs="Arial"/>
          <w:bCs/>
          <w:sz w:val="24"/>
          <w:szCs w:val="24"/>
        </w:rPr>
        <w:t>nákup věcí osobní potřeby,</w:t>
      </w:r>
    </w:p>
    <w:p w14:paraId="4D9012EF" w14:textId="77777777" w:rsidR="00691685" w:rsidRPr="00751EF0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1EF0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2B334500" w14:textId="5C02F1F2" w:rsidR="00691685" w:rsidRPr="00751EF0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1EF0">
        <w:rPr>
          <w:rFonts w:ascii="Arial" w:hAnsi="Arial" w:cs="Arial"/>
          <w:bCs/>
          <w:sz w:val="24"/>
          <w:szCs w:val="24"/>
        </w:rPr>
        <w:t xml:space="preserve">pojistné, </w:t>
      </w:r>
      <w:r w:rsidR="00AF2ED2" w:rsidRPr="00751EF0">
        <w:rPr>
          <w:rFonts w:ascii="Arial" w:hAnsi="Arial" w:cs="Arial"/>
          <w:bCs/>
          <w:sz w:val="24"/>
          <w:szCs w:val="24"/>
        </w:rPr>
        <w:t>s výjimkou povinného pojistného na zdravotní a sociální pojištění zaměstnanců</w:t>
      </w:r>
    </w:p>
    <w:p w14:paraId="68EADEB3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leasing</w:t>
      </w:r>
    </w:p>
    <w:p w14:paraId="156E60BB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nákup darů – mimo ceny do soutěží</w:t>
      </w:r>
    </w:p>
    <w:p w14:paraId="4681A865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bankovní poplatky,</w:t>
      </w:r>
    </w:p>
    <w:p w14:paraId="772608F3" w14:textId="77777777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nákup nemovitostí,</w:t>
      </w:r>
    </w:p>
    <w:p w14:paraId="09323F74" w14:textId="436AF9DA" w:rsidR="00691685" w:rsidRPr="00FD7B4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FD7B4D">
        <w:rPr>
          <w:rFonts w:ascii="Arial" w:hAnsi="Arial" w:cs="Arial"/>
          <w:bCs/>
          <w:sz w:val="24"/>
          <w:szCs w:val="24"/>
        </w:rPr>
        <w:t>, ve znění pozdějších předpisů,</w:t>
      </w:r>
      <w:r w:rsidRPr="00FD7B4D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FD7B4D">
        <w:rPr>
          <w:rFonts w:ascii="Arial" w:hAnsi="Arial" w:cs="Arial"/>
          <w:bCs/>
          <w:sz w:val="24"/>
          <w:szCs w:val="24"/>
        </w:rPr>
        <w:t>v</w:t>
      </w:r>
      <w:r w:rsidRPr="00FD7B4D">
        <w:rPr>
          <w:rFonts w:ascii="Arial" w:hAnsi="Arial" w:cs="Arial"/>
          <w:bCs/>
          <w:sz w:val="24"/>
          <w:szCs w:val="24"/>
        </w:rPr>
        <w:t>stupu plně či  částečně</w:t>
      </w:r>
      <w:r w:rsidR="00AF2ED2" w:rsidRPr="00FD7B4D">
        <w:rPr>
          <w:rFonts w:ascii="Arial" w:hAnsi="Arial" w:cs="Arial"/>
          <w:bCs/>
          <w:sz w:val="24"/>
          <w:szCs w:val="24"/>
        </w:rPr>
        <w:t>.</w:t>
      </w:r>
    </w:p>
    <w:p w14:paraId="5B7D87A6" w14:textId="77777777" w:rsidR="00401469" w:rsidRPr="00FD7B4D" w:rsidRDefault="00401469" w:rsidP="00401469">
      <w:pPr>
        <w:rPr>
          <w:rFonts w:ascii="Arial" w:hAnsi="Arial" w:cs="Arial"/>
          <w:bCs/>
          <w:color w:val="0070C0"/>
          <w:sz w:val="24"/>
          <w:szCs w:val="24"/>
        </w:rPr>
      </w:pPr>
    </w:p>
    <w:p w14:paraId="79C9C717" w14:textId="55ECAE63" w:rsidR="00790146" w:rsidRPr="00FD7B4D" w:rsidRDefault="00790146" w:rsidP="00754002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Změna konkrétního účelu dotace je možná pouze</w:t>
      </w:r>
      <w:r w:rsidR="00F913A7" w:rsidRPr="00FD7B4D">
        <w:rPr>
          <w:rFonts w:ascii="Arial" w:hAnsi="Arial" w:cs="Arial"/>
          <w:sz w:val="24"/>
          <w:szCs w:val="24"/>
        </w:rPr>
        <w:t xml:space="preserve"> na základě uzavřeného dodatku ke Smlouvě, </w:t>
      </w:r>
      <w:r w:rsidRPr="00FD7B4D">
        <w:rPr>
          <w:rFonts w:ascii="Arial" w:hAnsi="Arial" w:cs="Arial"/>
          <w:sz w:val="24"/>
          <w:szCs w:val="24"/>
        </w:rPr>
        <w:t>s</w:t>
      </w:r>
      <w:r w:rsidR="0017323F" w:rsidRPr="00FD7B4D">
        <w:rPr>
          <w:rFonts w:ascii="Arial" w:hAnsi="Arial" w:cs="Arial"/>
          <w:sz w:val="24"/>
          <w:szCs w:val="24"/>
        </w:rPr>
        <w:t> </w:t>
      </w:r>
      <w:r w:rsidRPr="00FD7B4D">
        <w:rPr>
          <w:rFonts w:ascii="Arial" w:hAnsi="Arial" w:cs="Arial"/>
          <w:sz w:val="24"/>
          <w:szCs w:val="24"/>
        </w:rPr>
        <w:t>předchozím</w:t>
      </w:r>
      <w:r w:rsidR="0017323F"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D7B4D">
        <w:rPr>
          <w:rFonts w:ascii="Arial" w:hAnsi="Arial" w:cs="Arial"/>
          <w:sz w:val="24"/>
          <w:szCs w:val="24"/>
        </w:rPr>
        <w:t xml:space="preserve">schválení </w:t>
      </w:r>
      <w:r w:rsidRPr="00FD7B4D">
        <w:rPr>
          <w:rFonts w:ascii="Arial" w:hAnsi="Arial" w:cs="Arial"/>
          <w:sz w:val="24"/>
          <w:szCs w:val="24"/>
        </w:rPr>
        <w:t>dodatku ke Smlouvě).</w:t>
      </w:r>
    </w:p>
    <w:p w14:paraId="30DAFE89" w14:textId="4E9D9E4F" w:rsidR="00BE441F" w:rsidRPr="00751EF0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51EF0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F75352" w:rsidRPr="00751EF0">
        <w:rPr>
          <w:rFonts w:ascii="Arial" w:hAnsi="Arial" w:cs="Arial"/>
          <w:sz w:val="24"/>
          <w:szCs w:val="24"/>
        </w:rPr>
        <w:t xml:space="preserve">projektu </w:t>
      </w:r>
      <w:r w:rsidRPr="00751EF0">
        <w:rPr>
          <w:rFonts w:ascii="Arial" w:hAnsi="Arial" w:cs="Arial"/>
          <w:sz w:val="24"/>
          <w:szCs w:val="24"/>
        </w:rPr>
        <w:t>v souladu se Smlouvou. Minimální podmínka pro každého příjemce dotace je povinnost uvádět logo poskytovatele na webových stránkách příjemce (jsou-li zřízeny), označit propagační materiály příjemce</w:t>
      </w:r>
      <w:r w:rsidRPr="00751EF0">
        <w:rPr>
          <w:rFonts w:ascii="Arial" w:hAnsi="Arial" w:cs="Arial"/>
          <w:b/>
          <w:sz w:val="24"/>
          <w:szCs w:val="24"/>
        </w:rPr>
        <w:t xml:space="preserve">, </w:t>
      </w:r>
      <w:r w:rsidRPr="00751EF0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Pr="00751EF0">
        <w:rPr>
          <w:rFonts w:ascii="Arial" w:hAnsi="Arial" w:cs="Arial"/>
          <w:b/>
          <w:sz w:val="24"/>
          <w:szCs w:val="24"/>
        </w:rPr>
        <w:t xml:space="preserve"> </w:t>
      </w:r>
      <w:r w:rsidRPr="00751EF0">
        <w:rPr>
          <w:rFonts w:ascii="Arial" w:hAnsi="Arial" w:cs="Arial"/>
          <w:sz w:val="24"/>
          <w:szCs w:val="24"/>
        </w:rPr>
        <w:t xml:space="preserve">do </w:t>
      </w:r>
      <w:r w:rsidR="00175AC5" w:rsidRPr="00751EF0">
        <w:rPr>
          <w:rFonts w:ascii="Arial" w:hAnsi="Arial" w:cs="Arial"/>
          <w:sz w:val="24"/>
          <w:szCs w:val="24"/>
        </w:rPr>
        <w:t>místa</w:t>
      </w:r>
      <w:r w:rsidRPr="00751EF0">
        <w:rPr>
          <w:rFonts w:ascii="Arial" w:hAnsi="Arial" w:cs="Arial"/>
          <w:sz w:val="24"/>
          <w:szCs w:val="24"/>
        </w:rPr>
        <w:t>, ve kterém je prováděna podpořená činnost</w:t>
      </w:r>
      <w:r w:rsidR="00AF2ED2" w:rsidRPr="00751EF0">
        <w:rPr>
          <w:rFonts w:ascii="Arial" w:hAnsi="Arial" w:cs="Arial"/>
          <w:sz w:val="24"/>
          <w:szCs w:val="24"/>
        </w:rPr>
        <w:t>.</w:t>
      </w:r>
      <w:r w:rsidRPr="00751EF0">
        <w:rPr>
          <w:rFonts w:ascii="Arial" w:hAnsi="Arial" w:cs="Arial"/>
          <w:sz w:val="24"/>
          <w:szCs w:val="24"/>
        </w:rPr>
        <w:t xml:space="preserve"> </w:t>
      </w:r>
      <w:r w:rsidR="008E2C26" w:rsidRPr="00751EF0">
        <w:rPr>
          <w:rFonts w:ascii="Arial" w:hAnsi="Arial" w:cs="Arial"/>
          <w:sz w:val="24"/>
          <w:szCs w:val="24"/>
        </w:rPr>
        <w:t xml:space="preserve">Spolu s logem bude vždy uvedena informace, že Olomoucký kraj činnost finančně podpořil. </w:t>
      </w:r>
    </w:p>
    <w:p w14:paraId="17D604A7" w14:textId="02349FE1" w:rsidR="00006768" w:rsidRPr="00751EF0" w:rsidRDefault="00006768" w:rsidP="00754002">
      <w:pPr>
        <w:spacing w:after="240"/>
        <w:ind w:firstLine="0"/>
        <w:rPr>
          <w:rFonts w:ascii="Arial" w:hAnsi="Arial" w:cs="Arial"/>
          <w:i/>
          <w:sz w:val="24"/>
          <w:szCs w:val="24"/>
        </w:rPr>
      </w:pPr>
      <w:r w:rsidRPr="00751EF0">
        <w:rPr>
          <w:rFonts w:ascii="Arial" w:hAnsi="Arial" w:cs="Arial"/>
          <w:sz w:val="24"/>
          <w:szCs w:val="24"/>
        </w:rPr>
        <w:t>Podmínkou je pořízení fotodokumentace o propagaci Olomouckého kraje při této činnosti. Povinně pořízená fotodokumentace (minimálně dvě fotografie dokladujících propagaci Olomouckého kraje na viditelném veřejně přístupném</w:t>
      </w:r>
      <w:r w:rsidRPr="00751EF0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14:paraId="4AD45F07" w14:textId="77777777" w:rsidR="00691685" w:rsidRPr="00FD7B4D" w:rsidRDefault="00691685" w:rsidP="00754002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Příjemce </w:t>
      </w:r>
      <w:r w:rsidR="00AC1C79" w:rsidRPr="00FD7B4D">
        <w:rPr>
          <w:rFonts w:ascii="Arial" w:hAnsi="Arial" w:cs="Arial"/>
          <w:sz w:val="24"/>
          <w:szCs w:val="24"/>
        </w:rPr>
        <w:t xml:space="preserve">je povinen </w:t>
      </w:r>
      <w:r w:rsidRPr="00FD7B4D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FD7B4D">
        <w:rPr>
          <w:rFonts w:ascii="Arial" w:hAnsi="Arial" w:cs="Arial"/>
          <w:sz w:val="24"/>
          <w:szCs w:val="24"/>
        </w:rPr>
        <w:t xml:space="preserve">a účinnými </w:t>
      </w:r>
      <w:r w:rsidRPr="00FD7B4D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C5E5890" w14:textId="57B94379" w:rsidR="00691685" w:rsidRPr="00FD7B4D" w:rsidRDefault="00691685" w:rsidP="00754002">
      <w:pPr>
        <w:pStyle w:val="Odstavecseseznamem"/>
        <w:numPr>
          <w:ilvl w:val="1"/>
          <w:numId w:val="1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finanční kontrole ve veřejné správě a</w:t>
      </w:r>
      <w:r w:rsidR="00751EF0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B691014" w14:textId="77777777" w:rsidR="00691685" w:rsidRPr="00FD7B4D" w:rsidRDefault="00691685" w:rsidP="00754002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V případě, </w:t>
      </w:r>
      <w:r w:rsidR="00A77DB1" w:rsidRPr="00FD7B4D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FD7B4D">
        <w:rPr>
          <w:rFonts w:ascii="Arial" w:hAnsi="Arial" w:cs="Arial"/>
          <w:sz w:val="24"/>
          <w:szCs w:val="24"/>
        </w:rPr>
        <w:t xml:space="preserve">č. </w:t>
      </w:r>
      <w:r w:rsidRPr="00FD7B4D">
        <w:rPr>
          <w:rFonts w:ascii="Arial" w:hAnsi="Arial" w:cs="Arial"/>
          <w:sz w:val="24"/>
          <w:szCs w:val="24"/>
        </w:rPr>
        <w:lastRenderedPageBreak/>
        <w:t xml:space="preserve">250/2000 Sb., o rozpočtových pravidlech územních rozpočtů, ve znění pozdějších předpisů. </w:t>
      </w:r>
    </w:p>
    <w:p w14:paraId="36947AA7" w14:textId="77777777" w:rsidR="00691685" w:rsidRPr="00FD7B4D" w:rsidRDefault="00E369C4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2340A53B" w14:textId="3E36613A" w:rsidR="00C97C1D" w:rsidRPr="00FD7B4D" w:rsidRDefault="00C97C1D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FD7B4D">
        <w:rPr>
          <w:rFonts w:ascii="Arial" w:hAnsi="Arial" w:cs="Arial"/>
          <w:sz w:val="24"/>
          <w:szCs w:val="24"/>
        </w:rPr>
        <w:t>schválení a uzavření dodatku ke Smlouvě</w:t>
      </w:r>
      <w:r w:rsidR="0000331A" w:rsidRPr="00FD7B4D">
        <w:rPr>
          <w:rFonts w:ascii="Arial" w:hAnsi="Arial" w:cs="Arial"/>
          <w:sz w:val="24"/>
          <w:szCs w:val="24"/>
        </w:rPr>
        <w:t xml:space="preserve">) </w:t>
      </w:r>
      <w:r w:rsidRPr="00FD7B4D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 výjimkou zástavního práva zřízeného k zajištění úvěru příjemce ve vztahu k </w:t>
      </w:r>
      <w:r w:rsidRPr="000901A5">
        <w:rPr>
          <w:rFonts w:ascii="Arial" w:hAnsi="Arial" w:cs="Arial"/>
          <w:bCs/>
          <w:sz w:val="24"/>
          <w:szCs w:val="24"/>
        </w:rPr>
        <w:t xml:space="preserve">financování </w:t>
      </w:r>
      <w:r w:rsidR="00F75352" w:rsidRPr="000901A5">
        <w:rPr>
          <w:rFonts w:ascii="Arial" w:hAnsi="Arial" w:cs="Arial"/>
          <w:bCs/>
          <w:sz w:val="24"/>
          <w:szCs w:val="24"/>
        </w:rPr>
        <w:t xml:space="preserve">projektu </w:t>
      </w:r>
      <w:r w:rsidRPr="000901A5">
        <w:rPr>
          <w:rFonts w:ascii="Arial" w:hAnsi="Arial" w:cs="Arial"/>
          <w:bCs/>
          <w:sz w:val="24"/>
          <w:szCs w:val="24"/>
        </w:rPr>
        <w:t>podle Smlouvy).</w:t>
      </w:r>
      <w:r w:rsidR="0000331A" w:rsidRPr="000901A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0901A5">
        <w:rPr>
          <w:sz w:val="24"/>
          <w:szCs w:val="24"/>
        </w:rPr>
        <w:t xml:space="preserve"> </w:t>
      </w:r>
      <w:r w:rsidR="008E2C26" w:rsidRPr="000901A5">
        <w:rPr>
          <w:rFonts w:ascii="Arial" w:hAnsi="Arial" w:cs="Arial"/>
          <w:bCs/>
          <w:sz w:val="24"/>
          <w:szCs w:val="24"/>
        </w:rPr>
        <w:t>Příjemce je povinen po dobu minimálně 2 let ode dne účinnosti Smlouvy provozovat činnost dle ust. § 1 zákona č. 111/1998 Sb., zákon o vysokých školách a neukončit jej ani nepřerušit bez vědomí a písemného souhlasu vyhlašovatele (schválení a uzavření dodatku ke Smlouvě). Dodatek schvaluje řídící orgán, který rozhodl o poskytnutí dotace a uzavření Smlouvy.</w:t>
      </w:r>
    </w:p>
    <w:p w14:paraId="2446FA97" w14:textId="7FE55D4C" w:rsidR="00691685" w:rsidRPr="00FD7B4D" w:rsidRDefault="00691685" w:rsidP="00684788">
      <w:pPr>
        <w:pStyle w:val="Odstavecseseznamem"/>
        <w:numPr>
          <w:ilvl w:val="1"/>
          <w:numId w:val="1"/>
        </w:numPr>
        <w:ind w:left="851" w:hanging="851"/>
        <w:contextualSpacing w:val="0"/>
        <w:rPr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PRO INVESTIČNÍ DOTACI – Příjemce nesmí majetek pořízený z dotace, nebo jeho části, po dobu </w:t>
      </w:r>
      <w:r w:rsidRPr="000901A5">
        <w:rPr>
          <w:rFonts w:ascii="Arial" w:hAnsi="Arial" w:cs="Arial"/>
          <w:bCs/>
          <w:sz w:val="24"/>
          <w:szCs w:val="24"/>
        </w:rPr>
        <w:t xml:space="preserve">minimálně </w:t>
      </w:r>
      <w:r w:rsidR="008E2C26" w:rsidRPr="000901A5">
        <w:rPr>
          <w:rFonts w:ascii="Arial" w:hAnsi="Arial" w:cs="Arial"/>
          <w:bCs/>
          <w:sz w:val="24"/>
          <w:szCs w:val="24"/>
        </w:rPr>
        <w:t>2</w:t>
      </w:r>
      <w:r w:rsidRPr="000901A5">
        <w:rPr>
          <w:rFonts w:ascii="Arial" w:hAnsi="Arial" w:cs="Arial"/>
          <w:bCs/>
          <w:sz w:val="24"/>
          <w:szCs w:val="24"/>
        </w:rPr>
        <w:t xml:space="preserve"> let od ukončení </w:t>
      </w:r>
      <w:r w:rsidR="008E2C26" w:rsidRPr="000901A5">
        <w:rPr>
          <w:rFonts w:ascii="Arial" w:hAnsi="Arial" w:cs="Arial"/>
          <w:bCs/>
          <w:sz w:val="24"/>
          <w:szCs w:val="24"/>
        </w:rPr>
        <w:t xml:space="preserve">projektu </w:t>
      </w:r>
      <w:r w:rsidRPr="000901A5">
        <w:rPr>
          <w:rFonts w:ascii="Arial" w:hAnsi="Arial" w:cs="Arial"/>
          <w:bCs/>
          <w:sz w:val="24"/>
          <w:szCs w:val="24"/>
        </w:rPr>
        <w:t xml:space="preserve">převést na jinou osobu bez </w:t>
      </w:r>
      <w:r w:rsidR="00684788" w:rsidRPr="000901A5">
        <w:rPr>
          <w:rFonts w:ascii="Arial" w:hAnsi="Arial" w:cs="Arial"/>
          <w:bCs/>
          <w:sz w:val="24"/>
          <w:szCs w:val="24"/>
        </w:rPr>
        <w:t xml:space="preserve">předchozího </w:t>
      </w:r>
      <w:r w:rsidRPr="000901A5">
        <w:rPr>
          <w:rFonts w:ascii="Arial" w:hAnsi="Arial" w:cs="Arial"/>
          <w:bCs/>
          <w:sz w:val="24"/>
          <w:szCs w:val="24"/>
        </w:rPr>
        <w:t>písemného souhlasu vyhlašovatele</w:t>
      </w:r>
      <w:r w:rsidR="00684788" w:rsidRPr="000901A5">
        <w:rPr>
          <w:rFonts w:ascii="Arial" w:hAnsi="Arial" w:cs="Arial"/>
          <w:bCs/>
          <w:sz w:val="24"/>
          <w:szCs w:val="24"/>
        </w:rPr>
        <w:t xml:space="preserve"> </w:t>
      </w:r>
      <w:r w:rsidR="00684788" w:rsidRPr="000901A5">
        <w:rPr>
          <w:rFonts w:ascii="Arial" w:hAnsi="Arial" w:cs="Arial"/>
          <w:sz w:val="24"/>
          <w:szCs w:val="24"/>
        </w:rPr>
        <w:t xml:space="preserve">(schválení </w:t>
      </w:r>
      <w:r w:rsidR="00AC4ABE" w:rsidRPr="000901A5">
        <w:rPr>
          <w:rFonts w:ascii="Arial" w:hAnsi="Arial" w:cs="Arial"/>
          <w:sz w:val="24"/>
          <w:szCs w:val="24"/>
        </w:rPr>
        <w:t xml:space="preserve">a uzavření </w:t>
      </w:r>
      <w:r w:rsidR="00684788" w:rsidRPr="000901A5">
        <w:rPr>
          <w:rFonts w:ascii="Arial" w:hAnsi="Arial" w:cs="Arial"/>
          <w:sz w:val="24"/>
          <w:szCs w:val="24"/>
        </w:rPr>
        <w:t>dodatku ke Smlouvě)</w:t>
      </w:r>
      <w:r w:rsidRPr="000901A5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0901A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0901A5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0901A5">
        <w:rPr>
          <w:rFonts w:ascii="Arial" w:hAnsi="Arial" w:cs="Arial"/>
          <w:bCs/>
          <w:sz w:val="24"/>
          <w:szCs w:val="24"/>
        </w:rPr>
        <w:t xml:space="preserve">. </w:t>
      </w:r>
      <w:r w:rsidRPr="000901A5">
        <w:rPr>
          <w:rFonts w:ascii="Arial" w:hAnsi="Arial" w:cs="Arial"/>
          <w:bCs/>
          <w:sz w:val="24"/>
          <w:szCs w:val="24"/>
        </w:rPr>
        <w:t xml:space="preserve">Dříve jej může prodat bez písemného souhlasu vyhlašovatele, jen pokud výtěžek z prodeje použije na pořízení majetku zabezpečujícího pokračování </w:t>
      </w:r>
      <w:r w:rsidR="008E2C26" w:rsidRPr="000901A5">
        <w:rPr>
          <w:rFonts w:ascii="Arial" w:hAnsi="Arial" w:cs="Arial"/>
          <w:bCs/>
          <w:sz w:val="24"/>
          <w:szCs w:val="24"/>
        </w:rPr>
        <w:t>projektu</w:t>
      </w:r>
      <w:r w:rsidRPr="000901A5">
        <w:rPr>
          <w:rFonts w:ascii="Arial" w:hAnsi="Arial" w:cs="Arial"/>
          <w:bCs/>
          <w:sz w:val="24"/>
          <w:szCs w:val="24"/>
        </w:rPr>
        <w:t>.</w:t>
      </w:r>
      <w:r w:rsidRPr="000901A5">
        <w:rPr>
          <w:rFonts w:ascii="Arial" w:hAnsi="Arial"/>
          <w:sz w:val="24"/>
          <w:szCs w:val="24"/>
        </w:rPr>
        <w:t xml:space="preserve"> </w:t>
      </w:r>
      <w:r w:rsidRPr="000901A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0901A5">
        <w:rPr>
          <w:rFonts w:ascii="Arial" w:hAnsi="Arial"/>
          <w:i/>
          <w:sz w:val="24"/>
          <w:szCs w:val="24"/>
        </w:rPr>
        <w:t xml:space="preserve"> </w:t>
      </w:r>
    </w:p>
    <w:p w14:paraId="7260A67A" w14:textId="77777777" w:rsidR="004A08FD" w:rsidRPr="00FD7B4D" w:rsidRDefault="004A08FD" w:rsidP="003F641D">
      <w:pPr>
        <w:ind w:left="0" w:firstLine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AAB289F" w14:textId="77777777" w:rsidR="0060045E" w:rsidRPr="00FD7B4D" w:rsidRDefault="0060045E" w:rsidP="003F641D">
      <w:pPr>
        <w:ind w:left="0" w:firstLine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FCB1A9C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FD7B4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4A6F5C06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0901A5">
        <w:rPr>
          <w:rFonts w:ascii="Arial" w:hAnsi="Arial" w:cs="Arial"/>
          <w:sz w:val="24"/>
          <w:szCs w:val="24"/>
        </w:rPr>
        <w:t xml:space="preserve">od </w:t>
      </w:r>
      <w:r w:rsidR="008E2C26" w:rsidRPr="000901A5">
        <w:rPr>
          <w:rFonts w:ascii="Arial" w:hAnsi="Arial" w:cs="Arial"/>
          <w:sz w:val="24"/>
          <w:szCs w:val="24"/>
        </w:rPr>
        <w:t xml:space="preserve">26. 6. 2018 </w:t>
      </w:r>
      <w:r w:rsidRPr="000901A5">
        <w:rPr>
          <w:rFonts w:ascii="Arial" w:hAnsi="Arial" w:cs="Arial"/>
          <w:sz w:val="24"/>
          <w:szCs w:val="24"/>
        </w:rPr>
        <w:t xml:space="preserve">do </w:t>
      </w:r>
      <w:r w:rsidR="008E2C26" w:rsidRPr="000901A5">
        <w:rPr>
          <w:rFonts w:ascii="Arial" w:hAnsi="Arial" w:cs="Arial"/>
          <w:sz w:val="24"/>
          <w:szCs w:val="24"/>
        </w:rPr>
        <w:t>30</w:t>
      </w:r>
      <w:r w:rsidRPr="000901A5">
        <w:rPr>
          <w:rFonts w:ascii="Arial" w:hAnsi="Arial" w:cs="Arial"/>
          <w:sz w:val="24"/>
          <w:szCs w:val="24"/>
        </w:rPr>
        <w:t>. </w:t>
      </w:r>
      <w:r w:rsidR="008E2C26" w:rsidRPr="000901A5">
        <w:rPr>
          <w:rFonts w:ascii="Arial" w:hAnsi="Arial" w:cs="Arial"/>
          <w:sz w:val="24"/>
          <w:szCs w:val="24"/>
        </w:rPr>
        <w:t>9</w:t>
      </w:r>
      <w:r w:rsidRPr="000901A5">
        <w:rPr>
          <w:rFonts w:ascii="Arial" w:hAnsi="Arial" w:cs="Arial"/>
          <w:sz w:val="24"/>
          <w:szCs w:val="24"/>
        </w:rPr>
        <w:t>. 20</w:t>
      </w:r>
      <w:r w:rsidR="008E2C26" w:rsidRPr="000901A5">
        <w:rPr>
          <w:rFonts w:ascii="Arial" w:hAnsi="Arial" w:cs="Arial"/>
          <w:sz w:val="24"/>
          <w:szCs w:val="24"/>
        </w:rPr>
        <w:t>18</w:t>
      </w:r>
      <w:r w:rsidRPr="000901A5">
        <w:rPr>
          <w:rFonts w:ascii="Arial" w:hAnsi="Arial" w:cs="Arial"/>
          <w:sz w:val="24"/>
          <w:szCs w:val="24"/>
        </w:rPr>
        <w:t xml:space="preserve">. </w:t>
      </w:r>
      <w:r w:rsidRPr="00FD7B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</w:p>
    <w:p w14:paraId="54D5973A" w14:textId="0B06FE0B" w:rsidR="00691685" w:rsidRPr="00FD7B4D" w:rsidRDefault="00691685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6" w:name="lhůtapodání"/>
      <w:bookmarkEnd w:id="6"/>
      <w:r w:rsidRPr="00FD7B4D">
        <w:rPr>
          <w:rFonts w:ascii="Arial" w:hAnsi="Arial" w:cs="Arial"/>
          <w:b/>
          <w:sz w:val="24"/>
          <w:szCs w:val="24"/>
        </w:rPr>
        <w:t xml:space="preserve">Lhůta pro podání žádostí o dotace je stanovena od </w:t>
      </w:r>
      <w:r w:rsidR="008E2C26" w:rsidRPr="000901A5">
        <w:rPr>
          <w:rFonts w:ascii="Arial" w:hAnsi="Arial" w:cs="Arial"/>
          <w:b/>
          <w:sz w:val="24"/>
          <w:szCs w:val="24"/>
        </w:rPr>
        <w:t>30. 7. 2018</w:t>
      </w:r>
      <w:r w:rsidRPr="000901A5">
        <w:rPr>
          <w:rFonts w:ascii="Arial" w:hAnsi="Arial" w:cs="Arial"/>
          <w:b/>
          <w:sz w:val="24"/>
          <w:szCs w:val="24"/>
        </w:rPr>
        <w:t xml:space="preserve"> do </w:t>
      </w:r>
      <w:r w:rsidR="008E2C26" w:rsidRPr="000901A5">
        <w:rPr>
          <w:rFonts w:ascii="Arial" w:hAnsi="Arial" w:cs="Arial"/>
          <w:b/>
          <w:sz w:val="24"/>
          <w:szCs w:val="24"/>
        </w:rPr>
        <w:t>10. 8. 2018</w:t>
      </w:r>
      <w:r w:rsidRPr="000901A5">
        <w:rPr>
          <w:rFonts w:ascii="Arial" w:hAnsi="Arial" w:cs="Arial"/>
          <w:b/>
          <w:sz w:val="24"/>
          <w:szCs w:val="24"/>
        </w:rPr>
        <w:t xml:space="preserve"> d</w:t>
      </w:r>
      <w:r w:rsidRPr="00FD7B4D">
        <w:rPr>
          <w:rFonts w:ascii="Arial" w:hAnsi="Arial" w:cs="Arial"/>
          <w:b/>
          <w:sz w:val="24"/>
          <w:szCs w:val="24"/>
        </w:rPr>
        <w:t>o 12:00 hodin, není-li dále stanoveno jinak.</w:t>
      </w:r>
      <w:r w:rsidRPr="00FD7B4D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</w:t>
      </w:r>
      <w:bookmarkStart w:id="7" w:name="_GoBack"/>
      <w:bookmarkEnd w:id="7"/>
      <w:r w:rsidRPr="00FD7B4D">
        <w:rPr>
          <w:rFonts w:ascii="Arial" w:hAnsi="Arial" w:cs="Arial"/>
          <w:sz w:val="24"/>
          <w:szCs w:val="24"/>
        </w:rPr>
        <w:t>ádosti prostřednictvím poštovní přepravy je lhůta zachována, je-li poslední den lhůty pro podání žádosti zásilka</w:t>
      </w:r>
      <w:r w:rsidR="00EF5552" w:rsidRPr="00FD7B4D">
        <w:rPr>
          <w:rFonts w:ascii="Arial" w:hAnsi="Arial" w:cs="Arial"/>
          <w:sz w:val="24"/>
          <w:szCs w:val="24"/>
        </w:rPr>
        <w:t xml:space="preserve">, </w:t>
      </w:r>
      <w:r w:rsidRPr="00FD7B4D">
        <w:rPr>
          <w:rFonts w:ascii="Arial" w:hAnsi="Arial" w:cs="Arial"/>
          <w:sz w:val="24"/>
          <w:szCs w:val="24"/>
        </w:rPr>
        <w:t xml:space="preserve">obsahující listinnou žádost se </w:t>
      </w:r>
      <w:r w:rsidRPr="00FD7B4D">
        <w:rPr>
          <w:rFonts w:ascii="Arial" w:hAnsi="Arial" w:cs="Arial"/>
          <w:sz w:val="24"/>
          <w:szCs w:val="24"/>
        </w:rPr>
        <w:lastRenderedPageBreak/>
        <w:t>všemi formálními náležitostmi</w:t>
      </w:r>
      <w:r w:rsidR="00EF5552" w:rsidRPr="00FD7B4D">
        <w:rPr>
          <w:rFonts w:ascii="Arial" w:hAnsi="Arial" w:cs="Arial"/>
          <w:sz w:val="24"/>
          <w:szCs w:val="24"/>
        </w:rPr>
        <w:t>,</w:t>
      </w:r>
      <w:r w:rsidRPr="00FD7B4D">
        <w:rPr>
          <w:rFonts w:ascii="Arial" w:hAnsi="Arial" w:cs="Arial"/>
          <w:sz w:val="24"/>
          <w:szCs w:val="24"/>
        </w:rPr>
        <w:t xml:space="preserve"> podána </w:t>
      </w:r>
      <w:r w:rsidR="00EF5552" w:rsidRPr="00FD7B4D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FD7B4D">
          <w:rPr>
            <w:rStyle w:val="Hypertextovodkaz"/>
            <w:rFonts w:ascii="Arial" w:hAnsi="Arial" w:cs="Arial"/>
            <w:sz w:val="24"/>
            <w:szCs w:val="24"/>
          </w:rPr>
          <w:t>1.3</w:t>
        </w:r>
      </w:hyperlink>
      <w:r w:rsidRPr="00FD7B4D">
        <w:rPr>
          <w:rFonts w:ascii="Arial" w:hAnsi="Arial" w:cs="Arial"/>
          <w:sz w:val="24"/>
          <w:szCs w:val="24"/>
        </w:rPr>
        <w:t>.</w:t>
      </w:r>
    </w:p>
    <w:p w14:paraId="2B86DD89" w14:textId="20361E10" w:rsidR="00064553" w:rsidRPr="00FD7B4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Dotaci lze poskytnout pouze na základě řádně</w:t>
      </w:r>
      <w:r w:rsidR="00FD5D97" w:rsidRPr="00FD7B4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FD5D97" w:rsidRPr="00FD7B4D">
        <w:rPr>
          <w:rFonts w:ascii="Arial" w:hAnsi="Arial" w:cs="Arial"/>
          <w:b/>
          <w:sz w:val="24"/>
          <w:szCs w:val="24"/>
        </w:rPr>
        <w:t xml:space="preserve">vyplněné elektronické </w:t>
      </w:r>
      <w:r w:rsidR="00064553" w:rsidRPr="00FD7B4D">
        <w:rPr>
          <w:rFonts w:ascii="Arial" w:hAnsi="Arial" w:cs="Arial"/>
          <w:b/>
          <w:sz w:val="24"/>
          <w:szCs w:val="24"/>
        </w:rPr>
        <w:t>žádosti a</w:t>
      </w:r>
      <w:r w:rsidR="00064553" w:rsidRPr="00FD7B4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64553" w:rsidRPr="00FD7B4D">
        <w:rPr>
          <w:rFonts w:ascii="Arial" w:hAnsi="Arial" w:cs="Arial"/>
          <w:b/>
          <w:sz w:val="24"/>
          <w:szCs w:val="24"/>
        </w:rPr>
        <w:t>doručené</w:t>
      </w:r>
      <w:r w:rsidR="00FD5D97" w:rsidRPr="00FD7B4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FD5D97" w:rsidRPr="00FD7B4D">
        <w:rPr>
          <w:rFonts w:ascii="Arial" w:hAnsi="Arial" w:cs="Arial"/>
          <w:b/>
          <w:sz w:val="24"/>
          <w:szCs w:val="24"/>
        </w:rPr>
        <w:t>písemné</w:t>
      </w:r>
      <w:r w:rsidRPr="00FD7B4D">
        <w:rPr>
          <w:rFonts w:ascii="Arial" w:hAnsi="Arial" w:cs="Arial"/>
          <w:b/>
          <w:sz w:val="24"/>
          <w:szCs w:val="24"/>
        </w:rPr>
        <w:t xml:space="preserve"> žádosti</w:t>
      </w:r>
      <w:r w:rsidR="00064553" w:rsidRPr="00FD7B4D">
        <w:rPr>
          <w:rFonts w:ascii="Arial" w:hAnsi="Arial" w:cs="Arial"/>
          <w:sz w:val="24"/>
          <w:szCs w:val="24"/>
        </w:rPr>
        <w:t xml:space="preserve">, viz definice písemné žádosti </w:t>
      </w:r>
      <w:r w:rsidR="00417088" w:rsidRPr="00FD7B4D">
        <w:rPr>
          <w:rFonts w:ascii="Arial" w:hAnsi="Arial" w:cs="Arial"/>
          <w:sz w:val="24"/>
          <w:szCs w:val="24"/>
        </w:rPr>
        <w:t>odst. 2.</w:t>
      </w:r>
      <w:r w:rsidR="000901A5">
        <w:rPr>
          <w:rFonts w:ascii="Arial" w:hAnsi="Arial" w:cs="Arial"/>
          <w:sz w:val="24"/>
          <w:szCs w:val="24"/>
        </w:rPr>
        <w:t>9</w:t>
      </w:r>
      <w:r w:rsidR="00417088" w:rsidRPr="00FD7B4D">
        <w:rPr>
          <w:rFonts w:ascii="Arial" w:hAnsi="Arial" w:cs="Arial"/>
          <w:sz w:val="24"/>
          <w:szCs w:val="24"/>
        </w:rPr>
        <w:t xml:space="preserve"> (žádost </w:t>
      </w:r>
      <w:r w:rsidR="009738B8" w:rsidRPr="00FD7B4D">
        <w:rPr>
          <w:rFonts w:ascii="Arial" w:hAnsi="Arial" w:cs="Arial"/>
          <w:sz w:val="24"/>
          <w:szCs w:val="24"/>
        </w:rPr>
        <w:t xml:space="preserve">je </w:t>
      </w:r>
      <w:r w:rsidR="00417088" w:rsidRPr="00FD7B4D">
        <w:rPr>
          <w:rFonts w:ascii="Arial" w:hAnsi="Arial" w:cs="Arial"/>
          <w:sz w:val="24"/>
          <w:szCs w:val="24"/>
        </w:rPr>
        <w:sym w:font="Wingdings" w:char="F0E0"/>
      </w:r>
      <w:r w:rsidR="00417088" w:rsidRPr="00FD7B4D">
        <w:rPr>
          <w:rFonts w:ascii="Arial" w:hAnsi="Arial" w:cs="Arial"/>
          <w:sz w:val="24"/>
          <w:szCs w:val="24"/>
        </w:rPr>
        <w:t xml:space="preserve"> vyplněná a uložená ve formuláři na webu </w:t>
      </w:r>
      <w:r w:rsidR="00417088" w:rsidRPr="00FD7B4D">
        <w:rPr>
          <w:rFonts w:ascii="Arial" w:hAnsi="Arial" w:cs="Arial"/>
          <w:sz w:val="24"/>
          <w:szCs w:val="24"/>
        </w:rPr>
        <w:sym w:font="Wingdings" w:char="F0E0"/>
      </w:r>
      <w:r w:rsidR="00417088" w:rsidRPr="00FD7B4D">
        <w:rPr>
          <w:rFonts w:ascii="Arial" w:hAnsi="Arial" w:cs="Arial"/>
          <w:sz w:val="24"/>
          <w:szCs w:val="24"/>
        </w:rPr>
        <w:t xml:space="preserve"> vytištěná z formuláře na webu </w:t>
      </w:r>
      <w:r w:rsidR="00417088" w:rsidRPr="00FD7B4D">
        <w:rPr>
          <w:rFonts w:ascii="Arial" w:hAnsi="Arial" w:cs="Arial"/>
          <w:sz w:val="24"/>
          <w:szCs w:val="24"/>
        </w:rPr>
        <w:sym w:font="Wingdings" w:char="F0E0"/>
      </w:r>
      <w:r w:rsidR="00417088" w:rsidRPr="00FD7B4D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="00417088" w:rsidRPr="00FD7B4D">
        <w:rPr>
          <w:rFonts w:ascii="Arial" w:hAnsi="Arial" w:cs="Arial"/>
          <w:sz w:val="24"/>
          <w:szCs w:val="24"/>
        </w:rPr>
        <w:sym w:font="Wingdings" w:char="F0E0"/>
      </w:r>
      <w:r w:rsidR="00417088" w:rsidRPr="00FD7B4D">
        <w:rPr>
          <w:rFonts w:ascii="Arial" w:hAnsi="Arial" w:cs="Arial"/>
          <w:sz w:val="24"/>
          <w:szCs w:val="24"/>
        </w:rPr>
        <w:t xml:space="preserve"> zaslaná poštou, nebo elektronicky, nebo donesená osobně na úřad)</w:t>
      </w:r>
      <w:r w:rsidR="00500734" w:rsidRPr="00FD7B4D">
        <w:rPr>
          <w:rFonts w:ascii="Arial" w:hAnsi="Arial" w:cs="Arial"/>
          <w:sz w:val="24"/>
          <w:szCs w:val="24"/>
        </w:rPr>
        <w:t>.</w:t>
      </w:r>
    </w:p>
    <w:p w14:paraId="6FED88AA" w14:textId="5F03967F" w:rsidR="00691685" w:rsidRPr="00FD7B4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Vzor žádosti</w:t>
      </w:r>
      <w:r w:rsidRPr="00FD7B4D">
        <w:rPr>
          <w:rFonts w:ascii="Arial" w:hAnsi="Arial" w:cs="Arial"/>
          <w:color w:val="7030A0"/>
          <w:sz w:val="24"/>
          <w:szCs w:val="24"/>
        </w:rPr>
        <w:t xml:space="preserve"> </w:t>
      </w:r>
      <w:r w:rsidR="00505A34" w:rsidRPr="00FD7B4D">
        <w:rPr>
          <w:rFonts w:ascii="Arial" w:hAnsi="Arial" w:cs="Arial"/>
          <w:sz w:val="24"/>
          <w:szCs w:val="24"/>
        </w:rPr>
        <w:t xml:space="preserve">je </w:t>
      </w:r>
      <w:r w:rsidR="00691685" w:rsidRPr="00FD7B4D">
        <w:rPr>
          <w:rFonts w:ascii="Arial" w:hAnsi="Arial" w:cs="Arial"/>
          <w:sz w:val="24"/>
          <w:szCs w:val="24"/>
        </w:rPr>
        <w:t xml:space="preserve">zveřejněn spolu s programem na webových stránkách Olomouckého kraje. Žádost o dotaci </w:t>
      </w:r>
      <w:r w:rsidR="00691685" w:rsidRPr="00FD7B4D">
        <w:rPr>
          <w:rFonts w:ascii="Arial" w:hAnsi="Arial" w:cs="Arial"/>
          <w:b/>
          <w:sz w:val="24"/>
          <w:szCs w:val="24"/>
        </w:rPr>
        <w:t xml:space="preserve">musí být před jejím podáním </w:t>
      </w:r>
      <w:r w:rsidR="00691685" w:rsidRPr="00FD7B4D">
        <w:rPr>
          <w:rFonts w:ascii="Arial" w:hAnsi="Arial" w:cs="Arial"/>
          <w:sz w:val="24"/>
          <w:szCs w:val="24"/>
        </w:rPr>
        <w:t xml:space="preserve">některým ze způsobů uvedených v písm. a) až c) tohoto ustanovení </w:t>
      </w:r>
      <w:r w:rsidR="00691685" w:rsidRPr="00FD7B4D">
        <w:rPr>
          <w:rFonts w:ascii="Arial" w:hAnsi="Arial" w:cs="Arial"/>
          <w:b/>
          <w:sz w:val="24"/>
          <w:szCs w:val="24"/>
        </w:rPr>
        <w:t xml:space="preserve">nejpozději do 12:00 hodin posledního dne lhůty k podání žádosti </w:t>
      </w:r>
      <w:r w:rsidR="00691685" w:rsidRPr="00FD7B4D">
        <w:rPr>
          <w:rFonts w:ascii="Arial" w:hAnsi="Arial" w:cs="Arial"/>
          <w:sz w:val="24"/>
          <w:szCs w:val="24"/>
        </w:rPr>
        <w:t xml:space="preserve">uvedeného v odst. </w:t>
      </w:r>
      <w:hyperlink w:anchor="lhůtapodání" w:history="1">
        <w:r w:rsidR="00691685" w:rsidRPr="00FD7B4D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="00691685" w:rsidRPr="00FD7B4D">
        <w:rPr>
          <w:rFonts w:ascii="Arial" w:hAnsi="Arial" w:cs="Arial"/>
          <w:sz w:val="24"/>
          <w:szCs w:val="24"/>
        </w:rPr>
        <w:t>.</w:t>
      </w:r>
      <w:r w:rsidR="00947E7E" w:rsidRPr="00FD7B4D">
        <w:rPr>
          <w:rFonts w:ascii="Arial" w:hAnsi="Arial" w:cs="Arial"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b/>
          <w:sz w:val="24"/>
          <w:szCs w:val="24"/>
        </w:rPr>
        <w:t>vyplněna</w:t>
      </w:r>
      <w:r w:rsidR="00691685" w:rsidRPr="00FD7B4D">
        <w:rPr>
          <w:rFonts w:ascii="Arial" w:hAnsi="Arial" w:cs="Arial"/>
          <w:sz w:val="24"/>
          <w:szCs w:val="24"/>
        </w:rPr>
        <w:t xml:space="preserve"> </w:t>
      </w:r>
      <w:r w:rsidR="00691685" w:rsidRPr="00FD7B4D">
        <w:rPr>
          <w:rFonts w:ascii="Arial" w:hAnsi="Arial" w:cs="Arial"/>
          <w:b/>
          <w:sz w:val="24"/>
          <w:szCs w:val="24"/>
        </w:rPr>
        <w:t>elektronicky na formuláři zveřejněném na internetových stránkách vyhlašovatele</w:t>
      </w:r>
      <w:r w:rsidRPr="00FD7B4D">
        <w:rPr>
          <w:rFonts w:ascii="Arial" w:hAnsi="Arial" w:cs="Arial"/>
          <w:b/>
          <w:sz w:val="24"/>
          <w:szCs w:val="24"/>
        </w:rPr>
        <w:t>,</w:t>
      </w:r>
      <w:r w:rsidRPr="00FD7B4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FD7B4D">
        <w:rPr>
          <w:rFonts w:ascii="Arial" w:hAnsi="Arial" w:cs="Arial"/>
          <w:b/>
          <w:sz w:val="24"/>
          <w:szCs w:val="24"/>
        </w:rPr>
        <w:t>v systému RAP</w:t>
      </w:r>
      <w:r w:rsidR="00691685" w:rsidRPr="00FD7B4D">
        <w:rPr>
          <w:rFonts w:ascii="Arial" w:hAnsi="Arial" w:cs="Arial"/>
          <w:b/>
          <w:sz w:val="24"/>
          <w:szCs w:val="24"/>
        </w:rPr>
        <w:t>.</w:t>
      </w:r>
      <w:r w:rsidR="00691685" w:rsidRPr="00FD7B4D">
        <w:rPr>
          <w:rFonts w:ascii="Arial" w:hAnsi="Arial" w:cs="Arial"/>
          <w:sz w:val="24"/>
          <w:szCs w:val="24"/>
        </w:rPr>
        <w:t xml:space="preserve"> Před vyplněním elektronické žádosti je žadatel povinen provést registraci </w:t>
      </w:r>
      <w:r w:rsidR="0084412F" w:rsidRPr="00FD7B4D">
        <w:rPr>
          <w:rFonts w:ascii="Arial" w:hAnsi="Arial" w:cs="Arial"/>
          <w:b/>
          <w:sz w:val="24"/>
          <w:szCs w:val="24"/>
        </w:rPr>
        <w:t xml:space="preserve">v systému RAP (Rozhraní pro občany). </w:t>
      </w:r>
      <w:r w:rsidR="0084412F" w:rsidRPr="00FD7B4D">
        <w:rPr>
          <w:rFonts w:ascii="Arial" w:hAnsi="Arial" w:cs="Arial"/>
          <w:sz w:val="24"/>
          <w:szCs w:val="24"/>
        </w:rPr>
        <w:t>P</w:t>
      </w:r>
      <w:r w:rsidR="00691685" w:rsidRPr="00FD7B4D">
        <w:rPr>
          <w:rFonts w:ascii="Arial" w:hAnsi="Arial" w:cs="Arial"/>
          <w:sz w:val="24"/>
          <w:szCs w:val="24"/>
        </w:rPr>
        <w:t>o zaregistrování je žadateli umožněno žádost upravovat, uložit, odeslat, sledovat její průběh apod.</w:t>
      </w:r>
    </w:p>
    <w:p w14:paraId="06A0CEEF" w14:textId="77777777" w:rsidR="00064553" w:rsidRPr="00FD7B4D" w:rsidRDefault="00064553" w:rsidP="00064553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ab/>
      </w:r>
    </w:p>
    <w:p w14:paraId="622F4CF6" w14:textId="4810F9F8" w:rsidR="00691685" w:rsidRPr="00FD7B4D" w:rsidRDefault="00064553" w:rsidP="00064553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ab/>
      </w:r>
      <w:r w:rsidR="00691685" w:rsidRPr="00FD7B4D">
        <w:rPr>
          <w:rFonts w:ascii="Arial" w:hAnsi="Arial" w:cs="Arial"/>
          <w:sz w:val="24"/>
          <w:szCs w:val="24"/>
        </w:rPr>
        <w:t>Žádost</w:t>
      </w:r>
      <w:r w:rsidR="004D6D5A" w:rsidRPr="00FD7B4D">
        <w:rPr>
          <w:rFonts w:ascii="Arial" w:hAnsi="Arial" w:cs="Arial"/>
          <w:color w:val="7030A0"/>
          <w:sz w:val="24"/>
          <w:szCs w:val="24"/>
        </w:rPr>
        <w:t xml:space="preserve"> </w:t>
      </w:r>
      <w:r w:rsidR="004D6D5A" w:rsidRPr="00FD7B4D">
        <w:rPr>
          <w:rFonts w:ascii="Arial" w:hAnsi="Arial" w:cs="Arial"/>
          <w:sz w:val="24"/>
          <w:szCs w:val="24"/>
        </w:rPr>
        <w:t>vyplněnou v sy</w:t>
      </w:r>
      <w:r w:rsidR="003A76E8" w:rsidRPr="00FD7B4D">
        <w:rPr>
          <w:rFonts w:ascii="Arial" w:hAnsi="Arial" w:cs="Arial"/>
          <w:sz w:val="24"/>
          <w:szCs w:val="24"/>
        </w:rPr>
        <w:t>s</w:t>
      </w:r>
      <w:r w:rsidR="004D6D5A" w:rsidRPr="00FD7B4D">
        <w:rPr>
          <w:rFonts w:ascii="Arial" w:hAnsi="Arial" w:cs="Arial"/>
          <w:sz w:val="24"/>
          <w:szCs w:val="24"/>
        </w:rPr>
        <w:t>tému RAP, po jejím odeslání v systému RAP doplněnou o PID (čárový kód)</w:t>
      </w:r>
      <w:r w:rsidR="00691685" w:rsidRPr="00FD7B4D">
        <w:rPr>
          <w:rFonts w:ascii="Arial" w:hAnsi="Arial" w:cs="Arial"/>
          <w:sz w:val="24"/>
          <w:szCs w:val="24"/>
        </w:rPr>
        <w:t xml:space="preserve"> je možno podat ve stanovené lhůtě:</w:t>
      </w:r>
    </w:p>
    <w:p w14:paraId="4BA864AA" w14:textId="77777777" w:rsidR="00691685" w:rsidRPr="00FD7B4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>elektronicky</w:t>
      </w:r>
      <w:r w:rsidRPr="00FD7B4D">
        <w:rPr>
          <w:rFonts w:ascii="Arial" w:hAnsi="Arial" w:cs="Arial"/>
          <w:sz w:val="24"/>
          <w:szCs w:val="24"/>
        </w:rPr>
        <w:t xml:space="preserve"> emailem se zaručeným elektronickým podpisem na adresu </w:t>
      </w:r>
      <w:hyperlink r:id="rId11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FD7B4D">
        <w:rPr>
          <w:rFonts w:ascii="Arial" w:hAnsi="Arial" w:cs="Arial"/>
          <w:sz w:val="24"/>
          <w:szCs w:val="24"/>
        </w:rPr>
        <w:t xml:space="preserve"> nebo datovou zprávou do datové schránky ID: </w:t>
      </w:r>
      <w:r w:rsidRPr="00FD7B4D">
        <w:rPr>
          <w:rFonts w:ascii="Arial" w:hAnsi="Arial" w:cs="Arial"/>
          <w:sz w:val="24"/>
          <w:szCs w:val="24"/>
          <w:u w:val="single"/>
        </w:rPr>
        <w:t>qiabfmf</w:t>
      </w:r>
      <w:r w:rsidRPr="00FD7B4D">
        <w:rPr>
          <w:rFonts w:ascii="Arial" w:hAnsi="Arial" w:cs="Arial"/>
          <w:sz w:val="24"/>
          <w:szCs w:val="24"/>
        </w:rPr>
        <w:t>,</w:t>
      </w:r>
      <w:r w:rsidR="00EF502A" w:rsidRPr="00FD7B4D">
        <w:rPr>
          <w:rFonts w:ascii="Arial" w:hAnsi="Arial" w:cs="Arial"/>
          <w:sz w:val="24"/>
          <w:szCs w:val="24"/>
        </w:rPr>
        <w:t xml:space="preserve"> </w:t>
      </w:r>
      <w:r w:rsidR="00EF502A" w:rsidRPr="00FD7B4D">
        <w:rPr>
          <w:rFonts w:ascii="Arial" w:hAnsi="Arial" w:cs="Arial"/>
          <w:b/>
          <w:sz w:val="24"/>
          <w:szCs w:val="24"/>
        </w:rPr>
        <w:t>nebo</w:t>
      </w:r>
    </w:p>
    <w:p w14:paraId="162AABCC" w14:textId="77777777" w:rsidR="00691685" w:rsidRPr="00FD7B4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osobním doručením </w:t>
      </w:r>
      <w:r w:rsidRPr="00FD7B4D">
        <w:rPr>
          <w:rFonts w:ascii="Arial" w:hAnsi="Arial" w:cs="Arial"/>
          <w:sz w:val="24"/>
          <w:szCs w:val="24"/>
        </w:rPr>
        <w:t xml:space="preserve">1 </w:t>
      </w:r>
      <w:r w:rsidR="007D68C3" w:rsidRPr="00FD7B4D">
        <w:rPr>
          <w:rFonts w:ascii="Arial" w:hAnsi="Arial" w:cs="Arial"/>
          <w:sz w:val="24"/>
          <w:szCs w:val="24"/>
        </w:rPr>
        <w:t xml:space="preserve">podepsaného </w:t>
      </w:r>
      <w:r w:rsidRPr="00FD7B4D">
        <w:rPr>
          <w:rFonts w:ascii="Arial" w:hAnsi="Arial" w:cs="Arial"/>
          <w:sz w:val="24"/>
          <w:szCs w:val="24"/>
        </w:rPr>
        <w:t xml:space="preserve">originálu žádosti v listinné podobě na podatelnu Krajského úřadu Olomouckého kraje, Jeremenkova 40a, </w:t>
      </w:r>
      <w:r w:rsidRPr="00FD7B4D">
        <w:rPr>
          <w:rFonts w:ascii="Arial" w:hAnsi="Arial" w:cs="Arial"/>
          <w:b/>
          <w:sz w:val="24"/>
          <w:szCs w:val="24"/>
        </w:rPr>
        <w:t>nebo</w:t>
      </w:r>
    </w:p>
    <w:p w14:paraId="7E0D6302" w14:textId="77777777" w:rsidR="00691685" w:rsidRPr="00FD7B4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b/>
          <w:sz w:val="24"/>
          <w:szCs w:val="24"/>
        </w:rPr>
        <w:t xml:space="preserve">zasláním </w:t>
      </w:r>
      <w:r w:rsidRPr="00FD7B4D">
        <w:rPr>
          <w:rFonts w:ascii="Arial" w:hAnsi="Arial" w:cs="Arial"/>
          <w:sz w:val="24"/>
          <w:szCs w:val="24"/>
        </w:rPr>
        <w:t xml:space="preserve">1 </w:t>
      </w:r>
      <w:r w:rsidR="001A7142" w:rsidRPr="00FD7B4D">
        <w:rPr>
          <w:rFonts w:ascii="Arial" w:hAnsi="Arial" w:cs="Arial"/>
          <w:sz w:val="24"/>
          <w:szCs w:val="24"/>
        </w:rPr>
        <w:t xml:space="preserve">podepsaného </w:t>
      </w:r>
      <w:r w:rsidRPr="00FD7B4D">
        <w:rPr>
          <w:rFonts w:ascii="Arial" w:hAnsi="Arial" w:cs="Arial"/>
          <w:sz w:val="24"/>
          <w:szCs w:val="24"/>
        </w:rPr>
        <w:t>originálu žádosti v listinné podobě na adresu Olomoucký kraj, Jeremenkova 40a, 779 11 Olomouc.</w:t>
      </w:r>
    </w:p>
    <w:p w14:paraId="7AB301EE" w14:textId="77777777" w:rsidR="009738B8" w:rsidRPr="00FD7B4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</w:p>
    <w:p w14:paraId="1FBE9505" w14:textId="356460DE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FD7B4D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6D67AE24" w14:textId="1D393668" w:rsidR="00691685" w:rsidRPr="00FD7B4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D7B4D">
        <w:rPr>
          <w:rFonts w:ascii="Arial" w:hAnsi="Arial" w:cs="Arial"/>
          <w:sz w:val="24"/>
          <w:szCs w:val="24"/>
        </w:rPr>
        <w:t>,</w:t>
      </w:r>
      <w:r w:rsidRPr="00FD7B4D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3D90864D" w14:textId="77777777" w:rsidR="00691685" w:rsidRPr="00FD7B4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obce o zvolení starosty nebo zápisu ze schůze orgánu oprávněného volit statutární orgán nebo plná moc apod.), </w:t>
      </w:r>
      <w:r w:rsidR="00C07A48" w:rsidRPr="00FD7B4D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14B9AEE5" w14:textId="77777777" w:rsidR="00691685" w:rsidRPr="00FD7B4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FD7B4D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FD7B4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02E0BF09" w:rsidR="00691685" w:rsidRPr="000901A5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0901A5">
        <w:rPr>
          <w:rFonts w:ascii="Arial" w:hAnsi="Arial" w:cs="Arial"/>
          <w:sz w:val="24"/>
          <w:szCs w:val="24"/>
        </w:rPr>
        <w:lastRenderedPageBreak/>
        <w:t xml:space="preserve">čestné prohlášení o nezměněné identifikaci žadatele dle </w:t>
      </w:r>
      <w:r w:rsidR="00115248" w:rsidRPr="000901A5">
        <w:rPr>
          <w:rFonts w:ascii="Arial" w:hAnsi="Arial" w:cs="Arial"/>
          <w:sz w:val="24"/>
          <w:szCs w:val="24"/>
        </w:rPr>
        <w:t>odst.</w:t>
      </w:r>
      <w:r w:rsidRPr="000901A5">
        <w:rPr>
          <w:rFonts w:ascii="Arial" w:hAnsi="Arial" w:cs="Arial"/>
          <w:sz w:val="24"/>
          <w:szCs w:val="24"/>
        </w:rPr>
        <w:t xml:space="preserve"> </w:t>
      </w:r>
      <w:r w:rsidR="000569F2" w:rsidRPr="000901A5">
        <w:rPr>
          <w:rFonts w:ascii="Arial" w:hAnsi="Arial" w:cs="Arial"/>
          <w:sz w:val="24"/>
          <w:szCs w:val="24"/>
        </w:rPr>
        <w:t>1</w:t>
      </w:r>
      <w:r w:rsidRPr="000901A5">
        <w:rPr>
          <w:rFonts w:ascii="Arial" w:hAnsi="Arial" w:cs="Arial"/>
          <w:sz w:val="24"/>
          <w:szCs w:val="24"/>
        </w:rPr>
        <w:t>–</w:t>
      </w:r>
      <w:r w:rsidR="000901A5">
        <w:rPr>
          <w:rFonts w:ascii="Arial" w:hAnsi="Arial" w:cs="Arial"/>
          <w:sz w:val="24"/>
          <w:szCs w:val="24"/>
        </w:rPr>
        <w:t>4</w:t>
      </w:r>
      <w:r w:rsidR="00BD6804" w:rsidRPr="000901A5">
        <w:rPr>
          <w:rFonts w:ascii="Arial" w:hAnsi="Arial" w:cs="Arial"/>
          <w:sz w:val="24"/>
          <w:szCs w:val="24"/>
        </w:rPr>
        <w:t xml:space="preserve"> (pokud byly přílohy č. 1–</w:t>
      </w:r>
      <w:r w:rsidR="000901A5">
        <w:rPr>
          <w:rFonts w:ascii="Arial" w:hAnsi="Arial" w:cs="Arial"/>
          <w:sz w:val="24"/>
          <w:szCs w:val="24"/>
        </w:rPr>
        <w:t>4</w:t>
      </w:r>
      <w:r w:rsidR="00BD6804" w:rsidRPr="000901A5">
        <w:rPr>
          <w:rFonts w:ascii="Arial" w:hAnsi="Arial" w:cs="Arial"/>
          <w:sz w:val="24"/>
          <w:szCs w:val="24"/>
        </w:rPr>
        <w:t xml:space="preserve"> doloženy k žádosti o dotaci v roce 201</w:t>
      </w:r>
      <w:r w:rsidR="00D15AE8" w:rsidRPr="000901A5">
        <w:rPr>
          <w:rFonts w:ascii="Arial" w:hAnsi="Arial" w:cs="Arial"/>
          <w:sz w:val="24"/>
          <w:szCs w:val="24"/>
        </w:rPr>
        <w:t>7</w:t>
      </w:r>
      <w:r w:rsidR="00500734" w:rsidRPr="000901A5">
        <w:rPr>
          <w:rFonts w:ascii="Arial" w:hAnsi="Arial" w:cs="Arial"/>
          <w:sz w:val="24"/>
          <w:szCs w:val="24"/>
        </w:rPr>
        <w:t xml:space="preserve"> nebo</w:t>
      </w:r>
      <w:r w:rsidR="0004301C" w:rsidRPr="000901A5">
        <w:rPr>
          <w:rFonts w:ascii="Arial" w:hAnsi="Arial" w:cs="Arial"/>
          <w:sz w:val="24"/>
          <w:szCs w:val="24"/>
        </w:rPr>
        <w:t xml:space="preserve"> v roce</w:t>
      </w:r>
      <w:r w:rsidR="00500734" w:rsidRPr="000901A5">
        <w:rPr>
          <w:rFonts w:ascii="Arial" w:hAnsi="Arial" w:cs="Arial"/>
          <w:sz w:val="24"/>
          <w:szCs w:val="24"/>
        </w:rPr>
        <w:t xml:space="preserve"> 2018</w:t>
      </w:r>
      <w:r w:rsidR="00BD6804" w:rsidRPr="000901A5">
        <w:rPr>
          <w:rFonts w:ascii="Arial" w:hAnsi="Arial" w:cs="Arial"/>
          <w:sz w:val="24"/>
          <w:szCs w:val="24"/>
        </w:rPr>
        <w:t xml:space="preserve"> a nedošlo v nich k žádné změně, lze je nahradit čestným prohlášením),</w:t>
      </w:r>
    </w:p>
    <w:p w14:paraId="14891403" w14:textId="35CDB563" w:rsidR="00691685" w:rsidRPr="000901A5" w:rsidRDefault="00E31747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0901A5">
        <w:rPr>
          <w:rFonts w:ascii="Arial" w:hAnsi="Arial" w:cs="Arial"/>
          <w:sz w:val="24"/>
          <w:szCs w:val="24"/>
        </w:rPr>
        <w:t>státní souhlas se vznikem soukromé vysoké školy.</w:t>
      </w:r>
      <w:r w:rsidR="00413E40" w:rsidRPr="000901A5">
        <w:rPr>
          <w:rFonts w:ascii="Arial" w:hAnsi="Arial" w:cs="Arial"/>
          <w:sz w:val="24"/>
          <w:szCs w:val="24"/>
        </w:rPr>
        <w:t xml:space="preserve"> </w:t>
      </w:r>
    </w:p>
    <w:p w14:paraId="1A23A7D4" w14:textId="77777777" w:rsidR="00691685" w:rsidRPr="00FD7B4D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64EA1FF8" w14:textId="77777777" w:rsidR="00691685" w:rsidRPr="00FD7B4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8" w:name="vyřazenížádosti"/>
      <w:bookmarkEnd w:id="8"/>
      <w:r w:rsidRPr="00FD7B4D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04D95087" w14:textId="77777777" w:rsidR="00691685" w:rsidRPr="00FD7B4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nebudou vyplněny </w:t>
      </w:r>
      <w:r w:rsidR="009D6A63" w:rsidRPr="00FD7B4D">
        <w:rPr>
          <w:rFonts w:ascii="Arial" w:hAnsi="Arial" w:cs="Arial"/>
          <w:sz w:val="24"/>
          <w:szCs w:val="24"/>
        </w:rPr>
        <w:t xml:space="preserve">a odeslány </w:t>
      </w:r>
      <w:r w:rsidRPr="00FD7B4D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hyperlink w:anchor="lhůtapodání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10.2.</w:t>
        </w:r>
      </w:hyperlink>
      <w:r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FD7B4D">
        <w:rPr>
          <w:rFonts w:ascii="Arial" w:hAnsi="Arial" w:cs="Arial"/>
          <w:b/>
          <w:sz w:val="24"/>
          <w:szCs w:val="24"/>
        </w:rPr>
        <w:t>systému RAP (Rozhraní pro občany)</w:t>
      </w:r>
      <w:r w:rsidR="009D6A63" w:rsidRPr="00FD7B4D">
        <w:rPr>
          <w:rFonts w:ascii="Arial" w:hAnsi="Arial" w:cs="Arial"/>
          <w:sz w:val="24"/>
          <w:szCs w:val="24"/>
        </w:rPr>
        <w:t xml:space="preserve">, </w:t>
      </w:r>
      <w:r w:rsidRPr="00FD7B4D">
        <w:rPr>
          <w:rFonts w:ascii="Arial" w:hAnsi="Arial" w:cs="Arial"/>
          <w:sz w:val="24"/>
          <w:szCs w:val="24"/>
        </w:rPr>
        <w:t>nebo</w:t>
      </w:r>
    </w:p>
    <w:p w14:paraId="1FF2FFF2" w14:textId="77777777" w:rsidR="00691685" w:rsidRPr="00FD7B4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D7B4D">
        <w:rPr>
          <w:rFonts w:ascii="Arial" w:hAnsi="Arial" w:cs="Arial"/>
          <w:b/>
          <w:sz w:val="24"/>
          <w:szCs w:val="24"/>
        </w:rPr>
        <w:t>doručeny včas</w:t>
      </w:r>
      <w:r w:rsidRPr="00FD7B4D">
        <w:rPr>
          <w:rFonts w:ascii="Arial" w:hAnsi="Arial" w:cs="Arial"/>
          <w:sz w:val="24"/>
          <w:szCs w:val="24"/>
        </w:rPr>
        <w:t xml:space="preserve"> dle lhůty k podání žádosti uvedené v odst. </w:t>
      </w:r>
      <w:hyperlink w:anchor="lhůtapodání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="00FB6BCF" w:rsidRPr="00FD7B4D">
        <w:rPr>
          <w:rFonts w:ascii="Arial" w:hAnsi="Arial" w:cs="Arial"/>
          <w:sz w:val="24"/>
          <w:szCs w:val="24"/>
        </w:rPr>
        <w:t xml:space="preserve">, nebo </w:t>
      </w:r>
    </w:p>
    <w:p w14:paraId="35D4886B" w14:textId="3D7844B8" w:rsidR="008617FB" w:rsidRPr="00FD7B4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programu na tentýž konkrétní účel (projekt),</w:t>
      </w:r>
      <w:r w:rsidRPr="00FD7B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7.3</w:t>
        </w:r>
      </w:hyperlink>
      <w:r w:rsidRPr="00FD7B4D">
        <w:rPr>
          <w:rFonts w:ascii="Arial" w:hAnsi="Arial" w:cs="Arial"/>
          <w:sz w:val="24"/>
          <w:szCs w:val="24"/>
        </w:rPr>
        <w:t>.</w:t>
      </w:r>
    </w:p>
    <w:p w14:paraId="7EFB7038" w14:textId="77777777" w:rsidR="005F4783" w:rsidRPr="00FD7B4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budou podány ž</w:t>
      </w:r>
      <w:r w:rsidR="005F4783" w:rsidRPr="00FD7B4D">
        <w:rPr>
          <w:rFonts w:ascii="Arial" w:hAnsi="Arial" w:cs="Arial"/>
          <w:sz w:val="24"/>
          <w:szCs w:val="24"/>
        </w:rPr>
        <w:t>adatel</w:t>
      </w:r>
      <w:r w:rsidRPr="00FD7B4D">
        <w:rPr>
          <w:rFonts w:ascii="Arial" w:hAnsi="Arial" w:cs="Arial"/>
          <w:sz w:val="24"/>
          <w:szCs w:val="24"/>
        </w:rPr>
        <w:t xml:space="preserve">em, který </w:t>
      </w:r>
      <w:r w:rsidR="005F4783" w:rsidRPr="00FD7B4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FD7B4D">
        <w:rPr>
          <w:rFonts w:ascii="Arial" w:hAnsi="Arial" w:cs="Arial"/>
          <w:sz w:val="24"/>
          <w:szCs w:val="24"/>
        </w:rPr>
        <w:t xml:space="preserve">v </w:t>
      </w:r>
      <w:r w:rsidR="005F4783" w:rsidRPr="00FD7B4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5F4783" w:rsidRPr="00FD7B4D">
          <w:rPr>
            <w:rStyle w:val="Hypertextovodkaz"/>
            <w:rFonts w:ascii="Arial" w:hAnsi="Arial" w:cs="Arial"/>
            <w:sz w:val="24"/>
            <w:szCs w:val="24"/>
          </w:rPr>
          <w:t>4</w:t>
        </w:r>
      </w:hyperlink>
      <w:r w:rsidR="005F4783" w:rsidRPr="00FD7B4D">
        <w:rPr>
          <w:rFonts w:ascii="Arial" w:hAnsi="Arial" w:cs="Arial"/>
          <w:sz w:val="24"/>
          <w:szCs w:val="24"/>
        </w:rPr>
        <w:t>.</w:t>
      </w:r>
    </w:p>
    <w:p w14:paraId="0F0D100E" w14:textId="77777777" w:rsidR="00691685" w:rsidRPr="00FD7B4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                     </w:t>
      </w:r>
      <w:r w:rsidR="00737126" w:rsidRPr="00FD7B4D">
        <w:rPr>
          <w:rFonts w:ascii="Arial" w:hAnsi="Arial" w:cs="Arial"/>
          <w:sz w:val="24"/>
          <w:szCs w:val="24"/>
        </w:rPr>
        <w:tab/>
      </w:r>
      <w:r w:rsidRPr="00FD7B4D">
        <w:rPr>
          <w:rFonts w:ascii="Arial" w:hAnsi="Arial" w:cs="Arial"/>
          <w:sz w:val="24"/>
          <w:szCs w:val="24"/>
        </w:rPr>
        <w:t>O vyřazení žádosti bude žadatel e-mailem vyrozuměn administrátorem</w:t>
      </w:r>
      <w:r w:rsidRPr="00FD7B4D">
        <w:rPr>
          <w:rStyle w:val="Odkaznakoment"/>
          <w:rFonts w:ascii="Arial" w:hAnsi="Arial" w:cs="Arial"/>
          <w:sz w:val="24"/>
          <w:szCs w:val="24"/>
        </w:rPr>
        <w:t>.</w:t>
      </w:r>
    </w:p>
    <w:p w14:paraId="032D985F" w14:textId="77777777" w:rsidR="005F1272" w:rsidRPr="00FD7B4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21B93E3F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9" w:name="podmíněnévyřazení"/>
      <w:bookmarkEnd w:id="9"/>
      <w:r w:rsidRPr="00FD7B4D">
        <w:rPr>
          <w:rFonts w:ascii="Arial" w:hAnsi="Arial" w:cs="Arial"/>
          <w:sz w:val="24"/>
          <w:szCs w:val="24"/>
        </w:rPr>
        <w:t xml:space="preserve">Pokud žádost splňuje podmínky uvedené v odst. </w:t>
      </w:r>
      <w:hyperlink w:anchor="vyřazenížádosti" w:history="1">
        <w:r w:rsidRPr="00FD7B4D">
          <w:rPr>
            <w:rStyle w:val="Hypertextovodkaz"/>
            <w:rFonts w:ascii="Arial" w:hAnsi="Arial" w:cs="Arial"/>
            <w:sz w:val="24"/>
            <w:szCs w:val="24"/>
          </w:rPr>
          <w:t>10.5</w:t>
        </w:r>
      </w:hyperlink>
      <w:r w:rsidRPr="00FD7B4D">
        <w:rPr>
          <w:rFonts w:ascii="Arial" w:hAnsi="Arial" w:cs="Arial"/>
          <w:sz w:val="24"/>
          <w:szCs w:val="24"/>
        </w:rPr>
        <w:t>,</w:t>
      </w:r>
      <w:r w:rsidR="00E357A6" w:rsidRPr="00FD7B4D">
        <w:rPr>
          <w:rFonts w:ascii="Arial" w:hAnsi="Arial" w:cs="Arial"/>
          <w:sz w:val="24"/>
          <w:szCs w:val="24"/>
        </w:rPr>
        <w:t xml:space="preserve"> </w:t>
      </w:r>
      <w:r w:rsidRPr="00FD7B4D">
        <w:rPr>
          <w:rFonts w:ascii="Arial" w:hAnsi="Arial" w:cs="Arial"/>
          <w:sz w:val="24"/>
          <w:szCs w:val="24"/>
        </w:rPr>
        <w:t xml:space="preserve">avšak nesplňuje ostatní </w:t>
      </w:r>
      <w:r w:rsidRPr="00FD7B4D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FD7B4D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D7B4D">
        <w:rPr>
          <w:rFonts w:ascii="Arial" w:hAnsi="Arial" w:cs="Arial"/>
          <w:sz w:val="24"/>
          <w:szCs w:val="24"/>
        </w:rPr>
        <w:t>napravil, a upozorní</w:t>
      </w:r>
      <w:r w:rsidRPr="00FD7B4D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D7B4D">
        <w:rPr>
          <w:rFonts w:ascii="Arial" w:hAnsi="Arial" w:cs="Arial"/>
          <w:b/>
          <w:sz w:val="24"/>
          <w:szCs w:val="24"/>
        </w:rPr>
        <w:t>do 7 kalendářních dnů</w:t>
      </w:r>
      <w:r w:rsidRPr="00FD7B4D">
        <w:rPr>
          <w:rFonts w:ascii="Arial" w:hAnsi="Arial" w:cs="Arial"/>
          <w:sz w:val="24"/>
          <w:szCs w:val="24"/>
        </w:rPr>
        <w:t xml:space="preserve"> ode dne upozornění, </w:t>
      </w:r>
      <w:r w:rsidRPr="00FD7B4D">
        <w:rPr>
          <w:rFonts w:ascii="Arial" w:hAnsi="Arial" w:cs="Arial"/>
          <w:b/>
          <w:sz w:val="24"/>
          <w:szCs w:val="24"/>
        </w:rPr>
        <w:t>bude vyřazena z dalšího posuzování</w:t>
      </w:r>
      <w:r w:rsidRPr="00FD7B4D">
        <w:rPr>
          <w:rFonts w:ascii="Arial" w:hAnsi="Arial" w:cs="Arial"/>
          <w:sz w:val="24"/>
          <w:szCs w:val="24"/>
        </w:rPr>
        <w:t xml:space="preserve">. </w:t>
      </w:r>
    </w:p>
    <w:p w14:paraId="5A95CE2D" w14:textId="77777777" w:rsidR="003F1770" w:rsidRPr="00FD7B4D" w:rsidRDefault="003F1770" w:rsidP="003B0063">
      <w:pPr>
        <w:tabs>
          <w:tab w:val="left" w:pos="709"/>
        </w:tabs>
        <w:spacing w:after="240"/>
        <w:ind w:left="709" w:firstLine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Výzva k nápravě nedostatků bude žadateli zaslána e-mailem.</w:t>
      </w:r>
    </w:p>
    <w:p w14:paraId="3B8F9F9A" w14:textId="77777777" w:rsidR="00691685" w:rsidRPr="00FD7B4D" w:rsidRDefault="00691685" w:rsidP="005B477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46DE63D" w14:textId="058757DA" w:rsidR="0060045E" w:rsidRPr="00FD7B4D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 </w:t>
      </w:r>
    </w:p>
    <w:p w14:paraId="2A0D9E28" w14:textId="77777777" w:rsidR="00D3264A" w:rsidRPr="00FD7B4D" w:rsidRDefault="00D3264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3E6A04C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FD7B4D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5EBDE700" w14:textId="75117F5B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4AF1CCE4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hyperlink w:anchor="podmíněnévyřazení" w:history="1">
        <w:r w:rsidRPr="00FD7B4D">
          <w:rPr>
            <w:rStyle w:val="Hypertextovodkaz"/>
            <w:rFonts w:ascii="Arial" w:hAnsi="Arial" w:cs="Arial"/>
            <w:bCs/>
            <w:sz w:val="24"/>
            <w:szCs w:val="24"/>
          </w:rPr>
          <w:t>10.6</w:t>
        </w:r>
      </w:hyperlink>
      <w:r w:rsidRPr="00FD7B4D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26C884B5" w14:textId="017C6AA6" w:rsidR="00691685" w:rsidRPr="00F97A3F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>Krit</w:t>
      </w:r>
      <w:r w:rsidR="001620FD" w:rsidRPr="00FD7B4D">
        <w:rPr>
          <w:rFonts w:ascii="Arial" w:hAnsi="Arial" w:cs="Arial"/>
          <w:b/>
          <w:bCs/>
          <w:sz w:val="24"/>
          <w:szCs w:val="24"/>
        </w:rPr>
        <w:t>éria hodnocení žádostí o dotace</w:t>
      </w:r>
    </w:p>
    <w:p w14:paraId="6B6A4644" w14:textId="77777777" w:rsidR="00F97A3F" w:rsidRPr="003B0063" w:rsidRDefault="00F97A3F" w:rsidP="00F97A3F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color w:val="FF0000"/>
          <w:sz w:val="2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F97A3F" w:rsidRPr="00F97A3F" w14:paraId="23E5B76E" w14:textId="77777777" w:rsidTr="00E0536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242" w14:textId="77777777" w:rsidR="00057EDA" w:rsidRPr="00F97A3F" w:rsidRDefault="00057EDA" w:rsidP="00E05368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BCFD" w14:textId="67169C81" w:rsidR="00057EDA" w:rsidRPr="00F97A3F" w:rsidRDefault="00057EDA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5AD" w14:textId="77777777" w:rsidR="00057EDA" w:rsidRPr="00F97A3F" w:rsidRDefault="00057EDA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F97A3F" w:rsidRPr="00F97A3F" w14:paraId="11ED9651" w14:textId="77777777" w:rsidTr="00E0536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8AC" w14:textId="77777777" w:rsidR="00057EDA" w:rsidRPr="00F97A3F" w:rsidRDefault="00057EDA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3CA" w14:textId="07683167" w:rsidR="00057EDA" w:rsidRPr="00F97A3F" w:rsidRDefault="00E05368" w:rsidP="00E05368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7A3F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Obsah žádosti je v souladu s cíli dotačního programu uvedenými v bodě 1.4</w:t>
            </w:r>
            <w:r w:rsidR="003B006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60A" w14:textId="7A7ECEFE" w:rsidR="00057EDA" w:rsidRPr="00F97A3F" w:rsidRDefault="00E05368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F97A3F" w:rsidRPr="00F97A3F" w14:paraId="777B0FFB" w14:textId="77777777" w:rsidTr="00E0536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C3E" w14:textId="77777777" w:rsidR="00057EDA" w:rsidRPr="00F97A3F" w:rsidRDefault="00057EDA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A6EB" w14:textId="4D94792A" w:rsidR="00057EDA" w:rsidRPr="00F97A3F" w:rsidRDefault="00E05368" w:rsidP="00E0536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F97A3F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Soulad aktivit uvedených v žádosti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A88" w14:textId="4A363E04" w:rsidR="00057EDA" w:rsidRPr="00F97A3F" w:rsidRDefault="00E05368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7A3F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F97A3F" w:rsidRPr="00F97A3F" w14:paraId="3D0D09B6" w14:textId="77777777" w:rsidTr="00E0536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273" w14:textId="77777777" w:rsidR="00057EDA" w:rsidRPr="00F97A3F" w:rsidRDefault="00057EDA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FC4" w14:textId="4D80C0E6" w:rsidR="00057EDA" w:rsidRPr="00F97A3F" w:rsidRDefault="00E05368" w:rsidP="00E0536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F97A3F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 odborníky z praxe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1D0" w14:textId="0A008829" w:rsidR="00057EDA" w:rsidRPr="00F97A3F" w:rsidRDefault="004235EF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7A3F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F97A3F" w:rsidRPr="00F97A3F" w14:paraId="33A4C10C" w14:textId="77777777" w:rsidTr="00E0536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7A7" w14:textId="6AB3DDEF" w:rsidR="00057EDA" w:rsidRPr="00F97A3F" w:rsidRDefault="00057EDA" w:rsidP="00057ED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A3F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0DF0" w14:textId="48363C66" w:rsidR="00057EDA" w:rsidRPr="00F97A3F" w:rsidRDefault="00E05368" w:rsidP="00F97A3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F97A3F">
              <w:rPr>
                <w:rFonts w:ascii="Arial" w:hAnsi="Arial" w:cs="Arial"/>
                <w:sz w:val="24"/>
                <w:szCs w:val="24"/>
              </w:rPr>
              <w:t xml:space="preserve">Spolupráce </w:t>
            </w:r>
            <w:r w:rsidR="00F97A3F" w:rsidRPr="00F97A3F">
              <w:rPr>
                <w:rFonts w:ascii="Arial" w:hAnsi="Arial" w:cs="Arial"/>
                <w:sz w:val="24"/>
                <w:szCs w:val="24"/>
              </w:rPr>
              <w:t>žadatelů</w:t>
            </w:r>
            <w:r w:rsidRPr="00F97A3F">
              <w:rPr>
                <w:rFonts w:ascii="Arial" w:hAnsi="Arial" w:cs="Arial"/>
                <w:sz w:val="24"/>
                <w:szCs w:val="24"/>
              </w:rPr>
              <w:t xml:space="preserve"> se zaměstnavateli a organizacemi zaměstnavatelů z 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C16" w14:textId="51743BE0" w:rsidR="00057EDA" w:rsidRPr="00F97A3F" w:rsidRDefault="004235EF" w:rsidP="00E0536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97A3F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14:paraId="35EF2056" w14:textId="77777777" w:rsidR="00057EDA" w:rsidRPr="00FD7B4D" w:rsidRDefault="00057EDA" w:rsidP="00D3264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C26E95C" w14:textId="410E5861" w:rsidR="004235EF" w:rsidRPr="00F97A3F" w:rsidRDefault="004235EF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97A3F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písmeny A1 až A4. Splnění kritérií A3–A4 doloží žadatel prohlášením o spolupráci s výčtem osob a subjektů, se kterými spolupracuje</w:t>
      </w:r>
      <w:r w:rsidR="0004301C" w:rsidRPr="00F97A3F">
        <w:rPr>
          <w:rFonts w:ascii="Arial" w:hAnsi="Arial" w:cs="Arial"/>
          <w:bCs/>
          <w:sz w:val="24"/>
          <w:szCs w:val="24"/>
        </w:rPr>
        <w:t xml:space="preserve"> (zapracováno v Žádosti o poskytnutí dotace)</w:t>
      </w:r>
      <w:r w:rsidRPr="00F97A3F">
        <w:rPr>
          <w:rFonts w:ascii="Arial" w:hAnsi="Arial" w:cs="Arial"/>
          <w:bCs/>
          <w:sz w:val="24"/>
          <w:szCs w:val="24"/>
        </w:rPr>
        <w:t>.</w:t>
      </w:r>
    </w:p>
    <w:p w14:paraId="1334DF4A" w14:textId="18440A77" w:rsidR="00691685" w:rsidRPr="00F97A3F" w:rsidRDefault="00691685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97A3F">
        <w:rPr>
          <w:rFonts w:ascii="Arial" w:hAnsi="Arial" w:cs="Arial"/>
          <w:bCs/>
          <w:sz w:val="24"/>
          <w:szCs w:val="24"/>
        </w:rPr>
        <w:t xml:space="preserve">Administrátor předloží přijaté žádosti příslušnému poradnímu orgánu </w:t>
      </w:r>
      <w:r w:rsidR="00F75352" w:rsidRPr="00F97A3F">
        <w:rPr>
          <w:rFonts w:ascii="Arial" w:hAnsi="Arial" w:cs="Arial"/>
          <w:bCs/>
          <w:sz w:val="24"/>
          <w:szCs w:val="24"/>
        </w:rPr>
        <w:t xml:space="preserve">– Výboru pro výchovu, </w:t>
      </w:r>
      <w:r w:rsidR="00F75352" w:rsidRPr="00F97A3F">
        <w:rPr>
          <w:rFonts w:ascii="Arial" w:hAnsi="Arial" w:cs="Arial"/>
          <w:sz w:val="24"/>
          <w:szCs w:val="24"/>
        </w:rPr>
        <w:t>vzdělávání a zaměstnanost Zastupitelstva Olomouckého kraje</w:t>
      </w:r>
      <w:r w:rsidR="003B0063">
        <w:rPr>
          <w:rFonts w:ascii="Arial" w:hAnsi="Arial" w:cs="Arial"/>
          <w:sz w:val="24"/>
          <w:szCs w:val="24"/>
        </w:rPr>
        <w:t xml:space="preserve"> a následně řídícímu orgánu.</w:t>
      </w:r>
      <w:r w:rsidRPr="00F97A3F">
        <w:rPr>
          <w:rFonts w:ascii="Arial" w:hAnsi="Arial" w:cs="Arial"/>
          <w:bCs/>
          <w:sz w:val="24"/>
          <w:szCs w:val="24"/>
        </w:rPr>
        <w:t xml:space="preserve"> </w:t>
      </w:r>
    </w:p>
    <w:p w14:paraId="161C9C8B" w14:textId="7B3AA61B" w:rsidR="0003189A" w:rsidRPr="00F97A3F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</w:t>
      </w:r>
      <w:r w:rsidR="00F97A3F">
        <w:rPr>
          <w:rFonts w:ascii="Arial" w:hAnsi="Arial" w:cs="Arial"/>
          <w:bCs/>
          <w:sz w:val="24"/>
          <w:szCs w:val="24"/>
        </w:rPr>
        <w:t xml:space="preserve"> </w:t>
      </w:r>
      <w:r w:rsidRPr="00FD7B4D">
        <w:rPr>
          <w:rFonts w:ascii="Arial" w:hAnsi="Arial" w:cs="Arial"/>
          <w:bCs/>
          <w:sz w:val="24"/>
          <w:szCs w:val="24"/>
        </w:rPr>
        <w:t xml:space="preserve">k popisu konkrétního účelu a cíle projektu, </w:t>
      </w:r>
      <w:r w:rsidRPr="00F97A3F">
        <w:rPr>
          <w:rFonts w:ascii="Arial" w:hAnsi="Arial" w:cs="Arial"/>
          <w:bCs/>
          <w:sz w:val="24"/>
          <w:szCs w:val="24"/>
        </w:rPr>
        <w:t xml:space="preserve">očekávaných přínosů </w:t>
      </w:r>
      <w:r w:rsidR="00950998" w:rsidRPr="00F97A3F">
        <w:rPr>
          <w:rFonts w:ascii="Arial" w:hAnsi="Arial" w:cs="Arial"/>
          <w:bCs/>
          <w:sz w:val="24"/>
          <w:szCs w:val="24"/>
        </w:rPr>
        <w:t>projektu</w:t>
      </w:r>
      <w:r w:rsidRPr="00F97A3F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62AE2F40" w14:textId="47517286" w:rsidR="0003189A" w:rsidRPr="00F97A3F" w:rsidRDefault="0003189A" w:rsidP="003B0063">
      <w:pPr>
        <w:tabs>
          <w:tab w:val="left" w:pos="851"/>
        </w:tabs>
        <w:spacing w:after="240"/>
        <w:rPr>
          <w:rFonts w:ascii="Arial" w:hAnsi="Arial" w:cs="Arial"/>
          <w:bCs/>
          <w:sz w:val="24"/>
          <w:szCs w:val="24"/>
        </w:rPr>
      </w:pPr>
      <w:r w:rsidRPr="00F97A3F">
        <w:rPr>
          <w:rFonts w:ascii="Arial" w:hAnsi="Arial" w:cs="Arial"/>
          <w:bCs/>
          <w:sz w:val="24"/>
          <w:szCs w:val="24"/>
        </w:rPr>
        <w:tab/>
        <w:t xml:space="preserve">Řídící orgán </w:t>
      </w:r>
      <w:r w:rsidR="00950998" w:rsidRPr="00F97A3F">
        <w:rPr>
          <w:rFonts w:ascii="Arial" w:hAnsi="Arial" w:cs="Arial"/>
          <w:bCs/>
          <w:sz w:val="24"/>
          <w:szCs w:val="24"/>
        </w:rPr>
        <w:t xml:space="preserve">může rozhodnout </w:t>
      </w:r>
      <w:r w:rsidRPr="00F97A3F">
        <w:rPr>
          <w:rFonts w:ascii="Arial" w:hAnsi="Arial" w:cs="Arial"/>
          <w:bCs/>
          <w:sz w:val="24"/>
          <w:szCs w:val="24"/>
        </w:rPr>
        <w:t>o snížení požadované částky dotace</w:t>
      </w:r>
      <w:r w:rsidR="00950998" w:rsidRPr="00F97A3F">
        <w:rPr>
          <w:rFonts w:ascii="Arial" w:hAnsi="Arial" w:cs="Arial"/>
          <w:bCs/>
          <w:sz w:val="24"/>
          <w:szCs w:val="24"/>
        </w:rPr>
        <w:t>, a to</w:t>
      </w:r>
      <w:r w:rsidRPr="00F97A3F">
        <w:rPr>
          <w:rFonts w:ascii="Arial" w:hAnsi="Arial" w:cs="Arial"/>
          <w:bCs/>
          <w:sz w:val="24"/>
          <w:szCs w:val="24"/>
        </w:rPr>
        <w:t xml:space="preserve"> s ohledem na celkovou finanční alokaci pro konkrétní dotační program a množství a kvalitu všech žádostí, hodnocených v konkrétním dotačním programu.</w:t>
      </w:r>
    </w:p>
    <w:p w14:paraId="6D6D2143" w14:textId="0E17DF52" w:rsidR="009A6768" w:rsidRPr="00F97A3F" w:rsidRDefault="009A6768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27718" w:rsidRPr="00F97A3F">
        <w:rPr>
          <w:rFonts w:ascii="Arial" w:hAnsi="Arial" w:cs="Arial"/>
          <w:bCs/>
          <w:sz w:val="24"/>
          <w:szCs w:val="24"/>
        </w:rPr>
        <w:t>90</w:t>
      </w:r>
      <w:r w:rsidRPr="00F97A3F">
        <w:rPr>
          <w:rFonts w:ascii="Arial" w:hAnsi="Arial" w:cs="Arial"/>
          <w:bCs/>
          <w:sz w:val="24"/>
          <w:szCs w:val="24"/>
        </w:rPr>
        <w:t xml:space="preserve"> dnů od </w:t>
      </w:r>
      <w:r w:rsidR="00527718" w:rsidRPr="00F97A3F">
        <w:rPr>
          <w:rFonts w:ascii="Arial" w:hAnsi="Arial" w:cs="Arial"/>
          <w:bCs/>
          <w:sz w:val="24"/>
          <w:szCs w:val="24"/>
        </w:rPr>
        <w:t>data ukončení lhůty pro podávání žádostí.</w:t>
      </w:r>
    </w:p>
    <w:p w14:paraId="0A7E4E80" w14:textId="01F6F8EF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FD7B4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4A6E7328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FD7B4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661CE2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Informac</w:t>
      </w:r>
      <w:r w:rsidR="00805F04" w:rsidRPr="00FD7B4D">
        <w:rPr>
          <w:rFonts w:ascii="Arial" w:hAnsi="Arial" w:cs="Arial"/>
          <w:bCs/>
          <w:sz w:val="24"/>
          <w:szCs w:val="24"/>
        </w:rPr>
        <w:t>i</w:t>
      </w:r>
      <w:r w:rsidRPr="00FD7B4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do 30 dnů po rozhodnutí řídícího orgánu.</w:t>
      </w:r>
    </w:p>
    <w:p w14:paraId="2681D0E5" w14:textId="77777777" w:rsidR="00025936" w:rsidRPr="00FD7B4D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7266B69" w14:textId="77777777" w:rsidR="0060045E" w:rsidRPr="00FD7B4D" w:rsidRDefault="0060045E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D379843" w14:textId="77777777" w:rsidR="00691685" w:rsidRPr="00FD7B4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D7B4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FD7B4D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7F0360E2" w14:textId="77777777" w:rsidR="00691685" w:rsidRPr="00FD7B4D" w:rsidRDefault="00691685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0564B6D4" w14:textId="0EE0CC23" w:rsidR="00F720D9" w:rsidRPr="00FD7B4D" w:rsidRDefault="001321AA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03C6845D" w14:textId="4FD9F021" w:rsidR="00691685" w:rsidRPr="00FD7B4D" w:rsidRDefault="00691685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FD7B4D">
        <w:rPr>
          <w:rFonts w:ascii="Arial" w:hAnsi="Arial" w:cs="Arial"/>
          <w:bCs/>
          <w:sz w:val="24"/>
          <w:szCs w:val="24"/>
        </w:rPr>
        <w:t xml:space="preserve">ani její část </w:t>
      </w:r>
      <w:r w:rsidRPr="00FD7B4D">
        <w:rPr>
          <w:rFonts w:ascii="Arial" w:hAnsi="Arial" w:cs="Arial"/>
          <w:bCs/>
          <w:sz w:val="24"/>
          <w:szCs w:val="24"/>
        </w:rPr>
        <w:t xml:space="preserve">nesmí být v průběhu realizace </w:t>
      </w:r>
      <w:r w:rsidR="00C90C2B" w:rsidRPr="00FD7B4D">
        <w:rPr>
          <w:rFonts w:ascii="Arial" w:hAnsi="Arial" w:cs="Arial"/>
          <w:bCs/>
          <w:sz w:val="24"/>
          <w:szCs w:val="24"/>
        </w:rPr>
        <w:t xml:space="preserve">projektu </w:t>
      </w:r>
      <w:r w:rsidRPr="00FD7B4D">
        <w:rPr>
          <w:rFonts w:ascii="Arial" w:hAnsi="Arial" w:cs="Arial"/>
          <w:bCs/>
          <w:sz w:val="24"/>
          <w:szCs w:val="24"/>
        </w:rPr>
        <w:t xml:space="preserve">převedena na jiného nositele </w:t>
      </w:r>
      <w:r w:rsidR="00B708B0" w:rsidRPr="00FD7B4D">
        <w:rPr>
          <w:rFonts w:ascii="Arial" w:hAnsi="Arial" w:cs="Arial"/>
          <w:bCs/>
          <w:sz w:val="24"/>
          <w:szCs w:val="24"/>
        </w:rPr>
        <w:t>projektu</w:t>
      </w:r>
      <w:r w:rsidR="00C90C2B" w:rsidRPr="00FD7B4D">
        <w:rPr>
          <w:rFonts w:ascii="Arial" w:hAnsi="Arial" w:cs="Arial"/>
          <w:bCs/>
          <w:sz w:val="24"/>
          <w:szCs w:val="24"/>
        </w:rPr>
        <w:t xml:space="preserve"> nebo jinou osobu</w:t>
      </w:r>
      <w:r w:rsidRPr="00FD7B4D">
        <w:rPr>
          <w:rFonts w:ascii="Arial" w:hAnsi="Arial" w:cs="Arial"/>
          <w:bCs/>
          <w:sz w:val="24"/>
          <w:szCs w:val="24"/>
        </w:rPr>
        <w:t>.</w:t>
      </w:r>
      <w:r w:rsidR="00C90C2B" w:rsidRPr="00FD7B4D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36B92624" w14:textId="44DF0702" w:rsidR="00691685" w:rsidRPr="00FD7B4D" w:rsidRDefault="00691685" w:rsidP="003B0063">
      <w:pPr>
        <w:pStyle w:val="Odstavecseseznamem"/>
        <w:numPr>
          <w:ilvl w:val="1"/>
          <w:numId w:val="1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D7B4D">
        <w:rPr>
          <w:rFonts w:ascii="Arial" w:hAnsi="Arial" w:cs="Arial"/>
          <w:bCs/>
          <w:sz w:val="24"/>
          <w:szCs w:val="24"/>
        </w:rPr>
        <w:t xml:space="preserve"> </w:t>
      </w:r>
    </w:p>
    <w:p w14:paraId="707AC7B8" w14:textId="77777777" w:rsidR="00691685" w:rsidRPr="00FD7B4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Přílohy dotačního programu:</w:t>
      </w:r>
    </w:p>
    <w:p w14:paraId="314CC180" w14:textId="77777777" w:rsidR="00691685" w:rsidRPr="00FD7B4D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415EC2CB" w14:textId="2F718A11" w:rsidR="00527718" w:rsidRPr="00FD7B4D" w:rsidRDefault="00691685" w:rsidP="000B2DCA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0000FF"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Vzor</w:t>
      </w:r>
      <w:r w:rsidR="000B2DCA">
        <w:rPr>
          <w:rFonts w:ascii="Arial" w:hAnsi="Arial" w:cs="Arial"/>
          <w:bCs/>
          <w:sz w:val="24"/>
          <w:szCs w:val="24"/>
        </w:rPr>
        <w:t>ová</w:t>
      </w:r>
      <w:r w:rsidRPr="00FD7B4D">
        <w:rPr>
          <w:rFonts w:ascii="Arial" w:hAnsi="Arial" w:cs="Arial"/>
          <w:bCs/>
          <w:sz w:val="24"/>
          <w:szCs w:val="24"/>
        </w:rPr>
        <w:t xml:space="preserve"> žádost o poskytnutí dotace z rozpočtu Olomouckého kraje</w:t>
      </w:r>
      <w:r w:rsidR="000B2DCA">
        <w:rPr>
          <w:rFonts w:ascii="Arial" w:hAnsi="Arial" w:cs="Arial"/>
          <w:bCs/>
          <w:sz w:val="24"/>
          <w:szCs w:val="24"/>
        </w:rPr>
        <w:t xml:space="preserve"> – </w:t>
      </w:r>
      <w:r w:rsidR="000B2DCA" w:rsidRPr="000B2DCA">
        <w:rPr>
          <w:rFonts w:ascii="Arial" w:hAnsi="Arial" w:cs="Arial"/>
          <w:bCs/>
          <w:sz w:val="24"/>
          <w:szCs w:val="24"/>
        </w:rPr>
        <w:t>Program na podporu profesně zaměřených studijních programů na vysokých školách v Olomouckém kraji v roce 2018</w:t>
      </w:r>
    </w:p>
    <w:p w14:paraId="68A81574" w14:textId="1F6C7795" w:rsidR="00691685" w:rsidRPr="000B2DCA" w:rsidRDefault="00527718" w:rsidP="000B2DCA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0B2DCA">
        <w:rPr>
          <w:rFonts w:ascii="Arial" w:hAnsi="Arial" w:cs="Arial"/>
          <w:bCs/>
          <w:sz w:val="24"/>
          <w:szCs w:val="24"/>
        </w:rPr>
        <w:t>Vzorová smlouva o poskytnutí dotace</w:t>
      </w:r>
      <w:r w:rsidR="0048385E" w:rsidRPr="000B2DCA">
        <w:rPr>
          <w:rFonts w:ascii="Arial" w:hAnsi="Arial" w:cs="Arial"/>
          <w:bCs/>
          <w:sz w:val="24"/>
          <w:szCs w:val="24"/>
        </w:rPr>
        <w:t xml:space="preserve"> </w:t>
      </w:r>
      <w:r w:rsidR="000B2DCA" w:rsidRPr="000B2DCA">
        <w:rPr>
          <w:rFonts w:ascii="Arial" w:hAnsi="Arial" w:cs="Arial"/>
          <w:bCs/>
          <w:sz w:val="24"/>
          <w:szCs w:val="24"/>
        </w:rPr>
        <w:t>z Programu na podporu profesně zaměřených studijních programů na vysokých školách v Olomouckém kraji v roce 2018</w:t>
      </w:r>
    </w:p>
    <w:p w14:paraId="39CE7180" w14:textId="77777777" w:rsidR="00691685" w:rsidRPr="00FD7B4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3FE50262" w14:textId="77777777" w:rsidR="00691685" w:rsidRPr="00FD7B4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F993CFF" w14:textId="4B908FFE" w:rsidR="00691685" w:rsidRPr="00FD7B4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FD7B4D">
        <w:rPr>
          <w:rFonts w:ascii="Arial" w:hAnsi="Arial" w:cs="Arial"/>
          <w:bCs/>
          <w:sz w:val="24"/>
          <w:szCs w:val="24"/>
        </w:rPr>
        <w:t xml:space="preserve"> </w:t>
      </w:r>
      <w:r w:rsidRPr="00FD7B4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FD7B4D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r w:rsidRPr="00FD7B4D">
        <w:rPr>
          <w:rFonts w:ascii="Arial" w:hAnsi="Arial" w:cs="Arial"/>
          <w:bCs/>
          <w:sz w:val="24"/>
          <w:szCs w:val="24"/>
        </w:rPr>
        <w:t xml:space="preserve">usnesením č. </w:t>
      </w:r>
      <w:r w:rsidRPr="00FD7B4D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FD7B4D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3A8B480F" w14:textId="77777777" w:rsidR="004135CA" w:rsidRPr="00FD7B4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DE5070D" w14:textId="77777777" w:rsidR="004135CA" w:rsidRPr="00FD7B4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75E5F39" w14:textId="77777777" w:rsidR="004135CA" w:rsidRPr="00FD7B4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A78043E" w14:textId="63E9768C" w:rsidR="004135CA" w:rsidRPr="000B2D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2DC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F11DF56" w14:textId="77777777" w:rsidR="004135CA" w:rsidRPr="00FD7B4D" w:rsidRDefault="004135CA" w:rsidP="00691685">
      <w:pPr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4B11CF19" w14:textId="77777777" w:rsidR="004135CA" w:rsidRDefault="004135CA" w:rsidP="00691685">
      <w:pPr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716E3720" w14:textId="77777777" w:rsidR="000B2DCA" w:rsidRPr="00FD7B4D" w:rsidRDefault="000B2DCA" w:rsidP="00691685">
      <w:pPr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D2BBEB3" w14:textId="21FE2AFF" w:rsidR="004135CA" w:rsidRPr="00FD7B4D" w:rsidRDefault="004135CA" w:rsidP="00691685">
      <w:pPr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FD59E4F" w14:textId="3EABCC1F" w:rsidR="000B2DCA" w:rsidRDefault="004135CA" w:rsidP="000B2DCA">
      <w:pPr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="000B2DC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FD7B4D">
        <w:rPr>
          <w:rFonts w:ascii="Arial" w:hAnsi="Arial" w:cs="Arial"/>
          <w:bCs/>
          <w:color w:val="FF0000"/>
          <w:sz w:val="24"/>
          <w:szCs w:val="24"/>
        </w:rPr>
        <w:tab/>
      </w:r>
      <w:r w:rsidR="000B2DC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6FFA4A8" w14:textId="2F9C69B8" w:rsidR="000B2DCA" w:rsidRDefault="000B2DCA" w:rsidP="000B2DCA">
      <w:pPr>
        <w:tabs>
          <w:tab w:val="left" w:pos="697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    Ladislav Hynek</w:t>
      </w:r>
    </w:p>
    <w:p w14:paraId="6CDCE8EE" w14:textId="7FC28EF8" w:rsidR="000B2DCA" w:rsidRPr="000B2DCA" w:rsidRDefault="000B2DCA" w:rsidP="000B2DCA">
      <w:pPr>
        <w:tabs>
          <w:tab w:val="left" w:pos="757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náměstek hejtmana</w:t>
      </w:r>
    </w:p>
    <w:sectPr w:rsidR="000B2DCA" w:rsidRPr="000B2DCA" w:rsidSect="007B0BDE">
      <w:headerReference w:type="default" r:id="rId12"/>
      <w:footerReference w:type="default" r:id="rId13"/>
      <w:footerReference w:type="first" r:id="rId14"/>
      <w:pgSz w:w="11906" w:h="16838"/>
      <w:pgMar w:top="1393" w:right="1418" w:bottom="1418" w:left="1418" w:header="709" w:footer="94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663C" w14:textId="77777777" w:rsidR="00CD681C" w:rsidRDefault="00CD681C">
      <w:r>
        <w:separator/>
      </w:r>
    </w:p>
  </w:endnote>
  <w:endnote w:type="continuationSeparator" w:id="0">
    <w:p w14:paraId="36380C65" w14:textId="77777777" w:rsidR="00CD681C" w:rsidRDefault="00CD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4AEA" w14:textId="3533250A" w:rsidR="005E548F" w:rsidRPr="00D56E77" w:rsidRDefault="00390BA6" w:rsidP="005E548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E548F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5E548F" w:rsidRPr="00D56E77">
      <w:rPr>
        <w:rFonts w:ascii="Arial" w:hAnsi="Arial" w:cs="Arial"/>
        <w:i/>
        <w:iCs/>
        <w:sz w:val="20"/>
        <w:szCs w:val="20"/>
      </w:rPr>
      <w:t xml:space="preserve">. </w:t>
    </w:r>
    <w:r w:rsidR="005E548F">
      <w:rPr>
        <w:rFonts w:ascii="Arial" w:hAnsi="Arial" w:cs="Arial"/>
        <w:i/>
        <w:iCs/>
        <w:sz w:val="20"/>
        <w:szCs w:val="20"/>
      </w:rPr>
      <w:t>6</w:t>
    </w:r>
    <w:r w:rsidR="005E548F" w:rsidRPr="00D56E77">
      <w:rPr>
        <w:rFonts w:ascii="Arial" w:hAnsi="Arial" w:cs="Arial"/>
        <w:i/>
        <w:iCs/>
        <w:sz w:val="20"/>
        <w:szCs w:val="20"/>
      </w:rPr>
      <w:t>. 201</w:t>
    </w:r>
    <w:r w:rsidR="005E548F">
      <w:rPr>
        <w:rFonts w:ascii="Arial" w:hAnsi="Arial" w:cs="Arial"/>
        <w:i/>
        <w:iCs/>
        <w:sz w:val="20"/>
        <w:szCs w:val="20"/>
      </w:rPr>
      <w:t>8</w:t>
    </w:r>
    <w:r w:rsidR="005E548F" w:rsidRPr="00D56E77">
      <w:rPr>
        <w:rFonts w:ascii="Arial" w:hAnsi="Arial" w:cs="Arial"/>
        <w:i/>
        <w:iCs/>
        <w:sz w:val="20"/>
        <w:szCs w:val="20"/>
      </w:rPr>
      <w:tab/>
    </w:r>
    <w:r w:rsidR="005E548F" w:rsidRPr="00D56E77">
      <w:rPr>
        <w:rFonts w:ascii="Arial" w:hAnsi="Arial" w:cs="Arial"/>
        <w:i/>
        <w:iCs/>
        <w:sz w:val="20"/>
        <w:szCs w:val="20"/>
      </w:rPr>
      <w:tab/>
    </w:r>
    <w:r w:rsidR="005E548F" w:rsidRPr="00D56E77">
      <w:rPr>
        <w:rFonts w:ascii="Arial" w:hAnsi="Arial" w:cs="Arial"/>
        <w:i/>
        <w:iCs/>
        <w:sz w:val="20"/>
        <w:szCs w:val="20"/>
      </w:rPr>
      <w:tab/>
    </w:r>
    <w:r w:rsidR="005E548F" w:rsidRPr="00D56E77">
      <w:rPr>
        <w:rFonts w:ascii="Arial" w:hAnsi="Arial" w:cs="Arial"/>
        <w:i/>
        <w:iCs/>
        <w:sz w:val="20"/>
        <w:szCs w:val="20"/>
      </w:rPr>
      <w:tab/>
    </w:r>
    <w:r w:rsidR="005E548F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5E548F" w:rsidRPr="00D56E77">
      <w:rPr>
        <w:rFonts w:ascii="Arial" w:hAnsi="Arial" w:cs="Arial"/>
        <w:i/>
        <w:iCs/>
        <w:sz w:val="20"/>
        <w:szCs w:val="20"/>
      </w:rPr>
      <w:fldChar w:fldCharType="begin"/>
    </w:r>
    <w:r w:rsidR="005E548F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5E548F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8D7CFB">
      <w:rPr>
        <w:rFonts w:ascii="Arial" w:hAnsi="Arial" w:cs="Arial"/>
        <w:i/>
        <w:iCs/>
        <w:noProof/>
        <w:sz w:val="20"/>
        <w:szCs w:val="20"/>
      </w:rPr>
      <w:t>10</w:t>
    </w:r>
    <w:r w:rsidR="005E548F" w:rsidRPr="00D56E77">
      <w:rPr>
        <w:rFonts w:ascii="Arial" w:hAnsi="Arial" w:cs="Arial"/>
        <w:i/>
        <w:iCs/>
        <w:sz w:val="20"/>
        <w:szCs w:val="20"/>
      </w:rPr>
      <w:fldChar w:fldCharType="end"/>
    </w:r>
    <w:r w:rsidR="005E548F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D95543">
      <w:rPr>
        <w:rFonts w:ascii="Arial" w:hAnsi="Arial" w:cs="Arial"/>
        <w:i/>
        <w:iCs/>
        <w:sz w:val="20"/>
        <w:szCs w:val="20"/>
      </w:rPr>
      <w:t>33</w:t>
    </w:r>
    <w:r w:rsidR="005E548F" w:rsidRPr="00D56E77">
      <w:rPr>
        <w:rFonts w:ascii="Arial" w:hAnsi="Arial" w:cs="Arial"/>
        <w:i/>
        <w:iCs/>
        <w:sz w:val="20"/>
        <w:szCs w:val="20"/>
      </w:rPr>
      <w:t>)</w:t>
    </w:r>
  </w:p>
  <w:p w14:paraId="463DC97A" w14:textId="7BCA8771" w:rsidR="005E548F" w:rsidRDefault="008D7CFB" w:rsidP="005E548F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5E548F" w:rsidRPr="00EF2562">
      <w:rPr>
        <w:rFonts w:ascii="Arial" w:hAnsi="Arial" w:cs="Arial"/>
        <w:i/>
        <w:iCs/>
        <w:sz w:val="20"/>
        <w:szCs w:val="20"/>
      </w:rPr>
      <w:t>.</w:t>
    </w:r>
    <w:r w:rsidR="005E548F">
      <w:rPr>
        <w:rFonts w:ascii="Arial" w:hAnsi="Arial" w:cs="Arial"/>
        <w:i/>
        <w:iCs/>
        <w:sz w:val="20"/>
        <w:szCs w:val="20"/>
      </w:rPr>
      <w:t xml:space="preserve"> –</w:t>
    </w:r>
    <w:r w:rsidR="005E548F" w:rsidRPr="00EF2562">
      <w:rPr>
        <w:rFonts w:ascii="Arial" w:hAnsi="Arial" w:cs="Arial"/>
        <w:i/>
        <w:iCs/>
        <w:sz w:val="20"/>
        <w:szCs w:val="20"/>
      </w:rPr>
      <w:t xml:space="preserve"> </w:t>
    </w:r>
    <w:r w:rsidR="005E548F" w:rsidRPr="005E548F">
      <w:rPr>
        <w:rFonts w:ascii="Arial" w:hAnsi="Arial" w:cs="Arial"/>
        <w:i/>
        <w:iCs/>
        <w:sz w:val="20"/>
        <w:szCs w:val="20"/>
      </w:rPr>
      <w:t>Program na podporu profesně zaměřených studijních programů na vysokých školách v Olomouckém kraji v roce 2018</w:t>
    </w:r>
    <w:r w:rsidR="005E548F">
      <w:rPr>
        <w:rFonts w:ascii="Arial" w:hAnsi="Arial" w:cs="Arial"/>
        <w:i/>
        <w:iCs/>
        <w:sz w:val="20"/>
        <w:szCs w:val="20"/>
      </w:rPr>
      <w:t xml:space="preserve"> </w:t>
    </w:r>
    <w:r w:rsidR="005E548F" w:rsidRPr="00EF2562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5F3C7D6F" w14:textId="222F2DD2" w:rsidR="00E05368" w:rsidRPr="005E548F" w:rsidRDefault="005E548F" w:rsidP="005E548F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– </w:t>
    </w:r>
    <w:r w:rsidRPr="00F92EFD">
      <w:rPr>
        <w:rFonts w:ascii="Arial" w:hAnsi="Arial" w:cs="Arial"/>
        <w:i/>
        <w:iCs/>
        <w:sz w:val="20"/>
        <w:szCs w:val="20"/>
      </w:rPr>
      <w:t xml:space="preserve">Pravidla dotačního programu </w:t>
    </w:r>
    <w:r w:rsidRPr="005E548F">
      <w:rPr>
        <w:rFonts w:ascii="Arial" w:hAnsi="Arial" w:cs="Arial"/>
        <w:i/>
        <w:iCs/>
        <w:sz w:val="20"/>
        <w:szCs w:val="20"/>
      </w:rPr>
      <w:t>Program na podporu profesně zaměřených studijních programů na vysokých školách v Olomouckém kraji v</w:t>
    </w:r>
    <w:r w:rsidR="00FE74C4">
      <w:rPr>
        <w:rFonts w:ascii="Arial" w:hAnsi="Arial" w:cs="Arial"/>
        <w:i/>
        <w:iCs/>
        <w:sz w:val="20"/>
        <w:szCs w:val="20"/>
      </w:rPr>
      <w:t> </w:t>
    </w:r>
    <w:r w:rsidRPr="005E548F">
      <w:rPr>
        <w:rFonts w:ascii="Arial" w:hAnsi="Arial" w:cs="Arial"/>
        <w:i/>
        <w:iCs/>
        <w:sz w:val="20"/>
        <w:szCs w:val="20"/>
      </w:rPr>
      <w:t>r</w:t>
    </w:r>
    <w:r w:rsidR="00FE74C4">
      <w:rPr>
        <w:rFonts w:ascii="Arial" w:hAnsi="Arial" w:cs="Arial"/>
        <w:i/>
        <w:iCs/>
        <w:sz w:val="20"/>
        <w:szCs w:val="20"/>
      </w:rPr>
      <w:t>.</w:t>
    </w:r>
    <w:r w:rsidRPr="005E548F">
      <w:rPr>
        <w:rFonts w:ascii="Arial" w:hAnsi="Arial" w:cs="Arial"/>
        <w:i/>
        <w:iCs/>
        <w:sz w:val="20"/>
        <w:szCs w:val="20"/>
      </w:rPr>
      <w:t xml:space="preserve">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ACD9" w14:textId="1C29002F" w:rsidR="00E05368" w:rsidRPr="00256C15" w:rsidRDefault="00E0536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E05368" w:rsidRDefault="00E0536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E05368" w:rsidRPr="00256C15" w:rsidRDefault="00E05368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739D7" w14:textId="77777777" w:rsidR="00CD681C" w:rsidRDefault="00CD681C">
      <w:r>
        <w:separator/>
      </w:r>
    </w:p>
  </w:footnote>
  <w:footnote w:type="continuationSeparator" w:id="0">
    <w:p w14:paraId="26271E8B" w14:textId="77777777" w:rsidR="00CD681C" w:rsidRDefault="00CD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89C9" w14:textId="3311090E" w:rsidR="00E05368" w:rsidRPr="007B0BDE" w:rsidRDefault="007B0BDE" w:rsidP="007B0BDE">
    <w:pPr>
      <w:pStyle w:val="Zhlav"/>
      <w:tabs>
        <w:tab w:val="clear" w:pos="4536"/>
        <w:tab w:val="clear" w:pos="9072"/>
        <w:tab w:val="left" w:pos="1900"/>
      </w:tabs>
      <w:ind w:left="0" w:firstLine="0"/>
      <w:rPr>
        <w:rFonts w:ascii="Arial" w:hAnsi="Arial" w:cs="Arial"/>
        <w:i/>
        <w:sz w:val="24"/>
        <w:szCs w:val="24"/>
      </w:rPr>
    </w:pPr>
    <w:r w:rsidRPr="007B0BDE">
      <w:rPr>
        <w:rFonts w:ascii="Arial" w:hAnsi="Arial" w:cs="Arial"/>
        <w:i/>
        <w:sz w:val="24"/>
        <w:szCs w:val="24"/>
      </w:rPr>
      <w:t xml:space="preserve">Příloha č. 1 </w:t>
    </w:r>
    <w:r>
      <w:rPr>
        <w:rFonts w:ascii="Arial" w:hAnsi="Arial" w:cs="Arial"/>
        <w:i/>
        <w:sz w:val="24"/>
        <w:szCs w:val="24"/>
      </w:rPr>
      <w:t>–</w:t>
    </w:r>
    <w:r w:rsidRPr="007B0BDE">
      <w:rPr>
        <w:rFonts w:ascii="Arial" w:hAnsi="Arial" w:cs="Arial"/>
        <w:i/>
        <w:sz w:val="24"/>
        <w:szCs w:val="24"/>
      </w:rPr>
      <w:t xml:space="preserve"> </w:t>
    </w:r>
    <w:r w:rsidRPr="007B0BDE">
      <w:rPr>
        <w:rFonts w:ascii="Arial" w:hAnsi="Arial" w:cs="Arial"/>
        <w:bCs/>
        <w:i/>
        <w:sz w:val="24"/>
        <w:szCs w:val="24"/>
      </w:rPr>
      <w:t xml:space="preserve">Pravidla dotačního programu </w:t>
    </w:r>
    <w:r w:rsidRPr="007B0BDE">
      <w:rPr>
        <w:rFonts w:ascii="Arial" w:eastAsia="Times New Roman" w:hAnsi="Arial" w:cs="Arial"/>
        <w:i/>
        <w:sz w:val="24"/>
        <w:szCs w:val="24"/>
        <w:lang w:eastAsia="cs-CZ"/>
      </w:rPr>
      <w:t>Program na podporu profesně zaměřených studijních programů na vysokých školách</w:t>
    </w:r>
    <w:r>
      <w:rPr>
        <w:rFonts w:ascii="Arial" w:eastAsia="Times New Roman" w:hAnsi="Arial" w:cs="Arial"/>
        <w:i/>
        <w:sz w:val="24"/>
        <w:szCs w:val="24"/>
        <w:lang w:eastAsia="cs-CZ"/>
      </w:rPr>
      <w:t xml:space="preserve"> </w:t>
    </w:r>
    <w:r w:rsidRPr="007B0BDE">
      <w:rPr>
        <w:rFonts w:ascii="Arial" w:eastAsia="Times New Roman" w:hAnsi="Arial" w:cs="Arial"/>
        <w:i/>
        <w:sz w:val="24"/>
        <w:szCs w:val="24"/>
        <w:lang w:eastAsia="cs-CZ"/>
      </w:rPr>
      <w:t>v Olomouckém kraji v</w:t>
    </w:r>
    <w:r>
      <w:rPr>
        <w:rFonts w:ascii="Arial" w:eastAsia="Times New Roman" w:hAnsi="Arial" w:cs="Arial"/>
        <w:i/>
        <w:sz w:val="24"/>
        <w:szCs w:val="24"/>
        <w:lang w:eastAsia="cs-CZ"/>
      </w:rPr>
      <w:t> </w:t>
    </w:r>
    <w:r w:rsidRPr="007B0BDE">
      <w:rPr>
        <w:rFonts w:ascii="Arial" w:eastAsia="Times New Roman" w:hAnsi="Arial" w:cs="Arial"/>
        <w:i/>
        <w:sz w:val="24"/>
        <w:szCs w:val="24"/>
        <w:lang w:eastAsia="cs-CZ"/>
      </w:rPr>
      <w:t>r</w:t>
    </w:r>
    <w:r>
      <w:rPr>
        <w:rFonts w:ascii="Arial" w:eastAsia="Times New Roman" w:hAnsi="Arial" w:cs="Arial"/>
        <w:i/>
        <w:sz w:val="24"/>
        <w:szCs w:val="24"/>
        <w:lang w:eastAsia="cs-CZ"/>
      </w:rPr>
      <w:t>.</w:t>
    </w:r>
    <w:r w:rsidRPr="007B0BDE">
      <w:rPr>
        <w:rFonts w:ascii="Arial" w:eastAsia="Times New Roman" w:hAnsi="Arial" w:cs="Arial"/>
        <w:i/>
        <w:sz w:val="24"/>
        <w:szCs w:val="24"/>
        <w:lang w:eastAsia="cs-CZ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40D633C"/>
    <w:multiLevelType w:val="hybridMultilevel"/>
    <w:tmpl w:val="671AE140"/>
    <w:lvl w:ilvl="0" w:tplc="040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AF5613"/>
    <w:multiLevelType w:val="hybridMultilevel"/>
    <w:tmpl w:val="38E86702"/>
    <w:lvl w:ilvl="0" w:tplc="47CEF9B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F1159"/>
    <w:multiLevelType w:val="multilevel"/>
    <w:tmpl w:val="DC34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3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20"/>
  </w:num>
  <w:num w:numId="4">
    <w:abstractNumId w:val="38"/>
  </w:num>
  <w:num w:numId="5">
    <w:abstractNumId w:val="22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5"/>
  </w:num>
  <w:num w:numId="11">
    <w:abstractNumId w:val="43"/>
  </w:num>
  <w:num w:numId="12">
    <w:abstractNumId w:val="18"/>
  </w:num>
  <w:num w:numId="13">
    <w:abstractNumId w:val="26"/>
  </w:num>
  <w:num w:numId="14">
    <w:abstractNumId w:val="10"/>
  </w:num>
  <w:num w:numId="15">
    <w:abstractNumId w:val="3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33"/>
  </w:num>
  <w:num w:numId="20">
    <w:abstractNumId w:val="30"/>
  </w:num>
  <w:num w:numId="21">
    <w:abstractNumId w:val="41"/>
  </w:num>
  <w:num w:numId="22">
    <w:abstractNumId w:val="23"/>
  </w:num>
  <w:num w:numId="23">
    <w:abstractNumId w:val="1"/>
  </w:num>
  <w:num w:numId="24">
    <w:abstractNumId w:val="9"/>
  </w:num>
  <w:num w:numId="25">
    <w:abstractNumId w:val="14"/>
  </w:num>
  <w:num w:numId="26">
    <w:abstractNumId w:val="13"/>
  </w:num>
  <w:num w:numId="27">
    <w:abstractNumId w:val="16"/>
  </w:num>
  <w:num w:numId="28">
    <w:abstractNumId w:val="34"/>
  </w:num>
  <w:num w:numId="29">
    <w:abstractNumId w:val="36"/>
  </w:num>
  <w:num w:numId="30">
    <w:abstractNumId w:val="17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5"/>
  </w:num>
  <w:num w:numId="44">
    <w:abstractNumId w:val="4"/>
  </w:num>
  <w:num w:numId="45">
    <w:abstractNumId w:val="19"/>
  </w:num>
  <w:num w:numId="4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55E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4301C"/>
    <w:rsid w:val="00050CFA"/>
    <w:rsid w:val="00052A7B"/>
    <w:rsid w:val="000535D0"/>
    <w:rsid w:val="00055EC5"/>
    <w:rsid w:val="00055F89"/>
    <w:rsid w:val="000569F2"/>
    <w:rsid w:val="00057835"/>
    <w:rsid w:val="00057BEC"/>
    <w:rsid w:val="00057EDA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01A5"/>
    <w:rsid w:val="000904F1"/>
    <w:rsid w:val="00091B65"/>
    <w:rsid w:val="00093974"/>
    <w:rsid w:val="00093E20"/>
    <w:rsid w:val="00094BD9"/>
    <w:rsid w:val="00094BFB"/>
    <w:rsid w:val="00096D6A"/>
    <w:rsid w:val="000A0186"/>
    <w:rsid w:val="000A20D8"/>
    <w:rsid w:val="000A3E9C"/>
    <w:rsid w:val="000A53E3"/>
    <w:rsid w:val="000A7D23"/>
    <w:rsid w:val="000B070B"/>
    <w:rsid w:val="000B2DCA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71AF"/>
    <w:rsid w:val="000E72B7"/>
    <w:rsid w:val="000E7B99"/>
    <w:rsid w:val="000E7D13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47BE9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4BE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766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10C1"/>
    <w:rsid w:val="002434A8"/>
    <w:rsid w:val="00244DD3"/>
    <w:rsid w:val="002463CE"/>
    <w:rsid w:val="002471FF"/>
    <w:rsid w:val="00247986"/>
    <w:rsid w:val="00251E9A"/>
    <w:rsid w:val="002538F7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769C3"/>
    <w:rsid w:val="002829CA"/>
    <w:rsid w:val="00283788"/>
    <w:rsid w:val="002875D7"/>
    <w:rsid w:val="00287F4B"/>
    <w:rsid w:val="002902DF"/>
    <w:rsid w:val="00291F23"/>
    <w:rsid w:val="00292548"/>
    <w:rsid w:val="00293831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630D"/>
    <w:rsid w:val="002F7522"/>
    <w:rsid w:val="003027C7"/>
    <w:rsid w:val="0030495C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BA6"/>
    <w:rsid w:val="00390FB1"/>
    <w:rsid w:val="00391EE0"/>
    <w:rsid w:val="00392F1D"/>
    <w:rsid w:val="003939C5"/>
    <w:rsid w:val="00394CF5"/>
    <w:rsid w:val="00394E02"/>
    <w:rsid w:val="0039560C"/>
    <w:rsid w:val="00397753"/>
    <w:rsid w:val="003A09DA"/>
    <w:rsid w:val="003A37DD"/>
    <w:rsid w:val="003A3C11"/>
    <w:rsid w:val="003A76E8"/>
    <w:rsid w:val="003B0063"/>
    <w:rsid w:val="003B4710"/>
    <w:rsid w:val="003B4788"/>
    <w:rsid w:val="003B5172"/>
    <w:rsid w:val="003C544A"/>
    <w:rsid w:val="003C65D2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7088"/>
    <w:rsid w:val="004235EF"/>
    <w:rsid w:val="004259B5"/>
    <w:rsid w:val="0042770D"/>
    <w:rsid w:val="004309BF"/>
    <w:rsid w:val="00432BED"/>
    <w:rsid w:val="00433631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602FF"/>
    <w:rsid w:val="0046202F"/>
    <w:rsid w:val="00462183"/>
    <w:rsid w:val="00462D99"/>
    <w:rsid w:val="00462FFB"/>
    <w:rsid w:val="0046301B"/>
    <w:rsid w:val="00464705"/>
    <w:rsid w:val="00464E0B"/>
    <w:rsid w:val="0046749B"/>
    <w:rsid w:val="00472178"/>
    <w:rsid w:val="004731EF"/>
    <w:rsid w:val="0047352F"/>
    <w:rsid w:val="00473DA2"/>
    <w:rsid w:val="00474A33"/>
    <w:rsid w:val="00477CAF"/>
    <w:rsid w:val="004821F0"/>
    <w:rsid w:val="0048385E"/>
    <w:rsid w:val="0048547D"/>
    <w:rsid w:val="00485D45"/>
    <w:rsid w:val="004877F7"/>
    <w:rsid w:val="00491888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5DF0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F4D53"/>
    <w:rsid w:val="00500734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15211"/>
    <w:rsid w:val="005206F5"/>
    <w:rsid w:val="00520ED8"/>
    <w:rsid w:val="00526F03"/>
    <w:rsid w:val="00527718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778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548F"/>
    <w:rsid w:val="005E669C"/>
    <w:rsid w:val="005E6E85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045E"/>
    <w:rsid w:val="00605DFC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3FE1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C107A"/>
    <w:rsid w:val="006C220F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396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1EF0"/>
    <w:rsid w:val="0075400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325E"/>
    <w:rsid w:val="00773397"/>
    <w:rsid w:val="00773EED"/>
    <w:rsid w:val="00774CB5"/>
    <w:rsid w:val="00777AAF"/>
    <w:rsid w:val="00780052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0BDE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D7CFB"/>
    <w:rsid w:val="008E0A5B"/>
    <w:rsid w:val="008E1608"/>
    <w:rsid w:val="008E212B"/>
    <w:rsid w:val="008E2C26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D78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46FB"/>
    <w:rsid w:val="0094520B"/>
    <w:rsid w:val="00946133"/>
    <w:rsid w:val="00946178"/>
    <w:rsid w:val="00947E7E"/>
    <w:rsid w:val="00950998"/>
    <w:rsid w:val="00951EE8"/>
    <w:rsid w:val="00954BBC"/>
    <w:rsid w:val="00957554"/>
    <w:rsid w:val="00961050"/>
    <w:rsid w:val="0096320C"/>
    <w:rsid w:val="0096358A"/>
    <w:rsid w:val="00964E38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3DF2"/>
    <w:rsid w:val="00AE652B"/>
    <w:rsid w:val="00AF032E"/>
    <w:rsid w:val="00AF05B4"/>
    <w:rsid w:val="00AF2A51"/>
    <w:rsid w:val="00AF2ED2"/>
    <w:rsid w:val="00B04FE3"/>
    <w:rsid w:val="00B10304"/>
    <w:rsid w:val="00B1030A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3097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0E2"/>
    <w:rsid w:val="00BE29B6"/>
    <w:rsid w:val="00BE2FCA"/>
    <w:rsid w:val="00BE441F"/>
    <w:rsid w:val="00BE5396"/>
    <w:rsid w:val="00BF194B"/>
    <w:rsid w:val="00BF30F1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681C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15AE8"/>
    <w:rsid w:val="00D2019F"/>
    <w:rsid w:val="00D23793"/>
    <w:rsid w:val="00D2762A"/>
    <w:rsid w:val="00D303A1"/>
    <w:rsid w:val="00D3264A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36FA"/>
    <w:rsid w:val="00D84F91"/>
    <w:rsid w:val="00D8538A"/>
    <w:rsid w:val="00D9178B"/>
    <w:rsid w:val="00D92B7E"/>
    <w:rsid w:val="00D95543"/>
    <w:rsid w:val="00D96449"/>
    <w:rsid w:val="00D96C9F"/>
    <w:rsid w:val="00D97B37"/>
    <w:rsid w:val="00DA0925"/>
    <w:rsid w:val="00DA09D7"/>
    <w:rsid w:val="00DA6F94"/>
    <w:rsid w:val="00DA76F4"/>
    <w:rsid w:val="00DB2B53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0F0"/>
    <w:rsid w:val="00E04CDF"/>
    <w:rsid w:val="00E05368"/>
    <w:rsid w:val="00E11843"/>
    <w:rsid w:val="00E12AA6"/>
    <w:rsid w:val="00E13D1B"/>
    <w:rsid w:val="00E14606"/>
    <w:rsid w:val="00E161FD"/>
    <w:rsid w:val="00E16EA9"/>
    <w:rsid w:val="00E27CC7"/>
    <w:rsid w:val="00E31747"/>
    <w:rsid w:val="00E3269B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879"/>
    <w:rsid w:val="00E57C61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2408"/>
    <w:rsid w:val="00EB33C2"/>
    <w:rsid w:val="00EB4698"/>
    <w:rsid w:val="00EB52B3"/>
    <w:rsid w:val="00EB627A"/>
    <w:rsid w:val="00ED0862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0B5E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75352"/>
    <w:rsid w:val="00F818DF"/>
    <w:rsid w:val="00F83090"/>
    <w:rsid w:val="00F83A3F"/>
    <w:rsid w:val="00F8595B"/>
    <w:rsid w:val="00F8680B"/>
    <w:rsid w:val="00F913A7"/>
    <w:rsid w:val="00F92E35"/>
    <w:rsid w:val="00F9794D"/>
    <w:rsid w:val="00F97A3F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D7B4D"/>
    <w:rsid w:val="00FE0B1A"/>
    <w:rsid w:val="00FE20FD"/>
    <w:rsid w:val="00FE36B9"/>
    <w:rsid w:val="00FE6EE4"/>
    <w:rsid w:val="00FE74C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A952E"/>
  <w15:docId w15:val="{A548C872-CE64-4944-BFDF-D75C160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nezvalova@kr-olomou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9BB5-3A4A-407F-811A-326CB74D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4095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Šenková Barbora</cp:lastModifiedBy>
  <cp:revision>8</cp:revision>
  <cp:lastPrinted>2018-06-08T07:12:00Z</cp:lastPrinted>
  <dcterms:created xsi:type="dcterms:W3CDTF">2018-05-30T09:36:00Z</dcterms:created>
  <dcterms:modified xsi:type="dcterms:W3CDTF">2018-06-08T07:12:00Z</dcterms:modified>
</cp:coreProperties>
</file>