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E71740" w:rsidP="00317E39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85997341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020B9C">
              <w:t>8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020B9C">
            <w:pPr>
              <w:pStyle w:val="Vbornadpis"/>
            </w:pPr>
            <w:r w:rsidRPr="00D43AAF">
              <w:t xml:space="preserve">ze dne </w:t>
            </w:r>
            <w:r>
              <w:t>1</w:t>
            </w:r>
            <w:r w:rsidR="00020B9C">
              <w:t>9</w:t>
            </w:r>
            <w:r>
              <w:t xml:space="preserve">. </w:t>
            </w:r>
            <w:r w:rsidR="00413DA6">
              <w:t>3</w:t>
            </w:r>
            <w:r w:rsidRPr="00D43AAF">
              <w:t>. 20</w:t>
            </w:r>
            <w:r>
              <w:t>1</w:t>
            </w:r>
            <w:r w:rsidR="00020B9C">
              <w:t>8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0B652C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020B9C">
        <w:rPr>
          <w:b/>
        </w:rPr>
        <w:t>8</w:t>
      </w:r>
      <w:r>
        <w:rPr>
          <w:b/>
        </w:rPr>
        <w:t>/1</w:t>
      </w:r>
      <w:r w:rsidRPr="00B8696E">
        <w:rPr>
          <w:b/>
        </w:rPr>
        <w:t>/201</w:t>
      </w:r>
      <w:r w:rsidR="00020B9C">
        <w:rPr>
          <w:b/>
        </w:rPr>
        <w:t>8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0B652C" w:rsidRPr="00B8696E" w:rsidRDefault="000B652C" w:rsidP="000B652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FD418C">
        <w:rPr>
          <w:rStyle w:val="Tunznak"/>
          <w:sz w:val="22"/>
        </w:rPr>
        <w:t>13,</w:t>
      </w:r>
      <w:r>
        <w:rPr>
          <w:rStyle w:val="Tunznak"/>
          <w:sz w:val="22"/>
        </w:rPr>
        <w:t xml:space="preserve"> Proti/</w:t>
      </w:r>
      <w:r w:rsidR="00FD418C">
        <w:rPr>
          <w:rStyle w:val="Tunznak"/>
          <w:sz w:val="22"/>
        </w:rPr>
        <w:t xml:space="preserve">0, </w:t>
      </w:r>
      <w:r>
        <w:rPr>
          <w:rStyle w:val="Tunznak"/>
          <w:sz w:val="22"/>
        </w:rPr>
        <w:t xml:space="preserve"> Zdržel se/</w:t>
      </w:r>
      <w:r w:rsidR="00FD418C">
        <w:rPr>
          <w:rStyle w:val="Tunznak"/>
          <w:sz w:val="22"/>
        </w:rPr>
        <w:t>0</w:t>
      </w:r>
    </w:p>
    <w:p w:rsidR="00413DA6" w:rsidRPr="00413DA6" w:rsidRDefault="00020B9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8/2</w:t>
      </w:r>
      <w:r w:rsidRPr="00B8696E">
        <w:rPr>
          <w:b/>
        </w:rPr>
        <w:t>/201</w:t>
      </w:r>
      <w:r>
        <w:rPr>
          <w:b/>
        </w:rPr>
        <w:t>8</w:t>
      </w:r>
      <w:r w:rsidR="000B652C"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Vyhodnocení dotačních titulů Podpora cestovního ruchu v turistických regionech Jeseníky a Střední Morava a Podpora kinematografie v turistických regionech Jeseníky a Střední Morava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413DA6" w:rsidRDefault="00413DA6" w:rsidP="00413DA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E71740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</w:p>
    <w:p w:rsidR="00413DA6" w:rsidRPr="007C4CE0" w:rsidRDefault="00413DA6" w:rsidP="00413DA6">
      <w:pPr>
        <w:pStyle w:val="Zkladntext"/>
        <w:rPr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FD418C" w:rsidRPr="00B8696E" w:rsidRDefault="00FD418C" w:rsidP="00FD418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413DA6" w:rsidRPr="00413DA6" w:rsidRDefault="00020B9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8/3</w:t>
      </w:r>
      <w:r w:rsidRPr="00B8696E">
        <w:rPr>
          <w:b/>
        </w:rPr>
        <w:t>/201</w:t>
      </w:r>
      <w:r>
        <w:rPr>
          <w:b/>
        </w:rPr>
        <w:t>8</w:t>
      </w:r>
      <w:r w:rsidR="000B652C"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Žádosti o poskytnutí individuálních dotací v oblasti cestovního ruchu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E71740">
        <w:rPr>
          <w:sz w:val="22"/>
          <w:szCs w:val="22"/>
        </w:rPr>
        <w:t xml:space="preserve">Zastupitelstvu </w:t>
      </w:r>
      <w:r>
        <w:rPr>
          <w:sz w:val="22"/>
          <w:szCs w:val="22"/>
        </w:rPr>
        <w:t>Olomouckého kraje</w:t>
      </w:r>
    </w:p>
    <w:p w:rsidR="00020B9C" w:rsidRPr="0075339B" w:rsidRDefault="00020B9C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800.000 Kč žádosti - </w:t>
      </w:r>
      <w:r>
        <w:rPr>
          <w:rFonts w:eastAsiaTheme="minorHAnsi" w:cs="Arial"/>
          <w:sz w:val="21"/>
          <w:szCs w:val="21"/>
        </w:rPr>
        <w:t>Podpora koordinované strojové údržby lyžařských běžeckých tras v Jeseníkách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Jeseníky</w:t>
      </w:r>
      <w:r w:rsidRPr="00CF0FD1">
        <w:rPr>
          <w:sz w:val="22"/>
          <w:szCs w:val="22"/>
        </w:rPr>
        <w:t xml:space="preserve"> - Sdružení cestovn</w:t>
      </w:r>
      <w:r>
        <w:rPr>
          <w:sz w:val="22"/>
          <w:szCs w:val="22"/>
        </w:rPr>
        <w:t>ího ruchu)</w:t>
      </w: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020B9C" w:rsidRPr="004B34F9" w:rsidRDefault="00020B9C" w:rsidP="00020B9C">
      <w:pPr>
        <w:pStyle w:val="Podtren"/>
        <w:pBdr>
          <w:bottom w:val="none" w:sz="0" w:space="0" w:color="auto"/>
        </w:pBdr>
        <w:spacing w:after="120"/>
        <w:rPr>
          <w:b/>
          <w:sz w:val="22"/>
        </w:rPr>
      </w:pPr>
    </w:p>
    <w:p w:rsidR="00020B9C" w:rsidRPr="00D55190" w:rsidRDefault="00020B9C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200.000 Kč žádosti - </w:t>
      </w:r>
      <w:r w:rsidR="00EB04A6">
        <w:rPr>
          <w:rFonts w:eastAsiaTheme="minorHAnsi" w:cs="Arial"/>
          <w:sz w:val="21"/>
          <w:szCs w:val="21"/>
        </w:rPr>
        <w:t>Podpora marketingového rozvoje destinace Jeseníky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Jeseníky</w:t>
      </w:r>
      <w:r w:rsidRPr="00CF0FD1">
        <w:rPr>
          <w:sz w:val="22"/>
          <w:szCs w:val="22"/>
        </w:rPr>
        <w:t xml:space="preserve"> - Sdružení cestovn</w:t>
      </w:r>
      <w:r>
        <w:rPr>
          <w:sz w:val="22"/>
          <w:szCs w:val="22"/>
        </w:rPr>
        <w:t>ího ruchu)</w:t>
      </w: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020B9C" w:rsidRDefault="00020B9C" w:rsidP="00020B9C">
      <w:pPr>
        <w:pStyle w:val="Podtren"/>
        <w:pBdr>
          <w:bottom w:val="none" w:sz="0" w:space="0" w:color="auto"/>
        </w:pBdr>
        <w:rPr>
          <w:rStyle w:val="Tunznak"/>
          <w:sz w:val="22"/>
        </w:rPr>
      </w:pPr>
    </w:p>
    <w:p w:rsidR="00EB04A6" w:rsidRDefault="00020B9C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Pr="00020B9C">
        <w:rPr>
          <w:sz w:val="22"/>
          <w:szCs w:val="22"/>
        </w:rPr>
        <w:t>375</w:t>
      </w:r>
      <w:r>
        <w:rPr>
          <w:sz w:val="22"/>
          <w:szCs w:val="22"/>
        </w:rPr>
        <w:t>.</w:t>
      </w:r>
      <w:r w:rsidRPr="00020B9C">
        <w:rPr>
          <w:sz w:val="22"/>
          <w:szCs w:val="22"/>
        </w:rPr>
        <w:t>699</w:t>
      </w:r>
      <w:r>
        <w:t xml:space="preserve"> </w:t>
      </w:r>
      <w:r>
        <w:rPr>
          <w:sz w:val="22"/>
          <w:szCs w:val="22"/>
        </w:rPr>
        <w:t xml:space="preserve">Kč žádosti - </w:t>
      </w:r>
      <w:r>
        <w:rPr>
          <w:rFonts w:eastAsiaTheme="minorHAnsi" w:cs="Arial"/>
          <w:sz w:val="21"/>
          <w:szCs w:val="21"/>
        </w:rPr>
        <w:t>Kulturní a přírodní dědictví pro rozvoj česko-polského pohraničí „Společné dědictví“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Jeseníky</w:t>
      </w:r>
      <w:r w:rsidRPr="00CF0FD1">
        <w:rPr>
          <w:sz w:val="22"/>
          <w:szCs w:val="22"/>
        </w:rPr>
        <w:t xml:space="preserve"> </w:t>
      </w:r>
      <w:r w:rsidRPr="00CF0FD1">
        <w:rPr>
          <w:sz w:val="22"/>
          <w:szCs w:val="22"/>
        </w:rPr>
        <w:lastRenderedPageBreak/>
        <w:t>- Sdružení cestovn</w:t>
      </w:r>
      <w:r>
        <w:rPr>
          <w:sz w:val="22"/>
          <w:szCs w:val="22"/>
        </w:rPr>
        <w:t>ího ruchu)</w:t>
      </w: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EB04A6" w:rsidRDefault="00EB04A6" w:rsidP="00020B9C">
      <w:pPr>
        <w:pStyle w:val="Zkladntext"/>
        <w:rPr>
          <w:sz w:val="22"/>
          <w:szCs w:val="22"/>
        </w:rPr>
      </w:pPr>
    </w:p>
    <w:p w:rsidR="00413DA6" w:rsidRPr="007C4CE0" w:rsidRDefault="00EB04A6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Pr="00020B9C">
        <w:rPr>
          <w:sz w:val="22"/>
          <w:szCs w:val="22"/>
        </w:rPr>
        <w:t>37</w:t>
      </w:r>
      <w:r>
        <w:rPr>
          <w:sz w:val="22"/>
          <w:szCs w:val="22"/>
        </w:rPr>
        <w:t>1.800</w:t>
      </w:r>
      <w:r>
        <w:t xml:space="preserve"> </w:t>
      </w:r>
      <w:r>
        <w:rPr>
          <w:sz w:val="22"/>
          <w:szCs w:val="22"/>
        </w:rPr>
        <w:t xml:space="preserve">Kč žádosti - </w:t>
      </w:r>
      <w:r>
        <w:rPr>
          <w:rFonts w:eastAsiaTheme="minorHAnsi" w:cs="Arial"/>
          <w:sz w:val="21"/>
          <w:szCs w:val="21"/>
        </w:rPr>
        <w:t>Administrace projektu Olomouc region Card v roce 2018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RNDr. Ivan Marek)</w:t>
      </w:r>
      <w:r w:rsidR="00413DA6" w:rsidRPr="007C4CE0">
        <w:rPr>
          <w:sz w:val="22"/>
          <w:szCs w:val="22"/>
        </w:rPr>
        <w:t xml:space="preserve"> </w:t>
      </w: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EB04A6" w:rsidRDefault="00EB04A6" w:rsidP="00FD418C">
      <w:pPr>
        <w:pStyle w:val="Podtren"/>
        <w:pBdr>
          <w:bottom w:val="none" w:sz="0" w:space="0" w:color="auto"/>
        </w:pBdr>
        <w:rPr>
          <w:rStyle w:val="Tunznak"/>
          <w:sz w:val="22"/>
        </w:rPr>
      </w:pPr>
    </w:p>
    <w:p w:rsidR="00EB04A6" w:rsidRDefault="00EB04A6" w:rsidP="00FD418C">
      <w:pPr>
        <w:pStyle w:val="Podtren"/>
        <w:pBdr>
          <w:bottom w:val="none" w:sz="0" w:space="0" w:color="auto"/>
        </w:pBdr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>poskytnutí návratné finanční výpomoci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Pr="00EB04A6">
        <w:rPr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>.</w:t>
      </w:r>
      <w:r w:rsidRPr="00EB04A6">
        <w:rPr>
          <w:sz w:val="22"/>
          <w:szCs w:val="22"/>
          <w:lang w:eastAsia="en-US"/>
        </w:rPr>
        <w:t>292</w:t>
      </w:r>
      <w:r>
        <w:rPr>
          <w:sz w:val="22"/>
          <w:szCs w:val="22"/>
          <w:lang w:eastAsia="en-US"/>
        </w:rPr>
        <w:t>.</w:t>
      </w:r>
      <w:r w:rsidRPr="00EB04A6">
        <w:rPr>
          <w:sz w:val="22"/>
          <w:szCs w:val="22"/>
          <w:lang w:eastAsia="en-US"/>
        </w:rPr>
        <w:t>725</w:t>
      </w:r>
      <w:r>
        <w:t xml:space="preserve"> </w:t>
      </w:r>
      <w:r>
        <w:rPr>
          <w:sz w:val="22"/>
          <w:szCs w:val="22"/>
        </w:rPr>
        <w:t xml:space="preserve">Kč žádosti - </w:t>
      </w:r>
      <w:r>
        <w:rPr>
          <w:rFonts w:eastAsiaTheme="minorHAnsi" w:cs="Arial"/>
          <w:sz w:val="21"/>
          <w:szCs w:val="21"/>
          <w:lang w:eastAsia="en-US"/>
        </w:rPr>
        <w:t>Kulturní a přírodní dědictví pro rozvoj česko-polského pohraničí „Společné dědictví“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Jeseníky</w:t>
      </w:r>
      <w:r w:rsidRPr="00CF0FD1">
        <w:rPr>
          <w:sz w:val="22"/>
          <w:szCs w:val="22"/>
        </w:rPr>
        <w:t xml:space="preserve"> - Sdružení cestovn</w:t>
      </w:r>
      <w:r>
        <w:rPr>
          <w:sz w:val="22"/>
          <w:szCs w:val="22"/>
        </w:rPr>
        <w:t>ího ruchu)</w:t>
      </w:r>
    </w:p>
    <w:p w:rsidR="00EB04A6" w:rsidRDefault="00EB04A6" w:rsidP="00FD418C">
      <w:pPr>
        <w:pStyle w:val="Podtren"/>
        <w:pBdr>
          <w:bottom w:val="none" w:sz="0" w:space="0" w:color="auto"/>
        </w:pBdr>
        <w:rPr>
          <w:sz w:val="22"/>
          <w:szCs w:val="22"/>
        </w:rPr>
      </w:pP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EB04A6" w:rsidRDefault="00EB04A6" w:rsidP="00FD418C">
      <w:pPr>
        <w:pStyle w:val="Podtren"/>
        <w:pBdr>
          <w:bottom w:val="none" w:sz="0" w:space="0" w:color="auto"/>
        </w:pBdr>
        <w:rPr>
          <w:sz w:val="22"/>
          <w:szCs w:val="22"/>
        </w:rPr>
      </w:pPr>
    </w:p>
    <w:p w:rsidR="00EB04A6" w:rsidRPr="00EB04A6" w:rsidRDefault="00EB04A6" w:rsidP="00FD418C">
      <w:pPr>
        <w:pStyle w:val="Podtren"/>
        <w:pBdr>
          <w:bottom w:val="none" w:sz="0" w:space="0" w:color="auto"/>
        </w:pBdr>
        <w:rPr>
          <w:rFonts w:eastAsiaTheme="minorHAnsi" w:cs="Arial"/>
          <w:sz w:val="21"/>
          <w:szCs w:val="21"/>
          <w:lang w:eastAsia="en-US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>poskytnutí návratné finanční výpomoci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AA2FE5">
        <w:rPr>
          <w:sz w:val="22"/>
          <w:szCs w:val="22"/>
          <w:lang w:eastAsia="en-US"/>
        </w:rPr>
        <w:t>4.108.556</w:t>
      </w:r>
      <w:r>
        <w:t xml:space="preserve"> </w:t>
      </w:r>
      <w:r>
        <w:rPr>
          <w:sz w:val="22"/>
          <w:szCs w:val="22"/>
        </w:rPr>
        <w:t xml:space="preserve">Kč žádosti - </w:t>
      </w:r>
      <w:r w:rsidRPr="00EB04A6">
        <w:rPr>
          <w:rFonts w:eastAsiaTheme="minorHAnsi" w:cs="Arial"/>
          <w:sz w:val="21"/>
          <w:szCs w:val="21"/>
          <w:lang w:eastAsia="en-US"/>
        </w:rPr>
        <w:t>Kulturní a přírodní dědictví pro rozvoj Polsko-Českéh</w:t>
      </w:r>
      <w:r>
        <w:rPr>
          <w:rFonts w:eastAsiaTheme="minorHAnsi" w:cs="Arial"/>
          <w:sz w:val="21"/>
          <w:szCs w:val="21"/>
          <w:lang w:eastAsia="en-US"/>
        </w:rPr>
        <w:t xml:space="preserve">o pohraničí 'Společné dědictví' </w:t>
      </w:r>
      <w:r w:rsidRPr="00EB04A6">
        <w:rPr>
          <w:rFonts w:eastAsiaTheme="minorHAnsi" w:cs="Arial"/>
          <w:sz w:val="21"/>
          <w:szCs w:val="21"/>
          <w:lang w:eastAsia="en-US"/>
        </w:rPr>
        <w:t>(INTERREG V-A Česká republika - Polsko) - bezúročná půjčka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Střední Morava</w:t>
      </w:r>
      <w:r w:rsidRPr="00CF0FD1">
        <w:rPr>
          <w:sz w:val="22"/>
          <w:szCs w:val="22"/>
        </w:rPr>
        <w:t xml:space="preserve"> - Sdružení cestovn</w:t>
      </w:r>
      <w:r>
        <w:rPr>
          <w:sz w:val="22"/>
          <w:szCs w:val="22"/>
        </w:rPr>
        <w:t>ího ruchu)</w:t>
      </w:r>
    </w:p>
    <w:p w:rsidR="00EB04A6" w:rsidRDefault="00EB04A6" w:rsidP="00FD418C">
      <w:pPr>
        <w:pStyle w:val="Podtren"/>
        <w:pBdr>
          <w:bottom w:val="none" w:sz="0" w:space="0" w:color="auto"/>
        </w:pBdr>
        <w:rPr>
          <w:b/>
          <w:sz w:val="22"/>
        </w:rPr>
      </w:pP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Pro/12, Proti/0,  Zdržel se/1</w:t>
      </w:r>
    </w:p>
    <w:p w:rsidR="00EB04A6" w:rsidRPr="00B8696E" w:rsidRDefault="00EB04A6" w:rsidP="00020B9C">
      <w:pPr>
        <w:pStyle w:val="Podtren"/>
        <w:rPr>
          <w:sz w:val="12"/>
          <w:szCs w:val="12"/>
        </w:rPr>
      </w:pPr>
    </w:p>
    <w:p w:rsidR="00413DA6" w:rsidRPr="00413DA6" w:rsidRDefault="000B652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020B9C">
        <w:rPr>
          <w:b/>
          <w:noProof w:val="0"/>
        </w:rPr>
        <w:t>8</w:t>
      </w:r>
      <w:r>
        <w:rPr>
          <w:b/>
          <w:noProof w:val="0"/>
        </w:rPr>
        <w:t>/</w:t>
      </w:r>
      <w:r w:rsidR="00413DA6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</w:t>
      </w:r>
      <w:r w:rsidR="00E71740">
        <w:rPr>
          <w:b/>
          <w:noProof w:val="0"/>
        </w:rPr>
        <w:t>8</w:t>
      </w:r>
      <w:r w:rsidRPr="007633F6">
        <w:rPr>
          <w:b/>
          <w:noProof w:val="0"/>
        </w:rPr>
        <w:tab/>
      </w:r>
      <w:r w:rsidR="00020B9C" w:rsidRPr="00020B9C">
        <w:rPr>
          <w:b/>
        </w:rPr>
        <w:t xml:space="preserve">Informace k marketingové kampani Jeseníky - </w:t>
      </w:r>
      <w:r w:rsidR="00E71740">
        <w:rPr>
          <w:b/>
        </w:rPr>
        <w:t>S</w:t>
      </w:r>
      <w:r w:rsidR="00020B9C" w:rsidRPr="00020B9C">
        <w:rPr>
          <w:b/>
        </w:rPr>
        <w:t>družení cestovního ruchu realizované z prostředků Olomouckého kraje</w:t>
      </w:r>
    </w:p>
    <w:p w:rsidR="00413DA6" w:rsidRPr="00F6356E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Default="00413DA6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FD418C" w:rsidRPr="00B8696E" w:rsidRDefault="00FD418C" w:rsidP="00FD418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E71740" w:rsidRPr="00413DA6" w:rsidRDefault="00E71740" w:rsidP="00E71740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8/</w:t>
      </w:r>
      <w:r>
        <w:rPr>
          <w:b/>
          <w:noProof w:val="0"/>
        </w:rPr>
        <w:t>5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</w:t>
      </w:r>
      <w:r>
        <w:rPr>
          <w:b/>
          <w:noProof w:val="0"/>
        </w:rPr>
        <w:t>8</w:t>
      </w:r>
      <w:r w:rsidRPr="007633F6">
        <w:rPr>
          <w:b/>
          <w:noProof w:val="0"/>
        </w:rPr>
        <w:tab/>
      </w:r>
      <w:r>
        <w:rPr>
          <w:b/>
        </w:rPr>
        <w:t>Různé</w:t>
      </w:r>
    </w:p>
    <w:p w:rsidR="00E71740" w:rsidRPr="00F6356E" w:rsidRDefault="00E71740" w:rsidP="00E71740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>
        <w:rPr>
          <w:sz w:val="22"/>
          <w:szCs w:val="22"/>
        </w:rPr>
        <w:t>Radě</w:t>
      </w:r>
      <w:r>
        <w:rPr>
          <w:sz w:val="22"/>
          <w:szCs w:val="22"/>
        </w:rPr>
        <w:t xml:space="preserve"> Olomouckého kraje</w:t>
      </w:r>
    </w:p>
    <w:p w:rsidR="00E71740" w:rsidRPr="00E71740" w:rsidRDefault="00E71740" w:rsidP="00E71740">
      <w:pPr>
        <w:pStyle w:val="Podtren"/>
        <w:spacing w:after="120"/>
        <w:rPr>
          <w:sz w:val="22"/>
          <w:szCs w:val="22"/>
        </w:rPr>
      </w:pPr>
      <w:r w:rsidRPr="00E71740">
        <w:rPr>
          <w:sz w:val="22"/>
          <w:szCs w:val="22"/>
        </w:rPr>
        <w:t>navýšit alokaci finančních prostředků do dotačních titulů v oblasti cestovního ruchu na úroveň roku 2017</w:t>
      </w:r>
      <w:bookmarkStart w:id="0" w:name="_GoBack"/>
      <w:bookmarkEnd w:id="0"/>
    </w:p>
    <w:p w:rsidR="00E71740" w:rsidRPr="00B8696E" w:rsidRDefault="00E71740" w:rsidP="00E71740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 Zdržel se/0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>
        <w:rPr>
          <w:sz w:val="22"/>
          <w:szCs w:val="22"/>
        </w:rPr>
        <w:t>1</w:t>
      </w:r>
      <w:r w:rsidR="00020B9C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413DA6">
        <w:rPr>
          <w:sz w:val="22"/>
          <w:szCs w:val="22"/>
        </w:rPr>
        <w:t>3</w:t>
      </w:r>
      <w:r w:rsidRPr="00D43AAF">
        <w:rPr>
          <w:sz w:val="22"/>
          <w:szCs w:val="22"/>
        </w:rPr>
        <w:t>. 20</w:t>
      </w:r>
      <w:r w:rsidR="00020B9C">
        <w:rPr>
          <w:sz w:val="22"/>
          <w:szCs w:val="22"/>
        </w:rPr>
        <w:t>18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7" w:rsidRDefault="009F1E05">
      <w:r>
        <w:separator/>
      </w:r>
    </w:p>
  </w:endnote>
  <w:endnote w:type="continuationSeparator" w:id="0">
    <w:p w:rsidR="00170DE7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71740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71740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7" w:rsidRDefault="009F1E05">
      <w:r>
        <w:separator/>
      </w:r>
    </w:p>
  </w:footnote>
  <w:footnote w:type="continuationSeparator" w:id="0">
    <w:p w:rsidR="00170DE7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20B9C"/>
    <w:rsid w:val="000B31DD"/>
    <w:rsid w:val="000B652C"/>
    <w:rsid w:val="00170DE7"/>
    <w:rsid w:val="003E710B"/>
    <w:rsid w:val="00413DA6"/>
    <w:rsid w:val="00927347"/>
    <w:rsid w:val="009F1E05"/>
    <w:rsid w:val="00A9463C"/>
    <w:rsid w:val="00AA2FE5"/>
    <w:rsid w:val="00BC6B98"/>
    <w:rsid w:val="00CD68D5"/>
    <w:rsid w:val="00D25FCD"/>
    <w:rsid w:val="00DC66DF"/>
    <w:rsid w:val="00DD6DEB"/>
    <w:rsid w:val="00E71740"/>
    <w:rsid w:val="00EB04A6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9</cp:revision>
  <cp:lastPrinted>2017-02-14T11:07:00Z</cp:lastPrinted>
  <dcterms:created xsi:type="dcterms:W3CDTF">2017-02-14T10:51:00Z</dcterms:created>
  <dcterms:modified xsi:type="dcterms:W3CDTF">2018-04-23T12:03:00Z</dcterms:modified>
</cp:coreProperties>
</file>