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D2" w:rsidRDefault="003A4CD2" w:rsidP="003A4CD2">
      <w:pPr>
        <w:jc w:val="center"/>
        <w:rPr>
          <w:rFonts w:ascii="Arial" w:hAnsi="Arial" w:cs="Arial"/>
          <w:i/>
          <w:sz w:val="34"/>
        </w:rPr>
      </w:pPr>
    </w:p>
    <w:p w:rsidR="003A4CD2" w:rsidRDefault="003A4CD2" w:rsidP="003A4CD2">
      <w:pPr>
        <w:jc w:val="center"/>
        <w:rPr>
          <w:rFonts w:ascii="Arial" w:hAnsi="Arial" w:cs="Arial"/>
          <w:b/>
          <w:sz w:val="34"/>
        </w:rPr>
      </w:pPr>
    </w:p>
    <w:p w:rsidR="003A4CD2" w:rsidRDefault="003A4CD2" w:rsidP="003A4CD2">
      <w:pPr>
        <w:jc w:val="center"/>
        <w:rPr>
          <w:rFonts w:ascii="Arial" w:hAnsi="Arial" w:cs="Arial"/>
          <w:b/>
          <w:sz w:val="34"/>
        </w:rPr>
      </w:pPr>
    </w:p>
    <w:p w:rsidR="003A4CD2" w:rsidRDefault="003A4CD2" w:rsidP="003A4CD2">
      <w:pPr>
        <w:jc w:val="center"/>
        <w:rPr>
          <w:rFonts w:ascii="Arial" w:hAnsi="Arial" w:cs="Arial"/>
          <w:b/>
          <w:sz w:val="34"/>
        </w:rPr>
      </w:pPr>
      <w:r>
        <w:rPr>
          <w:rFonts w:ascii="Arial" w:hAnsi="Arial" w:cs="Arial"/>
          <w:b/>
          <w:sz w:val="34"/>
        </w:rPr>
        <w:t>Ceny Olomouckého kraje za přínos v oblasti kultury za rok 2018</w:t>
      </w:r>
    </w:p>
    <w:p w:rsidR="003A4CD2" w:rsidRDefault="003A4CD2" w:rsidP="003A4CD2">
      <w:pPr>
        <w:jc w:val="center"/>
        <w:rPr>
          <w:rFonts w:ascii="Arial" w:hAnsi="Arial" w:cs="Arial"/>
          <w:b/>
          <w:sz w:val="34"/>
        </w:rPr>
      </w:pPr>
    </w:p>
    <w:p w:rsidR="003A4CD2" w:rsidRDefault="003A4CD2" w:rsidP="003A4CD2">
      <w:pPr>
        <w:jc w:val="center"/>
        <w:rPr>
          <w:rFonts w:ascii="Arial" w:hAnsi="Arial" w:cs="Arial"/>
          <w:b/>
          <w:sz w:val="34"/>
        </w:rPr>
      </w:pPr>
    </w:p>
    <w:p w:rsidR="003A4CD2" w:rsidRDefault="003A4CD2" w:rsidP="003A4CD2">
      <w:pPr>
        <w:jc w:val="center"/>
        <w:rPr>
          <w:rFonts w:ascii="Arial" w:hAnsi="Arial" w:cs="Arial"/>
          <w:b/>
          <w:sz w:val="34"/>
        </w:rPr>
      </w:pPr>
      <w:r>
        <w:rPr>
          <w:rFonts w:ascii="Arial" w:hAnsi="Arial" w:cs="Arial"/>
          <w:b/>
          <w:sz w:val="34"/>
        </w:rPr>
        <w:t>Souhrnný přehled nominací v jednotlivých kategoriích</w:t>
      </w:r>
    </w:p>
    <w:p w:rsidR="003A4CD2" w:rsidRDefault="003A4CD2" w:rsidP="003A4CD2">
      <w:pPr>
        <w:rPr>
          <w:rFonts w:ascii="Arial" w:hAnsi="Arial" w:cs="Arial"/>
        </w:rPr>
      </w:pPr>
    </w:p>
    <w:p w:rsidR="003A4CD2" w:rsidRDefault="003A4CD2" w:rsidP="003A4CD2">
      <w:pPr>
        <w:rPr>
          <w:rFonts w:ascii="Arial" w:hAnsi="Arial" w:cs="Arial"/>
        </w:rPr>
      </w:pPr>
    </w:p>
    <w:p w:rsidR="003A4CD2" w:rsidRDefault="003A4CD2" w:rsidP="003A4CD2">
      <w:pPr>
        <w:rPr>
          <w:rFonts w:ascii="Arial" w:hAnsi="Arial" w:cs="Arial"/>
        </w:rPr>
      </w:pPr>
      <w:bookmarkStart w:id="0" w:name="_GoBack"/>
      <w:bookmarkEnd w:id="0"/>
    </w:p>
    <w:p w:rsidR="003A4CD2" w:rsidRDefault="003A4CD2" w:rsidP="003A4CD2">
      <w:pPr>
        <w:tabs>
          <w:tab w:val="left" w:pos="9360"/>
        </w:tabs>
        <w:rPr>
          <w:rFonts w:ascii="Arial" w:hAnsi="Arial" w:cs="Arial"/>
        </w:rPr>
      </w:pPr>
    </w:p>
    <w:p w:rsidR="003A4CD2" w:rsidRDefault="003A4CD2" w:rsidP="003A4CD2">
      <w:pPr>
        <w:tabs>
          <w:tab w:val="left" w:pos="9360"/>
        </w:tabs>
        <w:rPr>
          <w:rFonts w:ascii="Arial" w:hAnsi="Arial" w:cs="Arial"/>
        </w:rPr>
      </w:pPr>
    </w:p>
    <w:p w:rsidR="003A4CD2" w:rsidRDefault="003A4CD2" w:rsidP="003A4CD2">
      <w:pPr>
        <w:tabs>
          <w:tab w:val="left" w:pos="9360"/>
        </w:tabs>
        <w:rPr>
          <w:rFonts w:ascii="Arial" w:hAnsi="Arial" w:cs="Arial"/>
        </w:rPr>
      </w:pPr>
    </w:p>
    <w:p w:rsidR="003A4CD2" w:rsidRDefault="003A4CD2" w:rsidP="003A4CD2">
      <w:pPr>
        <w:rPr>
          <w:rFonts w:ascii="Arial" w:hAnsi="Arial" w:cs="Arial"/>
        </w:rPr>
      </w:pPr>
    </w:p>
    <w:p w:rsidR="003A4CD2" w:rsidRDefault="003A4CD2" w:rsidP="003A4CD2">
      <w:pPr>
        <w:rPr>
          <w:rFonts w:ascii="Arial" w:hAnsi="Arial" w:cs="Arial"/>
        </w:rPr>
      </w:pPr>
    </w:p>
    <w:p w:rsidR="003A4CD2" w:rsidRDefault="003A4CD2" w:rsidP="003A4CD2">
      <w:pPr>
        <w:rPr>
          <w:rFonts w:ascii="Arial" w:hAnsi="Arial" w:cs="Arial"/>
        </w:rPr>
      </w:pPr>
    </w:p>
    <w:p w:rsidR="003A4CD2" w:rsidRDefault="003A4CD2" w:rsidP="003A4CD2">
      <w:pPr>
        <w:rPr>
          <w:rFonts w:ascii="Arial" w:hAnsi="Arial" w:cs="Arial"/>
        </w:rPr>
      </w:pPr>
    </w:p>
    <w:p w:rsidR="003A4CD2" w:rsidRDefault="003A4CD2" w:rsidP="003A4CD2">
      <w:pPr>
        <w:rPr>
          <w:rFonts w:ascii="Arial" w:hAnsi="Arial" w:cs="Arial"/>
        </w:rPr>
      </w:pPr>
    </w:p>
    <w:p w:rsidR="003A4CD2" w:rsidRDefault="003A4CD2" w:rsidP="003A4CD2">
      <w:pPr>
        <w:rPr>
          <w:rFonts w:ascii="Arial" w:hAnsi="Arial" w:cs="Arial"/>
        </w:rPr>
      </w:pPr>
    </w:p>
    <w:p w:rsidR="003A4CD2" w:rsidRDefault="003A4CD2" w:rsidP="003A4CD2">
      <w:pPr>
        <w:rPr>
          <w:rFonts w:ascii="Arial" w:hAnsi="Arial" w:cs="Arial"/>
        </w:rPr>
      </w:pPr>
    </w:p>
    <w:p w:rsidR="003A4CD2" w:rsidRDefault="003A4CD2" w:rsidP="003A4CD2">
      <w:pPr>
        <w:rPr>
          <w:rFonts w:ascii="Arial" w:hAnsi="Arial" w:cs="Arial"/>
        </w:rPr>
      </w:pPr>
    </w:p>
    <w:p w:rsidR="003A4CD2" w:rsidRDefault="003A4CD2" w:rsidP="003A4CD2">
      <w:pPr>
        <w:jc w:val="center"/>
        <w:rPr>
          <w:rFonts w:ascii="Arial" w:hAnsi="Arial" w:cs="Arial"/>
        </w:rPr>
      </w:pPr>
    </w:p>
    <w:p w:rsidR="003A4CD2" w:rsidRPr="00EC1EA2" w:rsidRDefault="003A4CD2" w:rsidP="003A4CD2">
      <w:pPr>
        <w:jc w:val="center"/>
        <w:rPr>
          <w:rFonts w:ascii="Arial" w:hAnsi="Arial" w:cs="Arial"/>
          <w:sz w:val="28"/>
          <w:szCs w:val="28"/>
        </w:rPr>
      </w:pPr>
      <w:r>
        <w:rPr>
          <w:rFonts w:ascii="Arial" w:hAnsi="Arial" w:cs="Arial"/>
          <w:sz w:val="28"/>
          <w:szCs w:val="28"/>
        </w:rPr>
        <w:t>Zastupitelstvo Olomouckého kraje 25</w:t>
      </w:r>
      <w:r w:rsidRPr="00EC1EA2">
        <w:rPr>
          <w:rFonts w:ascii="Arial" w:hAnsi="Arial" w:cs="Arial"/>
          <w:sz w:val="28"/>
          <w:szCs w:val="28"/>
        </w:rPr>
        <w:t>. 2. 2019</w:t>
      </w:r>
    </w:p>
    <w:p w:rsidR="003A4CD2" w:rsidRDefault="003A4CD2" w:rsidP="003A4CD2">
      <w:pPr>
        <w:jc w:val="center"/>
        <w:rPr>
          <w:rFonts w:ascii="Arial" w:hAnsi="Arial" w:cs="Arial"/>
        </w:rPr>
      </w:pPr>
    </w:p>
    <w:p w:rsidR="003A4CD2" w:rsidRDefault="003A4CD2" w:rsidP="003A4CD2">
      <w:pPr>
        <w:jc w:val="center"/>
        <w:rPr>
          <w:rFonts w:ascii="Arial" w:hAnsi="Arial" w:cs="Arial"/>
        </w:rPr>
      </w:pPr>
    </w:p>
    <w:p w:rsidR="003A4CD2" w:rsidRDefault="003A4CD2" w:rsidP="003A4CD2">
      <w:pPr>
        <w:jc w:val="center"/>
        <w:rPr>
          <w:rFonts w:ascii="Arial" w:hAnsi="Arial" w:cs="Arial"/>
        </w:rPr>
      </w:pPr>
    </w:p>
    <w:p w:rsidR="003A4CD2" w:rsidRPr="00EC1EA2" w:rsidRDefault="003A4CD2" w:rsidP="003A4CD2">
      <w:pPr>
        <w:jc w:val="center"/>
        <w:rPr>
          <w:rFonts w:ascii="Arial" w:hAnsi="Arial" w:cs="Arial"/>
          <w:sz w:val="22"/>
          <w:szCs w:val="22"/>
        </w:rPr>
      </w:pPr>
      <w:r w:rsidRPr="00EC1EA2">
        <w:rPr>
          <w:rFonts w:ascii="Arial" w:hAnsi="Arial" w:cs="Arial"/>
          <w:sz w:val="22"/>
          <w:szCs w:val="22"/>
        </w:rPr>
        <w:t>Zpracovala Mgr. Jaroslava Píšová</w:t>
      </w:r>
    </w:p>
    <w:p w:rsidR="003A4CD2" w:rsidRDefault="003A4CD2" w:rsidP="003A4CD2">
      <w:pPr>
        <w:jc w:val="center"/>
        <w:rPr>
          <w:rFonts w:ascii="Arial" w:hAnsi="Arial" w:cs="Arial"/>
          <w:b/>
          <w:bCs/>
          <w:sz w:val="32"/>
          <w:szCs w:val="32"/>
        </w:rPr>
      </w:pPr>
      <w:r>
        <w:rPr>
          <w:rFonts w:ascii="Arial" w:hAnsi="Arial" w:cs="Arial"/>
          <w:b/>
          <w:bCs/>
          <w:sz w:val="32"/>
          <w:szCs w:val="32"/>
        </w:rPr>
        <w:br w:type="page"/>
      </w:r>
      <w:r>
        <w:rPr>
          <w:rFonts w:ascii="Arial" w:hAnsi="Arial" w:cs="Arial"/>
          <w:b/>
          <w:bCs/>
          <w:sz w:val="32"/>
          <w:szCs w:val="32"/>
        </w:rPr>
        <w:lastRenderedPageBreak/>
        <w:t>Souhrnný přehled nominací na Ceny Olomouckého kraje za přínos v oblasti kultury</w:t>
      </w:r>
    </w:p>
    <w:p w:rsidR="003A4CD2" w:rsidRDefault="003A4CD2" w:rsidP="003A4CD2">
      <w:pPr>
        <w:jc w:val="center"/>
        <w:rPr>
          <w:rFonts w:ascii="Arial" w:hAnsi="Arial" w:cs="Arial"/>
          <w:b/>
          <w:bCs/>
          <w:sz w:val="32"/>
          <w:szCs w:val="32"/>
        </w:rPr>
      </w:pPr>
      <w:r>
        <w:rPr>
          <w:rFonts w:ascii="Arial" w:hAnsi="Arial" w:cs="Arial"/>
          <w:b/>
          <w:bCs/>
          <w:sz w:val="32"/>
          <w:szCs w:val="32"/>
        </w:rPr>
        <w:t>za rok 2018</w:t>
      </w:r>
    </w:p>
    <w:p w:rsidR="003A4CD2" w:rsidRDefault="003A4CD2" w:rsidP="003A4CD2">
      <w:pPr>
        <w:jc w:val="center"/>
        <w:rPr>
          <w:rFonts w:ascii="Arial" w:hAnsi="Arial" w:cs="Arial"/>
          <w:b/>
          <w:bCs/>
          <w:sz w:val="32"/>
          <w:szCs w:val="32"/>
        </w:rPr>
      </w:pPr>
    </w:p>
    <w:p w:rsidR="003A4CD2" w:rsidRDefault="003A4CD2" w:rsidP="003A4C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8"/>
        <w:gridCol w:w="2140"/>
        <w:gridCol w:w="2184"/>
      </w:tblGrid>
      <w:tr w:rsidR="003A4CD2" w:rsidTr="009178AD">
        <w:tc>
          <w:tcPr>
            <w:tcW w:w="9790" w:type="dxa"/>
            <w:vAlign w:val="bottom"/>
          </w:tcPr>
          <w:p w:rsidR="003A4CD2" w:rsidRDefault="003A4CD2" w:rsidP="009178AD">
            <w:pPr>
              <w:jc w:val="both"/>
              <w:rPr>
                <w:rFonts w:ascii="Arial" w:hAnsi="Arial" w:cs="Arial"/>
              </w:rPr>
            </w:pPr>
            <w:r>
              <w:rPr>
                <w:rFonts w:ascii="Arial" w:hAnsi="Arial" w:cs="Arial"/>
              </w:rPr>
              <w:t>Olomoucký kraj uděluje každoročně Ceny Olomouckého kraje za přínos v oblasti kultury, které za rok 2018 budou uděleny v následujících kategoriích:</w:t>
            </w:r>
          </w:p>
        </w:tc>
        <w:tc>
          <w:tcPr>
            <w:tcW w:w="2160" w:type="dxa"/>
            <w:vAlign w:val="bottom"/>
          </w:tcPr>
          <w:p w:rsidR="003A4CD2" w:rsidRDefault="003A4CD2" w:rsidP="009178AD">
            <w:pPr>
              <w:jc w:val="center"/>
              <w:rPr>
                <w:rFonts w:ascii="Arial" w:hAnsi="Arial" w:cs="Arial"/>
              </w:rPr>
            </w:pPr>
            <w:r>
              <w:rPr>
                <w:rFonts w:ascii="Arial" w:hAnsi="Arial" w:cs="Arial"/>
              </w:rPr>
              <w:t xml:space="preserve">počet </w:t>
            </w:r>
            <w:r>
              <w:rPr>
                <w:rFonts w:ascii="Arial" w:hAnsi="Arial" w:cs="Arial"/>
              </w:rPr>
              <w:br/>
              <w:t>návrhů</w:t>
            </w:r>
          </w:p>
        </w:tc>
        <w:tc>
          <w:tcPr>
            <w:tcW w:w="2192" w:type="dxa"/>
            <w:vAlign w:val="bottom"/>
          </w:tcPr>
          <w:p w:rsidR="003A4CD2" w:rsidRDefault="003A4CD2" w:rsidP="009178AD">
            <w:pPr>
              <w:jc w:val="center"/>
              <w:rPr>
                <w:rFonts w:ascii="Arial" w:hAnsi="Arial" w:cs="Arial"/>
              </w:rPr>
            </w:pPr>
            <w:r>
              <w:rPr>
                <w:rFonts w:ascii="Arial" w:hAnsi="Arial" w:cs="Arial"/>
              </w:rPr>
              <w:t xml:space="preserve">počet </w:t>
            </w:r>
            <w:r>
              <w:rPr>
                <w:rFonts w:ascii="Arial" w:hAnsi="Arial" w:cs="Arial"/>
              </w:rPr>
              <w:br/>
              <w:t>nominovaných</w:t>
            </w:r>
            <w:r>
              <w:rPr>
                <w:rFonts w:ascii="Arial" w:hAnsi="Arial" w:cs="Arial"/>
              </w:rPr>
              <w:br/>
              <w:t>subjektů/aktivit</w:t>
            </w:r>
          </w:p>
        </w:tc>
      </w:tr>
      <w:tr w:rsidR="003A4CD2" w:rsidTr="009178AD">
        <w:tc>
          <w:tcPr>
            <w:tcW w:w="9790" w:type="dxa"/>
            <w:vAlign w:val="bottom"/>
          </w:tcPr>
          <w:p w:rsidR="003A4CD2" w:rsidRDefault="003A4CD2" w:rsidP="009178AD">
            <w:pPr>
              <w:jc w:val="both"/>
              <w:rPr>
                <w:rFonts w:ascii="Arial" w:hAnsi="Arial" w:cs="Arial"/>
                <w:b/>
                <w:bCs/>
              </w:rPr>
            </w:pPr>
            <w:r>
              <w:rPr>
                <w:rFonts w:ascii="Arial" w:hAnsi="Arial" w:cs="Arial"/>
              </w:rPr>
              <w:t xml:space="preserve">1) </w:t>
            </w:r>
            <w:r>
              <w:rPr>
                <w:rFonts w:ascii="Arial" w:hAnsi="Arial" w:cs="Arial"/>
                <w:b/>
                <w:bCs/>
              </w:rPr>
              <w:t>Cena za celoživotní přínos v oblasti kultury (dvorana slávy).</w:t>
            </w:r>
          </w:p>
          <w:p w:rsidR="003A4CD2" w:rsidRDefault="003A4CD2" w:rsidP="009178AD">
            <w:pPr>
              <w:jc w:val="both"/>
              <w:rPr>
                <w:rFonts w:ascii="Arial" w:hAnsi="Arial" w:cs="Arial"/>
              </w:rPr>
            </w:pPr>
            <w:r>
              <w:rPr>
                <w:rFonts w:ascii="Arial" w:hAnsi="Arial" w:cs="Arial"/>
              </w:rPr>
              <w:t>Cena bude udělena konkrétní osobnosti s vazbou na Olomoucký kraj za její celoživotní přínos v oblasti kultury nebo památkové péče.</w:t>
            </w:r>
          </w:p>
        </w:tc>
        <w:tc>
          <w:tcPr>
            <w:tcW w:w="2160" w:type="dxa"/>
            <w:vAlign w:val="bottom"/>
          </w:tcPr>
          <w:p w:rsidR="003A4CD2" w:rsidRDefault="003A4CD2" w:rsidP="009178AD">
            <w:pPr>
              <w:jc w:val="center"/>
              <w:rPr>
                <w:rFonts w:ascii="Arial" w:hAnsi="Arial" w:cs="Arial"/>
              </w:rPr>
            </w:pPr>
            <w:r>
              <w:rPr>
                <w:rFonts w:ascii="Arial" w:hAnsi="Arial" w:cs="Arial"/>
              </w:rPr>
              <w:t>16</w:t>
            </w:r>
          </w:p>
        </w:tc>
        <w:tc>
          <w:tcPr>
            <w:tcW w:w="2192" w:type="dxa"/>
            <w:vAlign w:val="bottom"/>
          </w:tcPr>
          <w:p w:rsidR="003A4CD2" w:rsidRDefault="003A4CD2" w:rsidP="009178AD">
            <w:pPr>
              <w:jc w:val="center"/>
              <w:rPr>
                <w:rFonts w:ascii="Arial" w:hAnsi="Arial" w:cs="Arial"/>
              </w:rPr>
            </w:pPr>
            <w:r>
              <w:rPr>
                <w:rFonts w:ascii="Arial" w:hAnsi="Arial" w:cs="Arial"/>
              </w:rPr>
              <w:t>16</w:t>
            </w:r>
          </w:p>
        </w:tc>
      </w:tr>
      <w:tr w:rsidR="003A4CD2" w:rsidTr="009178AD">
        <w:tc>
          <w:tcPr>
            <w:tcW w:w="9790" w:type="dxa"/>
            <w:vAlign w:val="bottom"/>
          </w:tcPr>
          <w:p w:rsidR="003A4CD2" w:rsidRDefault="003A4CD2" w:rsidP="009178AD">
            <w:pPr>
              <w:jc w:val="both"/>
              <w:rPr>
                <w:rFonts w:ascii="Arial" w:hAnsi="Arial" w:cs="Arial"/>
                <w:b/>
                <w:bCs/>
              </w:rPr>
            </w:pPr>
            <w:r>
              <w:rPr>
                <w:rFonts w:ascii="Arial" w:hAnsi="Arial" w:cs="Arial"/>
              </w:rPr>
              <w:t xml:space="preserve">2) </w:t>
            </w:r>
            <w:r>
              <w:rPr>
                <w:rFonts w:ascii="Arial" w:hAnsi="Arial" w:cs="Arial"/>
                <w:b/>
                <w:bCs/>
              </w:rPr>
              <w:t xml:space="preserve">Výjimečný počin roku 2018 v oblasti umění. </w:t>
            </w:r>
          </w:p>
          <w:p w:rsidR="003A4CD2" w:rsidRDefault="003A4CD2" w:rsidP="009178AD">
            <w:pPr>
              <w:jc w:val="both"/>
              <w:rPr>
                <w:rFonts w:ascii="Arial" w:hAnsi="Arial" w:cs="Arial"/>
              </w:rPr>
            </w:pPr>
            <w:r>
              <w:rPr>
                <w:rFonts w:ascii="Arial" w:hAnsi="Arial" w:cs="Arial"/>
              </w:rPr>
              <w:t>Je oceňována mimořádná umělecká aktivita (akce), která byla organizačně zajišťována nebo realizována fyzickou nebo právnickou osobou s vazbou na Olomoucký kraj, a to v následujících oblastech umělecké tvorby:</w:t>
            </w:r>
          </w:p>
        </w:tc>
        <w:tc>
          <w:tcPr>
            <w:tcW w:w="2160" w:type="dxa"/>
            <w:vAlign w:val="bottom"/>
          </w:tcPr>
          <w:p w:rsidR="003A4CD2" w:rsidRDefault="003A4CD2" w:rsidP="009178AD">
            <w:pPr>
              <w:jc w:val="center"/>
              <w:rPr>
                <w:rFonts w:ascii="Arial" w:hAnsi="Arial" w:cs="Arial"/>
              </w:rPr>
            </w:pPr>
            <w:r>
              <w:rPr>
                <w:rFonts w:ascii="Arial" w:hAnsi="Arial" w:cs="Arial"/>
              </w:rPr>
              <w:t> </w:t>
            </w:r>
          </w:p>
        </w:tc>
        <w:tc>
          <w:tcPr>
            <w:tcW w:w="2192" w:type="dxa"/>
            <w:vAlign w:val="bottom"/>
          </w:tcPr>
          <w:p w:rsidR="003A4CD2" w:rsidRDefault="003A4CD2" w:rsidP="009178AD">
            <w:pPr>
              <w:jc w:val="center"/>
              <w:rPr>
                <w:rFonts w:ascii="Arial" w:hAnsi="Arial" w:cs="Arial"/>
              </w:rPr>
            </w:pPr>
            <w:r>
              <w:rPr>
                <w:rFonts w:ascii="Arial" w:hAnsi="Arial" w:cs="Arial"/>
              </w:rPr>
              <w:t> </w:t>
            </w:r>
          </w:p>
        </w:tc>
      </w:tr>
      <w:tr w:rsidR="003A4CD2" w:rsidTr="009178AD">
        <w:tc>
          <w:tcPr>
            <w:tcW w:w="9790" w:type="dxa"/>
            <w:vAlign w:val="bottom"/>
          </w:tcPr>
          <w:p w:rsidR="003A4CD2" w:rsidRDefault="003A4CD2" w:rsidP="009178AD">
            <w:pPr>
              <w:rPr>
                <w:rFonts w:ascii="Arial" w:hAnsi="Arial" w:cs="Arial"/>
              </w:rPr>
            </w:pPr>
            <w:proofErr w:type="gramStart"/>
            <w:r>
              <w:rPr>
                <w:rFonts w:ascii="Arial" w:hAnsi="Arial" w:cs="Arial"/>
              </w:rPr>
              <w:t xml:space="preserve">a)  </w:t>
            </w:r>
            <w:r>
              <w:rPr>
                <w:rFonts w:ascii="Arial" w:hAnsi="Arial" w:cs="Arial"/>
                <w:b/>
                <w:bCs/>
              </w:rPr>
              <w:t>hudby</w:t>
            </w:r>
            <w:proofErr w:type="gramEnd"/>
          </w:p>
        </w:tc>
        <w:tc>
          <w:tcPr>
            <w:tcW w:w="2160" w:type="dxa"/>
            <w:vAlign w:val="bottom"/>
          </w:tcPr>
          <w:p w:rsidR="003A4CD2" w:rsidRDefault="003A4CD2" w:rsidP="009178AD">
            <w:pPr>
              <w:jc w:val="center"/>
              <w:rPr>
                <w:rFonts w:ascii="Arial" w:hAnsi="Arial" w:cs="Arial"/>
              </w:rPr>
            </w:pPr>
            <w:r>
              <w:rPr>
                <w:rFonts w:ascii="Arial" w:hAnsi="Arial" w:cs="Arial"/>
              </w:rPr>
              <w:t>5</w:t>
            </w:r>
          </w:p>
        </w:tc>
        <w:tc>
          <w:tcPr>
            <w:tcW w:w="2192" w:type="dxa"/>
            <w:vAlign w:val="bottom"/>
          </w:tcPr>
          <w:p w:rsidR="003A4CD2" w:rsidRDefault="003A4CD2" w:rsidP="009178AD">
            <w:pPr>
              <w:jc w:val="center"/>
              <w:rPr>
                <w:rFonts w:ascii="Arial" w:hAnsi="Arial" w:cs="Arial"/>
              </w:rPr>
            </w:pPr>
            <w:r>
              <w:rPr>
                <w:rFonts w:ascii="Arial" w:hAnsi="Arial" w:cs="Arial"/>
              </w:rPr>
              <w:t>5</w:t>
            </w:r>
          </w:p>
        </w:tc>
      </w:tr>
      <w:tr w:rsidR="003A4CD2" w:rsidTr="009178AD">
        <w:tc>
          <w:tcPr>
            <w:tcW w:w="9790" w:type="dxa"/>
            <w:vAlign w:val="bottom"/>
          </w:tcPr>
          <w:p w:rsidR="003A4CD2" w:rsidRDefault="003A4CD2" w:rsidP="009178AD">
            <w:pPr>
              <w:rPr>
                <w:rFonts w:ascii="Arial" w:hAnsi="Arial" w:cs="Arial"/>
              </w:rPr>
            </w:pPr>
            <w:proofErr w:type="gramStart"/>
            <w:r>
              <w:rPr>
                <w:rFonts w:ascii="Arial" w:hAnsi="Arial" w:cs="Arial"/>
              </w:rPr>
              <w:t xml:space="preserve">b)  </w:t>
            </w:r>
            <w:r>
              <w:rPr>
                <w:rFonts w:ascii="Arial" w:hAnsi="Arial" w:cs="Arial"/>
                <w:b/>
                <w:bCs/>
              </w:rPr>
              <w:t>výtvarného</w:t>
            </w:r>
            <w:proofErr w:type="gramEnd"/>
            <w:r>
              <w:rPr>
                <w:rFonts w:ascii="Arial" w:hAnsi="Arial" w:cs="Arial"/>
                <w:b/>
                <w:bCs/>
              </w:rPr>
              <w:t xml:space="preserve"> umění</w:t>
            </w:r>
          </w:p>
        </w:tc>
        <w:tc>
          <w:tcPr>
            <w:tcW w:w="2160" w:type="dxa"/>
            <w:vAlign w:val="bottom"/>
          </w:tcPr>
          <w:p w:rsidR="003A4CD2" w:rsidRDefault="003A4CD2" w:rsidP="009178AD">
            <w:pPr>
              <w:jc w:val="center"/>
              <w:rPr>
                <w:rFonts w:ascii="Arial" w:hAnsi="Arial" w:cs="Arial"/>
              </w:rPr>
            </w:pPr>
            <w:r>
              <w:rPr>
                <w:rFonts w:ascii="Arial" w:hAnsi="Arial" w:cs="Arial"/>
              </w:rPr>
              <w:t>7</w:t>
            </w:r>
          </w:p>
        </w:tc>
        <w:tc>
          <w:tcPr>
            <w:tcW w:w="2192" w:type="dxa"/>
            <w:vAlign w:val="bottom"/>
          </w:tcPr>
          <w:p w:rsidR="003A4CD2" w:rsidRDefault="003A4CD2" w:rsidP="009178AD">
            <w:pPr>
              <w:jc w:val="center"/>
              <w:rPr>
                <w:rFonts w:ascii="Arial" w:hAnsi="Arial" w:cs="Arial"/>
              </w:rPr>
            </w:pPr>
            <w:r>
              <w:rPr>
                <w:rFonts w:ascii="Arial" w:hAnsi="Arial" w:cs="Arial"/>
              </w:rPr>
              <w:t>7</w:t>
            </w:r>
          </w:p>
        </w:tc>
      </w:tr>
      <w:tr w:rsidR="003A4CD2" w:rsidTr="009178AD">
        <w:tc>
          <w:tcPr>
            <w:tcW w:w="9790" w:type="dxa"/>
            <w:vAlign w:val="bottom"/>
          </w:tcPr>
          <w:p w:rsidR="003A4CD2" w:rsidRDefault="003A4CD2" w:rsidP="009178AD">
            <w:pPr>
              <w:rPr>
                <w:rFonts w:ascii="Arial" w:hAnsi="Arial" w:cs="Arial"/>
              </w:rPr>
            </w:pPr>
            <w:proofErr w:type="gramStart"/>
            <w:r>
              <w:rPr>
                <w:rFonts w:ascii="Arial" w:hAnsi="Arial" w:cs="Arial"/>
              </w:rPr>
              <w:t xml:space="preserve">c)  </w:t>
            </w:r>
            <w:r>
              <w:rPr>
                <w:rFonts w:ascii="Arial" w:hAnsi="Arial" w:cs="Arial"/>
                <w:b/>
                <w:bCs/>
              </w:rPr>
              <w:t>divadla</w:t>
            </w:r>
            <w:proofErr w:type="gramEnd"/>
          </w:p>
        </w:tc>
        <w:tc>
          <w:tcPr>
            <w:tcW w:w="2160" w:type="dxa"/>
            <w:vAlign w:val="bottom"/>
          </w:tcPr>
          <w:p w:rsidR="003A4CD2" w:rsidRDefault="003A4CD2" w:rsidP="009178AD">
            <w:pPr>
              <w:jc w:val="center"/>
              <w:rPr>
                <w:rFonts w:ascii="Arial" w:hAnsi="Arial" w:cs="Arial"/>
              </w:rPr>
            </w:pPr>
            <w:r>
              <w:rPr>
                <w:rFonts w:ascii="Arial" w:hAnsi="Arial" w:cs="Arial"/>
              </w:rPr>
              <w:t>5</w:t>
            </w:r>
          </w:p>
        </w:tc>
        <w:tc>
          <w:tcPr>
            <w:tcW w:w="2192" w:type="dxa"/>
            <w:vAlign w:val="bottom"/>
          </w:tcPr>
          <w:p w:rsidR="003A4CD2" w:rsidRDefault="003A4CD2" w:rsidP="009178AD">
            <w:pPr>
              <w:jc w:val="center"/>
              <w:rPr>
                <w:rFonts w:ascii="Arial" w:hAnsi="Arial" w:cs="Arial"/>
              </w:rPr>
            </w:pPr>
            <w:r>
              <w:rPr>
                <w:rFonts w:ascii="Arial" w:hAnsi="Arial" w:cs="Arial"/>
              </w:rPr>
              <w:t>5</w:t>
            </w:r>
          </w:p>
        </w:tc>
      </w:tr>
      <w:tr w:rsidR="003A4CD2" w:rsidTr="009178AD">
        <w:tc>
          <w:tcPr>
            <w:tcW w:w="9790" w:type="dxa"/>
            <w:vAlign w:val="bottom"/>
          </w:tcPr>
          <w:p w:rsidR="003A4CD2" w:rsidRDefault="003A4CD2" w:rsidP="009178AD">
            <w:pPr>
              <w:rPr>
                <w:rFonts w:ascii="Arial" w:hAnsi="Arial" w:cs="Arial"/>
              </w:rPr>
            </w:pPr>
            <w:proofErr w:type="gramStart"/>
            <w:r>
              <w:rPr>
                <w:rFonts w:ascii="Arial" w:hAnsi="Arial" w:cs="Arial"/>
              </w:rPr>
              <w:t xml:space="preserve">d) </w:t>
            </w:r>
            <w:r>
              <w:rPr>
                <w:rFonts w:ascii="Arial" w:hAnsi="Arial" w:cs="Arial"/>
                <w:b/>
                <w:bCs/>
              </w:rPr>
              <w:t xml:space="preserve"> filmu</w:t>
            </w:r>
            <w:proofErr w:type="gramEnd"/>
            <w:r>
              <w:rPr>
                <w:rFonts w:ascii="Arial" w:hAnsi="Arial" w:cs="Arial"/>
                <w:b/>
                <w:bCs/>
              </w:rPr>
              <w:t>, rozhlasu a televize</w:t>
            </w:r>
          </w:p>
        </w:tc>
        <w:tc>
          <w:tcPr>
            <w:tcW w:w="2160" w:type="dxa"/>
            <w:vAlign w:val="bottom"/>
          </w:tcPr>
          <w:p w:rsidR="003A4CD2" w:rsidRDefault="003A4CD2" w:rsidP="009178AD">
            <w:pPr>
              <w:jc w:val="center"/>
              <w:rPr>
                <w:rFonts w:ascii="Arial" w:hAnsi="Arial" w:cs="Arial"/>
              </w:rPr>
            </w:pPr>
            <w:r>
              <w:rPr>
                <w:rFonts w:ascii="Arial" w:hAnsi="Arial" w:cs="Arial"/>
              </w:rPr>
              <w:t>2</w:t>
            </w:r>
          </w:p>
        </w:tc>
        <w:tc>
          <w:tcPr>
            <w:tcW w:w="2192" w:type="dxa"/>
            <w:vAlign w:val="bottom"/>
          </w:tcPr>
          <w:p w:rsidR="003A4CD2" w:rsidRDefault="003A4CD2" w:rsidP="009178AD">
            <w:pPr>
              <w:jc w:val="center"/>
              <w:rPr>
                <w:rFonts w:ascii="Arial" w:hAnsi="Arial" w:cs="Arial"/>
              </w:rPr>
            </w:pPr>
            <w:r>
              <w:rPr>
                <w:rFonts w:ascii="Arial" w:hAnsi="Arial" w:cs="Arial"/>
              </w:rPr>
              <w:t>2</w:t>
            </w:r>
          </w:p>
        </w:tc>
      </w:tr>
      <w:tr w:rsidR="003A4CD2" w:rsidTr="009178AD">
        <w:tc>
          <w:tcPr>
            <w:tcW w:w="9790" w:type="dxa"/>
            <w:vAlign w:val="bottom"/>
          </w:tcPr>
          <w:p w:rsidR="003A4CD2" w:rsidRDefault="003A4CD2" w:rsidP="009178AD">
            <w:pPr>
              <w:rPr>
                <w:rFonts w:ascii="Arial" w:hAnsi="Arial" w:cs="Arial"/>
              </w:rPr>
            </w:pPr>
            <w:proofErr w:type="gramStart"/>
            <w:r>
              <w:rPr>
                <w:rFonts w:ascii="Arial" w:hAnsi="Arial" w:cs="Arial"/>
              </w:rPr>
              <w:t xml:space="preserve">e)  </w:t>
            </w:r>
            <w:r>
              <w:rPr>
                <w:rFonts w:ascii="Arial" w:hAnsi="Arial" w:cs="Arial"/>
                <w:b/>
                <w:bCs/>
              </w:rPr>
              <w:t>literatury</w:t>
            </w:r>
            <w:proofErr w:type="gramEnd"/>
          </w:p>
        </w:tc>
        <w:tc>
          <w:tcPr>
            <w:tcW w:w="2160" w:type="dxa"/>
            <w:vAlign w:val="bottom"/>
          </w:tcPr>
          <w:p w:rsidR="003A4CD2" w:rsidRDefault="003A4CD2" w:rsidP="009178AD">
            <w:pPr>
              <w:jc w:val="center"/>
              <w:rPr>
                <w:rFonts w:ascii="Arial" w:hAnsi="Arial" w:cs="Arial"/>
              </w:rPr>
            </w:pPr>
            <w:r>
              <w:rPr>
                <w:rFonts w:ascii="Arial" w:hAnsi="Arial" w:cs="Arial"/>
              </w:rPr>
              <w:t>22</w:t>
            </w:r>
          </w:p>
        </w:tc>
        <w:tc>
          <w:tcPr>
            <w:tcW w:w="2192" w:type="dxa"/>
            <w:vAlign w:val="bottom"/>
          </w:tcPr>
          <w:p w:rsidR="003A4CD2" w:rsidRDefault="003A4CD2" w:rsidP="009178AD">
            <w:pPr>
              <w:jc w:val="center"/>
              <w:rPr>
                <w:rFonts w:ascii="Arial" w:hAnsi="Arial" w:cs="Arial"/>
              </w:rPr>
            </w:pPr>
            <w:r>
              <w:rPr>
                <w:rFonts w:ascii="Arial" w:hAnsi="Arial" w:cs="Arial"/>
              </w:rPr>
              <w:t>9</w:t>
            </w:r>
          </w:p>
        </w:tc>
      </w:tr>
      <w:tr w:rsidR="003A4CD2" w:rsidTr="009178AD">
        <w:tc>
          <w:tcPr>
            <w:tcW w:w="9790" w:type="dxa"/>
            <w:vAlign w:val="bottom"/>
          </w:tcPr>
          <w:p w:rsidR="003A4CD2" w:rsidRDefault="003A4CD2" w:rsidP="009178AD">
            <w:pPr>
              <w:jc w:val="both"/>
              <w:rPr>
                <w:rFonts w:ascii="Arial" w:hAnsi="Arial" w:cs="Arial"/>
              </w:rPr>
            </w:pPr>
            <w:r>
              <w:rPr>
                <w:rFonts w:ascii="Arial" w:hAnsi="Arial" w:cs="Arial"/>
              </w:rPr>
              <w:t xml:space="preserve">3) </w:t>
            </w:r>
            <w:r>
              <w:rPr>
                <w:rFonts w:ascii="Arial" w:hAnsi="Arial" w:cs="Arial"/>
                <w:b/>
                <w:bCs/>
              </w:rPr>
              <w:t>Výjimečný počin v oblasti tradiční lidové kultury, ochrany a popularizace kulturních hodnot</w:t>
            </w:r>
            <w:r>
              <w:rPr>
                <w:rFonts w:ascii="Arial" w:hAnsi="Arial" w:cs="Arial"/>
              </w:rPr>
              <w:t xml:space="preserve">. </w:t>
            </w:r>
          </w:p>
          <w:p w:rsidR="003A4CD2" w:rsidRDefault="003A4CD2" w:rsidP="009178AD">
            <w:pPr>
              <w:jc w:val="both"/>
              <w:rPr>
                <w:rFonts w:ascii="Arial" w:hAnsi="Arial" w:cs="Arial"/>
              </w:rPr>
            </w:pPr>
            <w:r>
              <w:rPr>
                <w:rFonts w:ascii="Arial" w:hAnsi="Arial" w:cs="Arial"/>
              </w:rPr>
              <w:t>Je oceňována mimořádná kulturní aktivita (akce) uskutečňovaná na území kraje v různých oblastech neprofesionálního umění, v oblastech památkové péče, muzejnictví, knižní kultury, uchovávání kulturních tradic atd.</w:t>
            </w:r>
          </w:p>
        </w:tc>
        <w:tc>
          <w:tcPr>
            <w:tcW w:w="2160" w:type="dxa"/>
            <w:vAlign w:val="bottom"/>
          </w:tcPr>
          <w:p w:rsidR="003A4CD2" w:rsidRDefault="003A4CD2" w:rsidP="009178AD">
            <w:pPr>
              <w:jc w:val="center"/>
              <w:rPr>
                <w:rFonts w:ascii="Arial" w:hAnsi="Arial" w:cs="Arial"/>
              </w:rPr>
            </w:pPr>
            <w:r>
              <w:rPr>
                <w:rFonts w:ascii="Arial" w:hAnsi="Arial" w:cs="Arial"/>
              </w:rPr>
              <w:t>7</w:t>
            </w:r>
          </w:p>
        </w:tc>
        <w:tc>
          <w:tcPr>
            <w:tcW w:w="2192" w:type="dxa"/>
            <w:vAlign w:val="bottom"/>
          </w:tcPr>
          <w:p w:rsidR="003A4CD2" w:rsidRDefault="003A4CD2" w:rsidP="009178AD">
            <w:pPr>
              <w:jc w:val="center"/>
              <w:rPr>
                <w:rFonts w:ascii="Arial" w:hAnsi="Arial" w:cs="Arial"/>
              </w:rPr>
            </w:pPr>
            <w:r>
              <w:rPr>
                <w:rFonts w:ascii="Arial" w:hAnsi="Arial" w:cs="Arial"/>
              </w:rPr>
              <w:t>7</w:t>
            </w:r>
          </w:p>
        </w:tc>
      </w:tr>
      <w:tr w:rsidR="003A4CD2" w:rsidTr="009178AD">
        <w:tc>
          <w:tcPr>
            <w:tcW w:w="9790" w:type="dxa"/>
            <w:vAlign w:val="bottom"/>
          </w:tcPr>
          <w:p w:rsidR="003A4CD2" w:rsidRDefault="003A4CD2" w:rsidP="009178AD">
            <w:pPr>
              <w:rPr>
                <w:rFonts w:ascii="Arial" w:hAnsi="Arial" w:cs="Arial"/>
              </w:rPr>
            </w:pPr>
            <w:r>
              <w:rPr>
                <w:rFonts w:ascii="Arial" w:hAnsi="Arial" w:cs="Arial"/>
              </w:rPr>
              <w:t xml:space="preserve">4) </w:t>
            </w:r>
            <w:r>
              <w:rPr>
                <w:rFonts w:ascii="Arial" w:hAnsi="Arial" w:cs="Arial"/>
                <w:b/>
                <w:bCs/>
              </w:rPr>
              <w:t>Cena veřejnosti Olomouckého kraje za výjimečný počin v oblasti kultury.</w:t>
            </w:r>
          </w:p>
        </w:tc>
        <w:tc>
          <w:tcPr>
            <w:tcW w:w="2160" w:type="dxa"/>
            <w:vAlign w:val="bottom"/>
          </w:tcPr>
          <w:p w:rsidR="003A4CD2" w:rsidRDefault="003A4CD2" w:rsidP="009178AD">
            <w:pPr>
              <w:jc w:val="center"/>
              <w:rPr>
                <w:rFonts w:ascii="Arial" w:hAnsi="Arial" w:cs="Arial"/>
              </w:rPr>
            </w:pPr>
            <w:r>
              <w:rPr>
                <w:rFonts w:ascii="Arial" w:hAnsi="Arial" w:cs="Arial"/>
              </w:rPr>
              <w:t>5</w:t>
            </w:r>
          </w:p>
        </w:tc>
        <w:tc>
          <w:tcPr>
            <w:tcW w:w="2192" w:type="dxa"/>
            <w:vAlign w:val="bottom"/>
          </w:tcPr>
          <w:p w:rsidR="003A4CD2" w:rsidRDefault="003A4CD2" w:rsidP="009178AD">
            <w:pPr>
              <w:jc w:val="center"/>
              <w:rPr>
                <w:rFonts w:ascii="Arial" w:hAnsi="Arial" w:cs="Arial"/>
              </w:rPr>
            </w:pPr>
            <w:r>
              <w:rPr>
                <w:rFonts w:ascii="Arial" w:hAnsi="Arial" w:cs="Arial"/>
              </w:rPr>
              <w:t>5</w:t>
            </w:r>
          </w:p>
        </w:tc>
      </w:tr>
      <w:tr w:rsidR="003A4CD2" w:rsidTr="009178AD">
        <w:tc>
          <w:tcPr>
            <w:tcW w:w="9790" w:type="dxa"/>
            <w:vAlign w:val="bottom"/>
          </w:tcPr>
          <w:p w:rsidR="003A4CD2" w:rsidRDefault="003A4CD2" w:rsidP="009178AD">
            <w:pPr>
              <w:rPr>
                <w:rFonts w:ascii="Arial" w:hAnsi="Arial" w:cs="Arial"/>
                <w:b/>
                <w:bCs/>
              </w:rPr>
            </w:pPr>
            <w:r>
              <w:rPr>
                <w:rFonts w:ascii="Arial" w:hAnsi="Arial" w:cs="Arial"/>
                <w:b/>
                <w:bCs/>
              </w:rPr>
              <w:t xml:space="preserve">Celkem navrženo osobností, projektů a počinů </w:t>
            </w:r>
            <w:r>
              <w:rPr>
                <w:rFonts w:ascii="Arial" w:hAnsi="Arial" w:cs="Arial"/>
                <w:b/>
                <w:bCs/>
              </w:rPr>
              <w:br/>
              <w:t>na Ceny Olomouckého kraje za přínos v oblasti kultury za rok 2018</w:t>
            </w:r>
          </w:p>
        </w:tc>
        <w:tc>
          <w:tcPr>
            <w:tcW w:w="2160" w:type="dxa"/>
            <w:vAlign w:val="bottom"/>
          </w:tcPr>
          <w:p w:rsidR="003A4CD2" w:rsidRDefault="003A4CD2" w:rsidP="009178AD">
            <w:pPr>
              <w:jc w:val="center"/>
              <w:rPr>
                <w:rFonts w:ascii="Arial" w:hAnsi="Arial" w:cs="Arial"/>
                <w:b/>
                <w:bCs/>
              </w:rPr>
            </w:pPr>
            <w:r>
              <w:rPr>
                <w:rFonts w:ascii="Arial" w:hAnsi="Arial" w:cs="Arial"/>
                <w:b/>
                <w:bCs/>
              </w:rPr>
              <w:t>69</w:t>
            </w:r>
          </w:p>
        </w:tc>
        <w:tc>
          <w:tcPr>
            <w:tcW w:w="2192" w:type="dxa"/>
            <w:vAlign w:val="bottom"/>
          </w:tcPr>
          <w:p w:rsidR="003A4CD2" w:rsidRDefault="003A4CD2" w:rsidP="009178AD">
            <w:pPr>
              <w:jc w:val="center"/>
              <w:rPr>
                <w:rFonts w:ascii="Arial" w:hAnsi="Arial" w:cs="Arial"/>
                <w:b/>
                <w:bCs/>
              </w:rPr>
            </w:pPr>
            <w:r>
              <w:rPr>
                <w:rFonts w:ascii="Arial" w:hAnsi="Arial" w:cs="Arial"/>
                <w:b/>
                <w:bCs/>
              </w:rPr>
              <w:t>56</w:t>
            </w:r>
          </w:p>
        </w:tc>
      </w:tr>
    </w:tbl>
    <w:p w:rsidR="003A4CD2" w:rsidRDefault="003A4CD2" w:rsidP="003A4CD2">
      <w:pPr>
        <w:rPr>
          <w:rFonts w:ascii="Arial" w:hAnsi="Arial" w:cs="Arial"/>
        </w:rPr>
      </w:pPr>
    </w:p>
    <w:p w:rsidR="003A4CD2" w:rsidRDefault="003A4CD2" w:rsidP="003A4CD2">
      <w:pPr>
        <w:rPr>
          <w:rFonts w:ascii="Arial" w:hAnsi="Arial" w:cs="Arial"/>
          <w:sz w:val="20"/>
          <w:szCs w:val="28"/>
        </w:rPr>
      </w:pPr>
    </w:p>
    <w:p w:rsidR="003A4CD2" w:rsidRDefault="003A4CD2" w:rsidP="003A4CD2">
      <w:pPr>
        <w:rPr>
          <w:rFonts w:ascii="Arial" w:hAnsi="Arial" w:cs="Arial"/>
          <w:b/>
          <w:bCs/>
          <w:sz w:val="28"/>
          <w:szCs w:val="28"/>
        </w:rPr>
      </w:pPr>
      <w:r>
        <w:rPr>
          <w:rFonts w:ascii="Arial" w:hAnsi="Arial" w:cs="Arial"/>
          <w:sz w:val="20"/>
          <w:szCs w:val="28"/>
        </w:rPr>
        <w:br w:type="page"/>
      </w:r>
      <w:r>
        <w:rPr>
          <w:rFonts w:ascii="Arial" w:hAnsi="Arial" w:cs="Arial"/>
          <w:b/>
          <w:bCs/>
          <w:sz w:val="28"/>
          <w:szCs w:val="28"/>
        </w:rPr>
        <w:lastRenderedPageBreak/>
        <w:t>Ceny Olomouckého kraje za přínos v oblasti kultury za rok 2018</w:t>
      </w:r>
    </w:p>
    <w:p w:rsidR="003A4CD2" w:rsidRDefault="003A4CD2" w:rsidP="003A4CD2">
      <w:pPr>
        <w:rPr>
          <w:rFonts w:ascii="Arial" w:hAnsi="Arial" w:cs="Arial"/>
          <w:b/>
          <w:bCs/>
          <w:sz w:val="28"/>
          <w:szCs w:val="28"/>
        </w:rPr>
      </w:pPr>
      <w:r>
        <w:rPr>
          <w:rFonts w:ascii="Arial" w:hAnsi="Arial" w:cs="Arial"/>
          <w:b/>
          <w:bCs/>
          <w:sz w:val="28"/>
          <w:szCs w:val="28"/>
        </w:rPr>
        <w:t>kategorie:</w:t>
      </w:r>
    </w:p>
    <w:p w:rsidR="003A4CD2" w:rsidRDefault="003A4CD2" w:rsidP="003A4CD2">
      <w:pPr>
        <w:numPr>
          <w:ilvl w:val="0"/>
          <w:numId w:val="1"/>
        </w:numPr>
        <w:rPr>
          <w:rFonts w:ascii="Arial" w:hAnsi="Arial" w:cs="Arial"/>
          <w:b/>
          <w:bCs/>
        </w:rPr>
      </w:pPr>
      <w:r>
        <w:rPr>
          <w:rFonts w:ascii="Arial" w:hAnsi="Arial" w:cs="Arial"/>
          <w:b/>
          <w:bCs/>
        </w:rPr>
        <w:t>Cena za celoživotní přínos v oblasti kultury (dvorana slávy) - návrhů 16 / nominací 16</w:t>
      </w:r>
    </w:p>
    <w:p w:rsidR="003A4CD2" w:rsidRDefault="003A4CD2" w:rsidP="003A4CD2">
      <w:pPr>
        <w:ind w:left="36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2502"/>
        <w:gridCol w:w="8001"/>
        <w:gridCol w:w="2884"/>
      </w:tblGrid>
      <w:tr w:rsidR="003A4CD2" w:rsidTr="009178AD">
        <w:tc>
          <w:tcPr>
            <w:tcW w:w="610" w:type="dxa"/>
          </w:tcPr>
          <w:p w:rsidR="003A4CD2" w:rsidRDefault="003A4CD2" w:rsidP="009178AD">
            <w:pPr>
              <w:pStyle w:val="Nadpis1"/>
            </w:pPr>
            <w:r>
              <w:t>K 1</w:t>
            </w:r>
          </w:p>
        </w:tc>
        <w:tc>
          <w:tcPr>
            <w:tcW w:w="2520"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3A4CD2" w:rsidRDefault="003A4CD2" w:rsidP="009178AD">
            <w:pPr>
              <w:rPr>
                <w:rFonts w:ascii="Arial" w:hAnsi="Arial" w:cs="Arial"/>
              </w:rPr>
            </w:pPr>
            <w:r>
              <w:rPr>
                <w:rFonts w:ascii="Arial" w:hAnsi="Arial" w:cs="Arial"/>
                <w:i/>
              </w:rPr>
              <w:t>zdůvodnění</w:t>
            </w:r>
          </w:p>
        </w:tc>
        <w:tc>
          <w:tcPr>
            <w:tcW w:w="2912" w:type="dxa"/>
          </w:tcPr>
          <w:p w:rsidR="003A4CD2" w:rsidRDefault="003A4CD2" w:rsidP="009178AD">
            <w:pPr>
              <w:rPr>
                <w:rFonts w:ascii="Arial" w:hAnsi="Arial" w:cs="Arial"/>
              </w:rPr>
            </w:pPr>
            <w:r>
              <w:rPr>
                <w:rFonts w:ascii="Arial" w:hAnsi="Arial" w:cs="Arial"/>
                <w:i/>
              </w:rPr>
              <w:t>navrhl</w:t>
            </w:r>
          </w:p>
        </w:tc>
      </w:tr>
      <w:tr w:rsidR="003A4CD2" w:rsidTr="009178AD">
        <w:tc>
          <w:tcPr>
            <w:tcW w:w="610" w:type="dxa"/>
          </w:tcPr>
          <w:p w:rsidR="003A4CD2" w:rsidRDefault="003A4CD2" w:rsidP="009178AD">
            <w:pPr>
              <w:rPr>
                <w:rFonts w:ascii="Arial" w:hAnsi="Arial" w:cs="Arial"/>
              </w:rPr>
            </w:pPr>
            <w:r>
              <w:rPr>
                <w:rFonts w:ascii="Arial" w:hAnsi="Arial" w:cs="Arial"/>
              </w:rPr>
              <w:t>1</w:t>
            </w:r>
          </w:p>
        </w:tc>
        <w:tc>
          <w:tcPr>
            <w:tcW w:w="2520" w:type="dxa"/>
          </w:tcPr>
          <w:p w:rsidR="003A4CD2" w:rsidRDefault="003A4CD2" w:rsidP="009178AD">
            <w:pPr>
              <w:rPr>
                <w:rFonts w:ascii="Arial" w:hAnsi="Arial" w:cs="Arial"/>
              </w:rPr>
            </w:pPr>
            <w:r>
              <w:rPr>
                <w:rFonts w:ascii="Arial" w:hAnsi="Arial" w:cs="Arial"/>
              </w:rPr>
              <w:t xml:space="preserve">Gustav </w:t>
            </w:r>
            <w:proofErr w:type="spellStart"/>
            <w:r>
              <w:rPr>
                <w:rFonts w:ascii="Arial" w:hAnsi="Arial" w:cs="Arial"/>
              </w:rPr>
              <w:t>Oplustil</w:t>
            </w:r>
            <w:proofErr w:type="spellEnd"/>
          </w:p>
        </w:tc>
        <w:tc>
          <w:tcPr>
            <w:tcW w:w="8100" w:type="dxa"/>
          </w:tcPr>
          <w:p w:rsidR="003A4CD2" w:rsidRDefault="003A4CD2" w:rsidP="009178AD">
            <w:pPr>
              <w:jc w:val="both"/>
              <w:rPr>
                <w:rFonts w:ascii="Arial" w:hAnsi="Arial" w:cs="Arial"/>
              </w:rPr>
            </w:pPr>
            <w:r>
              <w:rPr>
                <w:rFonts w:ascii="Arial" w:hAnsi="Arial" w:cs="Arial"/>
              </w:rPr>
              <w:t xml:space="preserve">Narodil se r. 1926 v Hranicích. Od mládí se zabýval divadlem, nejprve v Hranicích. Vojenskou službu strávil u Armádního uměleckého souboru v Praze, později se stal členem zájezdové skupiny Divadla československé armády, odkud vedla jeho cesta do Československé televize. Přes 50 let se věnoval práci televizního a rozhlasového dramaturga, scénáristy a režiséra. Do rodných Hranic se po celý život vracel, v roce 2011 přijal pozvání do projektu „Celebrity z Hranic“ a v roce 2013 mu byla udělena Cena města Hranic a byl zapsán do Zlaté knihy města Hranic. V roce 2002 byl uveden do Dvorany televizní slávy </w:t>
            </w:r>
            <w:proofErr w:type="spellStart"/>
            <w:r>
              <w:rPr>
                <w:rFonts w:ascii="Arial" w:hAnsi="Arial" w:cs="Arial"/>
              </w:rPr>
              <w:t>TýTý</w:t>
            </w:r>
            <w:proofErr w:type="spellEnd"/>
            <w:r>
              <w:rPr>
                <w:rFonts w:ascii="Arial" w:hAnsi="Arial" w:cs="Arial"/>
              </w:rPr>
              <w:t>.</w:t>
            </w:r>
          </w:p>
        </w:tc>
        <w:tc>
          <w:tcPr>
            <w:tcW w:w="2912" w:type="dxa"/>
          </w:tcPr>
          <w:p w:rsidR="003A4CD2" w:rsidRDefault="003A4CD2" w:rsidP="009178AD">
            <w:pPr>
              <w:rPr>
                <w:rFonts w:ascii="Arial" w:hAnsi="Arial" w:cs="Arial"/>
              </w:rPr>
            </w:pPr>
            <w:r>
              <w:rPr>
                <w:rFonts w:ascii="Arial" w:hAnsi="Arial" w:cs="Arial"/>
              </w:rPr>
              <w:t>Bc. Lenka Kopřivová</w:t>
            </w:r>
          </w:p>
        </w:tc>
      </w:tr>
      <w:tr w:rsidR="003A4CD2" w:rsidTr="009178AD">
        <w:tc>
          <w:tcPr>
            <w:tcW w:w="610" w:type="dxa"/>
          </w:tcPr>
          <w:p w:rsidR="003A4CD2" w:rsidRDefault="003A4CD2" w:rsidP="009178AD">
            <w:pPr>
              <w:rPr>
                <w:rFonts w:ascii="Arial" w:hAnsi="Arial" w:cs="Arial"/>
              </w:rPr>
            </w:pPr>
            <w:r>
              <w:rPr>
                <w:rFonts w:ascii="Arial" w:hAnsi="Arial" w:cs="Arial"/>
              </w:rPr>
              <w:t>2</w:t>
            </w:r>
          </w:p>
        </w:tc>
        <w:tc>
          <w:tcPr>
            <w:tcW w:w="2520" w:type="dxa"/>
          </w:tcPr>
          <w:p w:rsidR="003A4CD2" w:rsidRDefault="003A4CD2" w:rsidP="009178AD">
            <w:pPr>
              <w:rPr>
                <w:rFonts w:ascii="Arial" w:hAnsi="Arial" w:cs="Arial"/>
              </w:rPr>
            </w:pPr>
            <w:r>
              <w:rPr>
                <w:rFonts w:ascii="Arial" w:hAnsi="Arial" w:cs="Arial"/>
              </w:rPr>
              <w:t>Bořivoj Kubíček</w:t>
            </w:r>
          </w:p>
          <w:p w:rsidR="003A4CD2" w:rsidRDefault="003A4CD2" w:rsidP="009178AD">
            <w:pPr>
              <w:pStyle w:val="Nadpis1"/>
            </w:pPr>
            <w:r>
              <w:t>In memoriam</w:t>
            </w:r>
          </w:p>
        </w:tc>
        <w:tc>
          <w:tcPr>
            <w:tcW w:w="8100" w:type="dxa"/>
          </w:tcPr>
          <w:p w:rsidR="003A4CD2" w:rsidRDefault="003A4CD2" w:rsidP="009178AD">
            <w:pPr>
              <w:jc w:val="both"/>
              <w:rPr>
                <w:rFonts w:ascii="Arial" w:hAnsi="Arial" w:cs="Arial"/>
              </w:rPr>
            </w:pPr>
            <w:r>
              <w:rPr>
                <w:rFonts w:ascii="Arial" w:hAnsi="Arial" w:cs="Arial"/>
              </w:rPr>
              <w:t xml:space="preserve">Aktivní osobnost na poli kultury v obci Vápenná – vedoucí a zpěvák kapely </w:t>
            </w:r>
            <w:proofErr w:type="spellStart"/>
            <w:r>
              <w:rPr>
                <w:rFonts w:ascii="Arial" w:hAnsi="Arial" w:cs="Arial"/>
              </w:rPr>
              <w:t>Old</w:t>
            </w:r>
            <w:proofErr w:type="spellEnd"/>
            <w:r>
              <w:rPr>
                <w:rFonts w:ascii="Arial" w:hAnsi="Arial" w:cs="Arial"/>
              </w:rPr>
              <w:t xml:space="preserve"> Rock, režisér a umělecký vedoucí Divadla Moravia Vápenné a herec. Zemřel po vleklé nemoci v prosinci 2018.</w:t>
            </w:r>
          </w:p>
        </w:tc>
        <w:tc>
          <w:tcPr>
            <w:tcW w:w="2912" w:type="dxa"/>
          </w:tcPr>
          <w:p w:rsidR="003A4CD2" w:rsidRDefault="003A4CD2" w:rsidP="009178AD">
            <w:pPr>
              <w:rPr>
                <w:rFonts w:ascii="Arial" w:hAnsi="Arial" w:cs="Arial"/>
              </w:rPr>
            </w:pPr>
            <w:r>
              <w:rPr>
                <w:rFonts w:ascii="Arial" w:hAnsi="Arial" w:cs="Arial"/>
              </w:rPr>
              <w:t>Petra Lednická</w:t>
            </w:r>
          </w:p>
        </w:tc>
      </w:tr>
      <w:tr w:rsidR="003A4CD2" w:rsidTr="009178AD">
        <w:tc>
          <w:tcPr>
            <w:tcW w:w="610" w:type="dxa"/>
          </w:tcPr>
          <w:p w:rsidR="003A4CD2" w:rsidRDefault="003A4CD2" w:rsidP="009178AD">
            <w:pPr>
              <w:rPr>
                <w:rFonts w:ascii="Arial" w:hAnsi="Arial" w:cs="Arial"/>
              </w:rPr>
            </w:pPr>
            <w:r>
              <w:rPr>
                <w:rFonts w:ascii="Arial" w:hAnsi="Arial" w:cs="Arial"/>
              </w:rPr>
              <w:t>3</w:t>
            </w:r>
          </w:p>
        </w:tc>
        <w:tc>
          <w:tcPr>
            <w:tcW w:w="2520" w:type="dxa"/>
          </w:tcPr>
          <w:p w:rsidR="003A4CD2" w:rsidRDefault="003A4CD2" w:rsidP="009178AD">
            <w:pPr>
              <w:rPr>
                <w:rFonts w:ascii="Arial" w:hAnsi="Arial" w:cs="Arial"/>
              </w:rPr>
            </w:pPr>
            <w:r>
              <w:rPr>
                <w:rFonts w:ascii="Arial" w:hAnsi="Arial" w:cs="Arial"/>
              </w:rPr>
              <w:t xml:space="preserve">Jaroslav </w:t>
            </w:r>
            <w:proofErr w:type="spellStart"/>
            <w:r>
              <w:rPr>
                <w:rFonts w:ascii="Arial" w:hAnsi="Arial" w:cs="Arial"/>
              </w:rPr>
              <w:t>Wykrent</w:t>
            </w:r>
            <w:proofErr w:type="spellEnd"/>
          </w:p>
        </w:tc>
        <w:tc>
          <w:tcPr>
            <w:tcW w:w="8100" w:type="dxa"/>
          </w:tcPr>
          <w:p w:rsidR="003A4CD2" w:rsidRDefault="003A4CD2" w:rsidP="009178AD">
            <w:pPr>
              <w:jc w:val="both"/>
              <w:rPr>
                <w:rFonts w:ascii="Arial" w:hAnsi="Arial" w:cs="Arial"/>
              </w:rPr>
            </w:pPr>
            <w:r>
              <w:rPr>
                <w:rFonts w:ascii="Arial" w:hAnsi="Arial" w:cs="Arial"/>
              </w:rPr>
              <w:t>Narodil se r. 1943. Jedná se o přerovského hudebníka, skladatele a textaře. V 60. letech 20. století byl jedním z původních členů skupiny Synkopa. Ke své hudební dráze se dokázal vrátit i po CMP a věnuje se jí dosud.</w:t>
            </w:r>
          </w:p>
        </w:tc>
        <w:tc>
          <w:tcPr>
            <w:tcW w:w="2912" w:type="dxa"/>
          </w:tcPr>
          <w:p w:rsidR="003A4CD2" w:rsidRDefault="003A4CD2" w:rsidP="009178AD">
            <w:pPr>
              <w:rPr>
                <w:rFonts w:ascii="Arial" w:hAnsi="Arial" w:cs="Arial"/>
              </w:rPr>
            </w:pPr>
            <w:r>
              <w:rPr>
                <w:rFonts w:ascii="Arial" w:hAnsi="Arial" w:cs="Arial"/>
              </w:rPr>
              <w:t>Pavla Frolíková</w:t>
            </w:r>
          </w:p>
        </w:tc>
      </w:tr>
      <w:tr w:rsidR="003A4CD2" w:rsidTr="009178AD">
        <w:tc>
          <w:tcPr>
            <w:tcW w:w="610" w:type="dxa"/>
          </w:tcPr>
          <w:p w:rsidR="003A4CD2" w:rsidRDefault="003A4CD2" w:rsidP="009178AD">
            <w:pPr>
              <w:rPr>
                <w:rFonts w:ascii="Arial" w:hAnsi="Arial" w:cs="Arial"/>
              </w:rPr>
            </w:pPr>
            <w:r>
              <w:rPr>
                <w:rFonts w:ascii="Arial" w:hAnsi="Arial" w:cs="Arial"/>
              </w:rPr>
              <w:t>4</w:t>
            </w:r>
          </w:p>
        </w:tc>
        <w:tc>
          <w:tcPr>
            <w:tcW w:w="2520" w:type="dxa"/>
          </w:tcPr>
          <w:p w:rsidR="003A4CD2" w:rsidRDefault="003A4CD2" w:rsidP="009178AD">
            <w:pPr>
              <w:rPr>
                <w:rFonts w:ascii="Arial" w:hAnsi="Arial" w:cs="Arial"/>
              </w:rPr>
            </w:pPr>
            <w:r>
              <w:rPr>
                <w:rFonts w:ascii="Arial" w:hAnsi="Arial" w:cs="Arial"/>
              </w:rPr>
              <w:t>Vladimír Rybička</w:t>
            </w:r>
          </w:p>
        </w:tc>
        <w:tc>
          <w:tcPr>
            <w:tcW w:w="8100" w:type="dxa"/>
          </w:tcPr>
          <w:p w:rsidR="003A4CD2" w:rsidRDefault="003A4CD2" w:rsidP="009178AD">
            <w:pPr>
              <w:jc w:val="both"/>
              <w:rPr>
                <w:rFonts w:ascii="Arial" w:hAnsi="Arial" w:cs="Arial"/>
              </w:rPr>
            </w:pPr>
            <w:r>
              <w:rPr>
                <w:rFonts w:ascii="Arial" w:hAnsi="Arial" w:cs="Arial"/>
              </w:rPr>
              <w:t xml:space="preserve">Je zakladatelem a organizátorem světově proslulého festivalu s názvem Blues </w:t>
            </w:r>
            <w:proofErr w:type="spellStart"/>
            <w:r>
              <w:rPr>
                <w:rFonts w:ascii="Arial" w:hAnsi="Arial" w:cs="Arial"/>
              </w:rPr>
              <w:t>Alive</w:t>
            </w:r>
            <w:proofErr w:type="spellEnd"/>
            <w:r>
              <w:rPr>
                <w:rFonts w:ascii="Arial" w:hAnsi="Arial" w:cs="Arial"/>
              </w:rPr>
              <w:t xml:space="preserve"> v Šumperku. Zároveň působil od roku 1980 v Domě kultury Šumperk. Ředitelem instituce, jakou známe v dnešní podobě, se stal v roce 1991 a byl jím až do konce roku 2018. Blues </w:t>
            </w:r>
            <w:proofErr w:type="spellStart"/>
            <w:r>
              <w:rPr>
                <w:rFonts w:ascii="Arial" w:hAnsi="Arial" w:cs="Arial"/>
              </w:rPr>
              <w:t>Alive</w:t>
            </w:r>
            <w:proofErr w:type="spellEnd"/>
            <w:r>
              <w:rPr>
                <w:rFonts w:ascii="Arial" w:hAnsi="Arial" w:cs="Arial"/>
              </w:rPr>
              <w:t xml:space="preserve"> obdržel jedno z nejprestižnějších ocenění – ocenění </w:t>
            </w:r>
            <w:proofErr w:type="spellStart"/>
            <w:r>
              <w:rPr>
                <w:rFonts w:ascii="Arial" w:hAnsi="Arial" w:cs="Arial"/>
              </w:rPr>
              <w:t>Keeping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Blues </w:t>
            </w:r>
            <w:proofErr w:type="spellStart"/>
            <w:r>
              <w:rPr>
                <w:rFonts w:ascii="Arial" w:hAnsi="Arial" w:cs="Arial"/>
              </w:rPr>
              <w:t>Alive</w:t>
            </w:r>
            <w:proofErr w:type="spellEnd"/>
            <w:r>
              <w:rPr>
                <w:rFonts w:ascii="Arial" w:hAnsi="Arial" w:cs="Arial"/>
              </w:rPr>
              <w:t xml:space="preserve"> </w:t>
            </w:r>
            <w:proofErr w:type="spellStart"/>
            <w:r>
              <w:rPr>
                <w:rFonts w:ascii="Arial" w:hAnsi="Arial" w:cs="Arial"/>
              </w:rPr>
              <w:t>Award</w:t>
            </w:r>
            <w:proofErr w:type="spellEnd"/>
            <w:r>
              <w:rPr>
                <w:rFonts w:ascii="Arial" w:hAnsi="Arial" w:cs="Arial"/>
              </w:rPr>
              <w:t xml:space="preserve"> pro rok 2019. Díky panu Rybičkovi a jeho nasazení se Šumperk stal centrem bluesového dění v České republice. Díky jeho práci a nasazení se stal Šumperk i Olomoucký kraj známý nejen v tuzemsku, ale i v zahraničí.</w:t>
            </w:r>
          </w:p>
        </w:tc>
        <w:tc>
          <w:tcPr>
            <w:tcW w:w="2912" w:type="dxa"/>
          </w:tcPr>
          <w:p w:rsidR="003A4CD2" w:rsidRDefault="003A4CD2" w:rsidP="009178AD">
            <w:pPr>
              <w:rPr>
                <w:rFonts w:ascii="Arial" w:hAnsi="Arial" w:cs="Arial"/>
              </w:rPr>
            </w:pPr>
            <w:r>
              <w:rPr>
                <w:rFonts w:ascii="Arial" w:hAnsi="Arial" w:cs="Arial"/>
              </w:rPr>
              <w:t>Mgr. Tomáš Spurný, starosta města Šumperka</w:t>
            </w:r>
          </w:p>
        </w:tc>
      </w:tr>
      <w:tr w:rsidR="003A4CD2" w:rsidTr="009178AD">
        <w:tc>
          <w:tcPr>
            <w:tcW w:w="610" w:type="dxa"/>
          </w:tcPr>
          <w:p w:rsidR="003A4CD2" w:rsidRDefault="003A4CD2" w:rsidP="009178AD">
            <w:pPr>
              <w:pStyle w:val="Nadpis1"/>
            </w:pPr>
            <w:r>
              <w:lastRenderedPageBreak/>
              <w:t>K 1</w:t>
            </w:r>
          </w:p>
        </w:tc>
        <w:tc>
          <w:tcPr>
            <w:tcW w:w="2520"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3A4CD2" w:rsidRDefault="003A4CD2" w:rsidP="009178AD">
            <w:pPr>
              <w:rPr>
                <w:rFonts w:ascii="Arial" w:hAnsi="Arial" w:cs="Arial"/>
              </w:rPr>
            </w:pPr>
            <w:r>
              <w:rPr>
                <w:rFonts w:ascii="Arial" w:hAnsi="Arial" w:cs="Arial"/>
                <w:i/>
              </w:rPr>
              <w:t>zdůvodnění</w:t>
            </w:r>
          </w:p>
        </w:tc>
        <w:tc>
          <w:tcPr>
            <w:tcW w:w="2912" w:type="dxa"/>
          </w:tcPr>
          <w:p w:rsidR="003A4CD2" w:rsidRDefault="003A4CD2" w:rsidP="009178AD">
            <w:pPr>
              <w:rPr>
                <w:rFonts w:ascii="Arial" w:hAnsi="Arial" w:cs="Arial"/>
              </w:rPr>
            </w:pPr>
            <w:r>
              <w:rPr>
                <w:rFonts w:ascii="Arial" w:hAnsi="Arial" w:cs="Arial"/>
                <w:i/>
              </w:rPr>
              <w:t>navrhl</w:t>
            </w:r>
          </w:p>
        </w:tc>
      </w:tr>
      <w:tr w:rsidR="003A4CD2" w:rsidTr="009178AD">
        <w:tc>
          <w:tcPr>
            <w:tcW w:w="610" w:type="dxa"/>
          </w:tcPr>
          <w:p w:rsidR="003A4CD2" w:rsidRDefault="003A4CD2" w:rsidP="009178AD">
            <w:pPr>
              <w:rPr>
                <w:rFonts w:ascii="Arial" w:hAnsi="Arial" w:cs="Arial"/>
              </w:rPr>
            </w:pPr>
            <w:r>
              <w:rPr>
                <w:rFonts w:ascii="Arial" w:hAnsi="Arial" w:cs="Arial"/>
              </w:rPr>
              <w:t>5</w:t>
            </w:r>
          </w:p>
        </w:tc>
        <w:tc>
          <w:tcPr>
            <w:tcW w:w="2520" w:type="dxa"/>
          </w:tcPr>
          <w:p w:rsidR="003A4CD2" w:rsidRDefault="003A4CD2" w:rsidP="009178AD">
            <w:pPr>
              <w:rPr>
                <w:rFonts w:ascii="Arial" w:hAnsi="Arial" w:cs="Arial"/>
              </w:rPr>
            </w:pPr>
            <w:r>
              <w:rPr>
                <w:rFonts w:ascii="Arial" w:hAnsi="Arial" w:cs="Arial"/>
              </w:rPr>
              <w:t>Tomáš Motýl</w:t>
            </w:r>
          </w:p>
        </w:tc>
        <w:tc>
          <w:tcPr>
            <w:tcW w:w="8100" w:type="dxa"/>
          </w:tcPr>
          <w:p w:rsidR="003A4CD2" w:rsidRDefault="003A4CD2" w:rsidP="009178AD">
            <w:pPr>
              <w:jc w:val="both"/>
              <w:rPr>
                <w:rFonts w:ascii="Arial" w:hAnsi="Arial" w:cs="Arial"/>
              </w:rPr>
            </w:pPr>
            <w:r>
              <w:rPr>
                <w:rFonts w:ascii="Arial" w:hAnsi="Arial" w:cs="Arial"/>
              </w:rPr>
              <w:t xml:space="preserve">Dlouholetý sbormistr dětského pěveckého sboru Motýli Šumperk, který vznikl v roce 1962. Tomáš Motýl převzal sbor po svém otci v roce 1981 a vedl jej až do roku 2016. V řadách sboru za tu dobu stanuly více než dva tisíce zpěváků, s nimiž procestoval většinu evropských zemí, spolupracoval s rozhlasem i televizí, vydával zvukové nosiče a  účinkoval s plejádou významných osobností profesionální hudební scény. V současnosti sbor působí jako regionální metodické centrum a každoročně pořádá festival Zlatá lyra věnovaný dětským pěveckým sborům Šumperka a okolí. Koncertní sbor Motýli Šumperk je pak pravidelným úspěšným účastníkem významných domácích i zahraničních festivalů a soutěží (Praha, Bratislava, </w:t>
            </w:r>
            <w:proofErr w:type="spellStart"/>
            <w:r>
              <w:rPr>
                <w:rFonts w:ascii="Arial" w:hAnsi="Arial" w:cs="Arial"/>
              </w:rPr>
              <w:t>Celje</w:t>
            </w:r>
            <w:proofErr w:type="spellEnd"/>
            <w:r>
              <w:rPr>
                <w:rFonts w:ascii="Arial" w:hAnsi="Arial" w:cs="Arial"/>
              </w:rPr>
              <w:t xml:space="preserve">, Halle, </w:t>
            </w:r>
            <w:proofErr w:type="spellStart"/>
            <w:r>
              <w:rPr>
                <w:rFonts w:ascii="Arial" w:hAnsi="Arial" w:cs="Arial"/>
              </w:rPr>
              <w:t>Neerpelt</w:t>
            </w:r>
            <w:proofErr w:type="spellEnd"/>
            <w:r>
              <w:rPr>
                <w:rFonts w:ascii="Arial" w:hAnsi="Arial" w:cs="Arial"/>
              </w:rPr>
              <w:t xml:space="preserve">, Nantes, </w:t>
            </w:r>
            <w:proofErr w:type="spellStart"/>
            <w:r>
              <w:rPr>
                <w:rFonts w:ascii="Arial" w:hAnsi="Arial" w:cs="Arial"/>
              </w:rPr>
              <w:t>Montreux</w:t>
            </w:r>
            <w:proofErr w:type="spellEnd"/>
            <w:r>
              <w:rPr>
                <w:rFonts w:ascii="Arial" w:hAnsi="Arial" w:cs="Arial"/>
              </w:rPr>
              <w:t xml:space="preserve">, </w:t>
            </w:r>
            <w:proofErr w:type="spellStart"/>
            <w:r>
              <w:rPr>
                <w:rFonts w:ascii="Arial" w:hAnsi="Arial" w:cs="Arial"/>
              </w:rPr>
              <w:t>Llangollen</w:t>
            </w:r>
            <w:proofErr w:type="spellEnd"/>
            <w:r>
              <w:rPr>
                <w:rFonts w:ascii="Arial" w:hAnsi="Arial" w:cs="Arial"/>
              </w:rPr>
              <w:t xml:space="preserve">, </w:t>
            </w:r>
            <w:proofErr w:type="spellStart"/>
            <w:r>
              <w:rPr>
                <w:rFonts w:ascii="Arial" w:hAnsi="Arial" w:cs="Arial"/>
              </w:rPr>
              <w:t>Tolosa</w:t>
            </w:r>
            <w:proofErr w:type="spellEnd"/>
            <w:r>
              <w:rPr>
                <w:rFonts w:ascii="Arial" w:hAnsi="Arial" w:cs="Arial"/>
              </w:rPr>
              <w:t>). Spolupracuje s mnoha dětským sbory, které s potěšením přijímá v Šumperku a navštěvuje v místech jejich působení. Sbor je součástí Střediska volného času Doris Šumperk.</w:t>
            </w:r>
          </w:p>
        </w:tc>
        <w:tc>
          <w:tcPr>
            <w:tcW w:w="2912" w:type="dxa"/>
          </w:tcPr>
          <w:p w:rsidR="003A4CD2" w:rsidRDefault="003A4CD2" w:rsidP="009178AD">
            <w:pPr>
              <w:rPr>
                <w:rFonts w:ascii="Arial" w:hAnsi="Arial" w:cs="Arial"/>
              </w:rPr>
            </w:pPr>
            <w:r>
              <w:rPr>
                <w:rFonts w:ascii="Arial" w:hAnsi="Arial" w:cs="Arial"/>
              </w:rPr>
              <w:t>Mgr. Tomáš Spurný, starosta města Šumperka</w:t>
            </w:r>
          </w:p>
        </w:tc>
      </w:tr>
      <w:tr w:rsidR="003A4CD2" w:rsidTr="009178AD">
        <w:tc>
          <w:tcPr>
            <w:tcW w:w="610" w:type="dxa"/>
          </w:tcPr>
          <w:p w:rsidR="003A4CD2" w:rsidRDefault="003A4CD2" w:rsidP="009178AD">
            <w:pPr>
              <w:rPr>
                <w:rFonts w:ascii="Arial" w:hAnsi="Arial" w:cs="Arial"/>
              </w:rPr>
            </w:pPr>
            <w:r>
              <w:rPr>
                <w:rFonts w:ascii="Arial" w:hAnsi="Arial" w:cs="Arial"/>
              </w:rPr>
              <w:t>6</w:t>
            </w:r>
          </w:p>
        </w:tc>
        <w:tc>
          <w:tcPr>
            <w:tcW w:w="2520" w:type="dxa"/>
          </w:tcPr>
          <w:p w:rsidR="003A4CD2" w:rsidRDefault="003A4CD2" w:rsidP="009178AD">
            <w:pPr>
              <w:rPr>
                <w:rFonts w:ascii="Arial" w:hAnsi="Arial" w:cs="Arial"/>
              </w:rPr>
            </w:pPr>
            <w:r>
              <w:rPr>
                <w:rFonts w:ascii="Arial" w:hAnsi="Arial" w:cs="Arial"/>
              </w:rPr>
              <w:t>Marie Oulehlová</w:t>
            </w:r>
          </w:p>
        </w:tc>
        <w:tc>
          <w:tcPr>
            <w:tcW w:w="8100" w:type="dxa"/>
          </w:tcPr>
          <w:p w:rsidR="003A4CD2" w:rsidRDefault="003A4CD2" w:rsidP="009178AD">
            <w:pPr>
              <w:jc w:val="both"/>
              <w:rPr>
                <w:rFonts w:ascii="Arial" w:hAnsi="Arial" w:cs="Arial"/>
              </w:rPr>
            </w:pPr>
            <w:r>
              <w:rPr>
                <w:rFonts w:ascii="Arial" w:hAnsi="Arial" w:cs="Arial"/>
              </w:rPr>
              <w:t>Narodila se r. 1929, od roku 1946 je její život spjat s Kojetínem. Od roku 1949 se zapojila do divadelního souboru Hanácká scéna a divadlo se stalo její srdeční záležitostí. S divadelním souborem Hanácká scéna zůstala spjata po celý svůj život a patřila k jeho základnímu hereckému kádru. Další velkou láskou paní Oulehlové je kniha, knihovna a knihovnictví, život mezi knihami byl jejím životním povoláním i posláním. Od roku 1961 až do roku 1984, kdy odešla do důchodu, působila jako ředitelka Městské lidové knihovny v Kojetíně. Od r. 1965 byla knihovna pod jejím vedením pověřena činností střediskové knihovny a r. 1970 oceněna titulem „Vzorná lidová knihovna“. Mimo to se Paní Oulehlová aktivně podílela na veřejném a společenském životě města. V důchodu se kromě rodiny věnuje také divadlu – spolu s bývalými členy Hanácké scény pomohla obnovit činnost divadelního souboru.</w:t>
            </w:r>
          </w:p>
        </w:tc>
        <w:tc>
          <w:tcPr>
            <w:tcW w:w="2912" w:type="dxa"/>
          </w:tcPr>
          <w:p w:rsidR="003A4CD2" w:rsidRDefault="003A4CD2" w:rsidP="009178AD">
            <w:pPr>
              <w:rPr>
                <w:rFonts w:ascii="Arial" w:hAnsi="Arial" w:cs="Arial"/>
              </w:rPr>
            </w:pPr>
            <w:r>
              <w:rPr>
                <w:rFonts w:ascii="Arial" w:hAnsi="Arial" w:cs="Arial"/>
              </w:rPr>
              <w:t>Městské kulturní středisko Kojetín</w:t>
            </w:r>
          </w:p>
        </w:tc>
      </w:tr>
    </w:tbl>
    <w:p w:rsidR="003A4CD2" w:rsidRDefault="003A4CD2" w:rsidP="003A4C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2501"/>
        <w:gridCol w:w="7998"/>
        <w:gridCol w:w="2888"/>
      </w:tblGrid>
      <w:tr w:rsidR="003A4CD2" w:rsidTr="00F92732">
        <w:tc>
          <w:tcPr>
            <w:tcW w:w="605" w:type="dxa"/>
          </w:tcPr>
          <w:p w:rsidR="003A4CD2" w:rsidRDefault="003A4CD2" w:rsidP="009178AD">
            <w:pPr>
              <w:pStyle w:val="Nadpis1"/>
            </w:pPr>
            <w:r>
              <w:lastRenderedPageBreak/>
              <w:br w:type="page"/>
              <w:t>K 1</w:t>
            </w:r>
          </w:p>
        </w:tc>
        <w:tc>
          <w:tcPr>
            <w:tcW w:w="2501"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7998" w:type="dxa"/>
          </w:tcPr>
          <w:p w:rsidR="003A4CD2" w:rsidRDefault="003A4CD2" w:rsidP="009178AD">
            <w:pPr>
              <w:rPr>
                <w:rFonts w:ascii="Arial" w:hAnsi="Arial" w:cs="Arial"/>
              </w:rPr>
            </w:pPr>
            <w:r>
              <w:rPr>
                <w:rFonts w:ascii="Arial" w:hAnsi="Arial" w:cs="Arial"/>
                <w:i/>
              </w:rPr>
              <w:t>zdůvodnění</w:t>
            </w:r>
          </w:p>
        </w:tc>
        <w:tc>
          <w:tcPr>
            <w:tcW w:w="2888" w:type="dxa"/>
          </w:tcPr>
          <w:p w:rsidR="003A4CD2" w:rsidRDefault="003A4CD2" w:rsidP="009178AD">
            <w:pPr>
              <w:rPr>
                <w:rFonts w:ascii="Arial" w:hAnsi="Arial" w:cs="Arial"/>
              </w:rPr>
            </w:pPr>
            <w:r>
              <w:rPr>
                <w:rFonts w:ascii="Arial" w:hAnsi="Arial" w:cs="Arial"/>
                <w:i/>
              </w:rPr>
              <w:t>navrhl</w:t>
            </w:r>
          </w:p>
        </w:tc>
      </w:tr>
      <w:tr w:rsidR="003A4CD2" w:rsidTr="00F92732">
        <w:tc>
          <w:tcPr>
            <w:tcW w:w="605" w:type="dxa"/>
          </w:tcPr>
          <w:p w:rsidR="003A4CD2" w:rsidRDefault="003A4CD2" w:rsidP="009178AD">
            <w:pPr>
              <w:rPr>
                <w:rFonts w:ascii="Arial" w:hAnsi="Arial" w:cs="Arial"/>
              </w:rPr>
            </w:pPr>
            <w:r>
              <w:rPr>
                <w:rFonts w:ascii="Arial" w:hAnsi="Arial" w:cs="Arial"/>
              </w:rPr>
              <w:t>7</w:t>
            </w:r>
          </w:p>
        </w:tc>
        <w:tc>
          <w:tcPr>
            <w:tcW w:w="2501" w:type="dxa"/>
          </w:tcPr>
          <w:p w:rsidR="003A4CD2" w:rsidRDefault="003A4CD2" w:rsidP="009178AD">
            <w:pPr>
              <w:rPr>
                <w:rFonts w:ascii="Arial" w:hAnsi="Arial" w:cs="Arial"/>
              </w:rPr>
            </w:pPr>
            <w:r>
              <w:rPr>
                <w:rFonts w:ascii="Arial" w:hAnsi="Arial" w:cs="Arial"/>
              </w:rPr>
              <w:t>Vladimír Havlík</w:t>
            </w:r>
          </w:p>
        </w:tc>
        <w:tc>
          <w:tcPr>
            <w:tcW w:w="7998" w:type="dxa"/>
          </w:tcPr>
          <w:p w:rsidR="003A4CD2" w:rsidRDefault="003A4CD2" w:rsidP="009178AD">
            <w:pPr>
              <w:jc w:val="both"/>
              <w:rPr>
                <w:rFonts w:ascii="Arial" w:hAnsi="Arial" w:cs="Arial"/>
              </w:rPr>
            </w:pPr>
            <w:r>
              <w:rPr>
                <w:rFonts w:ascii="Arial" w:hAnsi="Arial" w:cs="Arial"/>
              </w:rPr>
              <w:t>Významný umělec v oblastech kresby, malby a performance se narodil r. 1959 a spojil svůj život s Olomoucí, kde vystudoval, žije, tvoří a pedagogicky působí (na Katedře výtvarné výchovy Pedagogické fakulty UP). Jako jeden z nemnoha olomouckých umělců významně překročil regionální dosah a stal se jedním z nejčastěji vystavujících současných tvůrců. Např. v roce 2017 patřil k umělcům, kteří v rámci ČR dosáhli největších výstavních úspěchů. Zároveň je osobností, která díky svému pedagogickému působení ovlivnila generaci mladých tvůrců a výtvarných pedagogů. Ve své tvorbě překračuje hranice médií a patří k jednomu z klasiků akční tvorby.</w:t>
            </w:r>
          </w:p>
        </w:tc>
        <w:tc>
          <w:tcPr>
            <w:tcW w:w="2888" w:type="dxa"/>
          </w:tcPr>
          <w:p w:rsidR="003A4CD2" w:rsidRDefault="003A4CD2" w:rsidP="009178AD">
            <w:pPr>
              <w:rPr>
                <w:rFonts w:ascii="Arial" w:hAnsi="Arial" w:cs="Arial"/>
              </w:rPr>
            </w:pPr>
            <w:r>
              <w:rPr>
                <w:rFonts w:ascii="Arial" w:hAnsi="Arial" w:cs="Arial"/>
              </w:rPr>
              <w:t>Pedagogická fakulta UP v Olomouci</w:t>
            </w:r>
          </w:p>
        </w:tc>
      </w:tr>
      <w:tr w:rsidR="003A4CD2" w:rsidTr="00F92732">
        <w:tc>
          <w:tcPr>
            <w:tcW w:w="605" w:type="dxa"/>
          </w:tcPr>
          <w:p w:rsidR="003A4CD2" w:rsidRDefault="003A4CD2" w:rsidP="009178AD">
            <w:pPr>
              <w:rPr>
                <w:rFonts w:ascii="Arial" w:hAnsi="Arial" w:cs="Arial"/>
              </w:rPr>
            </w:pPr>
            <w:r>
              <w:rPr>
                <w:rFonts w:ascii="Arial" w:hAnsi="Arial" w:cs="Arial"/>
              </w:rPr>
              <w:t>8</w:t>
            </w:r>
          </w:p>
        </w:tc>
        <w:tc>
          <w:tcPr>
            <w:tcW w:w="2501" w:type="dxa"/>
          </w:tcPr>
          <w:p w:rsidR="003A4CD2" w:rsidRDefault="003A4CD2" w:rsidP="009178AD">
            <w:pPr>
              <w:rPr>
                <w:rFonts w:ascii="Arial" w:hAnsi="Arial" w:cs="Arial"/>
              </w:rPr>
            </w:pPr>
            <w:r>
              <w:rPr>
                <w:rFonts w:ascii="Arial" w:hAnsi="Arial" w:cs="Arial"/>
              </w:rPr>
              <w:t xml:space="preserve">František </w:t>
            </w:r>
            <w:proofErr w:type="spellStart"/>
            <w:r>
              <w:rPr>
                <w:rFonts w:ascii="Arial" w:hAnsi="Arial" w:cs="Arial"/>
              </w:rPr>
              <w:t>Surmík</w:t>
            </w:r>
            <w:proofErr w:type="spellEnd"/>
          </w:p>
        </w:tc>
        <w:tc>
          <w:tcPr>
            <w:tcW w:w="7998" w:type="dxa"/>
          </w:tcPr>
          <w:p w:rsidR="003A4CD2" w:rsidRDefault="003A4CD2" w:rsidP="009178AD">
            <w:pPr>
              <w:jc w:val="both"/>
              <w:rPr>
                <w:rFonts w:ascii="Arial" w:hAnsi="Arial" w:cs="Arial"/>
              </w:rPr>
            </w:pPr>
            <w:r>
              <w:rPr>
                <w:rFonts w:ascii="Arial" w:hAnsi="Arial" w:cs="Arial"/>
              </w:rPr>
              <w:t xml:space="preserve">Muzikant tělem i duší a nestor kulturního dění nejen v lázeňském městě Jeseník; člen a host desítek českých a jesenických hudebních těles (Orchestr G. Broma, Hradišťan, </w:t>
            </w:r>
            <w:proofErr w:type="spellStart"/>
            <w:r>
              <w:rPr>
                <w:rFonts w:ascii="Arial" w:hAnsi="Arial" w:cs="Arial"/>
              </w:rPr>
              <w:t>Stříbrňanka</w:t>
            </w:r>
            <w:proofErr w:type="spellEnd"/>
            <w:r>
              <w:rPr>
                <w:rFonts w:ascii="Arial" w:hAnsi="Arial" w:cs="Arial"/>
              </w:rPr>
              <w:t xml:space="preserve">, Orchestr Čs. Televize, cimbálová muzika M. Hrbáče ad.); narozen r. 1939. Podílel se na organizaci a moderování mnoha kulturních akcí a festivalů u nás, na Slovensku, v Polsku nebo Německu. Je zakladatelem Jesenické cimbálové muziky, spoluzakladatelem Mezinárodního festivalu dechových hudeb, spoluorganizátorem mezinárodní Schubertovy klavírní soutěže, zakladatelem myšlenky pravidelných koncertů žáků ZUŠ Jeseník v hale Sanatoria </w:t>
            </w:r>
            <w:proofErr w:type="spellStart"/>
            <w:r>
              <w:rPr>
                <w:rFonts w:ascii="Arial" w:hAnsi="Arial" w:cs="Arial"/>
              </w:rPr>
              <w:t>Priessnitz</w:t>
            </w:r>
            <w:proofErr w:type="spellEnd"/>
            <w:r>
              <w:rPr>
                <w:rFonts w:ascii="Arial" w:hAnsi="Arial" w:cs="Arial"/>
              </w:rPr>
              <w:t xml:space="preserve"> a především člověkem, který pro hudbu a kulturu žije celým svým srdcem. Jak sám říká: „Nebráním se různým činnostem souvisejícím s kulturou, a to jak ve městě, tak i v okolí. I když věk se hlásí, doma nesedím…! Je krásné potkat lidi uzdravované s úsměvem ve tváři…!“</w:t>
            </w:r>
          </w:p>
        </w:tc>
        <w:tc>
          <w:tcPr>
            <w:tcW w:w="2888" w:type="dxa"/>
          </w:tcPr>
          <w:p w:rsidR="003A4CD2" w:rsidRDefault="003A4CD2" w:rsidP="009178AD">
            <w:pPr>
              <w:rPr>
                <w:rFonts w:ascii="Arial" w:hAnsi="Arial" w:cs="Arial"/>
              </w:rPr>
            </w:pPr>
            <w:r>
              <w:rPr>
                <w:rFonts w:ascii="Arial" w:hAnsi="Arial" w:cs="Arial"/>
              </w:rPr>
              <w:t>Město Jeseník</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2500"/>
        <w:gridCol w:w="7999"/>
        <w:gridCol w:w="2888"/>
      </w:tblGrid>
      <w:tr w:rsidR="003A4CD2" w:rsidTr="009178AD">
        <w:tc>
          <w:tcPr>
            <w:tcW w:w="610" w:type="dxa"/>
          </w:tcPr>
          <w:p w:rsidR="003A4CD2" w:rsidRDefault="003A4CD2" w:rsidP="009178AD">
            <w:pPr>
              <w:pStyle w:val="Nadpis1"/>
            </w:pPr>
            <w:r>
              <w:lastRenderedPageBreak/>
              <w:t>K 1</w:t>
            </w:r>
          </w:p>
        </w:tc>
        <w:tc>
          <w:tcPr>
            <w:tcW w:w="2520"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3A4CD2" w:rsidRDefault="003A4CD2" w:rsidP="009178AD">
            <w:pPr>
              <w:rPr>
                <w:rFonts w:ascii="Arial" w:hAnsi="Arial" w:cs="Arial"/>
              </w:rPr>
            </w:pPr>
            <w:r>
              <w:rPr>
                <w:rFonts w:ascii="Arial" w:hAnsi="Arial" w:cs="Arial"/>
                <w:i/>
              </w:rPr>
              <w:t>zdůvodnění</w:t>
            </w:r>
          </w:p>
        </w:tc>
        <w:tc>
          <w:tcPr>
            <w:tcW w:w="2912" w:type="dxa"/>
          </w:tcPr>
          <w:p w:rsidR="003A4CD2" w:rsidRDefault="003A4CD2" w:rsidP="009178AD">
            <w:pPr>
              <w:rPr>
                <w:rFonts w:ascii="Arial" w:hAnsi="Arial" w:cs="Arial"/>
              </w:rPr>
            </w:pPr>
            <w:r>
              <w:rPr>
                <w:rFonts w:ascii="Arial" w:hAnsi="Arial" w:cs="Arial"/>
                <w:i/>
              </w:rPr>
              <w:t>navrhl</w:t>
            </w:r>
          </w:p>
        </w:tc>
      </w:tr>
      <w:tr w:rsidR="003A4CD2" w:rsidTr="009178AD">
        <w:tc>
          <w:tcPr>
            <w:tcW w:w="610" w:type="dxa"/>
          </w:tcPr>
          <w:p w:rsidR="003A4CD2" w:rsidRDefault="003A4CD2" w:rsidP="009178AD">
            <w:pPr>
              <w:rPr>
                <w:rFonts w:ascii="Arial" w:hAnsi="Arial" w:cs="Arial"/>
              </w:rPr>
            </w:pPr>
            <w:r>
              <w:rPr>
                <w:rFonts w:ascii="Arial" w:hAnsi="Arial" w:cs="Arial"/>
              </w:rPr>
              <w:t>9</w:t>
            </w:r>
          </w:p>
        </w:tc>
        <w:tc>
          <w:tcPr>
            <w:tcW w:w="2520" w:type="dxa"/>
          </w:tcPr>
          <w:p w:rsidR="003A4CD2" w:rsidRDefault="003A4CD2" w:rsidP="009178AD">
            <w:pPr>
              <w:rPr>
                <w:rFonts w:ascii="Arial" w:hAnsi="Arial" w:cs="Arial"/>
              </w:rPr>
            </w:pPr>
            <w:r>
              <w:rPr>
                <w:rFonts w:ascii="Arial" w:hAnsi="Arial" w:cs="Arial"/>
              </w:rPr>
              <w:t xml:space="preserve">Marek </w:t>
            </w:r>
            <w:proofErr w:type="spellStart"/>
            <w:r>
              <w:rPr>
                <w:rFonts w:ascii="Arial" w:hAnsi="Arial" w:cs="Arial"/>
              </w:rPr>
              <w:t>Trizuljak</w:t>
            </w:r>
            <w:proofErr w:type="spellEnd"/>
          </w:p>
        </w:tc>
        <w:tc>
          <w:tcPr>
            <w:tcW w:w="8100" w:type="dxa"/>
          </w:tcPr>
          <w:p w:rsidR="003A4CD2" w:rsidRDefault="003A4CD2" w:rsidP="009178AD">
            <w:pPr>
              <w:jc w:val="both"/>
              <w:rPr>
                <w:rFonts w:ascii="Arial" w:hAnsi="Arial" w:cs="Arial"/>
              </w:rPr>
            </w:pPr>
            <w:r>
              <w:rPr>
                <w:rFonts w:ascii="Arial" w:hAnsi="Arial" w:cs="Arial"/>
              </w:rPr>
              <w:t xml:space="preserve">Žije v obci Senička a zabývá se malbou, sklářskou tvorbou, tvorbou vitráží a výtvarnými realizacemi do architektonického prostoru v interiéru i exteriéru. Na některých restaurátorských úkolech spolupracoval i se svou manželkou, Miroslavou </w:t>
            </w:r>
            <w:proofErr w:type="spellStart"/>
            <w:r>
              <w:rPr>
                <w:rFonts w:ascii="Arial" w:hAnsi="Arial" w:cs="Arial"/>
              </w:rPr>
              <w:t>Trizuljakovou</w:t>
            </w:r>
            <w:proofErr w:type="spellEnd"/>
            <w:r>
              <w:rPr>
                <w:rFonts w:ascii="Arial" w:hAnsi="Arial" w:cs="Arial"/>
              </w:rPr>
              <w:t>. Podílel se na přípravě a organizaci mezinárodních výstavních projektů, např. „Stavíme mosty“ (</w:t>
            </w:r>
            <w:proofErr w:type="spellStart"/>
            <w:r>
              <w:rPr>
                <w:rFonts w:ascii="Arial" w:hAnsi="Arial" w:cs="Arial"/>
              </w:rPr>
              <w:t>Rimini</w:t>
            </w:r>
            <w:proofErr w:type="spellEnd"/>
            <w:r>
              <w:rPr>
                <w:rFonts w:ascii="Arial" w:hAnsi="Arial" w:cs="Arial"/>
              </w:rPr>
              <w:t>, 1995), „Bez hranic“ (</w:t>
            </w:r>
            <w:proofErr w:type="spellStart"/>
            <w:r>
              <w:rPr>
                <w:rFonts w:ascii="Arial" w:hAnsi="Arial" w:cs="Arial"/>
              </w:rPr>
              <w:t>Galéria</w:t>
            </w:r>
            <w:proofErr w:type="spellEnd"/>
            <w:r>
              <w:rPr>
                <w:rFonts w:ascii="Arial" w:hAnsi="Arial" w:cs="Arial"/>
              </w:rPr>
              <w:t xml:space="preserve"> </w:t>
            </w:r>
            <w:proofErr w:type="gramStart"/>
            <w:r>
              <w:rPr>
                <w:rFonts w:ascii="Arial" w:hAnsi="Arial" w:cs="Arial"/>
              </w:rPr>
              <w:t>M.A.</w:t>
            </w:r>
            <w:proofErr w:type="gramEnd"/>
            <w:r>
              <w:rPr>
                <w:rFonts w:ascii="Arial" w:hAnsi="Arial" w:cs="Arial"/>
              </w:rPr>
              <w:t xml:space="preserve"> </w:t>
            </w:r>
            <w:proofErr w:type="spellStart"/>
            <w:r>
              <w:rPr>
                <w:rFonts w:ascii="Arial" w:hAnsi="Arial" w:cs="Arial"/>
              </w:rPr>
              <w:t>Bazovského</w:t>
            </w:r>
            <w:proofErr w:type="spellEnd"/>
            <w:r>
              <w:rPr>
                <w:rFonts w:ascii="Arial" w:hAnsi="Arial" w:cs="Arial"/>
              </w:rPr>
              <w:t>, 1996 a Galerie G Olomouc, 1997), „Roviny komunikace – Hledání stop“ (Olomouc, 2002, Berlín a Hamburk, 2003), „</w:t>
            </w:r>
            <w:proofErr w:type="spellStart"/>
            <w:r>
              <w:rPr>
                <w:rFonts w:ascii="Arial" w:hAnsi="Arial" w:cs="Arial"/>
              </w:rPr>
              <w:t>Rimini</w:t>
            </w:r>
            <w:proofErr w:type="spellEnd"/>
            <w:r>
              <w:rPr>
                <w:rFonts w:ascii="Arial" w:hAnsi="Arial" w:cs="Arial"/>
              </w:rPr>
              <w:t xml:space="preserve"> – Světlo a barva“ (</w:t>
            </w:r>
            <w:proofErr w:type="spellStart"/>
            <w:r>
              <w:rPr>
                <w:rFonts w:ascii="Arial" w:hAnsi="Arial" w:cs="Arial"/>
              </w:rPr>
              <w:t>Rimini</w:t>
            </w:r>
            <w:proofErr w:type="spellEnd"/>
            <w:r>
              <w:rPr>
                <w:rFonts w:ascii="Arial" w:hAnsi="Arial" w:cs="Arial"/>
              </w:rPr>
              <w:t xml:space="preserve">, 2002), „Město jako místo pro člověka“ (Olomouc, Brno, Praha a </w:t>
            </w:r>
            <w:proofErr w:type="spellStart"/>
            <w:r>
              <w:rPr>
                <w:rFonts w:ascii="Arial" w:hAnsi="Arial" w:cs="Arial"/>
              </w:rPr>
              <w:t>Rimini</w:t>
            </w:r>
            <w:proofErr w:type="spellEnd"/>
            <w:r>
              <w:rPr>
                <w:rFonts w:ascii="Arial" w:hAnsi="Arial" w:cs="Arial"/>
              </w:rPr>
              <w:t>, 2004-2006).</w:t>
            </w:r>
          </w:p>
        </w:tc>
        <w:tc>
          <w:tcPr>
            <w:tcW w:w="2912" w:type="dxa"/>
          </w:tcPr>
          <w:p w:rsidR="003A4CD2" w:rsidRDefault="003A4CD2" w:rsidP="009178AD">
            <w:pPr>
              <w:rPr>
                <w:rFonts w:ascii="Arial" w:hAnsi="Arial" w:cs="Arial"/>
              </w:rPr>
            </w:pPr>
            <w:r>
              <w:rPr>
                <w:rFonts w:ascii="Arial" w:hAnsi="Arial" w:cs="Arial"/>
              </w:rPr>
              <w:t>Arcibiskupství olomoucké</w:t>
            </w:r>
          </w:p>
        </w:tc>
      </w:tr>
      <w:tr w:rsidR="003A4CD2" w:rsidTr="009178AD">
        <w:tc>
          <w:tcPr>
            <w:tcW w:w="610" w:type="dxa"/>
          </w:tcPr>
          <w:p w:rsidR="003A4CD2" w:rsidRDefault="003A4CD2" w:rsidP="009178AD">
            <w:pPr>
              <w:rPr>
                <w:rFonts w:ascii="Arial" w:hAnsi="Arial" w:cs="Arial"/>
              </w:rPr>
            </w:pPr>
            <w:r>
              <w:rPr>
                <w:rFonts w:ascii="Arial" w:hAnsi="Arial" w:cs="Arial"/>
              </w:rPr>
              <w:t>10</w:t>
            </w:r>
          </w:p>
        </w:tc>
        <w:tc>
          <w:tcPr>
            <w:tcW w:w="2520" w:type="dxa"/>
          </w:tcPr>
          <w:p w:rsidR="003A4CD2" w:rsidRDefault="003A4CD2" w:rsidP="009178AD">
            <w:pPr>
              <w:rPr>
                <w:rFonts w:ascii="Arial" w:hAnsi="Arial" w:cs="Arial"/>
              </w:rPr>
            </w:pPr>
            <w:r>
              <w:rPr>
                <w:rFonts w:ascii="Arial" w:hAnsi="Arial" w:cs="Arial"/>
              </w:rPr>
              <w:t>Milan Valenta</w:t>
            </w:r>
          </w:p>
        </w:tc>
        <w:tc>
          <w:tcPr>
            <w:tcW w:w="8100" w:type="dxa"/>
          </w:tcPr>
          <w:p w:rsidR="003A4CD2" w:rsidRDefault="003A4CD2" w:rsidP="009178AD">
            <w:pPr>
              <w:jc w:val="both"/>
              <w:rPr>
                <w:rFonts w:ascii="Arial" w:hAnsi="Arial" w:cs="Arial"/>
              </w:rPr>
            </w:pPr>
            <w:r>
              <w:rPr>
                <w:rFonts w:ascii="Arial" w:hAnsi="Arial" w:cs="Arial"/>
              </w:rPr>
              <w:t xml:space="preserve">Jedná se o odborníka v oblasti speciální pedagogiky na Ústavu </w:t>
            </w:r>
            <w:proofErr w:type="spellStart"/>
            <w:r>
              <w:rPr>
                <w:rFonts w:ascii="Arial" w:hAnsi="Arial" w:cs="Arial"/>
              </w:rPr>
              <w:t>speciálněpedagogických</w:t>
            </w:r>
            <w:proofErr w:type="spellEnd"/>
            <w:r>
              <w:rPr>
                <w:rFonts w:ascii="Arial" w:hAnsi="Arial" w:cs="Arial"/>
              </w:rPr>
              <w:t xml:space="preserve"> studií UP v Olomouci, autora tří desítek publikací zaměřených na speciální pedagogiku a dramaterapii, který v rámci mezinárodních projektů pravidelně přednáší na univerzitách v Nizozemí, Finsku, Španělsku, Řecku a Slovensku. Mezi jeho neodborné aktivity patří literatura – ve svých románech pro dospělé a knihách pro děti přímo jmenuje a propaguje město Mohelnici a celý Olomoucký kraj. Texty jeho knih byly opakovaně dramatizovány a odvysílány </w:t>
            </w:r>
            <w:proofErr w:type="spellStart"/>
            <w:r>
              <w:rPr>
                <w:rFonts w:ascii="Arial" w:hAnsi="Arial" w:cs="Arial"/>
              </w:rPr>
              <w:t>ČRo</w:t>
            </w:r>
            <w:proofErr w:type="spellEnd"/>
            <w:r>
              <w:rPr>
                <w:rFonts w:ascii="Arial" w:hAnsi="Arial" w:cs="Arial"/>
              </w:rPr>
              <w:t xml:space="preserve"> 2 a </w:t>
            </w:r>
            <w:proofErr w:type="spellStart"/>
            <w:r>
              <w:rPr>
                <w:rFonts w:ascii="Arial" w:hAnsi="Arial" w:cs="Arial"/>
              </w:rPr>
              <w:t>ČRo</w:t>
            </w:r>
            <w:proofErr w:type="spellEnd"/>
            <w:r>
              <w:rPr>
                <w:rFonts w:ascii="Arial" w:hAnsi="Arial" w:cs="Arial"/>
              </w:rPr>
              <w:t xml:space="preserve"> 3. Jeho dalšími zájmy jsou fotografie, malba (ca 20 samostatných i kolektivních výstav v ČR i zahraničí) a divadlo režisér, dramaturg a herec bývalého Akademického divadla – MSD Olomouc).</w:t>
            </w:r>
          </w:p>
        </w:tc>
        <w:tc>
          <w:tcPr>
            <w:tcW w:w="2912" w:type="dxa"/>
          </w:tcPr>
          <w:p w:rsidR="003A4CD2" w:rsidRDefault="003A4CD2" w:rsidP="009178AD">
            <w:pPr>
              <w:rPr>
                <w:rFonts w:ascii="Arial" w:hAnsi="Arial" w:cs="Arial"/>
              </w:rPr>
            </w:pPr>
            <w:r>
              <w:rPr>
                <w:rFonts w:ascii="Arial" w:hAnsi="Arial" w:cs="Arial"/>
              </w:rPr>
              <w:t>Město Mohelnice</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2501"/>
        <w:gridCol w:w="7992"/>
        <w:gridCol w:w="2892"/>
      </w:tblGrid>
      <w:tr w:rsidR="003A4CD2" w:rsidTr="009178AD">
        <w:tc>
          <w:tcPr>
            <w:tcW w:w="610" w:type="dxa"/>
          </w:tcPr>
          <w:p w:rsidR="003A4CD2" w:rsidRDefault="003A4CD2" w:rsidP="009178AD">
            <w:pPr>
              <w:pStyle w:val="Nadpis1"/>
            </w:pPr>
            <w:r>
              <w:lastRenderedPageBreak/>
              <w:t>K 1</w:t>
            </w:r>
          </w:p>
        </w:tc>
        <w:tc>
          <w:tcPr>
            <w:tcW w:w="2520"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3A4CD2" w:rsidRDefault="003A4CD2" w:rsidP="009178AD">
            <w:pPr>
              <w:rPr>
                <w:rFonts w:ascii="Arial" w:hAnsi="Arial" w:cs="Arial"/>
              </w:rPr>
            </w:pPr>
            <w:r>
              <w:rPr>
                <w:rFonts w:ascii="Arial" w:hAnsi="Arial" w:cs="Arial"/>
                <w:i/>
              </w:rPr>
              <w:t>zdůvodnění</w:t>
            </w:r>
          </w:p>
        </w:tc>
        <w:tc>
          <w:tcPr>
            <w:tcW w:w="2912" w:type="dxa"/>
          </w:tcPr>
          <w:p w:rsidR="003A4CD2" w:rsidRDefault="003A4CD2" w:rsidP="009178AD">
            <w:pPr>
              <w:rPr>
                <w:rFonts w:ascii="Arial" w:hAnsi="Arial" w:cs="Arial"/>
              </w:rPr>
            </w:pPr>
            <w:r>
              <w:rPr>
                <w:rFonts w:ascii="Arial" w:hAnsi="Arial" w:cs="Arial"/>
                <w:i/>
              </w:rPr>
              <w:t>navrhl</w:t>
            </w:r>
          </w:p>
        </w:tc>
      </w:tr>
      <w:tr w:rsidR="003A4CD2" w:rsidTr="009178AD">
        <w:tc>
          <w:tcPr>
            <w:tcW w:w="610" w:type="dxa"/>
          </w:tcPr>
          <w:p w:rsidR="003A4CD2" w:rsidRDefault="003A4CD2" w:rsidP="009178AD">
            <w:pPr>
              <w:rPr>
                <w:rFonts w:ascii="Arial" w:hAnsi="Arial" w:cs="Arial"/>
              </w:rPr>
            </w:pPr>
            <w:r>
              <w:rPr>
                <w:rFonts w:ascii="Arial" w:hAnsi="Arial" w:cs="Arial"/>
              </w:rPr>
              <w:t>11</w:t>
            </w:r>
          </w:p>
        </w:tc>
        <w:tc>
          <w:tcPr>
            <w:tcW w:w="2520" w:type="dxa"/>
          </w:tcPr>
          <w:p w:rsidR="003A4CD2" w:rsidRDefault="003A4CD2" w:rsidP="009178AD">
            <w:pPr>
              <w:rPr>
                <w:rFonts w:ascii="Arial" w:hAnsi="Arial" w:cs="Arial"/>
              </w:rPr>
            </w:pPr>
            <w:r>
              <w:rPr>
                <w:rFonts w:ascii="Arial" w:hAnsi="Arial" w:cs="Arial"/>
              </w:rPr>
              <w:t>Miroslav Demel</w:t>
            </w:r>
          </w:p>
        </w:tc>
        <w:tc>
          <w:tcPr>
            <w:tcW w:w="8100" w:type="dxa"/>
          </w:tcPr>
          <w:p w:rsidR="003A4CD2" w:rsidRDefault="003A4CD2" w:rsidP="009178AD">
            <w:pPr>
              <w:jc w:val="both"/>
              <w:rPr>
                <w:rFonts w:ascii="Arial" w:hAnsi="Arial" w:cs="Arial"/>
              </w:rPr>
            </w:pPr>
            <w:r>
              <w:rPr>
                <w:rFonts w:ascii="Arial" w:hAnsi="Arial" w:cs="Arial"/>
              </w:rPr>
              <w:t xml:space="preserve">Mohelnický pedagog, básník, hornista, dirigent a skladatel se narodil v Olomouci. Absolvoval hru na lesní roh a bicí nástroje na státní konzervatoři Pavla Vejvanovského v Kroměříži. V říjnu 1979 přijal místo učitele hudebního oboru v Mohelnici. Zde v letech 1983-2002 vykonával funkci ředitele ZUŠ. K jeho pedagogické i umělecké činnosti patří letité dirigentské působení v dechovém orchestru mladých ZUŠ Mohelnice a v Městské dechové hudbě Mohelnice, pro něž zkomponoval řadu koncertních i užitkových skladeb. Kromě pedagogické a koncertní činnosti se věnuje i vlastní básnické tvorbě. Pan Miroslav Demel se podílí na moderování mohelnických akcí, na dramatizaci svých i jiných knih, které probíhají v městské knihovně či Galerii </w:t>
            </w:r>
            <w:proofErr w:type="spellStart"/>
            <w:r>
              <w:rPr>
                <w:rFonts w:ascii="Arial" w:hAnsi="Arial" w:cs="Arial"/>
              </w:rPr>
              <w:t>Lautner</w:t>
            </w:r>
            <w:proofErr w:type="spellEnd"/>
            <w:r>
              <w:rPr>
                <w:rFonts w:ascii="Arial" w:hAnsi="Arial" w:cs="Arial"/>
              </w:rPr>
              <w:t>.</w:t>
            </w:r>
          </w:p>
        </w:tc>
        <w:tc>
          <w:tcPr>
            <w:tcW w:w="2912" w:type="dxa"/>
          </w:tcPr>
          <w:p w:rsidR="003A4CD2" w:rsidRDefault="003A4CD2" w:rsidP="009178AD">
            <w:pPr>
              <w:rPr>
                <w:rFonts w:ascii="Arial" w:hAnsi="Arial" w:cs="Arial"/>
              </w:rPr>
            </w:pPr>
            <w:r>
              <w:rPr>
                <w:rFonts w:ascii="Arial" w:hAnsi="Arial" w:cs="Arial"/>
              </w:rPr>
              <w:t>Město Mohelnice</w:t>
            </w:r>
          </w:p>
        </w:tc>
      </w:tr>
      <w:tr w:rsidR="003A4CD2" w:rsidTr="009178AD">
        <w:tc>
          <w:tcPr>
            <w:tcW w:w="610" w:type="dxa"/>
          </w:tcPr>
          <w:p w:rsidR="003A4CD2" w:rsidRDefault="003A4CD2" w:rsidP="009178AD">
            <w:pPr>
              <w:rPr>
                <w:rFonts w:ascii="Arial" w:hAnsi="Arial" w:cs="Arial"/>
              </w:rPr>
            </w:pPr>
            <w:r>
              <w:rPr>
                <w:rFonts w:ascii="Arial" w:hAnsi="Arial" w:cs="Arial"/>
              </w:rPr>
              <w:t>12</w:t>
            </w:r>
          </w:p>
        </w:tc>
        <w:tc>
          <w:tcPr>
            <w:tcW w:w="2520" w:type="dxa"/>
          </w:tcPr>
          <w:p w:rsidR="003A4CD2" w:rsidRDefault="003A4CD2" w:rsidP="009178AD">
            <w:pPr>
              <w:rPr>
                <w:rFonts w:ascii="Arial" w:hAnsi="Arial" w:cs="Arial"/>
              </w:rPr>
            </w:pPr>
            <w:r>
              <w:rPr>
                <w:rFonts w:ascii="Arial" w:hAnsi="Arial" w:cs="Arial"/>
              </w:rPr>
              <w:t>Jan Morávek</w:t>
            </w:r>
          </w:p>
        </w:tc>
        <w:tc>
          <w:tcPr>
            <w:tcW w:w="8100" w:type="dxa"/>
          </w:tcPr>
          <w:p w:rsidR="003A4CD2" w:rsidRDefault="003A4CD2" w:rsidP="009178AD">
            <w:pPr>
              <w:jc w:val="both"/>
              <w:rPr>
                <w:rFonts w:ascii="Arial" w:hAnsi="Arial" w:cs="Arial"/>
              </w:rPr>
            </w:pPr>
            <w:r>
              <w:rPr>
                <w:rFonts w:ascii="Arial" w:hAnsi="Arial" w:cs="Arial"/>
              </w:rPr>
              <w:t xml:space="preserve">Pan Morávek se narodil r. 1928. Byl dlouholetým ředitele ZUŠ v Uničově a do pokročilého věku neúnavným propagátorem vážné hudby. Je zakladatelem unikátního kulturního projektu Kruh přátel hudby. Jednotlivé kruhy vznikaly v Uničově a okolí od 70. let 20. století, dle pamětníků jich bylo celkem 27. Pan Morávek dokázal i do malých vesnic přivést vynikající české umělce známé na nejlepších světových pódiích a za pomoci Nadace Český hudební fond, ve které mnoho let pracoval, zpřístupnit vážnou hudbu opravdu všem. V současné době funguje v oblasti Šumperska, </w:t>
            </w:r>
            <w:proofErr w:type="spellStart"/>
            <w:r>
              <w:rPr>
                <w:rFonts w:ascii="Arial" w:hAnsi="Arial" w:cs="Arial"/>
              </w:rPr>
              <w:t>Uničovska</w:t>
            </w:r>
            <w:proofErr w:type="spellEnd"/>
            <w:r>
              <w:rPr>
                <w:rFonts w:ascii="Arial" w:hAnsi="Arial" w:cs="Arial"/>
              </w:rPr>
              <w:t>, Litovelska a Olomoucka na 20 těchto kruhů. I ve svých 90 letech se pan Morávek o dění kolem Kruhů přátel hudby stále zajímá.</w:t>
            </w:r>
          </w:p>
        </w:tc>
        <w:tc>
          <w:tcPr>
            <w:tcW w:w="2912" w:type="dxa"/>
          </w:tcPr>
          <w:p w:rsidR="003A4CD2" w:rsidRDefault="003A4CD2" w:rsidP="009178AD">
            <w:pPr>
              <w:rPr>
                <w:rFonts w:ascii="Arial" w:hAnsi="Arial" w:cs="Arial"/>
              </w:rPr>
            </w:pPr>
            <w:r>
              <w:rPr>
                <w:rFonts w:ascii="Arial" w:hAnsi="Arial" w:cs="Arial"/>
              </w:rPr>
              <w:t>Mgr. Jana Faltysová, vedoucí Kruhu přátel hudby v Bohuňovicích</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2502"/>
        <w:gridCol w:w="8000"/>
        <w:gridCol w:w="2883"/>
      </w:tblGrid>
      <w:tr w:rsidR="003A4CD2" w:rsidTr="009178AD">
        <w:tc>
          <w:tcPr>
            <w:tcW w:w="610" w:type="dxa"/>
          </w:tcPr>
          <w:p w:rsidR="003A4CD2" w:rsidRDefault="003A4CD2" w:rsidP="009178AD">
            <w:pPr>
              <w:pStyle w:val="Nadpis1"/>
            </w:pPr>
            <w:r>
              <w:lastRenderedPageBreak/>
              <w:t>K 1</w:t>
            </w:r>
          </w:p>
        </w:tc>
        <w:tc>
          <w:tcPr>
            <w:tcW w:w="2520"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3A4CD2" w:rsidRDefault="003A4CD2" w:rsidP="009178AD">
            <w:pPr>
              <w:rPr>
                <w:rFonts w:ascii="Arial" w:hAnsi="Arial" w:cs="Arial"/>
              </w:rPr>
            </w:pPr>
            <w:r>
              <w:rPr>
                <w:rFonts w:ascii="Arial" w:hAnsi="Arial" w:cs="Arial"/>
                <w:i/>
              </w:rPr>
              <w:t>zdůvodnění</w:t>
            </w:r>
          </w:p>
        </w:tc>
        <w:tc>
          <w:tcPr>
            <w:tcW w:w="2912" w:type="dxa"/>
          </w:tcPr>
          <w:p w:rsidR="003A4CD2" w:rsidRDefault="003A4CD2" w:rsidP="009178AD">
            <w:pPr>
              <w:rPr>
                <w:rFonts w:ascii="Arial" w:hAnsi="Arial" w:cs="Arial"/>
              </w:rPr>
            </w:pPr>
            <w:r>
              <w:rPr>
                <w:rFonts w:ascii="Arial" w:hAnsi="Arial" w:cs="Arial"/>
                <w:i/>
              </w:rPr>
              <w:t>navrhl</w:t>
            </w:r>
          </w:p>
        </w:tc>
      </w:tr>
      <w:tr w:rsidR="003A4CD2" w:rsidTr="009178AD">
        <w:tc>
          <w:tcPr>
            <w:tcW w:w="610" w:type="dxa"/>
          </w:tcPr>
          <w:p w:rsidR="003A4CD2" w:rsidRDefault="003A4CD2" w:rsidP="009178AD">
            <w:pPr>
              <w:rPr>
                <w:rFonts w:ascii="Arial" w:hAnsi="Arial" w:cs="Arial"/>
              </w:rPr>
            </w:pPr>
            <w:r>
              <w:rPr>
                <w:rFonts w:ascii="Arial" w:hAnsi="Arial" w:cs="Arial"/>
              </w:rPr>
              <w:t>13</w:t>
            </w:r>
          </w:p>
        </w:tc>
        <w:tc>
          <w:tcPr>
            <w:tcW w:w="2520" w:type="dxa"/>
          </w:tcPr>
          <w:p w:rsidR="003A4CD2" w:rsidRDefault="003A4CD2" w:rsidP="009178AD">
            <w:pPr>
              <w:rPr>
                <w:rFonts w:ascii="Arial" w:hAnsi="Arial" w:cs="Arial"/>
              </w:rPr>
            </w:pPr>
            <w:r>
              <w:rPr>
                <w:rFonts w:ascii="Arial" w:hAnsi="Arial" w:cs="Arial"/>
              </w:rPr>
              <w:t xml:space="preserve">Vladimír </w:t>
            </w:r>
            <w:proofErr w:type="spellStart"/>
            <w:r>
              <w:rPr>
                <w:rFonts w:ascii="Arial" w:hAnsi="Arial" w:cs="Arial"/>
              </w:rPr>
              <w:t>Körner</w:t>
            </w:r>
            <w:proofErr w:type="spellEnd"/>
          </w:p>
        </w:tc>
        <w:tc>
          <w:tcPr>
            <w:tcW w:w="8100" w:type="dxa"/>
          </w:tcPr>
          <w:p w:rsidR="003A4CD2" w:rsidRDefault="003A4CD2" w:rsidP="009178AD">
            <w:pPr>
              <w:jc w:val="both"/>
              <w:rPr>
                <w:rFonts w:ascii="Arial" w:hAnsi="Arial" w:cs="Arial"/>
              </w:rPr>
            </w:pPr>
            <w:r>
              <w:rPr>
                <w:rFonts w:ascii="Arial" w:hAnsi="Arial" w:cs="Arial"/>
                <w:bCs/>
              </w:rPr>
              <w:t xml:space="preserve">Dílo Vladimíra </w:t>
            </w:r>
            <w:proofErr w:type="spellStart"/>
            <w:r>
              <w:rPr>
                <w:rFonts w:ascii="Arial" w:hAnsi="Arial" w:cs="Arial"/>
                <w:bCs/>
              </w:rPr>
              <w:t>Körnera</w:t>
            </w:r>
            <w:proofErr w:type="spellEnd"/>
            <w:r>
              <w:rPr>
                <w:rFonts w:ascii="Arial" w:hAnsi="Arial" w:cs="Arial"/>
                <w:bCs/>
              </w:rPr>
              <w:t xml:space="preserve"> patří k tomu nejvýznamnějšímu z naší poválečné prózy i filmu. Je autorem více než třiceti filmových a televizních scénářů a vydal téměř dvě desítky prozaických knih. Jeho tvorbu charakterizuje snaha o zachycení osudů řadových, osamělých, bloudících lidí uprostřed zásadních historických zvratů. Typické je baladické ladění příběhů či detailní sonda do psychologie hrdinů. Jeho dílo je zásadně ovlivněno traumatickými zážitky z dětství prožitého v Uhřičicích u Kojetína a zejména v </w:t>
            </w:r>
            <w:proofErr w:type="spellStart"/>
            <w:r>
              <w:rPr>
                <w:rFonts w:ascii="Arial" w:hAnsi="Arial" w:cs="Arial"/>
                <w:bCs/>
              </w:rPr>
              <w:t>Zábřeze</w:t>
            </w:r>
            <w:proofErr w:type="spellEnd"/>
            <w:r>
              <w:rPr>
                <w:rFonts w:ascii="Arial" w:hAnsi="Arial" w:cs="Arial"/>
                <w:bCs/>
              </w:rPr>
              <w:t xml:space="preserve">. Získal řadu domácích i mezinárodních ocenění, za všechny jmenujme cenu Český lev 2014 za mimořádný přínos české kinematografii. V roce 2019 oslaví Vladimír </w:t>
            </w:r>
            <w:proofErr w:type="spellStart"/>
            <w:r>
              <w:rPr>
                <w:rFonts w:ascii="Arial" w:hAnsi="Arial" w:cs="Arial"/>
                <w:bCs/>
              </w:rPr>
              <w:t>Körner</w:t>
            </w:r>
            <w:proofErr w:type="spellEnd"/>
            <w:r>
              <w:rPr>
                <w:rFonts w:ascii="Arial" w:hAnsi="Arial" w:cs="Arial"/>
                <w:bCs/>
              </w:rPr>
              <w:t xml:space="preserve"> osmdesáté narozeniny.</w:t>
            </w:r>
          </w:p>
        </w:tc>
        <w:tc>
          <w:tcPr>
            <w:tcW w:w="2912" w:type="dxa"/>
          </w:tcPr>
          <w:p w:rsidR="003A4CD2" w:rsidRDefault="003A4CD2" w:rsidP="009178AD">
            <w:pPr>
              <w:rPr>
                <w:rFonts w:ascii="Arial" w:hAnsi="Arial" w:cs="Arial"/>
              </w:rPr>
            </w:pPr>
            <w:r>
              <w:rPr>
                <w:rFonts w:ascii="Arial" w:hAnsi="Arial" w:cs="Arial"/>
              </w:rPr>
              <w:t>Město Zábřeh</w:t>
            </w:r>
          </w:p>
        </w:tc>
      </w:tr>
      <w:tr w:rsidR="003A4CD2" w:rsidTr="009178AD">
        <w:tc>
          <w:tcPr>
            <w:tcW w:w="610" w:type="dxa"/>
          </w:tcPr>
          <w:p w:rsidR="003A4CD2" w:rsidRDefault="003A4CD2" w:rsidP="009178AD">
            <w:pPr>
              <w:rPr>
                <w:rFonts w:ascii="Arial" w:hAnsi="Arial" w:cs="Arial"/>
              </w:rPr>
            </w:pPr>
            <w:r>
              <w:rPr>
                <w:rFonts w:ascii="Arial" w:hAnsi="Arial" w:cs="Arial"/>
              </w:rPr>
              <w:t>14</w:t>
            </w:r>
          </w:p>
        </w:tc>
        <w:tc>
          <w:tcPr>
            <w:tcW w:w="2520" w:type="dxa"/>
          </w:tcPr>
          <w:p w:rsidR="003A4CD2" w:rsidRDefault="003A4CD2" w:rsidP="009178AD">
            <w:pPr>
              <w:rPr>
                <w:rFonts w:ascii="Arial" w:hAnsi="Arial" w:cs="Arial"/>
              </w:rPr>
            </w:pPr>
            <w:r>
              <w:rPr>
                <w:rFonts w:ascii="Arial" w:hAnsi="Arial" w:cs="Arial"/>
              </w:rPr>
              <w:t xml:space="preserve">Jiří </w:t>
            </w:r>
            <w:proofErr w:type="spellStart"/>
            <w:r>
              <w:rPr>
                <w:rFonts w:ascii="Arial" w:hAnsi="Arial" w:cs="Arial"/>
              </w:rPr>
              <w:t>Vojzola</w:t>
            </w:r>
            <w:proofErr w:type="spellEnd"/>
          </w:p>
          <w:p w:rsidR="003A4CD2" w:rsidRDefault="003A4CD2" w:rsidP="009178AD">
            <w:pPr>
              <w:pStyle w:val="Nadpis1"/>
            </w:pPr>
            <w:r>
              <w:t>In memoriam</w:t>
            </w:r>
          </w:p>
        </w:tc>
        <w:tc>
          <w:tcPr>
            <w:tcW w:w="8100" w:type="dxa"/>
          </w:tcPr>
          <w:p w:rsidR="003A4CD2" w:rsidRDefault="003A4CD2" w:rsidP="009178AD">
            <w:pPr>
              <w:jc w:val="both"/>
              <w:rPr>
                <w:rFonts w:ascii="Arial" w:hAnsi="Arial" w:cs="Arial"/>
              </w:rPr>
            </w:pPr>
            <w:r>
              <w:rPr>
                <w:rFonts w:ascii="Arial" w:hAnsi="Arial" w:cs="Arial"/>
              </w:rPr>
              <w:t xml:space="preserve">Jiří </w:t>
            </w:r>
            <w:proofErr w:type="spellStart"/>
            <w:r>
              <w:rPr>
                <w:rFonts w:ascii="Arial" w:hAnsi="Arial" w:cs="Arial"/>
              </w:rPr>
              <w:t>Vojzola</w:t>
            </w:r>
            <w:proofErr w:type="spellEnd"/>
            <w:r>
              <w:rPr>
                <w:rFonts w:ascii="Arial" w:hAnsi="Arial" w:cs="Arial"/>
              </w:rPr>
              <w:t xml:space="preserve"> se narodil r. 1950 v Přerově a vystudoval Filozofickou fakultu Univerzity Palackého v Olomouci. Od 70. let 20. století se systematicky věnoval fotografování sportu, koncem 70. let začal externě spolupracovat s časopisy Československý sport a Stadion. Po své první zahraniční cestě (tenisový turnaj v rakouském </w:t>
            </w:r>
            <w:proofErr w:type="spellStart"/>
            <w:r>
              <w:rPr>
                <w:rFonts w:ascii="Arial" w:hAnsi="Arial" w:cs="Arial"/>
              </w:rPr>
              <w:t>Kitzbuhelu</w:t>
            </w:r>
            <w:proofErr w:type="spellEnd"/>
            <w:r>
              <w:rPr>
                <w:rFonts w:ascii="Arial" w:hAnsi="Arial" w:cs="Arial"/>
              </w:rPr>
              <w:t xml:space="preserve">, 1987) navázal spolupráci s německým magazínem </w:t>
            </w:r>
            <w:proofErr w:type="spellStart"/>
            <w:r>
              <w:rPr>
                <w:rFonts w:ascii="Arial" w:hAnsi="Arial" w:cs="Arial"/>
              </w:rPr>
              <w:t>Tennis</w:t>
            </w:r>
            <w:proofErr w:type="spellEnd"/>
            <w:r>
              <w:rPr>
                <w:rFonts w:ascii="Arial" w:hAnsi="Arial" w:cs="Arial"/>
              </w:rPr>
              <w:t xml:space="preserve"> </w:t>
            </w:r>
            <w:proofErr w:type="spellStart"/>
            <w:r>
              <w:rPr>
                <w:rFonts w:ascii="Arial" w:hAnsi="Arial" w:cs="Arial"/>
              </w:rPr>
              <w:t>Magazine</w:t>
            </w:r>
            <w:proofErr w:type="spellEnd"/>
            <w:r>
              <w:rPr>
                <w:rFonts w:ascii="Arial" w:hAnsi="Arial" w:cs="Arial"/>
              </w:rPr>
              <w:t xml:space="preserve">, posléze s českým magazínem Tenis. Od roku 1991 se stal nezávislým fotografem na volné noze. Vyfotografoval více než 85 utkání Davis </w:t>
            </w:r>
            <w:proofErr w:type="spellStart"/>
            <w:r>
              <w:rPr>
                <w:rFonts w:ascii="Arial" w:hAnsi="Arial" w:cs="Arial"/>
              </w:rPr>
              <w:t>Cupu</w:t>
            </w:r>
            <w:proofErr w:type="spellEnd"/>
            <w:r>
              <w:rPr>
                <w:rFonts w:ascii="Arial" w:hAnsi="Arial" w:cs="Arial"/>
              </w:rPr>
              <w:t xml:space="preserve"> a </w:t>
            </w:r>
            <w:proofErr w:type="spellStart"/>
            <w:r>
              <w:rPr>
                <w:rFonts w:ascii="Arial" w:hAnsi="Arial" w:cs="Arial"/>
              </w:rPr>
              <w:t>Fed</w:t>
            </w:r>
            <w:proofErr w:type="spellEnd"/>
            <w:r>
              <w:rPr>
                <w:rFonts w:ascii="Arial" w:hAnsi="Arial" w:cs="Arial"/>
              </w:rPr>
              <w:t xml:space="preserve"> </w:t>
            </w:r>
            <w:proofErr w:type="spellStart"/>
            <w:r>
              <w:rPr>
                <w:rFonts w:ascii="Arial" w:hAnsi="Arial" w:cs="Arial"/>
              </w:rPr>
              <w:t>Cupu</w:t>
            </w:r>
            <w:proofErr w:type="spellEnd"/>
            <w:r>
              <w:rPr>
                <w:rFonts w:ascii="Arial" w:hAnsi="Arial" w:cs="Arial"/>
              </w:rPr>
              <w:t xml:space="preserve">, což je český primát. </w:t>
            </w:r>
            <w:proofErr w:type="gramStart"/>
            <w:r>
              <w:rPr>
                <w:rFonts w:ascii="Arial" w:hAnsi="Arial" w:cs="Arial"/>
              </w:rPr>
              <w:t>Spolupracoval</w:t>
            </w:r>
            <w:proofErr w:type="gramEnd"/>
            <w:r>
              <w:rPr>
                <w:rFonts w:ascii="Arial" w:hAnsi="Arial" w:cs="Arial"/>
              </w:rPr>
              <w:t xml:space="preserve"> se sportovní agenturou </w:t>
            </w:r>
            <w:proofErr w:type="gramStart"/>
            <w:r>
              <w:rPr>
                <w:rFonts w:ascii="Arial" w:hAnsi="Arial" w:cs="Arial"/>
              </w:rPr>
              <w:t>TK</w:t>
            </w:r>
            <w:proofErr w:type="gramEnd"/>
            <w:r>
              <w:rPr>
                <w:rFonts w:ascii="Arial" w:hAnsi="Arial" w:cs="Arial"/>
              </w:rPr>
              <w:t xml:space="preserve"> Plus, firmou </w:t>
            </w:r>
            <w:proofErr w:type="spellStart"/>
            <w:r>
              <w:rPr>
                <w:rFonts w:ascii="Arial" w:hAnsi="Arial" w:cs="Arial"/>
              </w:rPr>
              <w:t>Tipsport</w:t>
            </w:r>
            <w:proofErr w:type="spellEnd"/>
            <w:r>
              <w:rPr>
                <w:rFonts w:ascii="Arial" w:hAnsi="Arial" w:cs="Arial"/>
              </w:rPr>
              <w:t xml:space="preserve"> a Jágr Teamem. Při svých cestách se ze záliby věnoval pořizování snímků přírodních krás a domorodých obyvatel. V rodném Přerově fotil jazzové festivaly i důležité události. Jeho snímky byly zastoupeny na mnoha výstavách pořádaných Českým olympijským výborem, často bývaly zařazovány v řadě předních českých a světových sportovních magazínů i v</w:t>
            </w:r>
            <w:r w:rsidR="009178AD">
              <w:rPr>
                <w:rFonts w:ascii="Arial" w:hAnsi="Arial" w:cs="Arial"/>
              </w:rPr>
              <w:t> </w:t>
            </w:r>
            <w:r>
              <w:rPr>
                <w:rFonts w:ascii="Arial" w:hAnsi="Arial" w:cs="Arial"/>
              </w:rPr>
              <w:t>mnoha knižních publikacích se sportovní tématikou. Zemřel v říjnu 2018.</w:t>
            </w:r>
          </w:p>
        </w:tc>
        <w:tc>
          <w:tcPr>
            <w:tcW w:w="2912" w:type="dxa"/>
          </w:tcPr>
          <w:p w:rsidR="003A4CD2" w:rsidRDefault="003A4CD2" w:rsidP="009178AD">
            <w:pPr>
              <w:rPr>
                <w:rFonts w:ascii="Arial" w:hAnsi="Arial" w:cs="Arial"/>
              </w:rPr>
            </w:pPr>
            <w:r>
              <w:rPr>
                <w:rFonts w:ascii="Arial" w:hAnsi="Arial" w:cs="Arial"/>
              </w:rPr>
              <w:t>Statutární město Přerov</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502"/>
        <w:gridCol w:w="8001"/>
        <w:gridCol w:w="2883"/>
      </w:tblGrid>
      <w:tr w:rsidR="003A4CD2" w:rsidTr="009178AD">
        <w:tc>
          <w:tcPr>
            <w:tcW w:w="610" w:type="dxa"/>
          </w:tcPr>
          <w:p w:rsidR="003A4CD2" w:rsidRDefault="003A4CD2" w:rsidP="009178AD">
            <w:pPr>
              <w:pStyle w:val="Nadpis1"/>
            </w:pPr>
            <w:r>
              <w:lastRenderedPageBreak/>
              <w:t>K 1</w:t>
            </w:r>
          </w:p>
        </w:tc>
        <w:tc>
          <w:tcPr>
            <w:tcW w:w="2520"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100" w:type="dxa"/>
          </w:tcPr>
          <w:p w:rsidR="003A4CD2" w:rsidRDefault="003A4CD2" w:rsidP="009178AD">
            <w:pPr>
              <w:rPr>
                <w:rFonts w:ascii="Arial" w:hAnsi="Arial" w:cs="Arial"/>
              </w:rPr>
            </w:pPr>
            <w:r>
              <w:rPr>
                <w:rFonts w:ascii="Arial" w:hAnsi="Arial" w:cs="Arial"/>
                <w:i/>
              </w:rPr>
              <w:t>zdůvodnění</w:t>
            </w:r>
          </w:p>
        </w:tc>
        <w:tc>
          <w:tcPr>
            <w:tcW w:w="2912" w:type="dxa"/>
          </w:tcPr>
          <w:p w:rsidR="003A4CD2" w:rsidRDefault="003A4CD2" w:rsidP="009178AD">
            <w:pPr>
              <w:rPr>
                <w:rFonts w:ascii="Arial" w:hAnsi="Arial" w:cs="Arial"/>
              </w:rPr>
            </w:pPr>
            <w:r>
              <w:rPr>
                <w:rFonts w:ascii="Arial" w:hAnsi="Arial" w:cs="Arial"/>
                <w:i/>
              </w:rPr>
              <w:t>navrhl</w:t>
            </w:r>
          </w:p>
        </w:tc>
      </w:tr>
      <w:tr w:rsidR="003A4CD2" w:rsidTr="009178AD">
        <w:tc>
          <w:tcPr>
            <w:tcW w:w="610" w:type="dxa"/>
          </w:tcPr>
          <w:p w:rsidR="003A4CD2" w:rsidRDefault="003A4CD2" w:rsidP="009178AD">
            <w:pPr>
              <w:rPr>
                <w:rFonts w:ascii="Arial" w:hAnsi="Arial" w:cs="Arial"/>
              </w:rPr>
            </w:pPr>
            <w:r>
              <w:rPr>
                <w:rFonts w:ascii="Arial" w:hAnsi="Arial" w:cs="Arial"/>
              </w:rPr>
              <w:t>15</w:t>
            </w:r>
          </w:p>
        </w:tc>
        <w:tc>
          <w:tcPr>
            <w:tcW w:w="2520" w:type="dxa"/>
          </w:tcPr>
          <w:p w:rsidR="003A4CD2" w:rsidRDefault="003A4CD2" w:rsidP="009178AD">
            <w:pPr>
              <w:rPr>
                <w:rFonts w:ascii="Arial" w:hAnsi="Arial" w:cs="Arial"/>
              </w:rPr>
            </w:pPr>
            <w:r>
              <w:rPr>
                <w:rFonts w:ascii="Arial" w:hAnsi="Arial" w:cs="Arial"/>
              </w:rPr>
              <w:t>Jan Čep</w:t>
            </w:r>
          </w:p>
          <w:p w:rsidR="003A4CD2" w:rsidRDefault="003A4CD2" w:rsidP="009178AD">
            <w:pPr>
              <w:pStyle w:val="Nadpis1"/>
            </w:pPr>
            <w:r>
              <w:t>In memoriam</w:t>
            </w:r>
          </w:p>
        </w:tc>
        <w:tc>
          <w:tcPr>
            <w:tcW w:w="8100" w:type="dxa"/>
          </w:tcPr>
          <w:p w:rsidR="003A4CD2" w:rsidRDefault="003A4CD2" w:rsidP="009178AD">
            <w:pPr>
              <w:pStyle w:val="Bezmezer"/>
              <w:jc w:val="both"/>
              <w:rPr>
                <w:rFonts w:ascii="Arial" w:hAnsi="Arial" w:cs="Arial"/>
                <w:sz w:val="24"/>
                <w:szCs w:val="24"/>
              </w:rPr>
            </w:pPr>
            <w:r>
              <w:rPr>
                <w:rFonts w:ascii="Arial" w:hAnsi="Arial" w:cs="Arial"/>
                <w:sz w:val="24"/>
                <w:szCs w:val="24"/>
              </w:rPr>
              <w:t xml:space="preserve">Jan Čep se narodil r. 1941 v Přerově – </w:t>
            </w:r>
            <w:proofErr w:type="spellStart"/>
            <w:r>
              <w:rPr>
                <w:rFonts w:ascii="Arial" w:hAnsi="Arial" w:cs="Arial"/>
                <w:sz w:val="24"/>
                <w:szCs w:val="24"/>
              </w:rPr>
              <w:t>Čekyni</w:t>
            </w:r>
            <w:proofErr w:type="spellEnd"/>
            <w:r>
              <w:rPr>
                <w:rFonts w:ascii="Arial" w:hAnsi="Arial" w:cs="Arial"/>
                <w:sz w:val="24"/>
                <w:szCs w:val="24"/>
              </w:rPr>
              <w:t xml:space="preserve">. Velkou část svého života věnoval fotografování, při němž kromě jiného zachycoval dění ve městě Přerově. Několikrát své fotografie zachycující město představil na výstavě - naposledy vystavoval v Galerii města Přerova na Horním náměstí v roce 2016 uspořádané k jeho 75. narozeninám. Spolupracoval s řadou místních novin. Od 90. let až do konce svého života pracoval výhradně jako fotograf na volné noze. Spolupracoval s ateliérem Pavla </w:t>
            </w:r>
            <w:proofErr w:type="spellStart"/>
            <w:r>
              <w:rPr>
                <w:rFonts w:ascii="Arial" w:hAnsi="Arial" w:cs="Arial"/>
                <w:sz w:val="24"/>
                <w:szCs w:val="24"/>
              </w:rPr>
              <w:t>Motana</w:t>
            </w:r>
            <w:proofErr w:type="spellEnd"/>
            <w:r>
              <w:rPr>
                <w:rFonts w:ascii="Arial" w:hAnsi="Arial" w:cs="Arial"/>
                <w:sz w:val="24"/>
                <w:szCs w:val="24"/>
              </w:rPr>
              <w:t xml:space="preserve"> v Lipníku nad Bečvou, s </w:t>
            </w:r>
            <w:proofErr w:type="spellStart"/>
            <w:r>
              <w:rPr>
                <w:rFonts w:ascii="Arial" w:hAnsi="Arial" w:cs="Arial"/>
                <w:sz w:val="24"/>
                <w:szCs w:val="24"/>
              </w:rPr>
              <w:t>Konicou</w:t>
            </w:r>
            <w:proofErr w:type="spellEnd"/>
            <w:r>
              <w:rPr>
                <w:rFonts w:ascii="Arial" w:hAnsi="Arial" w:cs="Arial"/>
                <w:sz w:val="24"/>
                <w:szCs w:val="24"/>
              </w:rPr>
              <w:t xml:space="preserve"> Jiřího Křižky atd. </w:t>
            </w:r>
          </w:p>
          <w:p w:rsidR="003A4CD2" w:rsidRDefault="003A4CD2" w:rsidP="009178AD">
            <w:pPr>
              <w:jc w:val="both"/>
              <w:rPr>
                <w:rFonts w:ascii="Arial" w:hAnsi="Arial" w:cs="Arial"/>
              </w:rPr>
            </w:pPr>
            <w:r>
              <w:rPr>
                <w:rFonts w:ascii="Arial" w:hAnsi="Arial" w:cs="Arial"/>
              </w:rPr>
              <w:t>V roce 2017 byl oceněn Cenou města Přerova a převzal Medaili Jana Amose Komenského za propagaci Přerova v oblasti sportovní fotografie.</w:t>
            </w:r>
          </w:p>
        </w:tc>
        <w:tc>
          <w:tcPr>
            <w:tcW w:w="2912" w:type="dxa"/>
          </w:tcPr>
          <w:p w:rsidR="003A4CD2" w:rsidRDefault="003A4CD2" w:rsidP="009178AD">
            <w:pPr>
              <w:rPr>
                <w:rFonts w:ascii="Arial" w:hAnsi="Arial" w:cs="Arial"/>
              </w:rPr>
            </w:pPr>
            <w:r>
              <w:rPr>
                <w:rFonts w:ascii="Arial" w:hAnsi="Arial" w:cs="Arial"/>
              </w:rPr>
              <w:t>Statutární město Přerov</w:t>
            </w:r>
          </w:p>
        </w:tc>
      </w:tr>
      <w:tr w:rsidR="003A4CD2" w:rsidTr="009178AD">
        <w:tc>
          <w:tcPr>
            <w:tcW w:w="610" w:type="dxa"/>
          </w:tcPr>
          <w:p w:rsidR="003A4CD2" w:rsidRDefault="003A4CD2" w:rsidP="009178AD">
            <w:pPr>
              <w:rPr>
                <w:rFonts w:ascii="Arial" w:hAnsi="Arial" w:cs="Arial"/>
              </w:rPr>
            </w:pPr>
            <w:r>
              <w:rPr>
                <w:rFonts w:ascii="Arial" w:hAnsi="Arial" w:cs="Arial"/>
              </w:rPr>
              <w:t>16</w:t>
            </w:r>
          </w:p>
        </w:tc>
        <w:tc>
          <w:tcPr>
            <w:tcW w:w="2520" w:type="dxa"/>
          </w:tcPr>
          <w:p w:rsidR="003A4CD2" w:rsidRDefault="003A4CD2" w:rsidP="009178AD">
            <w:pPr>
              <w:rPr>
                <w:rFonts w:ascii="Arial" w:hAnsi="Arial" w:cs="Arial"/>
              </w:rPr>
            </w:pPr>
            <w:r>
              <w:rPr>
                <w:rFonts w:ascii="Arial" w:hAnsi="Arial" w:cs="Arial"/>
              </w:rPr>
              <w:t xml:space="preserve">Milan </w:t>
            </w:r>
            <w:proofErr w:type="spellStart"/>
            <w:r>
              <w:rPr>
                <w:rFonts w:ascii="Arial" w:hAnsi="Arial" w:cs="Arial"/>
              </w:rPr>
              <w:t>Sanetřík</w:t>
            </w:r>
            <w:proofErr w:type="spellEnd"/>
          </w:p>
        </w:tc>
        <w:tc>
          <w:tcPr>
            <w:tcW w:w="8100" w:type="dxa"/>
          </w:tcPr>
          <w:p w:rsidR="003A4CD2" w:rsidRDefault="003A4CD2" w:rsidP="009178AD">
            <w:pPr>
              <w:jc w:val="both"/>
              <w:rPr>
                <w:rFonts w:ascii="Arial" w:hAnsi="Arial" w:cs="Arial"/>
              </w:rPr>
            </w:pPr>
            <w:r>
              <w:rPr>
                <w:rFonts w:ascii="Arial" w:hAnsi="Arial" w:cs="Arial"/>
              </w:rPr>
              <w:t>Během studentských let účinkoval v několika hudebních souborech. Po studiích na Vysoké škole zemědělské a lesnické, obor lesní inženýrství, jej zaujalo fotografování prvním kinofilmovým fotoaparátem a z amatéra se brzy stal profesionální fotograf. Jeho umělecké fotografie byly k vidění na sedmi výstavách po republice. Jeho první autorská výstava se uskutečnila v listopadu roku 1968 jako protest po vpádu okupačních vojsk. Byla to výstava fotografií z Jugoslávie, která tehdy stála při Československu a zároveň byla trnem v oku tehdejším vládám okupačních zemí. Během pozdějších let normalizace se angažoval v ochraně přírody a byl organizátorem čtyř ročníků celostátních fotografických soutěží a výstav s ekologickou tematikou (Hranice, Ostrava, Frenštát pod Radhoštěm a Praha). Po odchodu do důchodu se začal věnovat malbě, tvorbě koláží a artefaktů. Tyto prezentoval pěti samostatnými výstavami. V roce 2004 vydal svou obsáhlou publikaci s fotografiemi a popisem 210 národních parků Evropy. Následně byl také spoluautorem knihy s názvem Země Moravské brány zaměřené na historii této oblasti. Od roku 2009 je členem Unie výtvarných umělců Olomoucka.</w:t>
            </w:r>
          </w:p>
        </w:tc>
        <w:tc>
          <w:tcPr>
            <w:tcW w:w="2912" w:type="dxa"/>
          </w:tcPr>
          <w:p w:rsidR="003A4CD2" w:rsidRDefault="003A4CD2" w:rsidP="009178AD">
            <w:pPr>
              <w:rPr>
                <w:rFonts w:ascii="Arial" w:hAnsi="Arial" w:cs="Arial"/>
              </w:rPr>
            </w:pPr>
            <w:r>
              <w:rPr>
                <w:rFonts w:ascii="Arial" w:hAnsi="Arial" w:cs="Arial"/>
              </w:rPr>
              <w:t xml:space="preserve">Bc. Martina </w:t>
            </w:r>
            <w:proofErr w:type="spellStart"/>
            <w:r>
              <w:rPr>
                <w:rFonts w:ascii="Arial" w:hAnsi="Arial" w:cs="Arial"/>
              </w:rPr>
              <w:t>Polláková</w:t>
            </w:r>
            <w:proofErr w:type="spellEnd"/>
          </w:p>
        </w:tc>
      </w:tr>
    </w:tbl>
    <w:p w:rsidR="003A4CD2" w:rsidRDefault="003A4CD2" w:rsidP="003A4CD2">
      <w:pPr>
        <w:rPr>
          <w:rFonts w:ascii="Arial" w:hAnsi="Arial" w:cs="Arial"/>
        </w:rPr>
      </w:pPr>
    </w:p>
    <w:p w:rsidR="003A4CD2" w:rsidRDefault="003A4CD2" w:rsidP="003A4CD2">
      <w:pPr>
        <w:rPr>
          <w:rFonts w:ascii="Arial" w:hAnsi="Arial" w:cs="Arial"/>
          <w:b/>
          <w:bCs/>
          <w:sz w:val="28"/>
          <w:szCs w:val="28"/>
        </w:rPr>
      </w:pPr>
      <w:r>
        <w:rPr>
          <w:rFonts w:ascii="Arial" w:hAnsi="Arial" w:cs="Arial"/>
        </w:rPr>
        <w:br w:type="page"/>
      </w:r>
      <w:r>
        <w:rPr>
          <w:rFonts w:ascii="Arial" w:hAnsi="Arial" w:cs="Arial"/>
          <w:b/>
          <w:bCs/>
          <w:sz w:val="28"/>
          <w:szCs w:val="28"/>
        </w:rPr>
        <w:lastRenderedPageBreak/>
        <w:t>Ceny Olomouckého kraje za přínos v oblasti kultury za rok 2018</w:t>
      </w:r>
    </w:p>
    <w:p w:rsidR="003A4CD2" w:rsidRDefault="003A4CD2" w:rsidP="003A4CD2">
      <w:pPr>
        <w:rPr>
          <w:rFonts w:ascii="Arial" w:hAnsi="Arial" w:cs="Arial"/>
          <w:b/>
          <w:bCs/>
          <w:sz w:val="28"/>
          <w:szCs w:val="28"/>
        </w:rPr>
      </w:pPr>
      <w:r>
        <w:rPr>
          <w:rFonts w:ascii="Arial" w:hAnsi="Arial" w:cs="Arial"/>
          <w:b/>
          <w:bCs/>
          <w:sz w:val="28"/>
          <w:szCs w:val="28"/>
        </w:rPr>
        <w:t>kategorie:</w:t>
      </w:r>
    </w:p>
    <w:p w:rsidR="003A4CD2" w:rsidRDefault="003A4CD2" w:rsidP="003A4CD2">
      <w:pPr>
        <w:numPr>
          <w:ilvl w:val="0"/>
          <w:numId w:val="1"/>
        </w:numPr>
        <w:rPr>
          <w:rFonts w:ascii="Arial" w:hAnsi="Arial" w:cs="Arial"/>
          <w:b/>
          <w:bCs/>
          <w:szCs w:val="28"/>
        </w:rPr>
      </w:pPr>
      <w:r>
        <w:rPr>
          <w:rFonts w:ascii="Arial" w:hAnsi="Arial" w:cs="Arial"/>
          <w:b/>
          <w:bCs/>
          <w:szCs w:val="28"/>
        </w:rPr>
        <w:t>Výjimečný počin roku 2018 v oblasti umění - a) hudba - návrhů 5 / nominací 5</w:t>
      </w:r>
    </w:p>
    <w:p w:rsidR="003A4CD2" w:rsidRDefault="003A4CD2" w:rsidP="003A4C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25"/>
        <w:gridCol w:w="2475"/>
        <w:gridCol w:w="22"/>
        <w:gridCol w:w="7972"/>
        <w:gridCol w:w="2888"/>
      </w:tblGrid>
      <w:tr w:rsidR="003A4CD2" w:rsidTr="009178AD">
        <w:tc>
          <w:tcPr>
            <w:tcW w:w="635" w:type="dxa"/>
            <w:gridSpan w:val="2"/>
          </w:tcPr>
          <w:p w:rsidR="003A4CD2" w:rsidRDefault="003A4CD2" w:rsidP="009178AD">
            <w:pPr>
              <w:pStyle w:val="Nadpis1"/>
            </w:pPr>
            <w:r>
              <w:t>K 2a</w:t>
            </w:r>
          </w:p>
        </w:tc>
        <w:tc>
          <w:tcPr>
            <w:tcW w:w="2517" w:type="dxa"/>
            <w:gridSpan w:val="2"/>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gridSpan w:val="2"/>
          </w:tcPr>
          <w:p w:rsidR="003A4CD2" w:rsidRDefault="003A4CD2" w:rsidP="009178AD">
            <w:pPr>
              <w:rPr>
                <w:rFonts w:ascii="Arial" w:hAnsi="Arial" w:cs="Arial"/>
              </w:rPr>
            </w:pPr>
            <w:r>
              <w:rPr>
                <w:rFonts w:ascii="Arial" w:hAnsi="Arial" w:cs="Arial"/>
              </w:rPr>
              <w:t>1</w:t>
            </w:r>
          </w:p>
        </w:tc>
        <w:tc>
          <w:tcPr>
            <w:tcW w:w="2517" w:type="dxa"/>
            <w:gridSpan w:val="2"/>
          </w:tcPr>
          <w:p w:rsidR="003A4CD2" w:rsidRDefault="003A4CD2" w:rsidP="009178AD">
            <w:pPr>
              <w:rPr>
                <w:rFonts w:ascii="Arial" w:hAnsi="Arial" w:cs="Arial"/>
              </w:rPr>
            </w:pPr>
            <w:r>
              <w:rPr>
                <w:rFonts w:ascii="Arial" w:hAnsi="Arial" w:cs="Arial"/>
              </w:rPr>
              <w:t xml:space="preserve">Zuzana </w:t>
            </w:r>
            <w:proofErr w:type="spellStart"/>
            <w:r>
              <w:rPr>
                <w:rFonts w:ascii="Arial" w:hAnsi="Arial" w:cs="Arial"/>
              </w:rPr>
              <w:t>Michlerová</w:t>
            </w:r>
            <w:proofErr w:type="spellEnd"/>
          </w:p>
        </w:tc>
        <w:tc>
          <w:tcPr>
            <w:tcW w:w="8083" w:type="dxa"/>
          </w:tcPr>
          <w:p w:rsidR="003A4CD2" w:rsidRDefault="003A4CD2" w:rsidP="009178AD">
            <w:pPr>
              <w:jc w:val="both"/>
              <w:rPr>
                <w:rFonts w:ascii="Arial" w:hAnsi="Arial" w:cs="Arial"/>
              </w:rPr>
            </w:pPr>
            <w:r>
              <w:rPr>
                <w:rFonts w:ascii="Arial" w:hAnsi="Arial" w:cs="Arial"/>
              </w:rPr>
              <w:t xml:space="preserve">Jedná se o českou hudební skladatelku, </w:t>
            </w:r>
            <w:proofErr w:type="spellStart"/>
            <w:r>
              <w:rPr>
                <w:rFonts w:ascii="Arial" w:hAnsi="Arial" w:cs="Arial"/>
              </w:rPr>
              <w:t>orchestrátorku</w:t>
            </w:r>
            <w:proofErr w:type="spellEnd"/>
            <w:r>
              <w:rPr>
                <w:rFonts w:ascii="Arial" w:hAnsi="Arial" w:cs="Arial"/>
              </w:rPr>
              <w:t xml:space="preserve"> a zpěvačku. Mimo jiné se podílela na tvorbě opery Pramen a Bábel. V současnosti pracuje na různých režijních a orchestrálních projektech, které jsou nahrávány s Filharmonickým orchestrem Praha v koncertní síni Rudolfinum, Symfonickým orchestrem bulharského Národního rozhlasu nebo Budapešťským uměleckým orchestrem. Spolupracuje také s filmovým skladatelem českého původu Iljou Davidem Cmíralem.</w:t>
            </w:r>
          </w:p>
        </w:tc>
        <w:tc>
          <w:tcPr>
            <w:tcW w:w="2907" w:type="dxa"/>
          </w:tcPr>
          <w:p w:rsidR="003A4CD2" w:rsidRDefault="003A4CD2" w:rsidP="009178AD">
            <w:pPr>
              <w:rPr>
                <w:rFonts w:ascii="Arial" w:hAnsi="Arial" w:cs="Arial"/>
              </w:rPr>
            </w:pPr>
            <w:r>
              <w:rPr>
                <w:rFonts w:ascii="Arial" w:hAnsi="Arial" w:cs="Arial"/>
              </w:rPr>
              <w:t>Tomáš Pospíšil</w:t>
            </w:r>
          </w:p>
        </w:tc>
      </w:tr>
      <w:tr w:rsidR="003A4CD2" w:rsidTr="009178AD">
        <w:tc>
          <w:tcPr>
            <w:tcW w:w="635" w:type="dxa"/>
            <w:gridSpan w:val="2"/>
          </w:tcPr>
          <w:p w:rsidR="003A4CD2" w:rsidRDefault="003A4CD2" w:rsidP="009178AD">
            <w:pPr>
              <w:rPr>
                <w:rFonts w:ascii="Arial" w:hAnsi="Arial" w:cs="Arial"/>
              </w:rPr>
            </w:pPr>
            <w:r>
              <w:rPr>
                <w:rFonts w:ascii="Arial" w:hAnsi="Arial" w:cs="Arial"/>
              </w:rPr>
              <w:t>2</w:t>
            </w:r>
          </w:p>
        </w:tc>
        <w:tc>
          <w:tcPr>
            <w:tcW w:w="2517" w:type="dxa"/>
            <w:gridSpan w:val="2"/>
          </w:tcPr>
          <w:p w:rsidR="003A4CD2" w:rsidRDefault="003A4CD2" w:rsidP="009178AD">
            <w:pPr>
              <w:rPr>
                <w:rFonts w:ascii="Arial" w:hAnsi="Arial" w:cs="Arial"/>
              </w:rPr>
            </w:pPr>
            <w:r>
              <w:rPr>
                <w:rFonts w:ascii="Arial" w:hAnsi="Arial" w:cs="Arial"/>
              </w:rPr>
              <w:t>Trochu klidu</w:t>
            </w:r>
          </w:p>
        </w:tc>
        <w:tc>
          <w:tcPr>
            <w:tcW w:w="8083" w:type="dxa"/>
          </w:tcPr>
          <w:p w:rsidR="003A4CD2" w:rsidRDefault="003A4CD2" w:rsidP="009178AD">
            <w:pPr>
              <w:jc w:val="both"/>
              <w:rPr>
                <w:rFonts w:ascii="Arial" w:hAnsi="Arial" w:cs="Arial"/>
              </w:rPr>
            </w:pPr>
            <w:r>
              <w:rPr>
                <w:rFonts w:ascii="Arial" w:hAnsi="Arial" w:cs="Arial"/>
              </w:rPr>
              <w:t xml:space="preserve">Trocha Klidu je čtyřčlenná česká pop-rocková kapela. Založena byla v březnu 2014 s jasnou vizí, psát české zpěvné písničky. Tato vize přetrvala, avšak povyrostla o chytlavé melodie, čirou myšlenku textů a otevřený přístup k fanouškům. Kamarádské pouto uvnitř kapely napomáhá jejím úspěchům - v březnu 2015 vyhrála soutěž o předkapelu </w:t>
            </w:r>
            <w:proofErr w:type="spellStart"/>
            <w:r>
              <w:rPr>
                <w:rFonts w:ascii="Arial" w:hAnsi="Arial" w:cs="Arial"/>
              </w:rPr>
              <w:t>Chinaski</w:t>
            </w:r>
            <w:proofErr w:type="spellEnd"/>
            <w:r>
              <w:rPr>
                <w:rFonts w:ascii="Arial" w:hAnsi="Arial" w:cs="Arial"/>
              </w:rPr>
              <w:t xml:space="preserve"> v rámci </w:t>
            </w:r>
            <w:proofErr w:type="spellStart"/>
            <w:r>
              <w:rPr>
                <w:rFonts w:ascii="Arial" w:hAnsi="Arial" w:cs="Arial"/>
              </w:rPr>
              <w:t>Rockfield</w:t>
            </w:r>
            <w:proofErr w:type="spellEnd"/>
            <w:r>
              <w:rPr>
                <w:rFonts w:ascii="Arial" w:hAnsi="Arial" w:cs="Arial"/>
              </w:rPr>
              <w:t xml:space="preserve"> tour 2015; v roce 2017 odehrála kapela vydařené turné s kapelami UDG a OVOCE; v létě téhož roku si zahrála na kultovním festivalu České a moravské hrady. V roce 2018 odjela akustické turné s písničkářem </w:t>
            </w:r>
            <w:proofErr w:type="spellStart"/>
            <w:r>
              <w:rPr>
                <w:rFonts w:ascii="Arial" w:hAnsi="Arial" w:cs="Arial"/>
              </w:rPr>
              <w:t>Pokáčem</w:t>
            </w:r>
            <w:proofErr w:type="spellEnd"/>
            <w:r>
              <w:rPr>
                <w:rFonts w:ascii="Arial" w:hAnsi="Arial" w:cs="Arial"/>
              </w:rPr>
              <w:t xml:space="preserve"> a vyhrála soutěž o předskakování Markovi Ztracenému na jeho koncertě „10 let od Ztrácíš'' ve </w:t>
            </w:r>
            <w:proofErr w:type="spellStart"/>
            <w:r>
              <w:rPr>
                <w:rFonts w:ascii="Arial" w:hAnsi="Arial" w:cs="Arial"/>
              </w:rPr>
              <w:t>Foru</w:t>
            </w:r>
            <w:proofErr w:type="spellEnd"/>
            <w:r>
              <w:rPr>
                <w:rFonts w:ascii="Arial" w:hAnsi="Arial" w:cs="Arial"/>
              </w:rPr>
              <w:t xml:space="preserve"> Karlín.</w:t>
            </w:r>
          </w:p>
        </w:tc>
        <w:tc>
          <w:tcPr>
            <w:tcW w:w="2907" w:type="dxa"/>
          </w:tcPr>
          <w:p w:rsidR="003A4CD2" w:rsidRDefault="003A4CD2" w:rsidP="009178AD">
            <w:pPr>
              <w:rPr>
                <w:rFonts w:ascii="Arial" w:hAnsi="Arial" w:cs="Arial"/>
              </w:rPr>
            </w:pPr>
            <w:r>
              <w:rPr>
                <w:rFonts w:ascii="Arial" w:hAnsi="Arial" w:cs="Arial"/>
              </w:rPr>
              <w:t>Mgr. Tomáš Spurný, starosta města Šumperka</w:t>
            </w:r>
          </w:p>
        </w:tc>
      </w:tr>
      <w:tr w:rsidR="003A4CD2" w:rsidTr="009178AD">
        <w:tc>
          <w:tcPr>
            <w:tcW w:w="610" w:type="dxa"/>
          </w:tcPr>
          <w:p w:rsidR="003A4CD2" w:rsidRDefault="003A4CD2" w:rsidP="009178AD">
            <w:pPr>
              <w:rPr>
                <w:rFonts w:ascii="Arial" w:hAnsi="Arial" w:cs="Arial"/>
              </w:rPr>
            </w:pPr>
            <w:r>
              <w:rPr>
                <w:rFonts w:ascii="Arial" w:hAnsi="Arial" w:cs="Arial"/>
              </w:rPr>
              <w:t>3</w:t>
            </w:r>
          </w:p>
        </w:tc>
        <w:tc>
          <w:tcPr>
            <w:tcW w:w="2520" w:type="dxa"/>
            <w:gridSpan w:val="2"/>
          </w:tcPr>
          <w:p w:rsidR="003A4CD2" w:rsidRDefault="003A4CD2" w:rsidP="009178AD">
            <w:pPr>
              <w:rPr>
                <w:rFonts w:ascii="Arial" w:hAnsi="Arial" w:cs="Arial"/>
              </w:rPr>
            </w:pPr>
            <w:r>
              <w:rPr>
                <w:rFonts w:ascii="Arial" w:hAnsi="Arial" w:cs="Arial"/>
              </w:rPr>
              <w:t>25. ročník Podzimního festivalu duchovní hudby</w:t>
            </w:r>
          </w:p>
        </w:tc>
        <w:tc>
          <w:tcPr>
            <w:tcW w:w="8100" w:type="dxa"/>
            <w:gridSpan w:val="2"/>
          </w:tcPr>
          <w:p w:rsidR="003A4CD2" w:rsidRDefault="003A4CD2" w:rsidP="009178AD">
            <w:pPr>
              <w:jc w:val="both"/>
              <w:rPr>
                <w:rFonts w:ascii="Arial" w:hAnsi="Arial" w:cs="Arial"/>
              </w:rPr>
            </w:pPr>
            <w:r>
              <w:rPr>
                <w:rFonts w:ascii="Arial" w:hAnsi="Arial" w:cs="Arial"/>
              </w:rPr>
              <w:t>Festival již čtvrt století nabízí nejen obyvatelům moravské metropole a Olomouckého kraje celou řadu dramaturgicky ojedinělých a interpretačně hodnotných koncertů, které reflektují bohatost a proměnlivost klasické duchovní hudby. Za 25 let své existence se stal jednou z nejvýznamnějších akcí na poli hudby v ČR.</w:t>
            </w:r>
          </w:p>
        </w:tc>
        <w:tc>
          <w:tcPr>
            <w:tcW w:w="2912" w:type="dxa"/>
          </w:tcPr>
          <w:p w:rsidR="003A4CD2" w:rsidRDefault="003A4CD2" w:rsidP="009178AD">
            <w:pPr>
              <w:rPr>
                <w:rFonts w:ascii="Arial" w:hAnsi="Arial" w:cs="Arial"/>
              </w:rPr>
            </w:pPr>
            <w:r>
              <w:rPr>
                <w:rFonts w:ascii="Arial" w:hAnsi="Arial" w:cs="Arial"/>
              </w:rPr>
              <w:t>Arcibiskupství olomoucké</w:t>
            </w:r>
          </w:p>
        </w:tc>
      </w:tr>
    </w:tbl>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9"/>
        <w:gridCol w:w="7979"/>
        <w:gridCol w:w="2879"/>
      </w:tblGrid>
      <w:tr w:rsidR="003A4CD2" w:rsidTr="009178AD">
        <w:tc>
          <w:tcPr>
            <w:tcW w:w="634" w:type="dxa"/>
          </w:tcPr>
          <w:p w:rsidR="003A4CD2" w:rsidRDefault="003A4CD2" w:rsidP="009178AD">
            <w:pPr>
              <w:pStyle w:val="Nadpis1"/>
            </w:pPr>
            <w:r>
              <w:lastRenderedPageBreak/>
              <w:t>K 2a</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8" w:type="dxa"/>
          </w:tcPr>
          <w:p w:rsidR="003A4CD2" w:rsidRDefault="003A4CD2" w:rsidP="009178AD">
            <w:pPr>
              <w:rPr>
                <w:rFonts w:ascii="Arial" w:hAnsi="Arial" w:cs="Arial"/>
              </w:rPr>
            </w:pPr>
            <w:r>
              <w:rPr>
                <w:rFonts w:ascii="Arial" w:hAnsi="Arial" w:cs="Arial"/>
                <w:i/>
              </w:rPr>
              <w:t>navrhl</w:t>
            </w:r>
          </w:p>
        </w:tc>
      </w:tr>
      <w:tr w:rsidR="003A4CD2" w:rsidTr="009178AD">
        <w:tc>
          <w:tcPr>
            <w:tcW w:w="634" w:type="dxa"/>
          </w:tcPr>
          <w:p w:rsidR="003A4CD2" w:rsidRDefault="003A4CD2" w:rsidP="009178AD">
            <w:pPr>
              <w:rPr>
                <w:rFonts w:ascii="Arial" w:hAnsi="Arial" w:cs="Arial"/>
              </w:rPr>
            </w:pPr>
            <w:r>
              <w:rPr>
                <w:rFonts w:ascii="Arial" w:hAnsi="Arial" w:cs="Arial"/>
              </w:rPr>
              <w:t>4</w:t>
            </w:r>
          </w:p>
        </w:tc>
        <w:tc>
          <w:tcPr>
            <w:tcW w:w="2517" w:type="dxa"/>
          </w:tcPr>
          <w:p w:rsidR="003A4CD2" w:rsidRDefault="003A4CD2" w:rsidP="009178AD">
            <w:pPr>
              <w:rPr>
                <w:rFonts w:ascii="Arial" w:hAnsi="Arial" w:cs="Arial"/>
              </w:rPr>
            </w:pPr>
            <w:r>
              <w:rPr>
                <w:rFonts w:ascii="Arial" w:hAnsi="Arial" w:cs="Arial"/>
              </w:rPr>
              <w:t xml:space="preserve">Dora </w:t>
            </w:r>
            <w:proofErr w:type="spellStart"/>
            <w:r>
              <w:rPr>
                <w:rFonts w:ascii="Arial" w:hAnsi="Arial" w:cs="Arial"/>
              </w:rPr>
              <w:t>Rubart</w:t>
            </w:r>
            <w:proofErr w:type="spellEnd"/>
            <w:r>
              <w:rPr>
                <w:rFonts w:ascii="Arial" w:hAnsi="Arial" w:cs="Arial"/>
              </w:rPr>
              <w:t>-Pavlíková</w:t>
            </w:r>
          </w:p>
        </w:tc>
        <w:tc>
          <w:tcPr>
            <w:tcW w:w="8083" w:type="dxa"/>
          </w:tcPr>
          <w:p w:rsidR="003A4CD2" w:rsidRDefault="003A4CD2" w:rsidP="009178AD">
            <w:pPr>
              <w:pStyle w:val="Bezmezer"/>
              <w:jc w:val="both"/>
              <w:rPr>
                <w:rFonts w:ascii="Arial" w:hAnsi="Arial" w:cs="Arial"/>
                <w:sz w:val="24"/>
                <w:szCs w:val="24"/>
              </w:rPr>
            </w:pPr>
            <w:r>
              <w:rPr>
                <w:rFonts w:ascii="Arial" w:hAnsi="Arial" w:cs="Arial"/>
                <w:sz w:val="24"/>
                <w:szCs w:val="24"/>
              </w:rPr>
              <w:t xml:space="preserve">Sopranistka Dora </w:t>
            </w:r>
            <w:proofErr w:type="spellStart"/>
            <w:r>
              <w:rPr>
                <w:rFonts w:ascii="Arial" w:hAnsi="Arial" w:cs="Arial"/>
                <w:sz w:val="24"/>
                <w:szCs w:val="24"/>
              </w:rPr>
              <w:t>Rubart</w:t>
            </w:r>
            <w:proofErr w:type="spellEnd"/>
            <w:r>
              <w:rPr>
                <w:rFonts w:ascii="Arial" w:hAnsi="Arial" w:cs="Arial"/>
                <w:sz w:val="24"/>
                <w:szCs w:val="24"/>
              </w:rPr>
              <w:t xml:space="preserve">-Pavlíková se narodila v Praze. Své první hudební vzdělání získala v mezinárodně uznávaném dětském sboru „Bambini di Praga“. Po studiu zpěvu na Konzervatoři Jana Deyla pod vedením Prof. Daniely </w:t>
            </w:r>
            <w:proofErr w:type="spellStart"/>
            <w:r>
              <w:rPr>
                <w:rFonts w:ascii="Arial" w:hAnsi="Arial" w:cs="Arial"/>
                <w:sz w:val="24"/>
                <w:szCs w:val="24"/>
              </w:rPr>
              <w:t>Šimůnkové-Štěpánové</w:t>
            </w:r>
            <w:proofErr w:type="spellEnd"/>
            <w:r>
              <w:rPr>
                <w:rFonts w:ascii="Arial" w:hAnsi="Arial" w:cs="Arial"/>
                <w:sz w:val="24"/>
                <w:szCs w:val="24"/>
              </w:rPr>
              <w:t xml:space="preserve"> ukončila v roce 2011 své vzdělání mistrovským diplomem na vysoké škole v Norimberku ve třídě Prof. Dr. Jana </w:t>
            </w:r>
            <w:proofErr w:type="spellStart"/>
            <w:r>
              <w:rPr>
                <w:rFonts w:ascii="Arial" w:hAnsi="Arial" w:cs="Arial"/>
                <w:sz w:val="24"/>
                <w:szCs w:val="24"/>
              </w:rPr>
              <w:t>Hammara</w:t>
            </w:r>
            <w:proofErr w:type="spellEnd"/>
            <w:r>
              <w:rPr>
                <w:rFonts w:ascii="Arial" w:hAnsi="Arial" w:cs="Arial"/>
                <w:sz w:val="24"/>
                <w:szCs w:val="24"/>
              </w:rPr>
              <w:t>. V koncertní sféře se věnuje převážně interpretaci barokních skladeb, její činnost ji zavedla na přední evropské festivaly staré hudby: například do Francie, Belgie, Holandska, Maďarska, Polska, Francie či Japonska.</w:t>
            </w:r>
          </w:p>
          <w:p w:rsidR="003A4CD2" w:rsidRDefault="003A4CD2" w:rsidP="009178AD">
            <w:pPr>
              <w:jc w:val="both"/>
              <w:rPr>
                <w:rFonts w:ascii="Arial" w:hAnsi="Arial" w:cs="Arial"/>
                <w:i/>
                <w:iCs/>
              </w:rPr>
            </w:pPr>
            <w:r>
              <w:rPr>
                <w:rFonts w:ascii="Arial" w:hAnsi="Arial" w:cs="Arial"/>
                <w:i/>
                <w:iCs/>
              </w:rPr>
              <w:t xml:space="preserve">V roce 2018 získala nominaci na Cenu Thálie za svůj výkon v roli role </w:t>
            </w:r>
            <w:proofErr w:type="spellStart"/>
            <w:r>
              <w:rPr>
                <w:rFonts w:ascii="Arial" w:hAnsi="Arial" w:cs="Arial"/>
                <w:i/>
                <w:iCs/>
              </w:rPr>
              <w:t>Astrea</w:t>
            </w:r>
            <w:proofErr w:type="spellEnd"/>
            <w:r>
              <w:rPr>
                <w:rFonts w:ascii="Arial" w:hAnsi="Arial" w:cs="Arial"/>
                <w:i/>
                <w:iCs/>
              </w:rPr>
              <w:t xml:space="preserve"> v inscenaci La </w:t>
            </w:r>
            <w:proofErr w:type="spellStart"/>
            <w:r>
              <w:rPr>
                <w:rFonts w:ascii="Arial" w:hAnsi="Arial" w:cs="Arial"/>
                <w:i/>
                <w:iCs/>
              </w:rPr>
              <w:t>contesa</w:t>
            </w:r>
            <w:proofErr w:type="spellEnd"/>
            <w:r>
              <w:rPr>
                <w:rFonts w:ascii="Arial" w:hAnsi="Arial" w:cs="Arial"/>
                <w:i/>
                <w:iCs/>
              </w:rPr>
              <w:t xml:space="preserve"> de´ </w:t>
            </w:r>
            <w:proofErr w:type="spellStart"/>
            <w:r>
              <w:rPr>
                <w:rFonts w:ascii="Arial" w:hAnsi="Arial" w:cs="Arial"/>
                <w:i/>
                <w:iCs/>
              </w:rPr>
              <w:t>numi</w:t>
            </w:r>
            <w:proofErr w:type="spellEnd"/>
            <w:r>
              <w:rPr>
                <w:rFonts w:ascii="Arial" w:hAnsi="Arial" w:cs="Arial"/>
                <w:i/>
                <w:iCs/>
              </w:rPr>
              <w:t xml:space="preserve"> (Ensemble </w:t>
            </w:r>
            <w:proofErr w:type="spellStart"/>
            <w:r>
              <w:rPr>
                <w:rFonts w:ascii="Arial" w:hAnsi="Arial" w:cs="Arial"/>
                <w:i/>
                <w:iCs/>
              </w:rPr>
              <w:t>Damian</w:t>
            </w:r>
            <w:proofErr w:type="spellEnd"/>
            <w:r>
              <w:rPr>
                <w:rFonts w:ascii="Arial" w:hAnsi="Arial" w:cs="Arial"/>
                <w:i/>
                <w:iCs/>
              </w:rPr>
              <w:t xml:space="preserve"> Olomouc).</w:t>
            </w:r>
          </w:p>
        </w:tc>
        <w:tc>
          <w:tcPr>
            <w:tcW w:w="2908" w:type="dxa"/>
          </w:tcPr>
          <w:p w:rsidR="003A4CD2" w:rsidRDefault="003A4CD2" w:rsidP="009178AD">
            <w:pPr>
              <w:rPr>
                <w:rFonts w:ascii="Arial" w:hAnsi="Arial" w:cs="Arial"/>
              </w:rPr>
            </w:pPr>
            <w:r>
              <w:rPr>
                <w:rFonts w:ascii="Arial" w:hAnsi="Arial" w:cs="Arial"/>
              </w:rPr>
              <w:t>Mgr. Jaroslava Píšová</w:t>
            </w:r>
          </w:p>
        </w:tc>
      </w:tr>
      <w:tr w:rsidR="003A4CD2" w:rsidTr="009178AD">
        <w:tc>
          <w:tcPr>
            <w:tcW w:w="634" w:type="dxa"/>
          </w:tcPr>
          <w:p w:rsidR="003A4CD2" w:rsidRDefault="003A4CD2" w:rsidP="009178AD">
            <w:pPr>
              <w:rPr>
                <w:rFonts w:ascii="Arial" w:hAnsi="Arial" w:cs="Arial"/>
              </w:rPr>
            </w:pPr>
            <w:r>
              <w:rPr>
                <w:rFonts w:ascii="Arial" w:hAnsi="Arial" w:cs="Arial"/>
              </w:rPr>
              <w:t>5</w:t>
            </w:r>
          </w:p>
        </w:tc>
        <w:tc>
          <w:tcPr>
            <w:tcW w:w="2517" w:type="dxa"/>
          </w:tcPr>
          <w:p w:rsidR="003A4CD2" w:rsidRDefault="003A4CD2" w:rsidP="009178AD">
            <w:pPr>
              <w:rPr>
                <w:rFonts w:ascii="Arial" w:hAnsi="Arial" w:cs="Arial"/>
              </w:rPr>
            </w:pPr>
            <w:r>
              <w:rPr>
                <w:rFonts w:ascii="Arial" w:hAnsi="Arial" w:cs="Arial"/>
                <w:lang w:val="en"/>
              </w:rPr>
              <w:t xml:space="preserve">Jakub </w:t>
            </w:r>
            <w:proofErr w:type="spellStart"/>
            <w:r>
              <w:rPr>
                <w:rFonts w:ascii="Arial" w:hAnsi="Arial" w:cs="Arial"/>
                <w:lang w:val="en"/>
              </w:rPr>
              <w:t>Rousek</w:t>
            </w:r>
            <w:proofErr w:type="spellEnd"/>
          </w:p>
        </w:tc>
        <w:tc>
          <w:tcPr>
            <w:tcW w:w="8083" w:type="dxa"/>
          </w:tcPr>
          <w:p w:rsidR="003A4CD2" w:rsidRDefault="003A4CD2" w:rsidP="009178AD">
            <w:pPr>
              <w:pStyle w:val="Bezmezer"/>
              <w:jc w:val="both"/>
              <w:rPr>
                <w:rFonts w:ascii="Arial" w:hAnsi="Arial" w:cs="Arial"/>
                <w:sz w:val="24"/>
                <w:szCs w:val="24"/>
              </w:rPr>
            </w:pPr>
            <w:r>
              <w:rPr>
                <w:rFonts w:ascii="Arial" w:hAnsi="Arial" w:cs="Arial"/>
                <w:sz w:val="24"/>
                <w:szCs w:val="24"/>
              </w:rPr>
              <w:t xml:space="preserve">Tenorista Jakub Rousek po absolvování hotelové školy a práce v oboru začal v roce 2004 soukromě studovat operní zpěv u Mgr. Václava Málka, operního režiséra a dlouholetého sólisty opery Moravského divadla. Od roku 2005 byl angažován jako člen sboru moravského divadla v Olomouci, od září roku 2008 se stal sólistou opery a operety na téže scéně. Během svého angažmá zazpíval stěžejní role prvního oboru, jako byli Roberto </w:t>
            </w:r>
            <w:proofErr w:type="spellStart"/>
            <w:r>
              <w:rPr>
                <w:rFonts w:ascii="Arial" w:hAnsi="Arial" w:cs="Arial"/>
                <w:sz w:val="24"/>
                <w:szCs w:val="24"/>
              </w:rPr>
              <w:t>Leicester</w:t>
            </w:r>
            <w:proofErr w:type="spellEnd"/>
            <w:r>
              <w:rPr>
                <w:rFonts w:ascii="Arial" w:hAnsi="Arial" w:cs="Arial"/>
                <w:sz w:val="24"/>
                <w:szCs w:val="24"/>
              </w:rPr>
              <w:t xml:space="preserve"> v Marii </w:t>
            </w:r>
            <w:proofErr w:type="spellStart"/>
            <w:r>
              <w:rPr>
                <w:rFonts w:ascii="Arial" w:hAnsi="Arial" w:cs="Arial"/>
                <w:sz w:val="24"/>
                <w:szCs w:val="24"/>
              </w:rPr>
              <w:t>Stuardě</w:t>
            </w:r>
            <w:proofErr w:type="spellEnd"/>
            <w:r>
              <w:rPr>
                <w:rFonts w:ascii="Arial" w:hAnsi="Arial" w:cs="Arial"/>
                <w:sz w:val="24"/>
                <w:szCs w:val="24"/>
              </w:rPr>
              <w:t xml:space="preserve">, </w:t>
            </w:r>
            <w:proofErr w:type="spellStart"/>
            <w:r>
              <w:rPr>
                <w:rFonts w:ascii="Arial" w:hAnsi="Arial" w:cs="Arial"/>
                <w:sz w:val="24"/>
                <w:szCs w:val="24"/>
              </w:rPr>
              <w:t>Ferrando</w:t>
            </w:r>
            <w:proofErr w:type="spellEnd"/>
            <w:r>
              <w:rPr>
                <w:rFonts w:ascii="Arial" w:hAnsi="Arial" w:cs="Arial"/>
                <w:sz w:val="24"/>
                <w:szCs w:val="24"/>
              </w:rPr>
              <w:t xml:space="preserve"> v Cosi </w:t>
            </w:r>
            <w:proofErr w:type="spellStart"/>
            <w:r>
              <w:rPr>
                <w:rFonts w:ascii="Arial" w:hAnsi="Arial" w:cs="Arial"/>
                <w:sz w:val="24"/>
                <w:szCs w:val="24"/>
              </w:rPr>
              <w:t>fan</w:t>
            </w:r>
            <w:proofErr w:type="spellEnd"/>
            <w:r>
              <w:rPr>
                <w:rFonts w:ascii="Arial" w:hAnsi="Arial" w:cs="Arial"/>
                <w:sz w:val="24"/>
                <w:szCs w:val="24"/>
              </w:rPr>
              <w:t xml:space="preserve"> </w:t>
            </w:r>
            <w:proofErr w:type="spellStart"/>
            <w:r>
              <w:rPr>
                <w:rFonts w:ascii="Arial" w:hAnsi="Arial" w:cs="Arial"/>
                <w:sz w:val="24"/>
                <w:szCs w:val="24"/>
              </w:rPr>
              <w:t>tutte</w:t>
            </w:r>
            <w:proofErr w:type="spellEnd"/>
            <w:r>
              <w:rPr>
                <w:rFonts w:ascii="Arial" w:hAnsi="Arial" w:cs="Arial"/>
                <w:sz w:val="24"/>
                <w:szCs w:val="24"/>
              </w:rPr>
              <w:t xml:space="preserve">, </w:t>
            </w:r>
            <w:proofErr w:type="spellStart"/>
            <w:r>
              <w:rPr>
                <w:rFonts w:ascii="Arial" w:hAnsi="Arial" w:cs="Arial"/>
                <w:sz w:val="24"/>
                <w:szCs w:val="24"/>
              </w:rPr>
              <w:t>Gianetto</w:t>
            </w:r>
            <w:proofErr w:type="spellEnd"/>
            <w:r>
              <w:rPr>
                <w:rFonts w:ascii="Arial" w:hAnsi="Arial" w:cs="Arial"/>
                <w:sz w:val="24"/>
                <w:szCs w:val="24"/>
              </w:rPr>
              <w:t xml:space="preserve"> ve Strace zlodějce, </w:t>
            </w:r>
            <w:proofErr w:type="spellStart"/>
            <w:r>
              <w:rPr>
                <w:rFonts w:ascii="Arial" w:hAnsi="Arial" w:cs="Arial"/>
                <w:sz w:val="24"/>
                <w:szCs w:val="24"/>
              </w:rPr>
              <w:t>Cavaradossi</w:t>
            </w:r>
            <w:proofErr w:type="spellEnd"/>
            <w:r>
              <w:rPr>
                <w:rFonts w:ascii="Arial" w:hAnsi="Arial" w:cs="Arial"/>
                <w:sz w:val="24"/>
                <w:szCs w:val="24"/>
              </w:rPr>
              <w:t xml:space="preserve"> v </w:t>
            </w:r>
            <w:proofErr w:type="spellStart"/>
            <w:r>
              <w:rPr>
                <w:rFonts w:ascii="Arial" w:hAnsi="Arial" w:cs="Arial"/>
                <w:sz w:val="24"/>
                <w:szCs w:val="24"/>
              </w:rPr>
              <w:t>Tosce</w:t>
            </w:r>
            <w:proofErr w:type="spellEnd"/>
            <w:r>
              <w:rPr>
                <w:rFonts w:ascii="Arial" w:hAnsi="Arial" w:cs="Arial"/>
                <w:sz w:val="24"/>
                <w:szCs w:val="24"/>
              </w:rPr>
              <w:t xml:space="preserve">, Don José v Carmen, Jeník v Prodané nevěstě, </w:t>
            </w:r>
            <w:proofErr w:type="spellStart"/>
            <w:r>
              <w:rPr>
                <w:rFonts w:ascii="Arial" w:hAnsi="Arial" w:cs="Arial"/>
                <w:sz w:val="24"/>
                <w:szCs w:val="24"/>
              </w:rPr>
              <w:t>Nemorin</w:t>
            </w:r>
            <w:proofErr w:type="spellEnd"/>
            <w:r>
              <w:rPr>
                <w:rFonts w:ascii="Arial" w:hAnsi="Arial" w:cs="Arial"/>
                <w:sz w:val="24"/>
                <w:szCs w:val="24"/>
              </w:rPr>
              <w:t xml:space="preserve"> v Nápoji lásky, Gabriel </w:t>
            </w:r>
            <w:proofErr w:type="spellStart"/>
            <w:r>
              <w:rPr>
                <w:rFonts w:ascii="Arial" w:hAnsi="Arial" w:cs="Arial"/>
                <w:sz w:val="24"/>
                <w:szCs w:val="24"/>
              </w:rPr>
              <w:t>Adorn</w:t>
            </w:r>
            <w:proofErr w:type="spellEnd"/>
            <w:r>
              <w:rPr>
                <w:rFonts w:ascii="Arial" w:hAnsi="Arial" w:cs="Arial"/>
                <w:sz w:val="24"/>
                <w:szCs w:val="24"/>
              </w:rPr>
              <w:t xml:space="preserve"> v Simonu </w:t>
            </w:r>
            <w:proofErr w:type="spellStart"/>
            <w:r>
              <w:rPr>
                <w:rFonts w:ascii="Arial" w:hAnsi="Arial" w:cs="Arial"/>
                <w:sz w:val="24"/>
                <w:szCs w:val="24"/>
              </w:rPr>
              <w:t>Boccanegrovi</w:t>
            </w:r>
            <w:proofErr w:type="spellEnd"/>
            <w:r>
              <w:rPr>
                <w:rFonts w:ascii="Arial" w:hAnsi="Arial" w:cs="Arial"/>
                <w:sz w:val="24"/>
                <w:szCs w:val="24"/>
              </w:rPr>
              <w:t xml:space="preserve">, </w:t>
            </w:r>
            <w:proofErr w:type="spellStart"/>
            <w:r>
              <w:rPr>
                <w:rFonts w:ascii="Arial" w:hAnsi="Arial" w:cs="Arial"/>
                <w:sz w:val="24"/>
                <w:szCs w:val="24"/>
              </w:rPr>
              <w:t>Calaf</w:t>
            </w:r>
            <w:proofErr w:type="spellEnd"/>
            <w:r>
              <w:rPr>
                <w:rFonts w:ascii="Arial" w:hAnsi="Arial" w:cs="Arial"/>
                <w:sz w:val="24"/>
                <w:szCs w:val="24"/>
              </w:rPr>
              <w:t xml:space="preserve"> v </w:t>
            </w:r>
            <w:proofErr w:type="spellStart"/>
            <w:r>
              <w:rPr>
                <w:rFonts w:ascii="Arial" w:hAnsi="Arial" w:cs="Arial"/>
                <w:sz w:val="24"/>
                <w:szCs w:val="24"/>
              </w:rPr>
              <w:t>Turandot</w:t>
            </w:r>
            <w:proofErr w:type="spellEnd"/>
            <w:r>
              <w:rPr>
                <w:rFonts w:ascii="Arial" w:hAnsi="Arial" w:cs="Arial"/>
                <w:sz w:val="24"/>
                <w:szCs w:val="24"/>
              </w:rPr>
              <w:t xml:space="preserve">, Regent v Pádu Antikrista od Viktora Ullmanna, Lukáš v Hubičce, Vévoda z Mantovy v </w:t>
            </w:r>
            <w:proofErr w:type="spellStart"/>
            <w:r>
              <w:rPr>
                <w:rFonts w:ascii="Arial" w:hAnsi="Arial" w:cs="Arial"/>
                <w:sz w:val="24"/>
                <w:szCs w:val="24"/>
              </w:rPr>
              <w:t>Rigolettovi</w:t>
            </w:r>
            <w:proofErr w:type="spellEnd"/>
            <w:r>
              <w:rPr>
                <w:rFonts w:ascii="Arial" w:hAnsi="Arial" w:cs="Arial"/>
                <w:sz w:val="24"/>
                <w:szCs w:val="24"/>
              </w:rPr>
              <w:t xml:space="preserve"> a mnoho dalších menších operních rolí. </w:t>
            </w:r>
          </w:p>
          <w:p w:rsidR="003A4CD2" w:rsidRDefault="003A4CD2" w:rsidP="009178AD">
            <w:pPr>
              <w:pStyle w:val="Bezmezer"/>
              <w:jc w:val="both"/>
              <w:rPr>
                <w:rFonts w:ascii="Arial" w:hAnsi="Arial" w:cs="Arial"/>
                <w:sz w:val="24"/>
                <w:szCs w:val="24"/>
              </w:rPr>
            </w:pPr>
            <w:r>
              <w:rPr>
                <w:rFonts w:ascii="Arial" w:hAnsi="Arial" w:cs="Arial"/>
                <w:sz w:val="24"/>
                <w:szCs w:val="24"/>
              </w:rPr>
              <w:t xml:space="preserve">V roce 2018 získal nominaci na Cenu Thálie za svůj výkon v roli </w:t>
            </w:r>
            <w:proofErr w:type="spellStart"/>
            <w:r>
              <w:rPr>
                <w:rFonts w:ascii="Arial" w:hAnsi="Arial" w:cs="Arial"/>
                <w:sz w:val="24"/>
                <w:szCs w:val="24"/>
              </w:rPr>
              <w:t>Manoliose</w:t>
            </w:r>
            <w:proofErr w:type="spellEnd"/>
            <w:r>
              <w:rPr>
                <w:rFonts w:ascii="Arial" w:hAnsi="Arial" w:cs="Arial"/>
                <w:sz w:val="24"/>
                <w:szCs w:val="24"/>
              </w:rPr>
              <w:t xml:space="preserve"> v inscenaci Řecké pašije.</w:t>
            </w:r>
          </w:p>
        </w:tc>
        <w:tc>
          <w:tcPr>
            <w:tcW w:w="2908" w:type="dxa"/>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rPr>
          <w:rFonts w:ascii="Arial" w:hAnsi="Arial" w:cs="Arial"/>
        </w:rPr>
      </w:pPr>
    </w:p>
    <w:p w:rsidR="003A4CD2" w:rsidRDefault="003A4CD2" w:rsidP="003A4CD2">
      <w:pPr>
        <w:rPr>
          <w:rFonts w:ascii="Arial" w:hAnsi="Arial" w:cs="Arial"/>
          <w:b/>
          <w:bCs/>
          <w:sz w:val="28"/>
          <w:szCs w:val="28"/>
        </w:rPr>
      </w:pPr>
      <w:r>
        <w:rPr>
          <w:rFonts w:ascii="Arial" w:hAnsi="Arial" w:cs="Arial"/>
        </w:rPr>
        <w:br w:type="page"/>
      </w:r>
      <w:r>
        <w:rPr>
          <w:rFonts w:ascii="Arial" w:hAnsi="Arial" w:cs="Arial"/>
          <w:b/>
          <w:bCs/>
          <w:sz w:val="28"/>
          <w:szCs w:val="28"/>
        </w:rPr>
        <w:lastRenderedPageBreak/>
        <w:t>Ceny Olomouckého kraje za přínos v oblasti kultury za rok 2018</w:t>
      </w:r>
    </w:p>
    <w:p w:rsidR="003A4CD2" w:rsidRDefault="003A4CD2" w:rsidP="003A4CD2">
      <w:pPr>
        <w:rPr>
          <w:rFonts w:ascii="Arial" w:hAnsi="Arial" w:cs="Arial"/>
          <w:b/>
          <w:bCs/>
          <w:sz w:val="28"/>
          <w:szCs w:val="28"/>
        </w:rPr>
      </w:pPr>
      <w:r>
        <w:rPr>
          <w:rFonts w:ascii="Arial" w:hAnsi="Arial" w:cs="Arial"/>
          <w:b/>
          <w:bCs/>
          <w:sz w:val="28"/>
          <w:szCs w:val="28"/>
        </w:rPr>
        <w:t>kategorie:</w:t>
      </w:r>
    </w:p>
    <w:p w:rsidR="003A4CD2" w:rsidRDefault="003A4CD2" w:rsidP="003A4CD2">
      <w:pPr>
        <w:numPr>
          <w:ilvl w:val="0"/>
          <w:numId w:val="2"/>
        </w:numPr>
        <w:rPr>
          <w:rFonts w:ascii="Arial" w:hAnsi="Arial" w:cs="Arial"/>
          <w:b/>
          <w:bCs/>
          <w:szCs w:val="28"/>
        </w:rPr>
      </w:pPr>
      <w:r>
        <w:rPr>
          <w:rFonts w:ascii="Arial" w:hAnsi="Arial" w:cs="Arial"/>
          <w:b/>
          <w:bCs/>
          <w:szCs w:val="28"/>
        </w:rPr>
        <w:t>Výjimečný počin roku 2018 v oblasti umění - b) výtvarné umění  - návrhů 7 / nominací 7</w:t>
      </w:r>
    </w:p>
    <w:p w:rsidR="003A4CD2" w:rsidRDefault="003A4CD2" w:rsidP="003A4C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7"/>
        <w:gridCol w:w="7985"/>
        <w:gridCol w:w="2875"/>
      </w:tblGrid>
      <w:tr w:rsidR="003A4CD2" w:rsidTr="009178AD">
        <w:tc>
          <w:tcPr>
            <w:tcW w:w="635" w:type="dxa"/>
          </w:tcPr>
          <w:p w:rsidR="003A4CD2" w:rsidRDefault="003A4CD2" w:rsidP="009178AD">
            <w:pPr>
              <w:pStyle w:val="Nadpis1"/>
            </w:pPr>
            <w:r>
              <w:t>K 2b</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1</w:t>
            </w:r>
          </w:p>
        </w:tc>
        <w:tc>
          <w:tcPr>
            <w:tcW w:w="2517" w:type="dxa"/>
          </w:tcPr>
          <w:p w:rsidR="003A4CD2" w:rsidRDefault="003A4CD2" w:rsidP="009178AD">
            <w:pPr>
              <w:rPr>
                <w:rFonts w:ascii="Arial" w:hAnsi="Arial" w:cs="Arial"/>
              </w:rPr>
            </w:pPr>
            <w:r>
              <w:rPr>
                <w:rFonts w:ascii="Arial" w:hAnsi="Arial" w:cs="Arial"/>
              </w:rPr>
              <w:t>Street Art Festival</w:t>
            </w:r>
          </w:p>
        </w:tc>
        <w:tc>
          <w:tcPr>
            <w:tcW w:w="8083" w:type="dxa"/>
          </w:tcPr>
          <w:p w:rsidR="003A4CD2" w:rsidRDefault="003A4CD2" w:rsidP="009178AD">
            <w:pPr>
              <w:jc w:val="both"/>
              <w:rPr>
                <w:rFonts w:ascii="Arial" w:hAnsi="Arial" w:cs="Arial"/>
              </w:rPr>
            </w:pPr>
            <w:r>
              <w:rPr>
                <w:rStyle w:val="Siln"/>
                <w:rFonts w:ascii="Arial" w:hAnsi="Arial" w:cs="Arial"/>
                <w:b w:val="0"/>
                <w:bCs w:val="0"/>
              </w:rPr>
              <w:t xml:space="preserve">Street art festival je umělecko-kulturní projekt, který oslavuje pouliční umění měst. Z graffiti jamu určeného převážně komunitě umělců a </w:t>
            </w:r>
            <w:proofErr w:type="spellStart"/>
            <w:r>
              <w:rPr>
                <w:rStyle w:val="Siln"/>
                <w:rFonts w:ascii="Arial" w:hAnsi="Arial" w:cs="Arial"/>
                <w:b w:val="0"/>
                <w:bCs w:val="0"/>
              </w:rPr>
              <w:t>writerů</w:t>
            </w:r>
            <w:proofErr w:type="spellEnd"/>
            <w:r>
              <w:rPr>
                <w:rStyle w:val="Siln"/>
                <w:rFonts w:ascii="Arial" w:hAnsi="Arial" w:cs="Arial"/>
                <w:b w:val="0"/>
                <w:bCs w:val="0"/>
              </w:rPr>
              <w:t xml:space="preserve"> se zrodila několikadenní přehlídka toho nejlepšího, co v dnešní době street art představuje. Živé umění v ulicích, hudba, výstavy a dokumentární filmy – festival je důležitým shromážděním české i světové umělecké komunity. Ta nejlepší díla vznikla v srdci Olomouce, kde galerie nahradil veřejný prostor snadno dostupný všem. Kulturní událost zaměřená na popularizaci moderního umění a street </w:t>
            </w:r>
            <w:proofErr w:type="spellStart"/>
            <w:r>
              <w:rPr>
                <w:rStyle w:val="Siln"/>
                <w:rFonts w:ascii="Arial" w:hAnsi="Arial" w:cs="Arial"/>
                <w:b w:val="0"/>
                <w:bCs w:val="0"/>
              </w:rPr>
              <w:t>artu</w:t>
            </w:r>
            <w:proofErr w:type="spellEnd"/>
            <w:r>
              <w:rPr>
                <w:rStyle w:val="Siln"/>
                <w:rFonts w:ascii="Arial" w:hAnsi="Arial" w:cs="Arial"/>
                <w:b w:val="0"/>
                <w:bCs w:val="0"/>
              </w:rPr>
              <w:t xml:space="preserve"> se v Olomouci i v roce 2018 konala s podporou Univerzity Palackého.</w:t>
            </w:r>
          </w:p>
        </w:tc>
        <w:tc>
          <w:tcPr>
            <w:tcW w:w="2907" w:type="dxa"/>
          </w:tcPr>
          <w:p w:rsidR="003A4CD2" w:rsidRDefault="003A4CD2" w:rsidP="009178AD">
            <w:pPr>
              <w:rPr>
                <w:rFonts w:ascii="Arial" w:hAnsi="Arial" w:cs="Arial"/>
              </w:rPr>
            </w:pPr>
            <w:r>
              <w:rPr>
                <w:rFonts w:ascii="Arial" w:hAnsi="Arial" w:cs="Arial"/>
              </w:rPr>
              <w:t>VKOL</w:t>
            </w:r>
          </w:p>
        </w:tc>
      </w:tr>
      <w:tr w:rsidR="003A4CD2" w:rsidTr="009178AD">
        <w:tc>
          <w:tcPr>
            <w:tcW w:w="635" w:type="dxa"/>
          </w:tcPr>
          <w:p w:rsidR="003A4CD2" w:rsidRDefault="003A4CD2" w:rsidP="009178AD">
            <w:pPr>
              <w:rPr>
                <w:rFonts w:ascii="Arial" w:hAnsi="Arial" w:cs="Arial"/>
              </w:rPr>
            </w:pPr>
            <w:r>
              <w:rPr>
                <w:rFonts w:ascii="Arial" w:hAnsi="Arial" w:cs="Arial"/>
              </w:rPr>
              <w:t>2</w:t>
            </w:r>
          </w:p>
        </w:tc>
        <w:tc>
          <w:tcPr>
            <w:tcW w:w="2517" w:type="dxa"/>
          </w:tcPr>
          <w:p w:rsidR="003A4CD2" w:rsidRDefault="003A4CD2" w:rsidP="009178AD">
            <w:pPr>
              <w:rPr>
                <w:rStyle w:val="Siln"/>
                <w:rFonts w:ascii="Arial" w:hAnsi="Arial" w:cs="Arial"/>
                <w:b w:val="0"/>
              </w:rPr>
            </w:pPr>
            <w:r>
              <w:rPr>
                <w:rStyle w:val="Siln"/>
                <w:rFonts w:ascii="Arial" w:hAnsi="Arial" w:cs="Arial"/>
                <w:b w:val="0"/>
              </w:rPr>
              <w:t>VOJTĚCH PREISSIG – ŽIVOTEM PRO VLAST</w:t>
            </w:r>
          </w:p>
          <w:p w:rsidR="003A4CD2" w:rsidRDefault="003A4CD2" w:rsidP="009178AD">
            <w:pPr>
              <w:rPr>
                <w:rStyle w:val="Siln"/>
                <w:rFonts w:ascii="Arial" w:hAnsi="Arial" w:cs="Arial"/>
                <w:b w:val="0"/>
              </w:rPr>
            </w:pPr>
          </w:p>
          <w:p w:rsidR="003A4CD2" w:rsidRDefault="003A4CD2" w:rsidP="009178AD">
            <w:pPr>
              <w:rPr>
                <w:rFonts w:ascii="Arial" w:hAnsi="Arial" w:cs="Arial"/>
              </w:rPr>
            </w:pPr>
            <w:r>
              <w:rPr>
                <w:rStyle w:val="Siln"/>
                <w:rFonts w:ascii="Arial" w:hAnsi="Arial" w:cs="Arial"/>
                <w:b w:val="0"/>
              </w:rPr>
              <w:t>výstava VMO</w:t>
            </w:r>
          </w:p>
        </w:tc>
        <w:tc>
          <w:tcPr>
            <w:tcW w:w="8083" w:type="dxa"/>
          </w:tcPr>
          <w:p w:rsidR="003A4CD2" w:rsidRDefault="003A4CD2" w:rsidP="009178AD">
            <w:pPr>
              <w:jc w:val="both"/>
              <w:rPr>
                <w:rFonts w:ascii="Arial" w:hAnsi="Arial" w:cs="Arial"/>
              </w:rPr>
            </w:pPr>
            <w:r>
              <w:rPr>
                <w:rFonts w:ascii="Arial" w:hAnsi="Arial" w:cs="Arial"/>
              </w:rPr>
              <w:t xml:space="preserve">Výstava byla věnována dílu a životnímu odkazu jednoho z našich nejvýraznějších a nejvšestrannějších výtvarných umělců první poloviny 20. století, Vojtěcha </w:t>
            </w:r>
            <w:proofErr w:type="spellStart"/>
            <w:r>
              <w:rPr>
                <w:rFonts w:ascii="Arial" w:hAnsi="Arial" w:cs="Arial"/>
              </w:rPr>
              <w:t>Preissiga</w:t>
            </w:r>
            <w:proofErr w:type="spellEnd"/>
            <w:r>
              <w:rPr>
                <w:rFonts w:ascii="Arial" w:hAnsi="Arial" w:cs="Arial"/>
              </w:rPr>
              <w:t xml:space="preserve">. Širší veřejnosti je znám zejména jako tvůrce výrazově silných náborových plakátů určených pro československé legie, zvláště pak ve Francii, které byly v roce 1918 vydány ve velkém množství také v pohlednicovém formátu a byly takto šířeny v řadách francouzských a italských legionářů. Burcoval jimi veřejnost k boji za svobodu, kterému posléze, za nacistické okupace Československa, obětoval i svůj život. Vynikající a mezi lidmi všech generací oblíbené byly jeho ilustrace a grafické úpravy knih, jako například Karafiátových Broučků nebo </w:t>
            </w:r>
            <w:proofErr w:type="spellStart"/>
            <w:r>
              <w:rPr>
                <w:rFonts w:ascii="Arial" w:hAnsi="Arial" w:cs="Arial"/>
              </w:rPr>
              <w:t>Defoova</w:t>
            </w:r>
            <w:proofErr w:type="spellEnd"/>
            <w:r>
              <w:rPr>
                <w:rFonts w:ascii="Arial" w:hAnsi="Arial" w:cs="Arial"/>
              </w:rPr>
              <w:t xml:space="preserve"> Robinsona </w:t>
            </w:r>
            <w:proofErr w:type="spellStart"/>
            <w:r>
              <w:rPr>
                <w:rFonts w:ascii="Arial" w:hAnsi="Arial" w:cs="Arial"/>
              </w:rPr>
              <w:t>Crusoa</w:t>
            </w:r>
            <w:proofErr w:type="spellEnd"/>
            <w:r>
              <w:rPr>
                <w:rFonts w:ascii="Arial" w:hAnsi="Arial" w:cs="Arial"/>
              </w:rPr>
              <w:t xml:space="preserve">. Vytvořil také nové české typografické písmo - </w:t>
            </w:r>
            <w:proofErr w:type="spellStart"/>
            <w:r>
              <w:rPr>
                <w:rFonts w:ascii="Arial" w:hAnsi="Arial" w:cs="Arial"/>
              </w:rPr>
              <w:t>Preissigovu</w:t>
            </w:r>
            <w:proofErr w:type="spellEnd"/>
            <w:r>
              <w:rPr>
                <w:rFonts w:ascii="Arial" w:hAnsi="Arial" w:cs="Arial"/>
              </w:rPr>
              <w:t xml:space="preserve"> antikvu, dodnes mezinárodně uznávané a užívané.</w:t>
            </w:r>
          </w:p>
        </w:tc>
        <w:tc>
          <w:tcPr>
            <w:tcW w:w="2907" w:type="dxa"/>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9"/>
        <w:gridCol w:w="7979"/>
        <w:gridCol w:w="2879"/>
      </w:tblGrid>
      <w:tr w:rsidR="003A4CD2" w:rsidTr="009178AD">
        <w:tc>
          <w:tcPr>
            <w:tcW w:w="635" w:type="dxa"/>
          </w:tcPr>
          <w:p w:rsidR="003A4CD2" w:rsidRDefault="003A4CD2" w:rsidP="009178AD">
            <w:pPr>
              <w:pStyle w:val="Nadpis1"/>
            </w:pPr>
            <w:r>
              <w:lastRenderedPageBreak/>
              <w:t>K 2b</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3</w:t>
            </w:r>
          </w:p>
        </w:tc>
        <w:tc>
          <w:tcPr>
            <w:tcW w:w="2517" w:type="dxa"/>
          </w:tcPr>
          <w:p w:rsidR="003A4CD2" w:rsidRDefault="003A4CD2" w:rsidP="009178AD">
            <w:pPr>
              <w:rPr>
                <w:rFonts w:ascii="Arial" w:hAnsi="Arial" w:cs="Arial"/>
              </w:rPr>
            </w:pPr>
            <w:r>
              <w:rPr>
                <w:rStyle w:val="Siln"/>
                <w:rFonts w:ascii="Arial" w:hAnsi="Arial" w:cs="Arial"/>
                <w:b w:val="0"/>
              </w:rPr>
              <w:t>Anežka a Miroslav Kovalovi</w:t>
            </w:r>
          </w:p>
        </w:tc>
        <w:tc>
          <w:tcPr>
            <w:tcW w:w="8083" w:type="dxa"/>
          </w:tcPr>
          <w:p w:rsidR="003A4CD2" w:rsidRDefault="003A4CD2" w:rsidP="009178AD">
            <w:pPr>
              <w:jc w:val="both"/>
              <w:rPr>
                <w:rFonts w:ascii="Arial" w:hAnsi="Arial" w:cs="Arial"/>
              </w:rPr>
            </w:pPr>
            <w:r>
              <w:rPr>
                <w:rFonts w:ascii="Arial" w:hAnsi="Arial" w:cs="Arial"/>
                <w:lang w:eastAsia="en-US"/>
              </w:rPr>
              <w:t xml:space="preserve">Manželé Kovalovi v tiché skromnosti zasahují do kulturního dědictví Šumperka jako výtvarníci, ilustrátoři, </w:t>
            </w:r>
            <w:proofErr w:type="spellStart"/>
            <w:r>
              <w:rPr>
                <w:rFonts w:ascii="Arial" w:hAnsi="Arial" w:cs="Arial"/>
                <w:lang w:eastAsia="en-US"/>
              </w:rPr>
              <w:t>padagogové</w:t>
            </w:r>
            <w:proofErr w:type="spellEnd"/>
            <w:r>
              <w:rPr>
                <w:rFonts w:ascii="Arial" w:hAnsi="Arial" w:cs="Arial"/>
                <w:lang w:eastAsia="en-US"/>
              </w:rPr>
              <w:t xml:space="preserve"> a organizátoři pozoruhodných výstav v Galerii Jiřího Jílka (od roku 1994). Jejich díla jsou vysoce ceněna u nás i v zahraničí, s jejich obrazy se můžeme setkat v mnohých zahraničních galeriích.</w:t>
            </w:r>
          </w:p>
        </w:tc>
        <w:tc>
          <w:tcPr>
            <w:tcW w:w="2907" w:type="dxa"/>
          </w:tcPr>
          <w:p w:rsidR="003A4CD2" w:rsidRDefault="003A4CD2" w:rsidP="009178AD">
            <w:pPr>
              <w:rPr>
                <w:rFonts w:ascii="Arial" w:hAnsi="Arial" w:cs="Arial"/>
              </w:rPr>
            </w:pPr>
            <w:r>
              <w:rPr>
                <w:rFonts w:ascii="Arial" w:hAnsi="Arial" w:cs="Arial"/>
              </w:rPr>
              <w:t>Mgr. Tomáš Spurný, starosta města Šumperka</w:t>
            </w:r>
          </w:p>
        </w:tc>
      </w:tr>
      <w:tr w:rsidR="003A4CD2" w:rsidTr="009178AD">
        <w:tc>
          <w:tcPr>
            <w:tcW w:w="635" w:type="dxa"/>
          </w:tcPr>
          <w:p w:rsidR="003A4CD2" w:rsidRDefault="003A4CD2" w:rsidP="009178AD">
            <w:pPr>
              <w:rPr>
                <w:rFonts w:ascii="Arial" w:hAnsi="Arial" w:cs="Arial"/>
              </w:rPr>
            </w:pPr>
            <w:r>
              <w:rPr>
                <w:rFonts w:ascii="Arial" w:hAnsi="Arial" w:cs="Arial"/>
              </w:rPr>
              <w:t>4</w:t>
            </w:r>
          </w:p>
        </w:tc>
        <w:tc>
          <w:tcPr>
            <w:tcW w:w="2517" w:type="dxa"/>
          </w:tcPr>
          <w:p w:rsidR="003A4CD2" w:rsidRDefault="003A4CD2" w:rsidP="009178AD">
            <w:pPr>
              <w:rPr>
                <w:rFonts w:ascii="Arial" w:hAnsi="Arial" w:cs="Arial"/>
              </w:rPr>
            </w:pPr>
            <w:r>
              <w:rPr>
                <w:rStyle w:val="Siln"/>
                <w:rFonts w:ascii="Arial" w:hAnsi="Arial" w:cs="Arial"/>
                <w:b w:val="0"/>
              </w:rPr>
              <w:t xml:space="preserve">Jarmila </w:t>
            </w:r>
            <w:proofErr w:type="spellStart"/>
            <w:r>
              <w:rPr>
                <w:rStyle w:val="Siln"/>
                <w:rFonts w:ascii="Arial" w:hAnsi="Arial" w:cs="Arial"/>
                <w:b w:val="0"/>
              </w:rPr>
              <w:t>Butorová</w:t>
            </w:r>
            <w:proofErr w:type="spellEnd"/>
          </w:p>
        </w:tc>
        <w:tc>
          <w:tcPr>
            <w:tcW w:w="8083" w:type="dxa"/>
          </w:tcPr>
          <w:p w:rsidR="003A4CD2" w:rsidRDefault="003A4CD2" w:rsidP="009178AD">
            <w:pPr>
              <w:jc w:val="both"/>
              <w:rPr>
                <w:rFonts w:ascii="Arial" w:hAnsi="Arial" w:cs="Arial"/>
              </w:rPr>
            </w:pPr>
            <w:r>
              <w:rPr>
                <w:rFonts w:ascii="Arial" w:hAnsi="Arial" w:cs="Arial"/>
                <w:lang w:eastAsia="en-US"/>
              </w:rPr>
              <w:t xml:space="preserve">Paní </w:t>
            </w:r>
            <w:proofErr w:type="spellStart"/>
            <w:r>
              <w:rPr>
                <w:rFonts w:ascii="Arial" w:hAnsi="Arial" w:cs="Arial"/>
                <w:lang w:eastAsia="en-US"/>
              </w:rPr>
              <w:t>Butorová</w:t>
            </w:r>
            <w:proofErr w:type="spellEnd"/>
            <w:r>
              <w:rPr>
                <w:rFonts w:ascii="Arial" w:hAnsi="Arial" w:cs="Arial"/>
                <w:lang w:eastAsia="en-US"/>
              </w:rPr>
              <w:t xml:space="preserve"> je samouk, kresba a malba jsou jejím velkým koníčkem. V roce 2018 jí byla umožněna výstava děl v Moravském divadle v Olomouci, která byla prezentována i v regionálním tisku a která byla podnětem pro oslovení autorky k dalším výstavám, jež se v témže roce uskutečnily a budou pokračovat i v roce letošním.</w:t>
            </w:r>
          </w:p>
        </w:tc>
        <w:tc>
          <w:tcPr>
            <w:tcW w:w="2907" w:type="dxa"/>
          </w:tcPr>
          <w:p w:rsidR="003A4CD2" w:rsidRDefault="003A4CD2" w:rsidP="009178AD">
            <w:pPr>
              <w:rPr>
                <w:rFonts w:ascii="Arial" w:hAnsi="Arial" w:cs="Arial"/>
              </w:rPr>
            </w:pPr>
            <w:r>
              <w:rPr>
                <w:rFonts w:ascii="Arial" w:hAnsi="Arial" w:cs="Arial"/>
              </w:rPr>
              <w:t xml:space="preserve">Jarmila </w:t>
            </w:r>
            <w:proofErr w:type="spellStart"/>
            <w:r>
              <w:rPr>
                <w:rFonts w:ascii="Arial" w:hAnsi="Arial" w:cs="Arial"/>
              </w:rPr>
              <w:t>Butorová</w:t>
            </w:r>
            <w:proofErr w:type="spellEnd"/>
          </w:p>
        </w:tc>
      </w:tr>
      <w:tr w:rsidR="003A4CD2" w:rsidTr="009178AD">
        <w:tc>
          <w:tcPr>
            <w:tcW w:w="635" w:type="dxa"/>
          </w:tcPr>
          <w:p w:rsidR="003A4CD2" w:rsidRDefault="003A4CD2" w:rsidP="009178AD">
            <w:pPr>
              <w:rPr>
                <w:rFonts w:ascii="Arial" w:hAnsi="Arial" w:cs="Arial"/>
              </w:rPr>
            </w:pPr>
            <w:r>
              <w:rPr>
                <w:rFonts w:ascii="Arial" w:hAnsi="Arial" w:cs="Arial"/>
              </w:rPr>
              <w:t>5</w:t>
            </w:r>
          </w:p>
        </w:tc>
        <w:tc>
          <w:tcPr>
            <w:tcW w:w="2517" w:type="dxa"/>
          </w:tcPr>
          <w:p w:rsidR="003A4CD2" w:rsidRDefault="003A4CD2" w:rsidP="009178AD">
            <w:pPr>
              <w:rPr>
                <w:rStyle w:val="Siln"/>
                <w:rFonts w:ascii="Arial" w:hAnsi="Arial" w:cs="Arial"/>
                <w:b w:val="0"/>
              </w:rPr>
            </w:pPr>
            <w:r>
              <w:rPr>
                <w:rStyle w:val="Siln"/>
                <w:rFonts w:ascii="Arial" w:hAnsi="Arial" w:cs="Arial"/>
                <w:b w:val="0"/>
              </w:rPr>
              <w:t>Projekt Wolker</w:t>
            </w:r>
          </w:p>
        </w:tc>
        <w:tc>
          <w:tcPr>
            <w:tcW w:w="8083" w:type="dxa"/>
          </w:tcPr>
          <w:p w:rsidR="003A4CD2" w:rsidRDefault="003A4CD2" w:rsidP="009178AD">
            <w:pPr>
              <w:jc w:val="both"/>
              <w:rPr>
                <w:rFonts w:ascii="Arial" w:hAnsi="Arial" w:cs="Arial"/>
                <w:lang w:eastAsia="en-US"/>
              </w:rPr>
            </w:pPr>
            <w:r>
              <w:rPr>
                <w:rFonts w:ascii="Arial" w:hAnsi="Arial" w:cs="Arial"/>
              </w:rPr>
              <w:t>Na počátku projektu stálo rozhodnutí statutárního města Prostějova umístit na náměstí T. G. Masaryka sochu básníka Jiřího Wolkera. Oslovený umělec, ing. arch. Miloš Karásek navrhl rozšíření zadání na komplexní projekt, jehož cílem by byla aktualizace díla Jiřího Wolkera. Strukturu projektu tvořily tři tematické výtvarné akce vedoucí k samotnému odhalení sochy, 1. osazení „DESKY NEZNÁMÉHO ČTENÁŘE“ v Městské knihovně Prostějov, 2. výstava plakátů „RE-REINKARNACE WOLKER“ v kině Metro 70, 3. výstava plastik a objektů „REMIX WOLKER“. Vyvrcholení projektu představovalo odhalení sochy „WOLKER SEDÍCÍ A SNÍCÍ“ na náměstí T. G. Masaryka. Poprvé zde byly použity nejnovější 3D technologie nejen za účelem počítačové rekonstrukce historické osobnosti, ale také jako hlavní výrazový nástroj při vytvoření samostatného výtvarného artefaktu. Figura byla osazena na běžnou lavičku z městského parteru. Tečkou za touto první fází „PROJEKTU WOLKER“ byl křest stejnojmenné publikace v Městské knihovně Prostějov dne 20. listopadu 2018.</w:t>
            </w:r>
          </w:p>
        </w:tc>
        <w:tc>
          <w:tcPr>
            <w:tcW w:w="2907" w:type="dxa"/>
          </w:tcPr>
          <w:p w:rsidR="003A4CD2" w:rsidRDefault="003A4CD2" w:rsidP="009178AD">
            <w:pPr>
              <w:rPr>
                <w:rFonts w:ascii="Arial" w:hAnsi="Arial" w:cs="Arial"/>
              </w:rPr>
            </w:pPr>
            <w:r>
              <w:rPr>
                <w:rFonts w:ascii="Arial" w:hAnsi="Arial" w:cs="Arial"/>
              </w:rPr>
              <w:t>Statutární město Prostějov</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8"/>
        <w:gridCol w:w="7977"/>
        <w:gridCol w:w="2882"/>
      </w:tblGrid>
      <w:tr w:rsidR="003A4CD2" w:rsidTr="009178AD">
        <w:tc>
          <w:tcPr>
            <w:tcW w:w="635" w:type="dxa"/>
          </w:tcPr>
          <w:p w:rsidR="003A4CD2" w:rsidRDefault="003A4CD2" w:rsidP="009178AD">
            <w:pPr>
              <w:pStyle w:val="Nadpis1"/>
            </w:pPr>
            <w:r>
              <w:lastRenderedPageBreak/>
              <w:t>K 2b</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6</w:t>
            </w:r>
          </w:p>
        </w:tc>
        <w:tc>
          <w:tcPr>
            <w:tcW w:w="2517" w:type="dxa"/>
          </w:tcPr>
          <w:p w:rsidR="003A4CD2" w:rsidRDefault="003A4CD2" w:rsidP="009178AD">
            <w:pPr>
              <w:rPr>
                <w:rStyle w:val="Siln"/>
                <w:rFonts w:ascii="Arial" w:hAnsi="Arial" w:cs="Arial"/>
                <w:b w:val="0"/>
              </w:rPr>
            </w:pPr>
            <w:r>
              <w:rPr>
                <w:rStyle w:val="Siln"/>
                <w:rFonts w:ascii="Arial" w:hAnsi="Arial" w:cs="Arial"/>
                <w:b w:val="0"/>
              </w:rPr>
              <w:t>Rozlomená doba 1908-1928 / Avantgardy ve střední Evropě</w:t>
            </w:r>
          </w:p>
          <w:p w:rsidR="003A4CD2" w:rsidRDefault="003A4CD2" w:rsidP="009178AD">
            <w:pPr>
              <w:rPr>
                <w:rStyle w:val="Siln"/>
                <w:rFonts w:ascii="Arial" w:hAnsi="Arial" w:cs="Arial"/>
                <w:b w:val="0"/>
              </w:rPr>
            </w:pPr>
          </w:p>
          <w:p w:rsidR="003A4CD2" w:rsidRDefault="003A4CD2" w:rsidP="009178AD">
            <w:pPr>
              <w:rPr>
                <w:rFonts w:ascii="Arial" w:hAnsi="Arial" w:cs="Arial"/>
              </w:rPr>
            </w:pPr>
            <w:r>
              <w:rPr>
                <w:rStyle w:val="Siln"/>
                <w:rFonts w:ascii="Arial" w:hAnsi="Arial" w:cs="Arial"/>
                <w:b w:val="0"/>
              </w:rPr>
              <w:t>Výstava MUO</w:t>
            </w:r>
          </w:p>
        </w:tc>
        <w:tc>
          <w:tcPr>
            <w:tcW w:w="8083" w:type="dxa"/>
          </w:tcPr>
          <w:p w:rsidR="003A4CD2" w:rsidRDefault="003A4CD2" w:rsidP="009178AD">
            <w:pPr>
              <w:pStyle w:val="Bezmezer"/>
              <w:jc w:val="both"/>
              <w:rPr>
                <w:rFonts w:ascii="Arial" w:hAnsi="Arial" w:cs="Arial"/>
                <w:sz w:val="24"/>
                <w:szCs w:val="24"/>
              </w:rPr>
            </w:pPr>
            <w:r>
              <w:rPr>
                <w:rFonts w:ascii="Arial" w:hAnsi="Arial" w:cs="Arial"/>
                <w:sz w:val="24"/>
                <w:szCs w:val="24"/>
              </w:rPr>
              <w:t xml:space="preserve">Výstava Rozlomená doba se zaměřila na zdroje a projevy této dramatické proměny v období zahrnujícím závěrečné desetiletí Rakouska-Uherska a úvodní desetiletí nástupnických států. Přihlédla k dění v Berlíně a v Paříži. Uvnitř proměňujícího se společenského dění v Rakousku-Uhersku a následně v Československu, Maďarsku, Rakousku, Polsku a Jugoslávii se rozestřela hustá síť kontaktů, vytvářená samotnými umělci. Propojovala jednotlivá ohniska moderního umění, jako byla Vídeň, Budapešť, Praha, Krakov, Košice, Lublaň, Záhřeb, Bělehrad, Lvov, Bukurešť, </w:t>
            </w:r>
            <w:proofErr w:type="spellStart"/>
            <w:r>
              <w:rPr>
                <w:rFonts w:ascii="Arial" w:hAnsi="Arial" w:cs="Arial"/>
                <w:sz w:val="24"/>
                <w:szCs w:val="24"/>
              </w:rPr>
              <w:t>Novi</w:t>
            </w:r>
            <w:proofErr w:type="spellEnd"/>
            <w:r>
              <w:rPr>
                <w:rFonts w:ascii="Arial" w:hAnsi="Arial" w:cs="Arial"/>
                <w:sz w:val="24"/>
                <w:szCs w:val="24"/>
              </w:rPr>
              <w:t xml:space="preserve"> Sad. Spolupráce se uskutečňovala prostřednictvím putovních výstav a nejrůznějších časopisů.</w:t>
            </w:r>
          </w:p>
          <w:p w:rsidR="003A4CD2" w:rsidRDefault="003A4CD2" w:rsidP="009178AD">
            <w:pPr>
              <w:jc w:val="both"/>
              <w:rPr>
                <w:rFonts w:ascii="Arial" w:hAnsi="Arial" w:cs="Arial"/>
              </w:rPr>
            </w:pPr>
            <w:r>
              <w:rPr>
                <w:rFonts w:ascii="Arial" w:hAnsi="Arial" w:cs="Arial"/>
              </w:rPr>
              <w:t>Výstava umožnila návštěvníkům Muzea umění v Olomouci nahlédnout do celoevropského kontextu výtvarného dění a potvrdila, že Olomouc patří k současným kulturním centrům.</w:t>
            </w:r>
          </w:p>
        </w:tc>
        <w:tc>
          <w:tcPr>
            <w:tcW w:w="2907" w:type="dxa"/>
          </w:tcPr>
          <w:p w:rsidR="003A4CD2" w:rsidRDefault="003A4CD2" w:rsidP="009178AD">
            <w:pPr>
              <w:rPr>
                <w:rFonts w:ascii="Arial" w:hAnsi="Arial" w:cs="Arial"/>
              </w:rPr>
            </w:pPr>
            <w:r>
              <w:rPr>
                <w:rFonts w:ascii="Arial" w:hAnsi="Arial" w:cs="Arial"/>
              </w:rPr>
              <w:t>Muzeum Komenského v Přerově</w:t>
            </w:r>
          </w:p>
        </w:tc>
      </w:tr>
      <w:tr w:rsidR="003A4CD2" w:rsidTr="009178AD">
        <w:tc>
          <w:tcPr>
            <w:tcW w:w="635" w:type="dxa"/>
          </w:tcPr>
          <w:p w:rsidR="003A4CD2" w:rsidRDefault="003A4CD2" w:rsidP="009178AD">
            <w:pPr>
              <w:rPr>
                <w:rFonts w:ascii="Arial" w:hAnsi="Arial" w:cs="Arial"/>
              </w:rPr>
            </w:pPr>
            <w:r>
              <w:rPr>
                <w:rFonts w:ascii="Arial" w:hAnsi="Arial" w:cs="Arial"/>
              </w:rPr>
              <w:t>7</w:t>
            </w:r>
          </w:p>
        </w:tc>
        <w:tc>
          <w:tcPr>
            <w:tcW w:w="2517" w:type="dxa"/>
          </w:tcPr>
          <w:p w:rsidR="003A4CD2" w:rsidRDefault="003A4CD2" w:rsidP="009178AD">
            <w:pPr>
              <w:rPr>
                <w:rFonts w:ascii="Arial" w:hAnsi="Arial" w:cs="Arial"/>
              </w:rPr>
            </w:pPr>
            <w:r>
              <w:rPr>
                <w:rStyle w:val="Siln"/>
                <w:rFonts w:ascii="Arial" w:hAnsi="Arial" w:cs="Arial"/>
                <w:b w:val="0"/>
              </w:rPr>
              <w:t xml:space="preserve">Filip </w:t>
            </w:r>
            <w:proofErr w:type="spellStart"/>
            <w:r>
              <w:rPr>
                <w:rStyle w:val="Siln"/>
                <w:rFonts w:ascii="Arial" w:hAnsi="Arial" w:cs="Arial"/>
                <w:b w:val="0"/>
              </w:rPr>
              <w:t>Raif</w:t>
            </w:r>
            <w:proofErr w:type="spellEnd"/>
          </w:p>
        </w:tc>
        <w:tc>
          <w:tcPr>
            <w:tcW w:w="8083" w:type="dxa"/>
          </w:tcPr>
          <w:p w:rsidR="003A4CD2" w:rsidRDefault="003A4CD2" w:rsidP="009178AD">
            <w:pPr>
              <w:jc w:val="both"/>
              <w:rPr>
                <w:rFonts w:ascii="Arial" w:hAnsi="Arial" w:cs="Arial"/>
              </w:rPr>
            </w:pPr>
            <w:r>
              <w:rPr>
                <w:rFonts w:ascii="Arial" w:hAnsi="Arial" w:cs="Arial"/>
              </w:rPr>
              <w:t xml:space="preserve">Pan </w:t>
            </w:r>
            <w:proofErr w:type="spellStart"/>
            <w:r>
              <w:rPr>
                <w:rFonts w:ascii="Arial" w:hAnsi="Arial" w:cs="Arial"/>
              </w:rPr>
              <w:t>Raif</w:t>
            </w:r>
            <w:proofErr w:type="spellEnd"/>
            <w:r>
              <w:rPr>
                <w:rFonts w:ascii="Arial" w:hAnsi="Arial" w:cs="Arial"/>
              </w:rPr>
              <w:t xml:space="preserve"> má široký záběr uplatňování svého nadání, z celé řady jeho děl nebo děl na kterých se významnou měrou podílel, bych jmenoval např. výtvarné a grafické zpracování knihy Hertha, příběhu ženy která jako dítě zažila divoký poválečný odsun německého obyvatelstva, obal CD Beztíže známé rockové skupiny </w:t>
            </w:r>
            <w:proofErr w:type="spellStart"/>
            <w:r>
              <w:rPr>
                <w:rFonts w:ascii="Arial" w:hAnsi="Arial" w:cs="Arial"/>
              </w:rPr>
              <w:t>Priessnitz</w:t>
            </w:r>
            <w:proofErr w:type="spellEnd"/>
            <w:r>
              <w:rPr>
                <w:rFonts w:ascii="Arial" w:hAnsi="Arial" w:cs="Arial"/>
              </w:rPr>
              <w:t xml:space="preserve"> nebo spolupráci na komiksu Zátopek.</w:t>
            </w:r>
          </w:p>
        </w:tc>
        <w:tc>
          <w:tcPr>
            <w:tcW w:w="2907" w:type="dxa"/>
          </w:tcPr>
          <w:p w:rsidR="003A4CD2" w:rsidRDefault="003A4CD2" w:rsidP="009178AD">
            <w:pPr>
              <w:rPr>
                <w:rFonts w:ascii="Arial" w:hAnsi="Arial" w:cs="Arial"/>
              </w:rPr>
            </w:pPr>
            <w:r>
              <w:rPr>
                <w:rFonts w:ascii="Arial" w:hAnsi="Arial" w:cs="Arial"/>
              </w:rPr>
              <w:t>Otakar Ševčík</w:t>
            </w:r>
          </w:p>
        </w:tc>
      </w:tr>
    </w:tbl>
    <w:p w:rsidR="003A4CD2" w:rsidRDefault="003A4CD2" w:rsidP="003A4CD2">
      <w:pPr>
        <w:rPr>
          <w:rFonts w:ascii="Arial" w:hAnsi="Arial" w:cs="Arial"/>
        </w:rPr>
      </w:pPr>
    </w:p>
    <w:p w:rsidR="003A4CD2" w:rsidRDefault="003A4CD2" w:rsidP="003A4CD2">
      <w:pPr>
        <w:rPr>
          <w:rFonts w:ascii="Arial" w:hAnsi="Arial" w:cs="Arial"/>
          <w:b/>
          <w:bCs/>
          <w:sz w:val="28"/>
          <w:szCs w:val="28"/>
        </w:rPr>
      </w:pPr>
      <w:r>
        <w:rPr>
          <w:rFonts w:ascii="Arial" w:hAnsi="Arial" w:cs="Arial"/>
        </w:rPr>
        <w:br w:type="page"/>
      </w:r>
      <w:r>
        <w:rPr>
          <w:rFonts w:ascii="Arial" w:hAnsi="Arial" w:cs="Arial"/>
          <w:b/>
          <w:bCs/>
          <w:sz w:val="28"/>
          <w:szCs w:val="28"/>
        </w:rPr>
        <w:lastRenderedPageBreak/>
        <w:t>Ceny Olomouckého kraje za přínos v oblasti kultury za rok 2018</w:t>
      </w:r>
    </w:p>
    <w:p w:rsidR="003A4CD2" w:rsidRDefault="003A4CD2" w:rsidP="003A4CD2">
      <w:pPr>
        <w:rPr>
          <w:rFonts w:ascii="Arial" w:hAnsi="Arial" w:cs="Arial"/>
          <w:b/>
          <w:bCs/>
          <w:sz w:val="28"/>
          <w:szCs w:val="28"/>
        </w:rPr>
      </w:pPr>
      <w:r>
        <w:rPr>
          <w:rFonts w:ascii="Arial" w:hAnsi="Arial" w:cs="Arial"/>
          <w:b/>
          <w:bCs/>
          <w:sz w:val="28"/>
          <w:szCs w:val="28"/>
        </w:rPr>
        <w:t>kategorie:</w:t>
      </w:r>
    </w:p>
    <w:p w:rsidR="003A4CD2" w:rsidRDefault="003A4CD2" w:rsidP="003A4CD2">
      <w:pPr>
        <w:numPr>
          <w:ilvl w:val="0"/>
          <w:numId w:val="3"/>
        </w:numPr>
        <w:rPr>
          <w:rFonts w:ascii="Arial" w:hAnsi="Arial" w:cs="Arial"/>
          <w:b/>
          <w:bCs/>
          <w:szCs w:val="28"/>
        </w:rPr>
      </w:pPr>
      <w:r>
        <w:rPr>
          <w:rFonts w:ascii="Arial" w:hAnsi="Arial" w:cs="Arial"/>
          <w:b/>
          <w:bCs/>
          <w:szCs w:val="28"/>
        </w:rPr>
        <w:t>Výjimečný počin roku 2018 v oblasti umění -</w:t>
      </w:r>
      <w:r>
        <w:rPr>
          <w:rFonts w:ascii="Arial" w:hAnsi="Arial" w:cs="Arial"/>
          <w:sz w:val="20"/>
        </w:rPr>
        <w:t xml:space="preserve"> </w:t>
      </w:r>
      <w:r>
        <w:rPr>
          <w:rFonts w:ascii="Arial" w:hAnsi="Arial" w:cs="Arial"/>
          <w:b/>
          <w:bCs/>
          <w:szCs w:val="28"/>
        </w:rPr>
        <w:t>c) divadlo - návrhů 5 / nominací 5</w:t>
      </w:r>
    </w:p>
    <w:p w:rsidR="003A4CD2" w:rsidRDefault="003A4CD2" w:rsidP="003A4CD2">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2499"/>
        <w:gridCol w:w="7982"/>
        <w:gridCol w:w="2877"/>
      </w:tblGrid>
      <w:tr w:rsidR="003A4CD2" w:rsidTr="009178AD">
        <w:tc>
          <w:tcPr>
            <w:tcW w:w="635" w:type="dxa"/>
          </w:tcPr>
          <w:p w:rsidR="003A4CD2" w:rsidRDefault="003A4CD2" w:rsidP="009178AD">
            <w:pPr>
              <w:pStyle w:val="Nadpis1"/>
            </w:pPr>
            <w:r>
              <w:t>K 2c</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1</w:t>
            </w:r>
          </w:p>
        </w:tc>
        <w:tc>
          <w:tcPr>
            <w:tcW w:w="2517" w:type="dxa"/>
          </w:tcPr>
          <w:p w:rsidR="003A4CD2" w:rsidRDefault="003A4CD2" w:rsidP="009178AD">
            <w:pPr>
              <w:rPr>
                <w:rFonts w:ascii="Arial" w:hAnsi="Arial" w:cs="Arial"/>
              </w:rPr>
            </w:pPr>
            <w:r>
              <w:rPr>
                <w:rFonts w:ascii="Arial" w:hAnsi="Arial" w:cs="Arial"/>
              </w:rPr>
              <w:t>Slovanský tyátr</w:t>
            </w:r>
          </w:p>
          <w:p w:rsidR="003A4CD2" w:rsidRDefault="003A4CD2" w:rsidP="009178AD">
            <w:pPr>
              <w:rPr>
                <w:rFonts w:ascii="Arial" w:hAnsi="Arial" w:cs="Arial"/>
              </w:rPr>
            </w:pPr>
            <w:r>
              <w:rPr>
                <w:rFonts w:ascii="Arial" w:hAnsi="Arial" w:cs="Arial"/>
              </w:rPr>
              <w:t>Představení „</w:t>
            </w:r>
            <w:proofErr w:type="spellStart"/>
            <w:r>
              <w:rPr>
                <w:rFonts w:ascii="Arial" w:hAnsi="Arial" w:cs="Arial"/>
              </w:rPr>
              <w:t>Ššš</w:t>
            </w:r>
            <w:proofErr w:type="spellEnd"/>
            <w:r>
              <w:rPr>
                <w:rFonts w:ascii="Arial" w:hAnsi="Arial" w:cs="Arial"/>
              </w:rPr>
              <w:t>! Fanda Dudák“ a „Racek“</w:t>
            </w:r>
          </w:p>
        </w:tc>
        <w:tc>
          <w:tcPr>
            <w:tcW w:w="8083" w:type="dxa"/>
          </w:tcPr>
          <w:p w:rsidR="003A4CD2" w:rsidRDefault="003A4CD2" w:rsidP="009178AD">
            <w:pPr>
              <w:jc w:val="both"/>
              <w:rPr>
                <w:rFonts w:ascii="Arial" w:hAnsi="Arial" w:cs="Arial"/>
              </w:rPr>
            </w:pPr>
            <w:r>
              <w:rPr>
                <w:rStyle w:val="Siln"/>
                <w:rFonts w:ascii="Arial" w:hAnsi="Arial" w:cs="Arial"/>
                <w:b w:val="0"/>
                <w:bCs w:val="0"/>
              </w:rPr>
              <w:t>Umělecký soubor Slovanský tyátr byl založen na Slovanském gymnáziu v roce 2003. Soubor průměrně připravuje jednu inscenaci ročně. Dramaturgie se nejprve zaměřovala na čistě komediální repertoár, postupně však přechází k vážnějším tématům, adaptacím klasiky a experimentálním formám. Největšího úspěchu a počtu repríz se soubor dočkal s inscenací Maryša, která byla přímo nominovaná na Jiráskův Hronov, v roce 2016 byla znovu uvedena v obnovené premiéře s novým obsazením. V roce 2018 pak byly uvedeny dvě premiéry, „</w:t>
            </w:r>
            <w:proofErr w:type="spellStart"/>
            <w:r>
              <w:rPr>
                <w:rStyle w:val="Siln"/>
                <w:rFonts w:ascii="Arial" w:hAnsi="Arial" w:cs="Arial"/>
                <w:b w:val="0"/>
                <w:bCs w:val="0"/>
              </w:rPr>
              <w:t>Ššš</w:t>
            </w:r>
            <w:proofErr w:type="spellEnd"/>
            <w:r>
              <w:rPr>
                <w:rStyle w:val="Siln"/>
                <w:rFonts w:ascii="Arial" w:hAnsi="Arial" w:cs="Arial"/>
                <w:b w:val="0"/>
                <w:bCs w:val="0"/>
              </w:rPr>
              <w:t>! Fanda Dudák“ podle předlohy J. K. Tyla Strakonický dudák a „Racek“ Antona Pavloviče Čechova.</w:t>
            </w:r>
          </w:p>
        </w:tc>
        <w:tc>
          <w:tcPr>
            <w:tcW w:w="2907" w:type="dxa"/>
          </w:tcPr>
          <w:p w:rsidR="003A4CD2" w:rsidRDefault="003A4CD2" w:rsidP="009178AD">
            <w:pPr>
              <w:rPr>
                <w:rFonts w:ascii="Arial" w:hAnsi="Arial" w:cs="Arial"/>
              </w:rPr>
            </w:pPr>
            <w:r>
              <w:rPr>
                <w:rFonts w:ascii="Arial" w:hAnsi="Arial" w:cs="Arial"/>
              </w:rPr>
              <w:t>VKOL</w:t>
            </w:r>
          </w:p>
        </w:tc>
      </w:tr>
      <w:tr w:rsidR="003A4CD2" w:rsidTr="009178AD">
        <w:tc>
          <w:tcPr>
            <w:tcW w:w="635" w:type="dxa"/>
          </w:tcPr>
          <w:p w:rsidR="003A4CD2" w:rsidRDefault="003A4CD2" w:rsidP="009178AD">
            <w:pPr>
              <w:rPr>
                <w:rFonts w:ascii="Arial" w:hAnsi="Arial" w:cs="Arial"/>
              </w:rPr>
            </w:pPr>
            <w:r>
              <w:rPr>
                <w:rFonts w:ascii="Arial" w:hAnsi="Arial" w:cs="Arial"/>
              </w:rPr>
              <w:t>2</w:t>
            </w:r>
          </w:p>
        </w:tc>
        <w:tc>
          <w:tcPr>
            <w:tcW w:w="2517" w:type="dxa"/>
          </w:tcPr>
          <w:p w:rsidR="003A4CD2" w:rsidRDefault="003A4CD2" w:rsidP="009178AD">
            <w:pPr>
              <w:rPr>
                <w:rFonts w:ascii="Arial" w:hAnsi="Arial" w:cs="Arial"/>
              </w:rPr>
            </w:pPr>
            <w:r>
              <w:rPr>
                <w:rFonts w:ascii="Arial" w:hAnsi="Arial" w:cs="Arial"/>
              </w:rPr>
              <w:t>Mgr. Markéta Zborníková</w:t>
            </w:r>
          </w:p>
        </w:tc>
        <w:tc>
          <w:tcPr>
            <w:tcW w:w="8083" w:type="dxa"/>
          </w:tcPr>
          <w:p w:rsidR="003A4CD2" w:rsidRDefault="003A4CD2" w:rsidP="009178AD">
            <w:pPr>
              <w:jc w:val="both"/>
              <w:rPr>
                <w:rFonts w:ascii="Arial" w:hAnsi="Arial" w:cs="Arial"/>
              </w:rPr>
            </w:pPr>
            <w:r>
              <w:rPr>
                <w:rFonts w:ascii="Arial" w:hAnsi="Arial" w:cs="Arial"/>
              </w:rPr>
              <w:t xml:space="preserve">Mgr. Markéta Zborníková je vedoucí divadelního spolku </w:t>
            </w:r>
            <w:proofErr w:type="spellStart"/>
            <w:r>
              <w:rPr>
                <w:rFonts w:ascii="Arial" w:hAnsi="Arial" w:cs="Arial"/>
              </w:rPr>
              <w:t>Nabalkoně</w:t>
            </w:r>
            <w:proofErr w:type="spellEnd"/>
            <w:r>
              <w:rPr>
                <w:rFonts w:ascii="Arial" w:hAnsi="Arial" w:cs="Arial"/>
              </w:rPr>
              <w:t xml:space="preserve">, který v roce 2018 otevřel kabaretní scénu. Té je Markéta Zborníková zároveň spolumajitelkou. Kabaretní scéna nabízí každý den velmi pestrý program napříč uměleckými spektry. Mimo to se M. Zborníková podílela na pořádání divadelního festivalu K3 či organizaci Noci divadel na Konviktu. Spolek </w:t>
            </w:r>
            <w:proofErr w:type="spellStart"/>
            <w:r>
              <w:rPr>
                <w:rFonts w:ascii="Arial" w:hAnsi="Arial" w:cs="Arial"/>
              </w:rPr>
              <w:t>Nabalkoně</w:t>
            </w:r>
            <w:proofErr w:type="spellEnd"/>
            <w:r>
              <w:rPr>
                <w:rFonts w:ascii="Arial" w:hAnsi="Arial" w:cs="Arial"/>
              </w:rPr>
              <w:t xml:space="preserve"> získal nejvyšší ocenění ve třech kategoriích na studentských Tháliích.</w:t>
            </w:r>
          </w:p>
        </w:tc>
        <w:tc>
          <w:tcPr>
            <w:tcW w:w="2907" w:type="dxa"/>
          </w:tcPr>
          <w:p w:rsidR="003A4CD2" w:rsidRDefault="003A4CD2" w:rsidP="009178AD">
            <w:pPr>
              <w:rPr>
                <w:rFonts w:ascii="Arial" w:hAnsi="Arial" w:cs="Arial"/>
              </w:rPr>
            </w:pPr>
            <w:r>
              <w:rPr>
                <w:rFonts w:ascii="Arial" w:hAnsi="Arial" w:cs="Arial"/>
              </w:rPr>
              <w:t xml:space="preserve">Rostislav </w:t>
            </w:r>
            <w:proofErr w:type="spellStart"/>
            <w:r>
              <w:rPr>
                <w:rFonts w:ascii="Arial" w:hAnsi="Arial" w:cs="Arial"/>
              </w:rPr>
              <w:t>Urbiš</w:t>
            </w:r>
            <w:proofErr w:type="spellEnd"/>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9"/>
        <w:gridCol w:w="7979"/>
        <w:gridCol w:w="2879"/>
      </w:tblGrid>
      <w:tr w:rsidR="003A4CD2" w:rsidTr="009178AD">
        <w:tc>
          <w:tcPr>
            <w:tcW w:w="635" w:type="dxa"/>
          </w:tcPr>
          <w:p w:rsidR="003A4CD2" w:rsidRDefault="003A4CD2" w:rsidP="009178AD">
            <w:pPr>
              <w:pStyle w:val="Nadpis1"/>
            </w:pPr>
            <w:r>
              <w:lastRenderedPageBreak/>
              <w:t>K 2c</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3</w:t>
            </w:r>
          </w:p>
        </w:tc>
        <w:tc>
          <w:tcPr>
            <w:tcW w:w="2517" w:type="dxa"/>
          </w:tcPr>
          <w:p w:rsidR="003A4CD2" w:rsidRDefault="003A4CD2" w:rsidP="009178AD">
            <w:pPr>
              <w:rPr>
                <w:rFonts w:ascii="Arial" w:hAnsi="Arial" w:cs="Arial"/>
              </w:rPr>
            </w:pPr>
            <w:proofErr w:type="spellStart"/>
            <w:r>
              <w:rPr>
                <w:rFonts w:ascii="Arial" w:hAnsi="Arial" w:cs="Arial"/>
              </w:rPr>
              <w:t>Eagle</w:t>
            </w:r>
            <w:proofErr w:type="spellEnd"/>
            <w:r>
              <w:rPr>
                <w:rFonts w:ascii="Arial" w:hAnsi="Arial" w:cs="Arial"/>
              </w:rPr>
              <w:t xml:space="preserve"> Technics s. r. o.: „Ďábel proti Bohu“</w:t>
            </w:r>
          </w:p>
        </w:tc>
        <w:tc>
          <w:tcPr>
            <w:tcW w:w="8083" w:type="dxa"/>
          </w:tcPr>
          <w:p w:rsidR="003A4CD2" w:rsidRDefault="003A4CD2" w:rsidP="009178AD">
            <w:pPr>
              <w:jc w:val="both"/>
              <w:rPr>
                <w:rFonts w:ascii="Arial" w:hAnsi="Arial" w:cs="Arial"/>
              </w:rPr>
            </w:pPr>
            <w:r>
              <w:rPr>
                <w:rFonts w:ascii="Arial" w:hAnsi="Arial" w:cs="Arial"/>
              </w:rPr>
              <w:t xml:space="preserve">Pod značkou </w:t>
            </w:r>
            <w:proofErr w:type="spellStart"/>
            <w:r>
              <w:rPr>
                <w:rFonts w:ascii="Arial" w:hAnsi="Arial" w:cs="Arial"/>
              </w:rPr>
              <w:t>Eagle</w:t>
            </w:r>
            <w:proofErr w:type="spellEnd"/>
            <w:r>
              <w:rPr>
                <w:rFonts w:ascii="Arial" w:hAnsi="Arial" w:cs="Arial"/>
              </w:rPr>
              <w:t xml:space="preserve"> Performance byl v roce 2017 spuštěn divadelní projekt – inscenace Marie Procházkové – Ďábel proti bohu. Hra měla open air premiéru 25. 5. 2018 na nádvoří zámku v Bludově. Její děj se odehrává ve druhé polovině 17. století, ve víru probíhajících inkvizičních procesů. Autorka vychází z historických pramenů a divadelním jazykem vykresluje pouze události spojené se šumperským děkanem </w:t>
            </w:r>
            <w:proofErr w:type="spellStart"/>
            <w:r>
              <w:rPr>
                <w:rFonts w:ascii="Arial" w:hAnsi="Arial" w:cs="Arial"/>
              </w:rPr>
              <w:t>Lautnerem</w:t>
            </w:r>
            <w:proofErr w:type="spellEnd"/>
            <w:r>
              <w:rPr>
                <w:rFonts w:ascii="Arial" w:hAnsi="Arial" w:cs="Arial"/>
              </w:rPr>
              <w:t xml:space="preserve"> a jeho schovankou Zuzankou na pozadí </w:t>
            </w:r>
            <w:proofErr w:type="spellStart"/>
            <w:r>
              <w:rPr>
                <w:rFonts w:ascii="Arial" w:hAnsi="Arial" w:cs="Arial"/>
              </w:rPr>
              <w:t>Bobligem</w:t>
            </w:r>
            <w:proofErr w:type="spellEnd"/>
            <w:r>
              <w:rPr>
                <w:rFonts w:ascii="Arial" w:hAnsi="Arial" w:cs="Arial"/>
              </w:rPr>
              <w:t xml:space="preserve"> zinscenovaných čarodějnických procesů. Autorské dílo Marie Procházkové upravil a režie se ujal Michael </w:t>
            </w:r>
            <w:proofErr w:type="spellStart"/>
            <w:r>
              <w:rPr>
                <w:rFonts w:ascii="Arial" w:hAnsi="Arial" w:cs="Arial"/>
              </w:rPr>
              <w:t>Tarant</w:t>
            </w:r>
            <w:proofErr w:type="spellEnd"/>
            <w:r>
              <w:rPr>
                <w:rFonts w:ascii="Arial" w:hAnsi="Arial" w:cs="Arial"/>
              </w:rPr>
              <w:t>, jehož práci charakterizuje vysoká múzičnost a emocionalita představení. Režisér je také jediným členem tvůrčího týmu, který není spjat s regionem. Herecké výkony plné emocí podávají především herci šumperského divadla.</w:t>
            </w:r>
          </w:p>
        </w:tc>
        <w:tc>
          <w:tcPr>
            <w:tcW w:w="2907" w:type="dxa"/>
          </w:tcPr>
          <w:p w:rsidR="003A4CD2" w:rsidRDefault="003A4CD2" w:rsidP="009178AD">
            <w:pPr>
              <w:rPr>
                <w:rFonts w:ascii="Arial" w:hAnsi="Arial" w:cs="Arial"/>
              </w:rPr>
            </w:pPr>
            <w:r>
              <w:rPr>
                <w:rFonts w:ascii="Arial" w:hAnsi="Arial" w:cs="Arial"/>
              </w:rPr>
              <w:t>Mgr. Tomáš Spurný, starosta města Šumperka</w:t>
            </w:r>
          </w:p>
        </w:tc>
      </w:tr>
      <w:tr w:rsidR="003A4CD2" w:rsidTr="009178AD">
        <w:tc>
          <w:tcPr>
            <w:tcW w:w="635" w:type="dxa"/>
          </w:tcPr>
          <w:p w:rsidR="003A4CD2" w:rsidRDefault="003A4CD2" w:rsidP="009178AD">
            <w:pPr>
              <w:rPr>
                <w:rFonts w:ascii="Arial" w:hAnsi="Arial" w:cs="Arial"/>
              </w:rPr>
            </w:pPr>
            <w:r>
              <w:rPr>
                <w:rFonts w:ascii="Arial" w:hAnsi="Arial" w:cs="Arial"/>
              </w:rPr>
              <w:t>4</w:t>
            </w:r>
          </w:p>
        </w:tc>
        <w:tc>
          <w:tcPr>
            <w:tcW w:w="2517" w:type="dxa"/>
          </w:tcPr>
          <w:p w:rsidR="003A4CD2" w:rsidRDefault="003A4CD2" w:rsidP="009178AD">
            <w:pPr>
              <w:rPr>
                <w:rFonts w:ascii="Arial" w:hAnsi="Arial" w:cs="Arial"/>
              </w:rPr>
            </w:pPr>
            <w:r>
              <w:rPr>
                <w:rFonts w:ascii="Arial" w:hAnsi="Arial" w:cs="Arial"/>
              </w:rPr>
              <w:t xml:space="preserve">Divadlo </w:t>
            </w:r>
            <w:proofErr w:type="gramStart"/>
            <w:r>
              <w:rPr>
                <w:rFonts w:ascii="Arial" w:hAnsi="Arial" w:cs="Arial"/>
              </w:rPr>
              <w:t>Václav, z. s.</w:t>
            </w:r>
            <w:proofErr w:type="gramEnd"/>
          </w:p>
        </w:tc>
        <w:tc>
          <w:tcPr>
            <w:tcW w:w="8083" w:type="dxa"/>
          </w:tcPr>
          <w:p w:rsidR="003A4CD2" w:rsidRDefault="003A4CD2" w:rsidP="009178AD">
            <w:pPr>
              <w:jc w:val="both"/>
              <w:rPr>
                <w:rFonts w:ascii="Arial" w:hAnsi="Arial" w:cs="Arial"/>
              </w:rPr>
            </w:pPr>
            <w:r>
              <w:rPr>
                <w:rFonts w:ascii="Arial" w:hAnsi="Arial" w:cs="Arial"/>
              </w:rPr>
              <w:t xml:space="preserve">Divadelní soubor Václav z Václavova vznikl v roce 1998, aby po 22 letech navázal na divadelní tradici obce </w:t>
            </w:r>
            <w:proofErr w:type="spellStart"/>
            <w:r>
              <w:rPr>
                <w:rFonts w:ascii="Arial" w:hAnsi="Arial" w:cs="Arial"/>
              </w:rPr>
              <w:t>Václavov</w:t>
            </w:r>
            <w:proofErr w:type="spellEnd"/>
            <w:r>
              <w:rPr>
                <w:rFonts w:ascii="Arial" w:hAnsi="Arial" w:cs="Arial"/>
              </w:rPr>
              <w:t xml:space="preserve">, která zde byla v letech 1924-1975. Soubor se postupně začal zúčastňovat soutěží a přehlídek krajské i celostátní úrovně (Popelka Rakovník, Divadelní babí léto Libice nad Cidlinou, </w:t>
            </w:r>
            <w:proofErr w:type="spellStart"/>
            <w:r>
              <w:rPr>
                <w:rFonts w:ascii="Arial" w:hAnsi="Arial" w:cs="Arial"/>
              </w:rPr>
              <w:t>Šokáček</w:t>
            </w:r>
            <w:proofErr w:type="spellEnd"/>
            <w:r>
              <w:rPr>
                <w:rFonts w:ascii="Arial" w:hAnsi="Arial" w:cs="Arial"/>
              </w:rPr>
              <w:t xml:space="preserve"> Staré Město pod Sněžníkem, Valašské křoví Slavičín, Dostaveníčko s divadlem Přerov aj.), odkud si odvážel řadu ocenění. Vrcholným úspěchem bylo pozvání do Činoherního klubu v Praze v r. 2014 a na přehlídku amatérských divadelních souborů tamtéž v r. 2018. Součástí činnosti souboru je taktéž organizace různých kulturních akcí, z nichž nejvýznamnější je </w:t>
            </w:r>
            <w:r>
              <w:rPr>
                <w:rFonts w:ascii="Arial" w:hAnsi="Arial" w:cs="Arial"/>
                <w:bCs/>
              </w:rPr>
              <w:t xml:space="preserve">Václavovský kulturní podzim, pořádaný od r. 2002. Jeho součástí je </w:t>
            </w:r>
            <w:r>
              <w:rPr>
                <w:rFonts w:ascii="Arial" w:hAnsi="Arial" w:cs="Arial"/>
              </w:rPr>
              <w:t>Svatováclavská divadelní pouť, divadelní festival O Václava z Václavova, Živý betlém a svatoštěpánské divadelní představení.</w:t>
            </w:r>
          </w:p>
        </w:tc>
        <w:tc>
          <w:tcPr>
            <w:tcW w:w="2907" w:type="dxa"/>
          </w:tcPr>
          <w:p w:rsidR="003A4CD2" w:rsidRDefault="003A4CD2" w:rsidP="009178AD">
            <w:pPr>
              <w:rPr>
                <w:rFonts w:ascii="Arial" w:hAnsi="Arial" w:cs="Arial"/>
              </w:rPr>
            </w:pPr>
            <w:r>
              <w:rPr>
                <w:rFonts w:ascii="Arial" w:hAnsi="Arial" w:cs="Arial"/>
              </w:rPr>
              <w:t>Město Zábřeh</w:t>
            </w:r>
          </w:p>
        </w:tc>
      </w:tr>
    </w:tbl>
    <w:p w:rsidR="003A4CD2" w:rsidRDefault="003A4CD2" w:rsidP="003A4C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2499"/>
        <w:gridCol w:w="7981"/>
        <w:gridCol w:w="2878"/>
      </w:tblGrid>
      <w:tr w:rsidR="003A4CD2" w:rsidTr="009178AD">
        <w:tc>
          <w:tcPr>
            <w:tcW w:w="635" w:type="dxa"/>
          </w:tcPr>
          <w:p w:rsidR="003A4CD2" w:rsidRDefault="003A4CD2" w:rsidP="009178AD">
            <w:pPr>
              <w:pStyle w:val="Nadpis1"/>
            </w:pPr>
            <w:r>
              <w:lastRenderedPageBreak/>
              <w:br w:type="page"/>
              <w:t>K 2c</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5</w:t>
            </w:r>
          </w:p>
        </w:tc>
        <w:tc>
          <w:tcPr>
            <w:tcW w:w="2517" w:type="dxa"/>
          </w:tcPr>
          <w:p w:rsidR="003A4CD2" w:rsidRDefault="003A4CD2" w:rsidP="009178AD">
            <w:pPr>
              <w:rPr>
                <w:rFonts w:ascii="Arial" w:hAnsi="Arial" w:cs="Arial"/>
              </w:rPr>
            </w:pPr>
            <w:r>
              <w:rPr>
                <w:rFonts w:ascii="Arial" w:hAnsi="Arial" w:cs="Arial"/>
              </w:rPr>
              <w:t>Paul Oliver</w:t>
            </w:r>
          </w:p>
        </w:tc>
        <w:tc>
          <w:tcPr>
            <w:tcW w:w="8083" w:type="dxa"/>
          </w:tcPr>
          <w:p w:rsidR="003A4CD2" w:rsidRDefault="003A4CD2" w:rsidP="009178AD">
            <w:pPr>
              <w:pStyle w:val="Bezmezer"/>
              <w:jc w:val="both"/>
              <w:rPr>
                <w:rFonts w:ascii="Arial" w:hAnsi="Arial" w:cs="Arial"/>
                <w:sz w:val="24"/>
                <w:szCs w:val="24"/>
              </w:rPr>
            </w:pPr>
            <w:r>
              <w:rPr>
                <w:rFonts w:ascii="Arial" w:hAnsi="Arial" w:cs="Arial"/>
                <w:sz w:val="24"/>
                <w:szCs w:val="24"/>
              </w:rPr>
              <w:t xml:space="preserve">Vystudoval </w:t>
            </w:r>
            <w:proofErr w:type="spellStart"/>
            <w:r>
              <w:rPr>
                <w:rFonts w:ascii="Arial" w:hAnsi="Arial" w:cs="Arial"/>
                <w:sz w:val="24"/>
                <w:szCs w:val="24"/>
              </w:rPr>
              <w:t>Elmhurst</w:t>
            </w:r>
            <w:proofErr w:type="spellEnd"/>
            <w:r>
              <w:rPr>
                <w:rFonts w:ascii="Arial" w:hAnsi="Arial" w:cs="Arial"/>
                <w:sz w:val="24"/>
                <w:szCs w:val="24"/>
              </w:rPr>
              <w:t xml:space="preserve"> </w:t>
            </w:r>
            <w:proofErr w:type="spellStart"/>
            <w:r>
              <w:rPr>
                <w:rFonts w:ascii="Arial" w:hAnsi="Arial" w:cs="Arial"/>
                <w:sz w:val="24"/>
                <w:szCs w:val="24"/>
              </w:rPr>
              <w:t>School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Dance při Birminghamském královském baletu. Získal národní diplom profesionálního tanečníka. Během studia a následující taneční praxe účinkoval v baletech Labutí jezero, Sněhurka, Kráska a zvíře, Les Rendezvous a Louskáček. V roce 2013 se účastnil </w:t>
            </w:r>
            <w:proofErr w:type="spellStart"/>
            <w:r>
              <w:rPr>
                <w:rFonts w:ascii="Arial" w:hAnsi="Arial" w:cs="Arial"/>
                <w:sz w:val="24"/>
                <w:szCs w:val="24"/>
              </w:rPr>
              <w:t>Cecchetiho</w:t>
            </w:r>
            <w:proofErr w:type="spellEnd"/>
            <w:r>
              <w:rPr>
                <w:rFonts w:ascii="Arial" w:hAnsi="Arial" w:cs="Arial"/>
                <w:sz w:val="24"/>
                <w:szCs w:val="24"/>
              </w:rPr>
              <w:t xml:space="preserve"> soutěže (vítěz </w:t>
            </w:r>
            <w:proofErr w:type="spellStart"/>
            <w:r>
              <w:rPr>
                <w:rFonts w:ascii="Arial" w:hAnsi="Arial" w:cs="Arial"/>
                <w:sz w:val="24"/>
                <w:szCs w:val="24"/>
              </w:rPr>
              <w:t>Fewsterovy</w:t>
            </w:r>
            <w:proofErr w:type="spellEnd"/>
            <w:r>
              <w:rPr>
                <w:rFonts w:ascii="Arial" w:hAnsi="Arial" w:cs="Arial"/>
                <w:sz w:val="24"/>
                <w:szCs w:val="24"/>
              </w:rPr>
              <w:t xml:space="preserve"> ceny za interpretaci role </w:t>
            </w:r>
            <w:proofErr w:type="spellStart"/>
            <w:r>
              <w:rPr>
                <w:rFonts w:ascii="Arial" w:hAnsi="Arial" w:cs="Arial"/>
                <w:sz w:val="24"/>
                <w:szCs w:val="24"/>
              </w:rPr>
              <w:t>Basilia</w:t>
            </w:r>
            <w:proofErr w:type="spellEnd"/>
            <w:r>
              <w:rPr>
                <w:rFonts w:ascii="Arial" w:hAnsi="Arial" w:cs="Arial"/>
                <w:sz w:val="24"/>
                <w:szCs w:val="24"/>
              </w:rPr>
              <w:t xml:space="preserve"> z baletu Don Quijote). Spolupracoval s Irským baletem, londýnským Královským baletem a birminghamským královským baletem. Od roku 2015 působí v baletním souboru Moravského divadla v Olomouci. </w:t>
            </w:r>
          </w:p>
          <w:p w:rsidR="003A4CD2" w:rsidRDefault="003A4CD2" w:rsidP="009178AD">
            <w:pPr>
              <w:jc w:val="both"/>
              <w:rPr>
                <w:rFonts w:ascii="Arial" w:hAnsi="Arial" w:cs="Arial"/>
              </w:rPr>
            </w:pPr>
            <w:r>
              <w:rPr>
                <w:rFonts w:ascii="Arial" w:hAnsi="Arial" w:cs="Arial"/>
              </w:rPr>
              <w:t xml:space="preserve">V roce 2018 získal nominaci na Cenu Thálie za svůj výkon v roli </w:t>
            </w:r>
            <w:proofErr w:type="spellStart"/>
            <w:r>
              <w:rPr>
                <w:rFonts w:ascii="Arial" w:hAnsi="Arial" w:cs="Arial"/>
              </w:rPr>
              <w:t>Petruccia</w:t>
            </w:r>
            <w:proofErr w:type="spellEnd"/>
            <w:r>
              <w:rPr>
                <w:rFonts w:ascii="Arial" w:hAnsi="Arial" w:cs="Arial"/>
              </w:rPr>
              <w:t xml:space="preserve"> v inscenaci Zkrocení zlé ženy.</w:t>
            </w:r>
          </w:p>
        </w:tc>
        <w:tc>
          <w:tcPr>
            <w:tcW w:w="2907" w:type="dxa"/>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rPr>
          <w:rFonts w:ascii="Arial" w:hAnsi="Arial" w:cs="Arial"/>
        </w:rPr>
      </w:pPr>
    </w:p>
    <w:p w:rsidR="003A4CD2" w:rsidRDefault="003A4CD2" w:rsidP="003A4CD2">
      <w:pPr>
        <w:rPr>
          <w:rFonts w:ascii="Arial" w:hAnsi="Arial" w:cs="Arial"/>
          <w:b/>
          <w:bCs/>
          <w:sz w:val="28"/>
          <w:szCs w:val="28"/>
        </w:rPr>
      </w:pPr>
      <w:r>
        <w:rPr>
          <w:rFonts w:ascii="Arial" w:hAnsi="Arial" w:cs="Arial"/>
        </w:rPr>
        <w:br w:type="page"/>
      </w:r>
      <w:r>
        <w:rPr>
          <w:rFonts w:ascii="Arial" w:hAnsi="Arial" w:cs="Arial"/>
          <w:b/>
          <w:bCs/>
          <w:sz w:val="28"/>
          <w:szCs w:val="28"/>
        </w:rPr>
        <w:lastRenderedPageBreak/>
        <w:t>Ceny Olomouckého kraje za přínos v oblasti kultury za rok 2018</w:t>
      </w:r>
    </w:p>
    <w:p w:rsidR="003A4CD2" w:rsidRDefault="003A4CD2" w:rsidP="003A4CD2">
      <w:pPr>
        <w:rPr>
          <w:rFonts w:ascii="Arial" w:hAnsi="Arial" w:cs="Arial"/>
          <w:b/>
          <w:bCs/>
          <w:sz w:val="28"/>
          <w:szCs w:val="28"/>
        </w:rPr>
      </w:pPr>
      <w:r>
        <w:rPr>
          <w:rFonts w:ascii="Arial" w:hAnsi="Arial" w:cs="Arial"/>
          <w:b/>
          <w:bCs/>
          <w:sz w:val="28"/>
          <w:szCs w:val="28"/>
        </w:rPr>
        <w:t xml:space="preserve">kategorie </w:t>
      </w:r>
    </w:p>
    <w:p w:rsidR="003A4CD2" w:rsidRDefault="003A4CD2" w:rsidP="003A4CD2">
      <w:pPr>
        <w:numPr>
          <w:ilvl w:val="0"/>
          <w:numId w:val="4"/>
        </w:numPr>
        <w:rPr>
          <w:rFonts w:ascii="Arial" w:hAnsi="Arial" w:cs="Arial"/>
          <w:b/>
          <w:bCs/>
          <w:szCs w:val="28"/>
        </w:rPr>
      </w:pPr>
      <w:r>
        <w:rPr>
          <w:rFonts w:ascii="Arial" w:hAnsi="Arial" w:cs="Arial"/>
          <w:b/>
          <w:bCs/>
          <w:szCs w:val="28"/>
        </w:rPr>
        <w:t>Výjimečný počin roku 2018 v oblasti umění - d) film, rozhlas a televize - návrhů 2 / nominací 2</w:t>
      </w:r>
    </w:p>
    <w:p w:rsidR="003A4CD2" w:rsidRDefault="003A4CD2" w:rsidP="003A4CD2">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6"/>
        <w:gridCol w:w="2499"/>
        <w:gridCol w:w="7979"/>
        <w:gridCol w:w="2878"/>
      </w:tblGrid>
      <w:tr w:rsidR="003A4CD2" w:rsidTr="009178AD">
        <w:tc>
          <w:tcPr>
            <w:tcW w:w="635" w:type="dxa"/>
          </w:tcPr>
          <w:p w:rsidR="003A4CD2" w:rsidRDefault="003A4CD2" w:rsidP="009178AD">
            <w:pPr>
              <w:pStyle w:val="Nadpis1"/>
            </w:pPr>
            <w:r>
              <w:t>K 2d</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1</w:t>
            </w:r>
          </w:p>
        </w:tc>
        <w:tc>
          <w:tcPr>
            <w:tcW w:w="2517" w:type="dxa"/>
          </w:tcPr>
          <w:p w:rsidR="003A4CD2" w:rsidRDefault="003A4CD2" w:rsidP="009178AD">
            <w:pPr>
              <w:rPr>
                <w:rFonts w:ascii="Arial" w:hAnsi="Arial" w:cs="Arial"/>
              </w:rPr>
            </w:pPr>
            <w:r>
              <w:rPr>
                <w:rFonts w:ascii="Arial" w:hAnsi="Arial" w:cs="Arial"/>
              </w:rPr>
              <w:t>Jan Haluza: „Případ pro Jáchyma Semiše: Dóm přízraku“</w:t>
            </w:r>
          </w:p>
        </w:tc>
        <w:tc>
          <w:tcPr>
            <w:tcW w:w="8083" w:type="dxa"/>
          </w:tcPr>
          <w:p w:rsidR="003A4CD2" w:rsidRDefault="003A4CD2" w:rsidP="009178AD">
            <w:pPr>
              <w:pStyle w:val="Zkladntext"/>
            </w:pPr>
            <w:r>
              <w:t xml:space="preserve">Jan Haluza vystudoval filmovou vědu na Univerzitě Palackého v Olomouci. Je jedním z nejvýraznějších představitelů tzv. Olomoucké nové vlny, jak se s dávkou sebeironie nazývá početná skupina amatérských filmařů vzešlých z řad bývalých studentů tamní filmové teorie. Pracuje jako režisér, kameraman, střihač a specialista na VFX pro řadu českých filmových a televizních produkcí. Kombinaci teoretických znalostí a zkušenosti z filmové praxe plně využívá ve svých amatérských filmech, ve kterých reflektuje nejrůznější žánrové postupy komerční kinematografie. Je pravidelným účastníkem uničovských přehlídek. Případ pro Jáchyma Semiše představuje první díl detektivní série, kostýmově zasazený do období první republiky. Film se natáčel v Olomouci a jejím okolí – lokalitami, které filmaři navštívili, byly např. zámek v Čechách pod Kosířem, zřícenina kláštera </w:t>
            </w:r>
            <w:proofErr w:type="spellStart"/>
            <w:r>
              <w:t>Kartouzka</w:t>
            </w:r>
            <w:proofErr w:type="spellEnd"/>
            <w:r>
              <w:t xml:space="preserve"> v Dolanech, olomoucké Václavské náměstí či Vlastivědné muzeum v Olomouci.</w:t>
            </w:r>
          </w:p>
          <w:p w:rsidR="003A4CD2" w:rsidRDefault="003A4CD2" w:rsidP="009178AD">
            <w:pPr>
              <w:jc w:val="both"/>
              <w:rPr>
                <w:rFonts w:ascii="Arial" w:hAnsi="Arial" w:cs="Arial"/>
              </w:rPr>
            </w:pPr>
            <w:r>
              <w:rPr>
                <w:rFonts w:ascii="Arial" w:hAnsi="Arial" w:cs="Arial"/>
              </w:rPr>
              <w:t>Film finančně podpořil Olomoucký kraj.</w:t>
            </w:r>
          </w:p>
        </w:tc>
        <w:tc>
          <w:tcPr>
            <w:tcW w:w="2907" w:type="dxa"/>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9"/>
        <w:gridCol w:w="7980"/>
        <w:gridCol w:w="2878"/>
      </w:tblGrid>
      <w:tr w:rsidR="003A4CD2" w:rsidTr="009178AD">
        <w:tc>
          <w:tcPr>
            <w:tcW w:w="635" w:type="dxa"/>
          </w:tcPr>
          <w:p w:rsidR="003A4CD2" w:rsidRDefault="003A4CD2" w:rsidP="009178AD">
            <w:pPr>
              <w:pStyle w:val="Nadpis1"/>
            </w:pPr>
            <w:r>
              <w:lastRenderedPageBreak/>
              <w:t>K 2d</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2</w:t>
            </w:r>
          </w:p>
        </w:tc>
        <w:tc>
          <w:tcPr>
            <w:tcW w:w="2517" w:type="dxa"/>
          </w:tcPr>
          <w:p w:rsidR="003A4CD2" w:rsidRDefault="003A4CD2" w:rsidP="009178AD">
            <w:pPr>
              <w:rPr>
                <w:rFonts w:ascii="Arial" w:hAnsi="Arial" w:cs="Arial"/>
              </w:rPr>
            </w:pPr>
            <w:r>
              <w:rPr>
                <w:rFonts w:ascii="Arial" w:hAnsi="Arial" w:cs="Arial"/>
              </w:rPr>
              <w:t>Lubomír Hlavsa</w:t>
            </w:r>
          </w:p>
        </w:tc>
        <w:tc>
          <w:tcPr>
            <w:tcW w:w="8083" w:type="dxa"/>
          </w:tcPr>
          <w:p w:rsidR="003A4CD2" w:rsidRDefault="003A4CD2" w:rsidP="009178AD">
            <w:pPr>
              <w:jc w:val="both"/>
              <w:rPr>
                <w:rFonts w:ascii="Arial" w:hAnsi="Arial" w:cs="Arial"/>
              </w:rPr>
            </w:pPr>
            <w:r>
              <w:rPr>
                <w:rFonts w:ascii="Arial" w:hAnsi="Arial" w:cs="Arial"/>
              </w:rPr>
              <w:t xml:space="preserve">Režisér dokumentárních filmů, výtvarník, kameraman, scenárista a producent. V letech 1987–1992 pracoval jako ilustrátor na volné noze, v roce 1992 se stal spolumajitelem a výrobním ředitelem televizní společnosti </w:t>
            </w:r>
            <w:proofErr w:type="spellStart"/>
            <w:r>
              <w:rPr>
                <w:rFonts w:ascii="Arial" w:hAnsi="Arial" w:cs="Arial"/>
              </w:rPr>
              <w:t>Fontis</w:t>
            </w:r>
            <w:proofErr w:type="spellEnd"/>
            <w:r>
              <w:rPr>
                <w:rFonts w:ascii="Arial" w:hAnsi="Arial" w:cs="Arial"/>
              </w:rPr>
              <w:t xml:space="preserve"> TV </w:t>
            </w:r>
            <w:proofErr w:type="spellStart"/>
            <w:r>
              <w:rPr>
                <w:rFonts w:ascii="Arial" w:hAnsi="Arial" w:cs="Arial"/>
              </w:rPr>
              <w:t>Production</w:t>
            </w:r>
            <w:proofErr w:type="spellEnd"/>
            <w:r>
              <w:rPr>
                <w:rFonts w:ascii="Arial" w:hAnsi="Arial" w:cs="Arial"/>
              </w:rPr>
              <w:t xml:space="preserve">. Od roku 1998 pracuje především jako režisér. Začátkem roku 2006 založil s manželkou vlastní produkční společnost </w:t>
            </w:r>
            <w:proofErr w:type="spellStart"/>
            <w:r>
              <w:rPr>
                <w:rFonts w:ascii="Arial" w:hAnsi="Arial" w:cs="Arial"/>
              </w:rPr>
              <w:t>Vistafilm</w:t>
            </w:r>
            <w:proofErr w:type="spellEnd"/>
            <w:r>
              <w:rPr>
                <w:rFonts w:ascii="Arial" w:hAnsi="Arial" w:cs="Arial"/>
              </w:rPr>
              <w:t xml:space="preserve">, v níž je kreativním ředitelem. Jako režisér a kameraman dosud vytvořil více než 350 dokumentárních a reklamních pořadů a cca 140 televizních dokumentů, jako scénárista cca 30 televizních dokumentů. V posledních letech režíroval například filmy „Jan Hus – cesta bez návratu“ či „Poslední útěk Jeronýma Pražského“. Lubomír Hlavsa má zároveň potřebu vyjadřovat se k obyčejným věcem, které nás potkávají v běžném životě, tak vznikl i jeho </w:t>
            </w:r>
            <w:proofErr w:type="spellStart"/>
            <w:r>
              <w:rPr>
                <w:rFonts w:ascii="Arial" w:hAnsi="Arial" w:cs="Arial"/>
              </w:rPr>
              <w:t>YouTube</w:t>
            </w:r>
            <w:proofErr w:type="spellEnd"/>
            <w:r>
              <w:rPr>
                <w:rFonts w:ascii="Arial" w:hAnsi="Arial" w:cs="Arial"/>
              </w:rPr>
              <w:t xml:space="preserve"> kanál „Dědek a jeho kreslený svět“. V roce 2018 obdržel za své celoživotní dílo Cenu města Šumperka v oblasti kultury.</w:t>
            </w:r>
          </w:p>
        </w:tc>
        <w:tc>
          <w:tcPr>
            <w:tcW w:w="2907" w:type="dxa"/>
          </w:tcPr>
          <w:p w:rsidR="003A4CD2" w:rsidRDefault="003A4CD2" w:rsidP="009178AD">
            <w:pPr>
              <w:rPr>
                <w:rFonts w:ascii="Arial" w:hAnsi="Arial" w:cs="Arial"/>
              </w:rPr>
            </w:pPr>
            <w:r>
              <w:rPr>
                <w:rFonts w:ascii="Arial" w:hAnsi="Arial" w:cs="Arial"/>
              </w:rPr>
              <w:t>Mgr. Tomáš Spurný, starosta města Šumperka</w:t>
            </w:r>
          </w:p>
        </w:tc>
      </w:tr>
    </w:tbl>
    <w:p w:rsidR="003A4CD2" w:rsidRDefault="003A4CD2" w:rsidP="003A4CD2">
      <w:pPr>
        <w:rPr>
          <w:rFonts w:ascii="Arial" w:hAnsi="Arial" w:cs="Arial"/>
        </w:rPr>
      </w:pPr>
    </w:p>
    <w:p w:rsidR="003A4CD2" w:rsidRDefault="003A4CD2" w:rsidP="003A4CD2">
      <w:pPr>
        <w:rPr>
          <w:rFonts w:ascii="Arial" w:hAnsi="Arial" w:cs="Arial"/>
          <w:b/>
          <w:bCs/>
          <w:sz w:val="28"/>
          <w:szCs w:val="28"/>
        </w:rPr>
      </w:pPr>
      <w:r>
        <w:rPr>
          <w:rFonts w:ascii="Arial" w:hAnsi="Arial" w:cs="Arial"/>
        </w:rPr>
        <w:br w:type="page"/>
      </w:r>
      <w:r>
        <w:rPr>
          <w:rFonts w:ascii="Arial" w:hAnsi="Arial" w:cs="Arial"/>
          <w:b/>
          <w:bCs/>
          <w:sz w:val="28"/>
          <w:szCs w:val="28"/>
        </w:rPr>
        <w:lastRenderedPageBreak/>
        <w:t>Ceny Olomouckého kraje za přínos v oblasti kultury za rok 2018</w:t>
      </w:r>
    </w:p>
    <w:p w:rsidR="003A4CD2" w:rsidRDefault="003A4CD2" w:rsidP="003A4CD2">
      <w:pPr>
        <w:rPr>
          <w:rFonts w:ascii="Arial" w:hAnsi="Arial" w:cs="Arial"/>
          <w:b/>
          <w:bCs/>
          <w:sz w:val="28"/>
          <w:szCs w:val="28"/>
        </w:rPr>
      </w:pPr>
      <w:r>
        <w:rPr>
          <w:rFonts w:ascii="Arial" w:hAnsi="Arial" w:cs="Arial"/>
          <w:b/>
          <w:bCs/>
          <w:sz w:val="28"/>
          <w:szCs w:val="28"/>
        </w:rPr>
        <w:t>kategorie:</w:t>
      </w:r>
    </w:p>
    <w:p w:rsidR="003A4CD2" w:rsidRDefault="003A4CD2" w:rsidP="003A4CD2">
      <w:pPr>
        <w:numPr>
          <w:ilvl w:val="0"/>
          <w:numId w:val="5"/>
        </w:numPr>
        <w:rPr>
          <w:rFonts w:ascii="Arial" w:hAnsi="Arial" w:cs="Arial"/>
          <w:b/>
          <w:bCs/>
        </w:rPr>
      </w:pPr>
      <w:r>
        <w:rPr>
          <w:rFonts w:ascii="Arial" w:hAnsi="Arial" w:cs="Arial"/>
          <w:b/>
          <w:bCs/>
          <w:szCs w:val="28"/>
        </w:rPr>
        <w:t xml:space="preserve">Výjimečný počin roku 2018 v oblasti umění - </w:t>
      </w:r>
      <w:r>
        <w:rPr>
          <w:rFonts w:ascii="Arial" w:hAnsi="Arial" w:cs="Arial"/>
          <w:b/>
          <w:bCs/>
        </w:rPr>
        <w:t>e) literatura - návrhů 22 / nominací 9</w:t>
      </w:r>
    </w:p>
    <w:p w:rsidR="003A4CD2" w:rsidRDefault="003A4CD2" w:rsidP="003A4CD2">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9"/>
        <w:gridCol w:w="7975"/>
        <w:gridCol w:w="2883"/>
      </w:tblGrid>
      <w:tr w:rsidR="003A4CD2" w:rsidTr="009178AD">
        <w:tc>
          <w:tcPr>
            <w:tcW w:w="635" w:type="dxa"/>
          </w:tcPr>
          <w:p w:rsidR="003A4CD2" w:rsidRDefault="003A4CD2" w:rsidP="009178AD">
            <w:pPr>
              <w:pStyle w:val="Nadpis1"/>
            </w:pPr>
            <w:r>
              <w:t>K 2e</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1</w:t>
            </w:r>
          </w:p>
        </w:tc>
        <w:tc>
          <w:tcPr>
            <w:tcW w:w="2517" w:type="dxa"/>
          </w:tcPr>
          <w:p w:rsidR="003A4CD2" w:rsidRDefault="003A4CD2" w:rsidP="009178AD">
            <w:pPr>
              <w:rPr>
                <w:rFonts w:ascii="Arial" w:hAnsi="Arial" w:cs="Arial"/>
              </w:rPr>
            </w:pPr>
            <w:r>
              <w:rPr>
                <w:rFonts w:ascii="Arial" w:hAnsi="Arial" w:cs="Arial"/>
              </w:rPr>
              <w:t>Soubor knih</w:t>
            </w:r>
          </w:p>
          <w:p w:rsidR="003A4CD2" w:rsidRDefault="003A4CD2" w:rsidP="009178AD">
            <w:pPr>
              <w:rPr>
                <w:rFonts w:ascii="Arial" w:hAnsi="Arial" w:cs="Arial"/>
              </w:rPr>
            </w:pPr>
          </w:p>
          <w:p w:rsidR="003A4CD2" w:rsidRDefault="003A4CD2" w:rsidP="009178AD">
            <w:pPr>
              <w:rPr>
                <w:rFonts w:ascii="Arial" w:hAnsi="Arial" w:cs="Arial"/>
              </w:rPr>
            </w:pPr>
            <w:r>
              <w:rPr>
                <w:rFonts w:ascii="Arial" w:hAnsi="Arial" w:cs="Arial"/>
              </w:rPr>
              <w:t>Miloš Forst:</w:t>
            </w:r>
          </w:p>
          <w:p w:rsidR="003A4CD2" w:rsidRDefault="003A4CD2" w:rsidP="009178AD">
            <w:pPr>
              <w:rPr>
                <w:rFonts w:ascii="Arial" w:hAnsi="Arial" w:cs="Arial"/>
              </w:rPr>
            </w:pPr>
            <w:r>
              <w:rPr>
                <w:rFonts w:ascii="Arial" w:hAnsi="Arial" w:cs="Arial"/>
              </w:rPr>
              <w:t xml:space="preserve">„Kamila Opletalová – Ještě </w:t>
            </w:r>
            <w:proofErr w:type="gramStart"/>
            <w:r>
              <w:rPr>
                <w:rFonts w:ascii="Arial" w:hAnsi="Arial" w:cs="Arial"/>
              </w:rPr>
              <w:t>žiju“ a  „Západem</w:t>
            </w:r>
            <w:proofErr w:type="gramEnd"/>
            <w:r>
              <w:rPr>
                <w:rFonts w:ascii="Arial" w:hAnsi="Arial" w:cs="Arial"/>
              </w:rPr>
              <w:t xml:space="preserve"> Spojených států amerických“</w:t>
            </w:r>
          </w:p>
        </w:tc>
        <w:tc>
          <w:tcPr>
            <w:tcW w:w="8083" w:type="dxa"/>
          </w:tcPr>
          <w:p w:rsidR="003A4CD2" w:rsidRDefault="003A4CD2" w:rsidP="009178AD">
            <w:pPr>
              <w:pStyle w:val="Zkladntext"/>
            </w:pPr>
            <w:r>
              <w:t xml:space="preserve">Miloš Forst vystudoval obor český a německý jazyk na Pedagogické fakultě UP a obor literatura, divadlo, film na Filozofické fakultě UP v Olomouci. Byl jedním ze zakládajících členů a následně tajemníkem a hercem prostějovského </w:t>
            </w:r>
            <w:proofErr w:type="spellStart"/>
            <w:r>
              <w:t>HaDivadla</w:t>
            </w:r>
            <w:proofErr w:type="spellEnd"/>
            <w:r>
              <w:t xml:space="preserve">, působil jako ředitel ZŠ v Otaslavicích a jako ředitel krajské organizace </w:t>
            </w:r>
            <w:proofErr w:type="spellStart"/>
            <w:r>
              <w:t>Schola</w:t>
            </w:r>
            <w:proofErr w:type="spellEnd"/>
            <w:r>
              <w:t xml:space="preserve"> servis v Prostějově. V důchodu se začal aktivně věnovat literární činnosti a stal se autorem několika publikací.</w:t>
            </w:r>
          </w:p>
          <w:p w:rsidR="003A4CD2" w:rsidRDefault="003A4CD2" w:rsidP="009178AD">
            <w:pPr>
              <w:jc w:val="both"/>
              <w:rPr>
                <w:rFonts w:ascii="Arial" w:hAnsi="Arial" w:cs="Arial"/>
              </w:rPr>
            </w:pPr>
            <w:r>
              <w:rPr>
                <w:rFonts w:ascii="Arial" w:hAnsi="Arial" w:cs="Arial"/>
              </w:rPr>
              <w:t xml:space="preserve">První publikace představuje výtvarné dílo Kamily Opletalové po propuknutí roztroušené sklerózy a její touhu po životě a vůli nenechat se zlomit těžkou nemocí. Kniha vznikla za podpory Olomouckého kraje. </w:t>
            </w:r>
          </w:p>
          <w:p w:rsidR="003A4CD2" w:rsidRDefault="003A4CD2" w:rsidP="009178AD">
            <w:pPr>
              <w:jc w:val="both"/>
              <w:rPr>
                <w:rFonts w:ascii="Arial" w:hAnsi="Arial" w:cs="Arial"/>
              </w:rPr>
            </w:pPr>
            <w:r>
              <w:rPr>
                <w:rFonts w:ascii="Arial" w:hAnsi="Arial" w:cs="Arial"/>
                <w:color w:val="000000"/>
              </w:rPr>
              <w:t>Druhou, cestopisnou, publikaci tvoří řada reportáží z autorových cest po západních státech USA včetně Aljašky a Havaje. Doplňují je desítky unikátních fotografií, které jsou rovněž dílem autora. Kniha vznikla za podpory Olomouckého kraje.</w:t>
            </w:r>
          </w:p>
        </w:tc>
        <w:tc>
          <w:tcPr>
            <w:tcW w:w="2907" w:type="dxa"/>
          </w:tcPr>
          <w:p w:rsidR="003A4CD2" w:rsidRDefault="003A4CD2" w:rsidP="009178AD">
            <w:pPr>
              <w:rPr>
                <w:rFonts w:ascii="Arial" w:hAnsi="Arial" w:cs="Arial"/>
              </w:rPr>
            </w:pPr>
            <w:r>
              <w:rPr>
                <w:rFonts w:ascii="Arial" w:hAnsi="Arial" w:cs="Arial"/>
              </w:rPr>
              <w:t>Olga Katolická</w:t>
            </w:r>
          </w:p>
        </w:tc>
      </w:tr>
      <w:tr w:rsidR="003A4CD2" w:rsidTr="009178AD">
        <w:tc>
          <w:tcPr>
            <w:tcW w:w="635" w:type="dxa"/>
          </w:tcPr>
          <w:p w:rsidR="003A4CD2" w:rsidRDefault="003A4CD2" w:rsidP="009178AD">
            <w:pPr>
              <w:rPr>
                <w:rFonts w:ascii="Arial" w:hAnsi="Arial" w:cs="Arial"/>
              </w:rPr>
            </w:pPr>
            <w:r>
              <w:rPr>
                <w:rFonts w:ascii="Arial" w:hAnsi="Arial" w:cs="Arial"/>
              </w:rPr>
              <w:t>2</w:t>
            </w:r>
          </w:p>
        </w:tc>
        <w:tc>
          <w:tcPr>
            <w:tcW w:w="2517" w:type="dxa"/>
          </w:tcPr>
          <w:p w:rsidR="003A4CD2" w:rsidRDefault="003A4CD2" w:rsidP="009178AD">
            <w:pPr>
              <w:rPr>
                <w:rFonts w:ascii="Arial" w:hAnsi="Arial" w:cs="Arial"/>
              </w:rPr>
            </w:pPr>
            <w:r>
              <w:rPr>
                <w:rFonts w:ascii="Arial" w:hAnsi="Arial" w:cs="Arial"/>
              </w:rPr>
              <w:t>Milan Valenta: „</w:t>
            </w:r>
            <w:proofErr w:type="spellStart"/>
            <w:r>
              <w:rPr>
                <w:rFonts w:ascii="Arial" w:hAnsi="Arial" w:cs="Arial"/>
              </w:rPr>
              <w:t>Raubířské</w:t>
            </w:r>
            <w:proofErr w:type="spellEnd"/>
            <w:r>
              <w:rPr>
                <w:rFonts w:ascii="Arial" w:hAnsi="Arial" w:cs="Arial"/>
              </w:rPr>
              <w:t xml:space="preserve"> písně a morytáty“</w:t>
            </w:r>
          </w:p>
        </w:tc>
        <w:tc>
          <w:tcPr>
            <w:tcW w:w="8083" w:type="dxa"/>
          </w:tcPr>
          <w:p w:rsidR="003A4CD2" w:rsidRDefault="003A4CD2" w:rsidP="009178AD">
            <w:pPr>
              <w:jc w:val="both"/>
              <w:rPr>
                <w:rFonts w:ascii="Arial" w:hAnsi="Arial" w:cs="Arial"/>
              </w:rPr>
            </w:pPr>
            <w:r>
              <w:rPr>
                <w:rFonts w:ascii="Arial" w:hAnsi="Arial" w:cs="Arial"/>
              </w:rPr>
              <w:t xml:space="preserve">Hanácký spisovatel, výtvarník a vysokoškolský pedagog, který se ve svých prózách opakovaně vrací k reáliím, historii i životu celého regionu Olomouckého kraje a Hané. </w:t>
            </w:r>
          </w:p>
          <w:p w:rsidR="003A4CD2" w:rsidRDefault="003A4CD2" w:rsidP="009178AD">
            <w:pPr>
              <w:jc w:val="both"/>
              <w:rPr>
                <w:rFonts w:ascii="Arial" w:hAnsi="Arial" w:cs="Arial"/>
              </w:rPr>
            </w:pPr>
            <w:r>
              <w:rPr>
                <w:rFonts w:ascii="Arial" w:hAnsi="Arial" w:cs="Arial"/>
              </w:rPr>
              <w:t>Publikace navazuje na knihu olomouckých pohádek „Poťouchlé pohádky aneb Co čert nechtěl, ale chtěl…“ (Praha 2016) a vztahuje se k historii olomouckého regionu. Kniha je doplněna ilustracemi olomouckého výtvarníka Víta Johna.</w:t>
            </w:r>
          </w:p>
        </w:tc>
        <w:tc>
          <w:tcPr>
            <w:tcW w:w="2907" w:type="dxa"/>
          </w:tcPr>
          <w:p w:rsidR="003A4CD2" w:rsidRDefault="003A4CD2" w:rsidP="009178AD">
            <w:pPr>
              <w:rPr>
                <w:rFonts w:ascii="Arial" w:hAnsi="Arial" w:cs="Arial"/>
              </w:rPr>
            </w:pPr>
            <w:r>
              <w:rPr>
                <w:rFonts w:ascii="Arial" w:hAnsi="Arial" w:cs="Arial"/>
              </w:rPr>
              <w:t>Knihovna Václava Havla v Praze / Pedagogická fakulta UP v Olomouci</w:t>
            </w:r>
          </w:p>
        </w:tc>
      </w:tr>
    </w:tbl>
    <w:p w:rsidR="003A4CD2" w:rsidRDefault="003A4CD2" w:rsidP="003A4C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9"/>
        <w:gridCol w:w="7978"/>
        <w:gridCol w:w="2880"/>
      </w:tblGrid>
      <w:tr w:rsidR="003A4CD2" w:rsidTr="009178AD">
        <w:tc>
          <w:tcPr>
            <w:tcW w:w="635" w:type="dxa"/>
          </w:tcPr>
          <w:p w:rsidR="003A4CD2" w:rsidRDefault="003A4CD2" w:rsidP="009178AD">
            <w:pPr>
              <w:pStyle w:val="Nadpis1"/>
            </w:pPr>
            <w:r>
              <w:lastRenderedPageBreak/>
              <w:br w:type="page"/>
              <w:t>K 2e</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3</w:t>
            </w:r>
          </w:p>
        </w:tc>
        <w:tc>
          <w:tcPr>
            <w:tcW w:w="2517" w:type="dxa"/>
          </w:tcPr>
          <w:p w:rsidR="003A4CD2" w:rsidRDefault="003A4CD2" w:rsidP="009178AD">
            <w:pPr>
              <w:rPr>
                <w:rFonts w:ascii="Arial" w:hAnsi="Arial" w:cs="Arial"/>
              </w:rPr>
            </w:pPr>
            <w:r>
              <w:rPr>
                <w:rFonts w:ascii="Arial" w:hAnsi="Arial" w:cs="Arial"/>
              </w:rPr>
              <w:t>Ivana Valentová – Pavel Ševčík: „Štíty – historie a proměny města 1278–2018“</w:t>
            </w:r>
          </w:p>
        </w:tc>
        <w:tc>
          <w:tcPr>
            <w:tcW w:w="8083" w:type="dxa"/>
          </w:tcPr>
          <w:p w:rsidR="003A4CD2" w:rsidRDefault="003A4CD2" w:rsidP="009178AD">
            <w:pPr>
              <w:jc w:val="both"/>
              <w:rPr>
                <w:rFonts w:ascii="Arial" w:hAnsi="Arial" w:cs="Arial"/>
              </w:rPr>
            </w:pPr>
            <w:r>
              <w:rPr>
                <w:rStyle w:val="Siln"/>
                <w:rFonts w:ascii="Arial" w:hAnsi="Arial" w:cs="Arial"/>
                <w:b w:val="0"/>
                <w:bCs w:val="0"/>
              </w:rPr>
              <w:t>Kniha byla vydaná při příležitosti 740. výročí od první písemné zmínky o Štítech. Jedná se o ucelený pohled do minulosti i současnosti města. Na více jak 600 hlavně historických fotografiích a dokumentech kniha mapuje více než sedm staletí historie, jak se tvář města a přidružených obcí Březné, Heroltic a Crhova během staletí měnila. Publikace popisuje, jak lidé prožívali různá společensko-politická období i události běžného života.</w:t>
            </w:r>
          </w:p>
        </w:tc>
        <w:tc>
          <w:tcPr>
            <w:tcW w:w="2907" w:type="dxa"/>
          </w:tcPr>
          <w:p w:rsidR="003A4CD2" w:rsidRDefault="003A4CD2" w:rsidP="009178AD">
            <w:pPr>
              <w:rPr>
                <w:rFonts w:ascii="Arial" w:hAnsi="Arial" w:cs="Arial"/>
              </w:rPr>
            </w:pPr>
            <w:r>
              <w:rPr>
                <w:rFonts w:ascii="Arial" w:hAnsi="Arial" w:cs="Arial"/>
              </w:rPr>
              <w:t xml:space="preserve">VKOL / Turistické informační centrum Štíty / město Štíty / Městská knihovna Štíty / </w:t>
            </w:r>
            <w:proofErr w:type="spellStart"/>
            <w:r>
              <w:rPr>
                <w:rFonts w:ascii="Arial" w:hAnsi="Arial" w:cs="Arial"/>
              </w:rPr>
              <w:t>SOkA</w:t>
            </w:r>
            <w:proofErr w:type="spellEnd"/>
            <w:r>
              <w:rPr>
                <w:rFonts w:ascii="Arial" w:hAnsi="Arial" w:cs="Arial"/>
              </w:rPr>
              <w:t xml:space="preserve"> Šumperk</w:t>
            </w:r>
          </w:p>
        </w:tc>
      </w:tr>
      <w:tr w:rsidR="003A4CD2" w:rsidTr="009178AD">
        <w:tc>
          <w:tcPr>
            <w:tcW w:w="635" w:type="dxa"/>
          </w:tcPr>
          <w:p w:rsidR="003A4CD2" w:rsidRDefault="003A4CD2" w:rsidP="009178AD">
            <w:pPr>
              <w:rPr>
                <w:rFonts w:ascii="Arial" w:hAnsi="Arial" w:cs="Arial"/>
              </w:rPr>
            </w:pPr>
            <w:r>
              <w:rPr>
                <w:rFonts w:ascii="Arial" w:hAnsi="Arial" w:cs="Arial"/>
              </w:rPr>
              <w:t>4</w:t>
            </w:r>
          </w:p>
        </w:tc>
        <w:tc>
          <w:tcPr>
            <w:tcW w:w="2517" w:type="dxa"/>
          </w:tcPr>
          <w:p w:rsidR="003A4CD2" w:rsidRDefault="003A4CD2" w:rsidP="009178AD">
            <w:pPr>
              <w:rPr>
                <w:rFonts w:ascii="Arial" w:hAnsi="Arial" w:cs="Arial"/>
              </w:rPr>
            </w:pPr>
            <w:r>
              <w:rPr>
                <w:rFonts w:ascii="Arial" w:hAnsi="Arial" w:cs="Arial"/>
              </w:rPr>
              <w:t xml:space="preserve">Vlasta </w:t>
            </w:r>
            <w:proofErr w:type="spellStart"/>
            <w:r>
              <w:rPr>
                <w:rFonts w:ascii="Arial" w:hAnsi="Arial" w:cs="Arial"/>
              </w:rPr>
              <w:t>Hlůzová</w:t>
            </w:r>
            <w:proofErr w:type="spellEnd"/>
          </w:p>
        </w:tc>
        <w:tc>
          <w:tcPr>
            <w:tcW w:w="8083" w:type="dxa"/>
          </w:tcPr>
          <w:p w:rsidR="003A4CD2" w:rsidRDefault="003A4CD2" w:rsidP="009178AD">
            <w:pPr>
              <w:jc w:val="both"/>
              <w:rPr>
                <w:rFonts w:ascii="Arial" w:hAnsi="Arial" w:cs="Arial"/>
              </w:rPr>
            </w:pPr>
            <w:r>
              <w:rPr>
                <w:rFonts w:ascii="Arial" w:hAnsi="Arial" w:cs="Arial"/>
              </w:rPr>
              <w:t>Narodila se r. 1935 ve Včelničce u Kamenice nad Lipou, po dosažení maturity v pedagogické oblasti nastoupila jako učitelka 1. stupně Jedenáctileté střední školy ve Šternberku, kde strávila zbytek života. Od 90. let 20. století se aktivně věnuje publikační činnosti se širokým tematickým i žánrovým záběrem. Její význam spočívá mj. v řadě děl reflektujících dějiny a pověsti regionu.</w:t>
            </w:r>
          </w:p>
          <w:p w:rsidR="003A4CD2" w:rsidRDefault="003A4CD2" w:rsidP="009178AD">
            <w:pPr>
              <w:jc w:val="both"/>
              <w:rPr>
                <w:rFonts w:ascii="Arial" w:hAnsi="Arial" w:cs="Arial"/>
              </w:rPr>
            </w:pPr>
            <w:r>
              <w:rPr>
                <w:rFonts w:ascii="Arial" w:hAnsi="Arial" w:cs="Arial"/>
              </w:rPr>
              <w:t xml:space="preserve">Výběr z díla: </w:t>
            </w:r>
            <w:r>
              <w:rPr>
                <w:rStyle w:val="Hypertextovodkaz"/>
                <w:rFonts w:ascii="Arial" w:hAnsi="Arial" w:cs="Arial"/>
                <w:color w:val="auto"/>
                <w:szCs w:val="32"/>
                <w:u w:val="none"/>
              </w:rPr>
              <w:t>Stopami šternberské historie, 2011; Mlha před námi, mlha za námi</w:t>
            </w:r>
            <w:r>
              <w:rPr>
                <w:rFonts w:ascii="Arial" w:hAnsi="Arial" w:cs="Arial"/>
              </w:rPr>
              <w:t xml:space="preserve">. </w:t>
            </w:r>
            <w:r>
              <w:rPr>
                <w:rFonts w:ascii="Arial" w:hAnsi="Arial" w:cs="Arial"/>
                <w:szCs w:val="32"/>
              </w:rPr>
              <w:t>(K 420. výročí narození J. A. Komenského), 2012;</w:t>
            </w:r>
            <w:r>
              <w:rPr>
                <w:rFonts w:ascii="Arial" w:hAnsi="Arial" w:cs="Arial"/>
              </w:rPr>
              <w:t xml:space="preserve"> </w:t>
            </w:r>
            <w:r>
              <w:rPr>
                <w:rStyle w:val="Hypertextovodkaz"/>
                <w:rFonts w:ascii="Arial" w:hAnsi="Arial" w:cs="Arial"/>
                <w:color w:val="auto"/>
                <w:szCs w:val="32"/>
                <w:u w:val="none"/>
              </w:rPr>
              <w:t>Jak jsem je poznala. (Setkání s pěti šternberskými učiteli literáty</w:t>
            </w:r>
            <w:r>
              <w:rPr>
                <w:rFonts w:ascii="Arial" w:hAnsi="Arial" w:cs="Arial"/>
                <w:szCs w:val="32"/>
              </w:rPr>
              <w:t xml:space="preserve">), 2013; </w:t>
            </w:r>
            <w:r>
              <w:rPr>
                <w:rStyle w:val="Hypertextovodkaz"/>
                <w:rFonts w:ascii="Arial" w:hAnsi="Arial" w:cs="Arial"/>
                <w:color w:val="auto"/>
                <w:szCs w:val="32"/>
                <w:u w:val="none"/>
              </w:rPr>
              <w:t xml:space="preserve">Z minulosti </w:t>
            </w:r>
            <w:proofErr w:type="spellStart"/>
            <w:r>
              <w:rPr>
                <w:rStyle w:val="Hypertextovodkaz"/>
                <w:rFonts w:ascii="Arial" w:hAnsi="Arial" w:cs="Arial"/>
                <w:color w:val="auto"/>
                <w:szCs w:val="32"/>
                <w:u w:val="none"/>
              </w:rPr>
              <w:t>Dalova</w:t>
            </w:r>
            <w:proofErr w:type="spellEnd"/>
            <w:r>
              <w:rPr>
                <w:rStyle w:val="Hypertextovodkaz"/>
                <w:rFonts w:ascii="Arial" w:hAnsi="Arial" w:cs="Arial"/>
                <w:color w:val="auto"/>
                <w:szCs w:val="32"/>
                <w:u w:val="none"/>
              </w:rPr>
              <w:t xml:space="preserve"> u Šternberka, 2014; Prošli </w:t>
            </w:r>
            <w:proofErr w:type="spellStart"/>
            <w:r>
              <w:rPr>
                <w:rStyle w:val="Hypertextovodkaz"/>
                <w:rFonts w:ascii="Arial" w:hAnsi="Arial" w:cs="Arial"/>
                <w:color w:val="auto"/>
                <w:szCs w:val="32"/>
                <w:u w:val="none"/>
              </w:rPr>
              <w:t>Šternberskem</w:t>
            </w:r>
            <w:proofErr w:type="spellEnd"/>
            <w:r>
              <w:rPr>
                <w:rFonts w:ascii="Arial" w:hAnsi="Arial" w:cs="Arial"/>
              </w:rPr>
              <w:t xml:space="preserve">.   </w:t>
            </w:r>
            <w:r>
              <w:rPr>
                <w:rFonts w:ascii="Arial" w:hAnsi="Arial" w:cs="Arial"/>
                <w:szCs w:val="32"/>
              </w:rPr>
              <w:t xml:space="preserve">(Slovníček osobností, 1. vyd. 225, 2. vyd. 250 hesel), 2010, 2015; </w:t>
            </w:r>
            <w:r>
              <w:rPr>
                <w:rStyle w:val="Hypertextovodkaz"/>
                <w:rFonts w:ascii="Arial" w:hAnsi="Arial" w:cs="Arial"/>
                <w:color w:val="auto"/>
                <w:szCs w:val="32"/>
                <w:u w:val="none"/>
              </w:rPr>
              <w:t>Z minulosti obce Lužice u </w:t>
            </w:r>
            <w:proofErr w:type="gramStart"/>
            <w:r>
              <w:rPr>
                <w:rStyle w:val="Hypertextovodkaz"/>
                <w:rFonts w:ascii="Arial" w:hAnsi="Arial" w:cs="Arial"/>
                <w:color w:val="auto"/>
                <w:szCs w:val="32"/>
                <w:u w:val="none"/>
              </w:rPr>
              <w:t>Šternberka. ( U příležitosti</w:t>
            </w:r>
            <w:proofErr w:type="gramEnd"/>
            <w:r>
              <w:rPr>
                <w:rStyle w:val="Hypertextovodkaz"/>
                <w:rFonts w:ascii="Arial" w:hAnsi="Arial" w:cs="Arial"/>
                <w:color w:val="auto"/>
                <w:szCs w:val="32"/>
                <w:u w:val="none"/>
              </w:rPr>
              <w:t xml:space="preserve"> 90.  výročí  stavby české menšinové školy.)</w:t>
            </w:r>
            <w:r>
              <w:rPr>
                <w:rFonts w:ascii="Arial" w:hAnsi="Arial" w:cs="Arial"/>
                <w:szCs w:val="32"/>
              </w:rPr>
              <w:t xml:space="preserve">, 2016;  </w:t>
            </w:r>
            <w:r>
              <w:rPr>
                <w:rStyle w:val="Hypertextovodkaz"/>
                <w:rFonts w:ascii="Arial" w:hAnsi="Arial" w:cs="Arial"/>
                <w:color w:val="auto"/>
                <w:szCs w:val="32"/>
                <w:u w:val="none"/>
              </w:rPr>
              <w:t xml:space="preserve">Životní křižovatky stíhacího letce Ladislava Valouška, 2006, 2018; </w:t>
            </w:r>
            <w:r>
              <w:rPr>
                <w:rFonts w:ascii="Arial" w:hAnsi="Arial" w:cs="Arial"/>
                <w:szCs w:val="32"/>
              </w:rPr>
              <w:t>Stopami paměti jednoho staletí. (Mozaika příběhů a událostí ze století světových válek.) K 100. výročí republiky, 2018;</w:t>
            </w:r>
            <w:r>
              <w:rPr>
                <w:rFonts w:ascii="Arial" w:hAnsi="Arial" w:cs="Arial"/>
                <w:b/>
                <w:szCs w:val="32"/>
              </w:rPr>
              <w:t xml:space="preserve"> </w:t>
            </w:r>
            <w:r>
              <w:rPr>
                <w:rStyle w:val="Hypertextovodkaz"/>
                <w:rFonts w:ascii="Arial" w:hAnsi="Arial" w:cs="Arial"/>
                <w:color w:val="auto"/>
                <w:szCs w:val="32"/>
                <w:u w:val="none"/>
              </w:rPr>
              <w:t xml:space="preserve">Pověsti </w:t>
            </w:r>
            <w:proofErr w:type="spellStart"/>
            <w:r>
              <w:rPr>
                <w:rStyle w:val="Hypertextovodkaz"/>
                <w:rFonts w:ascii="Arial" w:hAnsi="Arial" w:cs="Arial"/>
                <w:color w:val="auto"/>
                <w:szCs w:val="32"/>
                <w:u w:val="none"/>
              </w:rPr>
              <w:t>nepověsti</w:t>
            </w:r>
            <w:proofErr w:type="spellEnd"/>
            <w:r>
              <w:rPr>
                <w:rStyle w:val="Hypertextovodkaz"/>
                <w:rFonts w:ascii="Arial" w:hAnsi="Arial" w:cs="Arial"/>
                <w:color w:val="auto"/>
                <w:szCs w:val="32"/>
                <w:u w:val="none"/>
              </w:rPr>
              <w:t xml:space="preserve"> šternberských ulic, 2002, 2009, 2018; Pověsti </w:t>
            </w:r>
            <w:proofErr w:type="spellStart"/>
            <w:r>
              <w:rPr>
                <w:rStyle w:val="Hypertextovodkaz"/>
                <w:rFonts w:ascii="Arial" w:hAnsi="Arial" w:cs="Arial"/>
                <w:color w:val="auto"/>
                <w:szCs w:val="32"/>
                <w:u w:val="none"/>
              </w:rPr>
              <w:t>nepověsti</w:t>
            </w:r>
            <w:proofErr w:type="spellEnd"/>
            <w:r>
              <w:rPr>
                <w:rStyle w:val="Hypertextovodkaz"/>
                <w:rFonts w:ascii="Arial" w:hAnsi="Arial" w:cs="Arial"/>
                <w:color w:val="auto"/>
                <w:szCs w:val="32"/>
                <w:u w:val="none"/>
              </w:rPr>
              <w:t xml:space="preserve"> ze Šternberka a okolí, 2017, 2018; Pověsti </w:t>
            </w:r>
            <w:proofErr w:type="spellStart"/>
            <w:r>
              <w:rPr>
                <w:rStyle w:val="Hypertextovodkaz"/>
                <w:rFonts w:ascii="Arial" w:hAnsi="Arial" w:cs="Arial"/>
                <w:color w:val="auto"/>
                <w:szCs w:val="32"/>
                <w:u w:val="none"/>
              </w:rPr>
              <w:t>nepověsti</w:t>
            </w:r>
            <w:proofErr w:type="spellEnd"/>
            <w:r>
              <w:rPr>
                <w:rStyle w:val="Hypertextovodkaz"/>
                <w:rFonts w:ascii="Arial" w:hAnsi="Arial" w:cs="Arial"/>
                <w:color w:val="auto"/>
                <w:szCs w:val="32"/>
                <w:u w:val="none"/>
              </w:rPr>
              <w:t xml:space="preserve"> z okolí Hlásnice a </w:t>
            </w:r>
            <w:proofErr w:type="spellStart"/>
            <w:r>
              <w:rPr>
                <w:rStyle w:val="Hypertextovodkaz"/>
                <w:rFonts w:ascii="Arial" w:hAnsi="Arial" w:cs="Arial"/>
                <w:color w:val="auto"/>
                <w:szCs w:val="32"/>
                <w:u w:val="none"/>
              </w:rPr>
              <w:t>Chabičova</w:t>
            </w:r>
            <w:proofErr w:type="spellEnd"/>
            <w:r>
              <w:rPr>
                <w:rStyle w:val="Hypertextovodkaz"/>
                <w:rFonts w:ascii="Arial" w:hAnsi="Arial" w:cs="Arial"/>
                <w:color w:val="auto"/>
                <w:szCs w:val="32"/>
                <w:u w:val="none"/>
              </w:rPr>
              <w:t xml:space="preserve">, 2013, 2018; </w:t>
            </w:r>
            <w:r>
              <w:rPr>
                <w:rFonts w:ascii="Arial" w:hAnsi="Arial" w:cs="Arial"/>
                <w:szCs w:val="32"/>
              </w:rPr>
              <w:t>Z minulosti obce Babice u Šternberka. (U příležitosti 680. výročí 1. doložené písemné zmínky o Babicích jako součásti šternberského panství (1339) a 90. výročí stavby české menšinové školy (1929), 2019 (v tisku).</w:t>
            </w:r>
          </w:p>
        </w:tc>
        <w:tc>
          <w:tcPr>
            <w:tcW w:w="2907" w:type="dxa"/>
          </w:tcPr>
          <w:p w:rsidR="003A4CD2" w:rsidRDefault="003A4CD2" w:rsidP="009178AD">
            <w:pPr>
              <w:rPr>
                <w:rFonts w:ascii="Arial" w:hAnsi="Arial" w:cs="Arial"/>
              </w:rPr>
            </w:pPr>
            <w:r>
              <w:rPr>
                <w:rFonts w:ascii="Arial" w:hAnsi="Arial" w:cs="Arial"/>
              </w:rPr>
              <w:t>Městské kulturní zařízení Šternberk</w:t>
            </w:r>
          </w:p>
        </w:tc>
      </w:tr>
    </w:tbl>
    <w:p w:rsidR="003A4CD2" w:rsidRDefault="003A4CD2" w:rsidP="003A4C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2499"/>
        <w:gridCol w:w="7979"/>
        <w:gridCol w:w="2879"/>
      </w:tblGrid>
      <w:tr w:rsidR="003A4CD2" w:rsidTr="009178AD">
        <w:tc>
          <w:tcPr>
            <w:tcW w:w="635" w:type="dxa"/>
          </w:tcPr>
          <w:p w:rsidR="003A4CD2" w:rsidRDefault="003A4CD2" w:rsidP="009178AD">
            <w:pPr>
              <w:pStyle w:val="Nadpis1"/>
            </w:pPr>
            <w:r>
              <w:br w:type="page"/>
              <w:t>K 2e</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5</w:t>
            </w:r>
          </w:p>
        </w:tc>
        <w:tc>
          <w:tcPr>
            <w:tcW w:w="2517" w:type="dxa"/>
          </w:tcPr>
          <w:p w:rsidR="003A4CD2" w:rsidRDefault="003A4CD2" w:rsidP="009178AD">
            <w:pPr>
              <w:rPr>
                <w:rFonts w:ascii="Arial" w:hAnsi="Arial" w:cs="Arial"/>
              </w:rPr>
            </w:pPr>
            <w:r>
              <w:rPr>
                <w:rFonts w:ascii="Arial" w:hAnsi="Arial" w:cs="Arial"/>
              </w:rPr>
              <w:t xml:space="preserve">Jaroslav </w:t>
            </w:r>
            <w:proofErr w:type="spellStart"/>
            <w:r>
              <w:rPr>
                <w:rFonts w:ascii="Arial" w:hAnsi="Arial" w:cs="Arial"/>
              </w:rPr>
              <w:t>Irovský</w:t>
            </w:r>
            <w:proofErr w:type="spellEnd"/>
          </w:p>
        </w:tc>
        <w:tc>
          <w:tcPr>
            <w:tcW w:w="8083" w:type="dxa"/>
          </w:tcPr>
          <w:p w:rsidR="003A4CD2" w:rsidRDefault="003A4CD2" w:rsidP="009178AD">
            <w:pPr>
              <w:jc w:val="both"/>
              <w:rPr>
                <w:rFonts w:ascii="Arial" w:hAnsi="Arial" w:cs="Arial"/>
              </w:rPr>
            </w:pPr>
            <w:r>
              <w:rPr>
                <w:rFonts w:ascii="Arial" w:hAnsi="Arial" w:cs="Arial"/>
              </w:rPr>
              <w:t xml:space="preserve">Jaroslav </w:t>
            </w:r>
            <w:proofErr w:type="spellStart"/>
            <w:r>
              <w:rPr>
                <w:rFonts w:ascii="Arial" w:hAnsi="Arial" w:cs="Arial"/>
              </w:rPr>
              <w:t>Irovský</w:t>
            </w:r>
            <w:proofErr w:type="spellEnd"/>
            <w:r>
              <w:rPr>
                <w:rFonts w:ascii="Arial" w:hAnsi="Arial" w:cs="Arial"/>
              </w:rPr>
              <w:t xml:space="preserve"> byl Městskou knihovnou v Praze zařazen na seznam pozoruhodně píšících českých spisovatelů, "jejichž psaní stojí za to, aby nebylo přehlédnuto", patří díky svému osobitému stylu psaní mezi nejvýraznější mladé olomoucké autory současnosti. Svou nezávislou tvorbou navazuje na autory americké Beat </w:t>
            </w:r>
            <w:proofErr w:type="spellStart"/>
            <w:r>
              <w:rPr>
                <w:rFonts w:ascii="Arial" w:hAnsi="Arial" w:cs="Arial"/>
              </w:rPr>
              <w:t>Generation</w:t>
            </w:r>
            <w:proofErr w:type="spellEnd"/>
            <w:r>
              <w:rPr>
                <w:rFonts w:ascii="Arial" w:hAnsi="Arial" w:cs="Arial"/>
              </w:rPr>
              <w:t xml:space="preserve">, Johna </w:t>
            </w:r>
            <w:proofErr w:type="spellStart"/>
            <w:r>
              <w:rPr>
                <w:rFonts w:ascii="Arial" w:hAnsi="Arial" w:cs="Arial"/>
              </w:rPr>
              <w:t>Fanteho</w:t>
            </w:r>
            <w:proofErr w:type="spellEnd"/>
            <w:r>
              <w:rPr>
                <w:rFonts w:ascii="Arial" w:hAnsi="Arial" w:cs="Arial"/>
              </w:rPr>
              <w:t xml:space="preserve"> či Charlese Bukowského. Za posledních 7 let vydal 6 sbírek, v roce 2017 získal ocenění za básně ze sbírky „Krásy na mé vadě“. Na konci března 2018 vydal svůj debutový román s </w:t>
            </w:r>
            <w:proofErr w:type="gramStart"/>
            <w:r>
              <w:rPr>
                <w:rFonts w:ascii="Arial" w:hAnsi="Arial" w:cs="Arial"/>
              </w:rPr>
              <w:t>názvem „... s duší</w:t>
            </w:r>
            <w:proofErr w:type="gramEnd"/>
            <w:r>
              <w:rPr>
                <w:rFonts w:ascii="Arial" w:hAnsi="Arial" w:cs="Arial"/>
              </w:rPr>
              <w:t xml:space="preserve"> </w:t>
            </w:r>
            <w:proofErr w:type="spellStart"/>
            <w:r>
              <w:rPr>
                <w:rFonts w:ascii="Arial" w:hAnsi="Arial" w:cs="Arial"/>
              </w:rPr>
              <w:t>beadníka</w:t>
            </w:r>
            <w:proofErr w:type="spellEnd"/>
            <w:r>
              <w:rPr>
                <w:rFonts w:ascii="Arial" w:hAnsi="Arial" w:cs="Arial"/>
              </w:rPr>
              <w:t>".</w:t>
            </w:r>
          </w:p>
        </w:tc>
        <w:tc>
          <w:tcPr>
            <w:tcW w:w="2907" w:type="dxa"/>
          </w:tcPr>
          <w:p w:rsidR="003A4CD2" w:rsidRDefault="003A4CD2" w:rsidP="009178AD">
            <w:pPr>
              <w:rPr>
                <w:rFonts w:ascii="Arial" w:hAnsi="Arial" w:cs="Arial"/>
              </w:rPr>
            </w:pPr>
            <w:r>
              <w:rPr>
                <w:rFonts w:ascii="Arial" w:hAnsi="Arial" w:cs="Arial"/>
              </w:rPr>
              <w:t>Marek Syrový</w:t>
            </w:r>
          </w:p>
        </w:tc>
      </w:tr>
      <w:tr w:rsidR="003A4CD2" w:rsidTr="009178AD">
        <w:tc>
          <w:tcPr>
            <w:tcW w:w="635" w:type="dxa"/>
          </w:tcPr>
          <w:p w:rsidR="003A4CD2" w:rsidRDefault="003A4CD2" w:rsidP="009178AD">
            <w:pPr>
              <w:rPr>
                <w:rFonts w:ascii="Arial" w:hAnsi="Arial" w:cs="Arial"/>
              </w:rPr>
            </w:pPr>
            <w:r>
              <w:rPr>
                <w:rFonts w:ascii="Arial" w:hAnsi="Arial" w:cs="Arial"/>
              </w:rPr>
              <w:t>6</w:t>
            </w:r>
          </w:p>
        </w:tc>
        <w:tc>
          <w:tcPr>
            <w:tcW w:w="2517" w:type="dxa"/>
          </w:tcPr>
          <w:p w:rsidR="003A4CD2" w:rsidRDefault="003A4CD2" w:rsidP="009178AD">
            <w:pPr>
              <w:rPr>
                <w:rFonts w:ascii="Arial" w:hAnsi="Arial" w:cs="Arial"/>
              </w:rPr>
            </w:pPr>
            <w:r>
              <w:rPr>
                <w:rFonts w:ascii="Arial" w:hAnsi="Arial" w:cs="Arial"/>
              </w:rPr>
              <w:t xml:space="preserve">Vít </w:t>
            </w:r>
            <w:proofErr w:type="spellStart"/>
            <w:r>
              <w:rPr>
                <w:rFonts w:ascii="Arial" w:hAnsi="Arial" w:cs="Arial"/>
              </w:rPr>
              <w:t>Lucuk</w:t>
            </w:r>
            <w:proofErr w:type="spellEnd"/>
          </w:p>
        </w:tc>
        <w:tc>
          <w:tcPr>
            <w:tcW w:w="8083" w:type="dxa"/>
          </w:tcPr>
          <w:p w:rsidR="003A4CD2" w:rsidRDefault="003A4CD2" w:rsidP="009178AD">
            <w:pPr>
              <w:jc w:val="both"/>
              <w:rPr>
                <w:rFonts w:ascii="Arial" w:hAnsi="Arial" w:cs="Arial"/>
              </w:rPr>
            </w:pPr>
            <w:r>
              <w:rPr>
                <w:rFonts w:ascii="Arial" w:hAnsi="Arial" w:cs="Arial"/>
              </w:rPr>
              <w:t xml:space="preserve">Vít </w:t>
            </w:r>
            <w:proofErr w:type="spellStart"/>
            <w:r>
              <w:rPr>
                <w:rFonts w:ascii="Arial" w:hAnsi="Arial" w:cs="Arial"/>
              </w:rPr>
              <w:t>Lucuk</w:t>
            </w:r>
            <w:proofErr w:type="spellEnd"/>
            <w:r>
              <w:rPr>
                <w:rFonts w:ascii="Arial" w:hAnsi="Arial" w:cs="Arial"/>
              </w:rPr>
              <w:t xml:space="preserve"> se zabývá nahráváním vyprávění lidí, jejichž životy byly nějakým způsobem poznamenány historickými událostmi. Jeho nahrávky ukládá společnost Post </w:t>
            </w:r>
            <w:proofErr w:type="spellStart"/>
            <w:r>
              <w:rPr>
                <w:rFonts w:ascii="Arial" w:hAnsi="Arial" w:cs="Arial"/>
              </w:rPr>
              <w:t>Bellum</w:t>
            </w:r>
            <w:proofErr w:type="spellEnd"/>
            <w:r>
              <w:rPr>
                <w:rFonts w:ascii="Arial" w:hAnsi="Arial" w:cs="Arial"/>
              </w:rPr>
              <w:t xml:space="preserve"> ve své databázi s názvem Paměť národa. Dosud natočil a zpracoval bezmála 350 pamětníků, z nichž většina žije v Olomouckém kraji. Na základě vyprávění pamětníků také vydal tři knihy. V roce 2011 vyšla kniha „Přežili svou dobu“, v roce 2015 „Zapomenutí svědkové“ a v roce 2016 „Vzpomínky zůstaly“. První dvě díla mapují osudy lidí z okresu Šumperk, třetí z okresu Jeseník. Obsahují vyprávění veteránů z 2. světové války, účastníků domácího odboje, lidí, kteří zažili hrůzy holokaustu, volyňských Čechů, reemigrantů, Němců, bývalých politických vězňů z doby komunismu, církevních osobností, disidentů. Součástí poslední knihy jsou také vzpomínky posledních rodáků ze zaniklých osad z Rychlebských hor. Celkem je v nich obsaženo 113 lidských osudů.</w:t>
            </w:r>
          </w:p>
        </w:tc>
        <w:tc>
          <w:tcPr>
            <w:tcW w:w="2907" w:type="dxa"/>
          </w:tcPr>
          <w:p w:rsidR="003A4CD2" w:rsidRDefault="003A4CD2" w:rsidP="009178AD">
            <w:pPr>
              <w:rPr>
                <w:rFonts w:ascii="Arial" w:hAnsi="Arial" w:cs="Arial"/>
              </w:rPr>
            </w:pPr>
            <w:r>
              <w:rPr>
                <w:rFonts w:ascii="Arial" w:hAnsi="Arial" w:cs="Arial"/>
              </w:rPr>
              <w:t>Mgr. Tomáš Spurný, starosta města Šumperka</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i/>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6"/>
        <w:gridCol w:w="2498"/>
        <w:gridCol w:w="7974"/>
        <w:gridCol w:w="2884"/>
      </w:tblGrid>
      <w:tr w:rsidR="003A4CD2" w:rsidTr="009178AD">
        <w:tc>
          <w:tcPr>
            <w:tcW w:w="635" w:type="dxa"/>
          </w:tcPr>
          <w:p w:rsidR="003A4CD2" w:rsidRDefault="003A4CD2" w:rsidP="009178AD">
            <w:pPr>
              <w:pStyle w:val="Nadpis1"/>
            </w:pPr>
            <w:r>
              <w:rPr>
                <w:i w:val="0"/>
                <w:iCs w:val="0"/>
              </w:rPr>
              <w:lastRenderedPageBreak/>
              <w:br w:type="page"/>
            </w:r>
            <w:r>
              <w:br w:type="page"/>
              <w:t>K 2e</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7</w:t>
            </w:r>
          </w:p>
        </w:tc>
        <w:tc>
          <w:tcPr>
            <w:tcW w:w="2517" w:type="dxa"/>
          </w:tcPr>
          <w:p w:rsidR="003A4CD2" w:rsidRDefault="003A4CD2" w:rsidP="009178AD">
            <w:pPr>
              <w:rPr>
                <w:rFonts w:ascii="Arial" w:hAnsi="Arial" w:cs="Arial"/>
              </w:rPr>
            </w:pPr>
            <w:r>
              <w:rPr>
                <w:rFonts w:ascii="Arial" w:hAnsi="Arial" w:cs="Arial"/>
              </w:rPr>
              <w:t>Soubor knih „Sbohem, monarchie. Habsburské mocnářství 1804-1918“ (katalog) a „Sbohem, monarchie. Putování dlouhým stoletím.“ (komiks)</w:t>
            </w:r>
          </w:p>
          <w:p w:rsidR="003A4CD2" w:rsidRDefault="003A4CD2" w:rsidP="009178AD">
            <w:pPr>
              <w:rPr>
                <w:rFonts w:ascii="Arial" w:hAnsi="Arial" w:cs="Arial"/>
              </w:rPr>
            </w:pPr>
          </w:p>
          <w:p w:rsidR="003A4CD2" w:rsidRDefault="003A4CD2" w:rsidP="009178AD">
            <w:pPr>
              <w:rPr>
                <w:rFonts w:ascii="Arial" w:hAnsi="Arial" w:cs="Arial"/>
              </w:rPr>
            </w:pPr>
            <w:r>
              <w:rPr>
                <w:rFonts w:ascii="Arial" w:hAnsi="Arial" w:cs="Arial"/>
              </w:rPr>
              <w:t>VKOL</w:t>
            </w:r>
          </w:p>
        </w:tc>
        <w:tc>
          <w:tcPr>
            <w:tcW w:w="8083" w:type="dxa"/>
          </w:tcPr>
          <w:p w:rsidR="003A4CD2" w:rsidRDefault="003A4CD2" w:rsidP="009178AD">
            <w:pPr>
              <w:jc w:val="both"/>
              <w:rPr>
                <w:rFonts w:ascii="Arial" w:hAnsi="Arial" w:cs="Arial"/>
              </w:rPr>
            </w:pPr>
            <w:r>
              <w:rPr>
                <w:rFonts w:ascii="Arial" w:hAnsi="Arial" w:cs="Arial"/>
              </w:rPr>
              <w:t>VKOL vydala v r. 2018 dvě publikace v rámci projektu „Sbohem, monarchie.“. Projekt byl uskutečněn u příležitosti 100. výročí založení Československa a jeho součástí bylo vydání výpravného katalogu „Sbohem, monarchie. Habsburské mocnářství 1804-1918“ a komiksu „Sbohem, monarchie. Putování dlouhým stoletím.“ Celý projekt významným způsobem propagovaly město Olomouc a Olomoucký kraj. Připomenuly význam Olomouce v rámci starého habsburského mocnářství a důležitost města a celého kraje v dějinách střední Evropy. Knihy zaznamenaly velký odborný i laický zájem a byly (a budou) propagovány v odborných časopisech, tištěných a elektronických médiích regionálního i celostátního dosahu.</w:t>
            </w:r>
          </w:p>
        </w:tc>
        <w:tc>
          <w:tcPr>
            <w:tcW w:w="2907" w:type="dxa"/>
          </w:tcPr>
          <w:p w:rsidR="003A4CD2" w:rsidRDefault="003A4CD2" w:rsidP="009178AD">
            <w:pPr>
              <w:rPr>
                <w:rFonts w:ascii="Arial" w:hAnsi="Arial" w:cs="Arial"/>
              </w:rPr>
            </w:pPr>
            <w:r>
              <w:rPr>
                <w:rFonts w:ascii="Arial" w:hAnsi="Arial" w:cs="Arial"/>
              </w:rPr>
              <w:t xml:space="preserve">David </w:t>
            </w:r>
            <w:proofErr w:type="spellStart"/>
            <w:r>
              <w:rPr>
                <w:rFonts w:ascii="Arial" w:hAnsi="Arial" w:cs="Arial"/>
              </w:rPr>
              <w:t>Řepický</w:t>
            </w:r>
            <w:proofErr w:type="spellEnd"/>
            <w:r>
              <w:rPr>
                <w:rFonts w:ascii="Arial" w:hAnsi="Arial" w:cs="Arial"/>
              </w:rPr>
              <w:t xml:space="preserve"> / Jiří Měchura / Dagmar Zaoralová / Jaromír Snídal / Irena Juřicová / Stanislav Trnečka</w:t>
            </w:r>
          </w:p>
        </w:tc>
      </w:tr>
      <w:tr w:rsidR="003A4CD2" w:rsidTr="009178AD">
        <w:tc>
          <w:tcPr>
            <w:tcW w:w="635" w:type="dxa"/>
          </w:tcPr>
          <w:p w:rsidR="003A4CD2" w:rsidRDefault="003A4CD2" w:rsidP="009178AD">
            <w:pPr>
              <w:rPr>
                <w:rFonts w:ascii="Arial" w:hAnsi="Arial" w:cs="Arial"/>
              </w:rPr>
            </w:pPr>
            <w:r>
              <w:rPr>
                <w:rFonts w:ascii="Arial" w:hAnsi="Arial" w:cs="Arial"/>
              </w:rPr>
              <w:t>8</w:t>
            </w:r>
          </w:p>
        </w:tc>
        <w:tc>
          <w:tcPr>
            <w:tcW w:w="2517" w:type="dxa"/>
          </w:tcPr>
          <w:p w:rsidR="003A4CD2" w:rsidRDefault="003A4CD2" w:rsidP="009178AD">
            <w:pPr>
              <w:rPr>
                <w:rFonts w:ascii="Arial" w:hAnsi="Arial" w:cs="Arial"/>
              </w:rPr>
            </w:pPr>
            <w:r>
              <w:rPr>
                <w:rFonts w:ascii="Arial" w:hAnsi="Arial" w:cs="Arial"/>
              </w:rPr>
              <w:t>Publikace „Jano Köhler“</w:t>
            </w:r>
          </w:p>
          <w:p w:rsidR="003A4CD2" w:rsidRDefault="003A4CD2" w:rsidP="009178AD">
            <w:pPr>
              <w:rPr>
                <w:rFonts w:ascii="Arial" w:hAnsi="Arial" w:cs="Arial"/>
              </w:rPr>
            </w:pPr>
            <w:r>
              <w:rPr>
                <w:rFonts w:ascii="Arial" w:hAnsi="Arial" w:cs="Arial"/>
              </w:rPr>
              <w:t xml:space="preserve">Karel </w:t>
            </w:r>
            <w:proofErr w:type="spellStart"/>
            <w:r>
              <w:rPr>
                <w:rFonts w:ascii="Arial" w:hAnsi="Arial" w:cs="Arial"/>
              </w:rPr>
              <w:t>Kavička</w:t>
            </w:r>
            <w:proofErr w:type="spellEnd"/>
            <w:r>
              <w:rPr>
                <w:rFonts w:ascii="Arial" w:hAnsi="Arial" w:cs="Arial"/>
              </w:rPr>
              <w:t xml:space="preserve"> a kol.</w:t>
            </w:r>
          </w:p>
        </w:tc>
        <w:tc>
          <w:tcPr>
            <w:tcW w:w="8083" w:type="dxa"/>
          </w:tcPr>
          <w:p w:rsidR="003A4CD2" w:rsidRDefault="003A4CD2" w:rsidP="009178AD">
            <w:pPr>
              <w:jc w:val="both"/>
              <w:rPr>
                <w:rFonts w:ascii="Arial" w:hAnsi="Arial" w:cs="Arial"/>
              </w:rPr>
            </w:pPr>
            <w:r>
              <w:rPr>
                <w:rFonts w:ascii="Arial" w:hAnsi="Arial" w:cs="Arial"/>
              </w:rPr>
              <w:t>Publikace Jano Köhler je unikátní nejen svým tématem a rozsahem zpracování, ale také grafickým provedením. Kniha je uceleným pohledem na život a dílo umělce. Z důvodu rozsahu musela být „omezena“ na vztah mistra Köhlera k městům Prostějov a Olomouc, třetí část knihy pak byla věnována křížové cestě na Svatém Hostýně. Publikace, na jejímž vzniku se podílela celá řada osob a institucí, je přínosná nejen svým odborným a nadčasovým zpracováním, ale také prezentací tvorby opomíjeného moravského umělce, jehož inspirativní život a dílo si zaslouží pozornost v rámci evropského kontextu.</w:t>
            </w:r>
          </w:p>
        </w:tc>
        <w:tc>
          <w:tcPr>
            <w:tcW w:w="2907" w:type="dxa"/>
          </w:tcPr>
          <w:p w:rsidR="003A4CD2" w:rsidRDefault="003A4CD2" w:rsidP="009178AD">
            <w:pPr>
              <w:rPr>
                <w:rFonts w:ascii="Arial" w:hAnsi="Arial" w:cs="Arial"/>
              </w:rPr>
            </w:pPr>
            <w:r>
              <w:rPr>
                <w:rFonts w:ascii="Arial" w:hAnsi="Arial" w:cs="Arial"/>
              </w:rPr>
              <w:t>Arcibiskupství olomoucké / Statutární město Prostějov</w:t>
            </w:r>
          </w:p>
        </w:tc>
      </w:tr>
      <w:tr w:rsidR="003A4CD2" w:rsidTr="009178AD">
        <w:tc>
          <w:tcPr>
            <w:tcW w:w="635" w:type="dxa"/>
          </w:tcPr>
          <w:p w:rsidR="003A4CD2" w:rsidRDefault="003A4CD2" w:rsidP="009178AD">
            <w:pPr>
              <w:rPr>
                <w:rFonts w:ascii="Arial" w:hAnsi="Arial" w:cs="Arial"/>
              </w:rPr>
            </w:pPr>
            <w:r>
              <w:rPr>
                <w:rFonts w:ascii="Arial" w:hAnsi="Arial" w:cs="Arial"/>
              </w:rPr>
              <w:t>9</w:t>
            </w:r>
          </w:p>
        </w:tc>
        <w:tc>
          <w:tcPr>
            <w:tcW w:w="2517" w:type="dxa"/>
          </w:tcPr>
          <w:p w:rsidR="003A4CD2" w:rsidRDefault="003A4CD2" w:rsidP="009178AD">
            <w:pPr>
              <w:rPr>
                <w:rFonts w:ascii="Arial" w:hAnsi="Arial" w:cs="Arial"/>
              </w:rPr>
            </w:pPr>
            <w:r>
              <w:rPr>
                <w:rFonts w:ascii="Arial" w:hAnsi="Arial" w:cs="Arial"/>
              </w:rPr>
              <w:t>Publikace „Litovel – velké dějiny města“</w:t>
            </w:r>
          </w:p>
        </w:tc>
        <w:tc>
          <w:tcPr>
            <w:tcW w:w="8083" w:type="dxa"/>
          </w:tcPr>
          <w:p w:rsidR="003A4CD2" w:rsidRDefault="003A4CD2" w:rsidP="009178AD">
            <w:pPr>
              <w:jc w:val="both"/>
              <w:rPr>
                <w:rFonts w:ascii="Arial" w:hAnsi="Arial" w:cs="Arial"/>
              </w:rPr>
            </w:pPr>
            <w:r>
              <w:rPr>
                <w:rFonts w:ascii="Arial" w:hAnsi="Arial" w:cs="Arial"/>
              </w:rPr>
              <w:t xml:space="preserve">Jde o první profesionálně zpracované dějiny města. Na vzniku dvousvazkové publikace se podíleli autoři z UP v Olomouci, </w:t>
            </w:r>
            <w:proofErr w:type="spellStart"/>
            <w:r>
              <w:rPr>
                <w:rFonts w:ascii="Arial" w:hAnsi="Arial" w:cs="Arial"/>
              </w:rPr>
              <w:t>SOkA</w:t>
            </w:r>
            <w:proofErr w:type="spellEnd"/>
            <w:r>
              <w:rPr>
                <w:rFonts w:ascii="Arial" w:hAnsi="Arial" w:cs="Arial"/>
              </w:rPr>
              <w:t xml:space="preserve"> Olomouc, ZA Opava – pobočka Olomouc, NPÚ i zástupci občanů Litovle. Jedná se o práci, která je svým rozsahem zcela mimořádným počinem v rámci celého regionu. Vydání knihy podpořil Olomoucký kraj.</w:t>
            </w:r>
          </w:p>
        </w:tc>
        <w:tc>
          <w:tcPr>
            <w:tcW w:w="2907" w:type="dxa"/>
          </w:tcPr>
          <w:p w:rsidR="003A4CD2" w:rsidRDefault="003A4CD2" w:rsidP="009178AD">
            <w:pPr>
              <w:rPr>
                <w:rFonts w:ascii="Arial" w:hAnsi="Arial" w:cs="Arial"/>
              </w:rPr>
            </w:pPr>
            <w:r>
              <w:rPr>
                <w:rFonts w:ascii="Arial" w:hAnsi="Arial" w:cs="Arial"/>
              </w:rPr>
              <w:t xml:space="preserve">Spolek Gustava </w:t>
            </w:r>
            <w:proofErr w:type="spellStart"/>
            <w:r>
              <w:rPr>
                <w:rFonts w:ascii="Arial" w:hAnsi="Arial" w:cs="Arial"/>
              </w:rPr>
              <w:t>Frištenského</w:t>
            </w:r>
            <w:proofErr w:type="spellEnd"/>
            <w:r>
              <w:rPr>
                <w:rFonts w:ascii="Arial" w:hAnsi="Arial" w:cs="Arial"/>
              </w:rPr>
              <w:t xml:space="preserve"> a Muzeum Litovel / Muzejní spolek Litovelska / Město Litovel</w:t>
            </w:r>
          </w:p>
        </w:tc>
      </w:tr>
    </w:tbl>
    <w:p w:rsidR="003A4CD2" w:rsidRDefault="003A4CD2" w:rsidP="003A4CD2">
      <w:pPr>
        <w:rPr>
          <w:rFonts w:ascii="Arial" w:hAnsi="Arial" w:cs="Arial"/>
        </w:rPr>
      </w:pPr>
    </w:p>
    <w:p w:rsidR="003A4CD2" w:rsidRDefault="003A4CD2" w:rsidP="003A4CD2">
      <w:pPr>
        <w:rPr>
          <w:rFonts w:ascii="Arial" w:hAnsi="Arial" w:cs="Arial"/>
          <w:b/>
          <w:bCs/>
          <w:sz w:val="28"/>
        </w:rPr>
      </w:pPr>
      <w:r>
        <w:rPr>
          <w:rFonts w:ascii="Arial" w:hAnsi="Arial" w:cs="Arial"/>
        </w:rPr>
        <w:br w:type="page"/>
      </w:r>
      <w:r>
        <w:rPr>
          <w:rFonts w:ascii="Arial" w:hAnsi="Arial" w:cs="Arial"/>
          <w:b/>
          <w:bCs/>
          <w:sz w:val="28"/>
        </w:rPr>
        <w:lastRenderedPageBreak/>
        <w:t>Ceny Olomouckého kraje za přínos v oblasti kultury za rok 2018</w:t>
      </w:r>
    </w:p>
    <w:p w:rsidR="003A4CD2" w:rsidRDefault="003A4CD2" w:rsidP="003A4CD2">
      <w:pPr>
        <w:rPr>
          <w:rFonts w:ascii="Arial" w:hAnsi="Arial" w:cs="Arial"/>
          <w:b/>
          <w:bCs/>
          <w:sz w:val="28"/>
        </w:rPr>
      </w:pPr>
      <w:r>
        <w:rPr>
          <w:rFonts w:ascii="Arial" w:hAnsi="Arial" w:cs="Arial"/>
          <w:b/>
          <w:bCs/>
          <w:sz w:val="28"/>
        </w:rPr>
        <w:t>kategorie</w:t>
      </w:r>
    </w:p>
    <w:p w:rsidR="003A4CD2" w:rsidRDefault="003A4CD2" w:rsidP="003A4CD2">
      <w:pPr>
        <w:numPr>
          <w:ilvl w:val="0"/>
          <w:numId w:val="5"/>
        </w:numPr>
        <w:rPr>
          <w:rFonts w:ascii="Arial" w:hAnsi="Arial" w:cs="Arial"/>
          <w:b/>
          <w:bCs/>
        </w:rPr>
      </w:pPr>
      <w:proofErr w:type="spellStart"/>
      <w:r>
        <w:rPr>
          <w:rFonts w:ascii="Arial" w:hAnsi="Arial" w:cs="Arial"/>
          <w:b/>
          <w:bCs/>
        </w:rPr>
        <w:t>Výj</w:t>
      </w:r>
      <w:proofErr w:type="spellEnd"/>
      <w:r>
        <w:rPr>
          <w:rFonts w:ascii="Arial" w:hAnsi="Arial" w:cs="Arial"/>
          <w:b/>
          <w:bCs/>
        </w:rPr>
        <w:t xml:space="preserve">. počin v oblasti </w:t>
      </w:r>
      <w:proofErr w:type="spellStart"/>
      <w:r>
        <w:rPr>
          <w:rFonts w:ascii="Arial" w:hAnsi="Arial" w:cs="Arial"/>
          <w:b/>
          <w:bCs/>
        </w:rPr>
        <w:t>trad</w:t>
      </w:r>
      <w:proofErr w:type="spellEnd"/>
      <w:r>
        <w:rPr>
          <w:rFonts w:ascii="Arial" w:hAnsi="Arial" w:cs="Arial"/>
          <w:b/>
          <w:bCs/>
        </w:rPr>
        <w:t>. lid. kultury, ochrany a popularizace kulturních hodnot - návrhů 7 / nominací 7</w:t>
      </w:r>
    </w:p>
    <w:p w:rsidR="003A4CD2" w:rsidRDefault="003A4CD2" w:rsidP="003A4CD2">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2500"/>
        <w:gridCol w:w="7982"/>
        <w:gridCol w:w="2877"/>
      </w:tblGrid>
      <w:tr w:rsidR="003A4CD2" w:rsidTr="009178AD">
        <w:tc>
          <w:tcPr>
            <w:tcW w:w="635" w:type="dxa"/>
          </w:tcPr>
          <w:p w:rsidR="003A4CD2" w:rsidRDefault="003A4CD2" w:rsidP="009178AD">
            <w:pPr>
              <w:pStyle w:val="Nadpis1"/>
            </w:pPr>
            <w:r>
              <w:t>K 3</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1</w:t>
            </w:r>
          </w:p>
        </w:tc>
        <w:tc>
          <w:tcPr>
            <w:tcW w:w="2517" w:type="dxa"/>
          </w:tcPr>
          <w:p w:rsidR="003A4CD2" w:rsidRDefault="003A4CD2" w:rsidP="009178AD">
            <w:pPr>
              <w:rPr>
                <w:rFonts w:ascii="Arial" w:hAnsi="Arial" w:cs="Arial"/>
                <w:iCs/>
              </w:rPr>
            </w:pPr>
            <w:r>
              <w:rPr>
                <w:rFonts w:ascii="Arial" w:hAnsi="Arial" w:cs="Arial"/>
                <w:iCs/>
              </w:rPr>
              <w:t>Jízda králů na Hané / Lidový obyčej v proměnách času</w:t>
            </w:r>
          </w:p>
          <w:p w:rsidR="003A4CD2" w:rsidRDefault="003A4CD2" w:rsidP="009178AD">
            <w:pPr>
              <w:rPr>
                <w:rFonts w:ascii="Arial" w:hAnsi="Arial" w:cs="Arial"/>
                <w:iCs/>
              </w:rPr>
            </w:pPr>
          </w:p>
          <w:p w:rsidR="003A4CD2" w:rsidRDefault="003A4CD2" w:rsidP="009178AD">
            <w:pPr>
              <w:rPr>
                <w:rFonts w:ascii="Arial" w:hAnsi="Arial" w:cs="Arial"/>
              </w:rPr>
            </w:pPr>
            <w:r>
              <w:rPr>
                <w:rFonts w:ascii="Arial" w:hAnsi="Arial" w:cs="Arial"/>
                <w:iCs/>
              </w:rPr>
              <w:t>výstava VMO</w:t>
            </w:r>
          </w:p>
        </w:tc>
        <w:tc>
          <w:tcPr>
            <w:tcW w:w="8083" w:type="dxa"/>
          </w:tcPr>
          <w:p w:rsidR="003A4CD2" w:rsidRDefault="003A4CD2" w:rsidP="009178AD">
            <w:pPr>
              <w:jc w:val="both"/>
              <w:rPr>
                <w:rFonts w:ascii="Arial" w:hAnsi="Arial" w:cs="Arial"/>
              </w:rPr>
            </w:pPr>
            <w:r>
              <w:rPr>
                <w:rFonts w:ascii="Arial" w:hAnsi="Arial" w:cs="Arial"/>
              </w:rPr>
              <w:t>Cílem výstavního projektu bylo seznámit širokou veřejnost s historií, podstatou, strukturou a v neposlední řadě i se současnou podobou tohoto pozoruhodného a jedinečného obyčeje na Hané. Muzejní výstava byla koncipována tak, aby sloužila také jako ‚pozvánka‘ na živé jízdy králů, které probíhají v </w:t>
            </w:r>
            <w:proofErr w:type="spellStart"/>
            <w:r>
              <w:rPr>
                <w:rFonts w:ascii="Arial" w:hAnsi="Arial" w:cs="Arial"/>
              </w:rPr>
              <w:t>Doloplazích</w:t>
            </w:r>
            <w:proofErr w:type="spellEnd"/>
            <w:r>
              <w:rPr>
                <w:rFonts w:ascii="Arial" w:hAnsi="Arial" w:cs="Arial"/>
              </w:rPr>
              <w:t xml:space="preserve"> u Olomouce a v Kojetíně. I proto byla při vzniku výstavy nezbytná úzká spolupráce nejen s paměťovými institucemi, ale i  s jednotlivými organizátory a propagátory současných jízd králů na Hané.</w:t>
            </w:r>
          </w:p>
        </w:tc>
        <w:tc>
          <w:tcPr>
            <w:tcW w:w="2907" w:type="dxa"/>
          </w:tcPr>
          <w:p w:rsidR="003A4CD2" w:rsidRDefault="003A4CD2" w:rsidP="009178AD">
            <w:pPr>
              <w:rPr>
                <w:rFonts w:ascii="Arial" w:hAnsi="Arial" w:cs="Arial"/>
              </w:rPr>
            </w:pPr>
            <w:r>
              <w:rPr>
                <w:rFonts w:ascii="Arial" w:hAnsi="Arial" w:cs="Arial"/>
              </w:rPr>
              <w:t>Mgr. Jaroslava Píšová</w:t>
            </w:r>
          </w:p>
        </w:tc>
      </w:tr>
      <w:tr w:rsidR="003A4CD2" w:rsidTr="009178AD">
        <w:tc>
          <w:tcPr>
            <w:tcW w:w="635" w:type="dxa"/>
          </w:tcPr>
          <w:p w:rsidR="003A4CD2" w:rsidRDefault="003A4CD2" w:rsidP="009178AD">
            <w:pPr>
              <w:rPr>
                <w:rFonts w:ascii="Arial" w:hAnsi="Arial" w:cs="Arial"/>
              </w:rPr>
            </w:pPr>
            <w:r>
              <w:rPr>
                <w:rFonts w:ascii="Arial" w:hAnsi="Arial" w:cs="Arial"/>
              </w:rPr>
              <w:t>2</w:t>
            </w:r>
          </w:p>
        </w:tc>
        <w:tc>
          <w:tcPr>
            <w:tcW w:w="2517" w:type="dxa"/>
          </w:tcPr>
          <w:p w:rsidR="003A4CD2" w:rsidRDefault="003A4CD2" w:rsidP="009178AD">
            <w:pPr>
              <w:rPr>
                <w:rFonts w:ascii="Arial" w:hAnsi="Arial" w:cs="Arial"/>
              </w:rPr>
            </w:pPr>
            <w:r>
              <w:rPr>
                <w:rFonts w:ascii="Arial" w:hAnsi="Arial" w:cs="Arial"/>
              </w:rPr>
              <w:t xml:space="preserve">Bronislava </w:t>
            </w:r>
            <w:proofErr w:type="spellStart"/>
            <w:r>
              <w:rPr>
                <w:rFonts w:ascii="Arial" w:hAnsi="Arial" w:cs="Arial"/>
              </w:rPr>
              <w:t>Millá</w:t>
            </w:r>
            <w:proofErr w:type="spellEnd"/>
          </w:p>
        </w:tc>
        <w:tc>
          <w:tcPr>
            <w:tcW w:w="8083" w:type="dxa"/>
          </w:tcPr>
          <w:p w:rsidR="003A4CD2" w:rsidRDefault="003A4CD2" w:rsidP="009178AD">
            <w:pPr>
              <w:jc w:val="both"/>
              <w:rPr>
                <w:rFonts w:ascii="Arial" w:hAnsi="Arial" w:cs="Arial"/>
              </w:rPr>
            </w:pPr>
            <w:r>
              <w:rPr>
                <w:rFonts w:ascii="Arial" w:hAnsi="Arial" w:cs="Arial"/>
              </w:rPr>
              <w:t xml:space="preserve">Paní Bronislava </w:t>
            </w:r>
            <w:proofErr w:type="spellStart"/>
            <w:r>
              <w:rPr>
                <w:rFonts w:ascii="Arial" w:hAnsi="Arial" w:cs="Arial"/>
              </w:rPr>
              <w:t>Millá</w:t>
            </w:r>
            <w:proofErr w:type="spellEnd"/>
            <w:r>
              <w:rPr>
                <w:rFonts w:ascii="Arial" w:hAnsi="Arial" w:cs="Arial"/>
              </w:rPr>
              <w:t xml:space="preserve"> se do folklórního života města Velká Bystřice aktivně zapojila již ve svých 14 letech (v r. 1965) při nácviku na tradiční bystřické dožínky. Po hanácké svatbě při oslavách 700 let Velké Bystřice spoluzaložila v r. 1975 hanácký soubor, později se stala iniciátorkou založení dětského souboru Slaměnky, v  jehož čele stála 20 let a spolu se souborem slavila úspěchy v regionálních i národních soutěžích. Za více než 50 let svého aktivního zájmu a píle se vypracovala na uznávanou odbornici na hanácký a záhorský kroj, jako jedna z mála současníků si osvojila umění tvorby hanáckého svatebního koláče, který se dostal na výstavu i do Paříže. Nejnovějším počinem je spolupráce na výstavě „Hanáci republice“ v Senátu PČR.</w:t>
            </w:r>
          </w:p>
        </w:tc>
        <w:tc>
          <w:tcPr>
            <w:tcW w:w="2907" w:type="dxa"/>
          </w:tcPr>
          <w:p w:rsidR="003A4CD2" w:rsidRDefault="003A4CD2" w:rsidP="009178AD">
            <w:pPr>
              <w:rPr>
                <w:rFonts w:ascii="Arial" w:hAnsi="Arial" w:cs="Arial"/>
              </w:rPr>
            </w:pPr>
            <w:r>
              <w:rPr>
                <w:rFonts w:ascii="Arial" w:hAnsi="Arial" w:cs="Arial"/>
              </w:rPr>
              <w:t>Město Velká Bystřice</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2496"/>
        <w:gridCol w:w="7987"/>
        <w:gridCol w:w="2876"/>
      </w:tblGrid>
      <w:tr w:rsidR="003A4CD2" w:rsidTr="009178AD">
        <w:tc>
          <w:tcPr>
            <w:tcW w:w="635" w:type="dxa"/>
          </w:tcPr>
          <w:p w:rsidR="003A4CD2" w:rsidRDefault="003A4CD2" w:rsidP="009178AD">
            <w:pPr>
              <w:pStyle w:val="Nadpis1"/>
            </w:pPr>
            <w:r>
              <w:lastRenderedPageBreak/>
              <w:t>K 3</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3</w:t>
            </w:r>
          </w:p>
        </w:tc>
        <w:tc>
          <w:tcPr>
            <w:tcW w:w="2517" w:type="dxa"/>
          </w:tcPr>
          <w:p w:rsidR="003A4CD2" w:rsidRDefault="003A4CD2" w:rsidP="009178AD">
            <w:pPr>
              <w:rPr>
                <w:rFonts w:ascii="Arial" w:hAnsi="Arial" w:cs="Arial"/>
              </w:rPr>
            </w:pPr>
            <w:r>
              <w:rPr>
                <w:rFonts w:ascii="Arial" w:hAnsi="Arial" w:cs="Arial"/>
              </w:rPr>
              <w:t xml:space="preserve">Brána do </w:t>
            </w:r>
            <w:proofErr w:type="spellStart"/>
            <w:r>
              <w:rPr>
                <w:rFonts w:ascii="Arial" w:hAnsi="Arial" w:cs="Arial"/>
              </w:rPr>
              <w:t>staréch</w:t>
            </w:r>
            <w:proofErr w:type="spellEnd"/>
            <w:r>
              <w:rPr>
                <w:rFonts w:ascii="Arial" w:hAnsi="Arial" w:cs="Arial"/>
              </w:rPr>
              <w:t xml:space="preserve"> časů na Hané</w:t>
            </w:r>
          </w:p>
        </w:tc>
        <w:tc>
          <w:tcPr>
            <w:tcW w:w="8083" w:type="dxa"/>
          </w:tcPr>
          <w:p w:rsidR="003A4CD2" w:rsidRDefault="003A4CD2" w:rsidP="009178AD">
            <w:pPr>
              <w:jc w:val="both"/>
              <w:rPr>
                <w:rFonts w:ascii="Arial" w:hAnsi="Arial" w:cs="Arial"/>
              </w:rPr>
            </w:pPr>
            <w:r>
              <w:rPr>
                <w:rFonts w:ascii="Arial" w:hAnsi="Arial" w:cs="Arial"/>
              </w:rPr>
              <w:t>Akce zaměřená na rozvoj vztahu k folklóru Hané, tradicím a každodenním činnostem našich předků. Je určena co nejširšímu spektru návštěvníků nehledě na jejich sociální či věkové zařazení. Nabízí návštěvníkům setkat se s tradičními postupy a metodami, které se už v dnešní době neužívají, byly nahrazeny jinými technologiemi, nebo zapomenuty – např. vaření povidel v kotli, škvaření sádla, praní na valše, šlapání zelí, pečení chleba a buchet, stloukání másla. Celou akci provázela vynikající nálada a vzpomínky pamětníků, kteří mnohé z těchto tradičních činností ještě běžně pamatovali. Návštěvnost akce: kolem 1000 diváků.</w:t>
            </w:r>
          </w:p>
        </w:tc>
        <w:tc>
          <w:tcPr>
            <w:tcW w:w="2907" w:type="dxa"/>
          </w:tcPr>
          <w:p w:rsidR="003A4CD2" w:rsidRDefault="003A4CD2" w:rsidP="009178AD">
            <w:pPr>
              <w:rPr>
                <w:rFonts w:ascii="Arial" w:hAnsi="Arial" w:cs="Arial"/>
              </w:rPr>
            </w:pPr>
            <w:r>
              <w:rPr>
                <w:rFonts w:ascii="Arial" w:hAnsi="Arial" w:cs="Arial"/>
              </w:rPr>
              <w:t>Městské kulturní středisko Kojetín</w:t>
            </w:r>
          </w:p>
        </w:tc>
      </w:tr>
      <w:tr w:rsidR="003A4CD2" w:rsidTr="009178AD">
        <w:tc>
          <w:tcPr>
            <w:tcW w:w="635" w:type="dxa"/>
          </w:tcPr>
          <w:p w:rsidR="003A4CD2" w:rsidRDefault="003A4CD2" w:rsidP="009178AD">
            <w:pPr>
              <w:rPr>
                <w:rFonts w:ascii="Arial" w:hAnsi="Arial" w:cs="Arial"/>
              </w:rPr>
            </w:pPr>
            <w:r>
              <w:rPr>
                <w:rFonts w:ascii="Arial" w:hAnsi="Arial" w:cs="Arial"/>
              </w:rPr>
              <w:t>4</w:t>
            </w:r>
          </w:p>
        </w:tc>
        <w:tc>
          <w:tcPr>
            <w:tcW w:w="2517" w:type="dxa"/>
          </w:tcPr>
          <w:p w:rsidR="003A4CD2" w:rsidRDefault="003A4CD2" w:rsidP="009178AD">
            <w:pPr>
              <w:rPr>
                <w:rFonts w:ascii="Arial" w:hAnsi="Arial" w:cs="Arial"/>
              </w:rPr>
            </w:pPr>
            <w:r>
              <w:rPr>
                <w:rFonts w:ascii="Arial" w:hAnsi="Arial" w:cs="Arial"/>
              </w:rPr>
              <w:t>Hanáci republice</w:t>
            </w:r>
          </w:p>
        </w:tc>
        <w:tc>
          <w:tcPr>
            <w:tcW w:w="8083" w:type="dxa"/>
          </w:tcPr>
          <w:p w:rsidR="003A4CD2" w:rsidRDefault="003A4CD2" w:rsidP="009178AD">
            <w:pPr>
              <w:jc w:val="both"/>
              <w:rPr>
                <w:rFonts w:ascii="Arial" w:hAnsi="Arial" w:cs="Arial"/>
              </w:rPr>
            </w:pPr>
            <w:r>
              <w:rPr>
                <w:rFonts w:ascii="Arial" w:hAnsi="Arial" w:cs="Arial"/>
              </w:rPr>
              <w:t>Jedná se o projekt ke stému výročí vzniku ČSR, organizovaný Hanáckým folklorním spolkem, sdružujícím asi 30 tanečních a hudebních souborů, kteří zpracovávají folklór Hané. Součástí projektu byly následující akce:</w:t>
            </w:r>
          </w:p>
          <w:p w:rsidR="003A4CD2" w:rsidRDefault="003A4CD2" w:rsidP="009178AD">
            <w:pPr>
              <w:pStyle w:val="Odstavecseseznamem"/>
              <w:numPr>
                <w:ilvl w:val="0"/>
                <w:numId w:val="6"/>
              </w:numPr>
              <w:spacing w:after="0" w:line="240" w:lineRule="auto"/>
              <w:jc w:val="both"/>
              <w:rPr>
                <w:rFonts w:ascii="Arial" w:hAnsi="Arial" w:cs="Arial"/>
                <w:sz w:val="24"/>
              </w:rPr>
            </w:pPr>
            <w:r>
              <w:rPr>
                <w:rFonts w:ascii="Arial" w:eastAsia="Times New Roman" w:hAnsi="Arial" w:cs="Arial"/>
                <w:sz w:val="24"/>
                <w:szCs w:val="24"/>
                <w:lang w:eastAsia="cs-CZ"/>
              </w:rPr>
              <w:t>Setkání Hanáků 2018 v Čechách pod Kosířem, jehož hlavním tématem bylo „znovuzaložení“ Československa, 28. 9. 2018.</w:t>
            </w:r>
          </w:p>
          <w:p w:rsidR="003A4CD2" w:rsidRDefault="003A4CD2" w:rsidP="009178AD">
            <w:pPr>
              <w:pStyle w:val="Odstavecseseznamem"/>
              <w:numPr>
                <w:ilvl w:val="0"/>
                <w:numId w:val="6"/>
              </w:numPr>
              <w:spacing w:after="0" w:line="240" w:lineRule="auto"/>
              <w:jc w:val="both"/>
              <w:rPr>
                <w:rFonts w:ascii="Arial" w:hAnsi="Arial" w:cs="Arial"/>
                <w:sz w:val="24"/>
              </w:rPr>
            </w:pPr>
            <w:r>
              <w:rPr>
                <w:rFonts w:ascii="Arial" w:hAnsi="Arial" w:cs="Arial"/>
                <w:sz w:val="24"/>
              </w:rPr>
              <w:t xml:space="preserve">Výstava hanáckých krojů ze sbírek B. </w:t>
            </w:r>
            <w:proofErr w:type="spellStart"/>
            <w:r>
              <w:rPr>
                <w:rFonts w:ascii="Arial" w:hAnsi="Arial" w:cs="Arial"/>
                <w:sz w:val="24"/>
              </w:rPr>
              <w:t>Millé</w:t>
            </w:r>
            <w:proofErr w:type="spellEnd"/>
            <w:r>
              <w:rPr>
                <w:rFonts w:ascii="Arial" w:hAnsi="Arial" w:cs="Arial"/>
                <w:sz w:val="24"/>
              </w:rPr>
              <w:t xml:space="preserve"> a J. </w:t>
            </w:r>
            <w:proofErr w:type="spellStart"/>
            <w:r>
              <w:rPr>
                <w:rFonts w:ascii="Arial" w:hAnsi="Arial" w:cs="Arial"/>
                <w:sz w:val="24"/>
              </w:rPr>
              <w:t>Vitoslavské</w:t>
            </w:r>
            <w:proofErr w:type="spellEnd"/>
            <w:r>
              <w:rPr>
                <w:rFonts w:ascii="Arial" w:hAnsi="Arial" w:cs="Arial"/>
                <w:sz w:val="24"/>
              </w:rPr>
              <w:t xml:space="preserve"> ve Výstavní síni Senátu Parlamentu ČR v Praze, 11. 10. –  2. 12. 2018</w:t>
            </w:r>
          </w:p>
          <w:p w:rsidR="003A4CD2" w:rsidRDefault="003A4CD2" w:rsidP="009178AD">
            <w:pPr>
              <w:pStyle w:val="Odstavecseseznamem"/>
              <w:numPr>
                <w:ilvl w:val="0"/>
                <w:numId w:val="6"/>
              </w:numPr>
              <w:spacing w:after="0" w:line="240" w:lineRule="auto"/>
              <w:jc w:val="both"/>
              <w:rPr>
                <w:rFonts w:ascii="Arial" w:hAnsi="Arial" w:cs="Arial"/>
                <w:sz w:val="24"/>
              </w:rPr>
            </w:pPr>
            <w:r>
              <w:rPr>
                <w:rFonts w:ascii="Arial" w:hAnsi="Arial" w:cs="Arial"/>
                <w:sz w:val="24"/>
              </w:rPr>
              <w:t>„Spanilá jízda“ a průvod Hanáků Prahou, kdy asi 50 krojovaných folkloristů jelo po vzoru událostí z října 1918 vlakem do Prahy, kterou prošli pěšky přes Staroměstské náměstí a Karlův most, aby byli slavnostně přijati v Senátu PČR a zúčastnili se vernisáže výstavy „Hanáci republice“</w:t>
            </w:r>
          </w:p>
          <w:p w:rsidR="003A4CD2" w:rsidRDefault="003A4CD2" w:rsidP="009178AD">
            <w:pPr>
              <w:ind w:left="720" w:hanging="360"/>
              <w:jc w:val="both"/>
              <w:rPr>
                <w:rFonts w:ascii="Arial" w:hAnsi="Arial" w:cs="Arial"/>
              </w:rPr>
            </w:pPr>
            <w:r>
              <w:rPr>
                <w:rFonts w:ascii="Arial" w:hAnsi="Arial" w:cs="Arial"/>
              </w:rPr>
              <w:t>4. Oficiální přijetí krojované delegace Hanáků v sídle Národní rady Slovenské republiky v Bratislavě, 30. 11. 2018</w:t>
            </w:r>
          </w:p>
        </w:tc>
        <w:tc>
          <w:tcPr>
            <w:tcW w:w="2907" w:type="dxa"/>
          </w:tcPr>
          <w:p w:rsidR="003A4CD2" w:rsidRDefault="003A4CD2" w:rsidP="009178AD">
            <w:pPr>
              <w:rPr>
                <w:rFonts w:ascii="Arial" w:hAnsi="Arial" w:cs="Arial"/>
              </w:rPr>
            </w:pPr>
            <w:r>
              <w:rPr>
                <w:rFonts w:ascii="Arial" w:hAnsi="Arial" w:cs="Arial"/>
              </w:rPr>
              <w:t xml:space="preserve">Mgr. Kristýna </w:t>
            </w:r>
            <w:proofErr w:type="spellStart"/>
            <w:r>
              <w:rPr>
                <w:rFonts w:ascii="Arial" w:hAnsi="Arial" w:cs="Arial"/>
              </w:rPr>
              <w:t>Hračovová</w:t>
            </w:r>
            <w:proofErr w:type="spellEnd"/>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2"/>
        <w:gridCol w:w="2499"/>
        <w:gridCol w:w="7982"/>
        <w:gridCol w:w="2879"/>
      </w:tblGrid>
      <w:tr w:rsidR="003A4CD2" w:rsidTr="009178AD">
        <w:tc>
          <w:tcPr>
            <w:tcW w:w="635" w:type="dxa"/>
          </w:tcPr>
          <w:p w:rsidR="003A4CD2" w:rsidRDefault="003A4CD2" w:rsidP="009178AD">
            <w:pPr>
              <w:pStyle w:val="Nadpis1"/>
            </w:pPr>
            <w:r>
              <w:lastRenderedPageBreak/>
              <w:t>K 3</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5</w:t>
            </w:r>
          </w:p>
        </w:tc>
        <w:tc>
          <w:tcPr>
            <w:tcW w:w="2517" w:type="dxa"/>
          </w:tcPr>
          <w:p w:rsidR="003A4CD2" w:rsidRDefault="003A4CD2" w:rsidP="009178AD">
            <w:pPr>
              <w:rPr>
                <w:rFonts w:ascii="Arial" w:hAnsi="Arial" w:cs="Arial"/>
              </w:rPr>
            </w:pPr>
            <w:r>
              <w:rPr>
                <w:rFonts w:ascii="Arial" w:hAnsi="Arial" w:cs="Arial"/>
              </w:rPr>
              <w:t>Hanácký mužský sbor Rovina</w:t>
            </w:r>
          </w:p>
        </w:tc>
        <w:tc>
          <w:tcPr>
            <w:tcW w:w="8083" w:type="dxa"/>
          </w:tcPr>
          <w:p w:rsidR="003A4CD2" w:rsidRDefault="003A4CD2" w:rsidP="009178AD">
            <w:pPr>
              <w:jc w:val="both"/>
              <w:rPr>
                <w:rFonts w:ascii="Arial" w:hAnsi="Arial" w:cs="Arial"/>
              </w:rPr>
            </w:pPr>
            <w:r>
              <w:rPr>
                <w:rFonts w:ascii="Arial" w:hAnsi="Arial" w:cs="Arial"/>
              </w:rPr>
              <w:t xml:space="preserve">Sbor se za 15 let své existence stal uznávaným tělesem pro interpretaci hanáckého písňového folkloru, prezentuje hanácké nářečí i kroje, opakovaně získal titul Laureát MFF Strážnice, vydal 2 hudební alba, hostoval na 4 deskách dalších souborů, podílel se na vzniku DVD Hanácká </w:t>
            </w:r>
            <w:proofErr w:type="spellStart"/>
            <w:r>
              <w:rPr>
                <w:rFonts w:ascii="Arial" w:hAnsi="Arial" w:cs="Arial"/>
              </w:rPr>
              <w:t>svajba</w:t>
            </w:r>
            <w:proofErr w:type="spellEnd"/>
            <w:r>
              <w:rPr>
                <w:rFonts w:ascii="Arial" w:hAnsi="Arial" w:cs="Arial"/>
              </w:rPr>
              <w:t>, spolupracuje s nejvýznamnějšími národopisnými soubory i cimbálovými muzikami z celé ČR, vystupuje na mezinárodních festivalech i reprezentačních akcích Statutárního města Olomouc, Olomouckého kraje i ČR.</w:t>
            </w:r>
          </w:p>
        </w:tc>
        <w:tc>
          <w:tcPr>
            <w:tcW w:w="2907" w:type="dxa"/>
          </w:tcPr>
          <w:p w:rsidR="003A4CD2" w:rsidRDefault="003A4CD2" w:rsidP="009178AD">
            <w:pPr>
              <w:rPr>
                <w:rFonts w:ascii="Arial" w:hAnsi="Arial" w:cs="Arial"/>
              </w:rPr>
            </w:pPr>
            <w:r>
              <w:rPr>
                <w:rFonts w:ascii="Arial" w:hAnsi="Arial" w:cs="Arial"/>
              </w:rPr>
              <w:t>Hanácký folklorní spolek</w:t>
            </w:r>
          </w:p>
        </w:tc>
      </w:tr>
      <w:tr w:rsidR="003A4CD2" w:rsidTr="009178AD">
        <w:tc>
          <w:tcPr>
            <w:tcW w:w="635" w:type="dxa"/>
          </w:tcPr>
          <w:p w:rsidR="003A4CD2" w:rsidRDefault="003A4CD2" w:rsidP="009178AD">
            <w:pPr>
              <w:rPr>
                <w:rFonts w:ascii="Arial" w:hAnsi="Arial" w:cs="Arial"/>
              </w:rPr>
            </w:pPr>
            <w:r>
              <w:rPr>
                <w:rFonts w:ascii="Arial" w:hAnsi="Arial" w:cs="Arial"/>
              </w:rPr>
              <w:t>6</w:t>
            </w:r>
          </w:p>
        </w:tc>
        <w:tc>
          <w:tcPr>
            <w:tcW w:w="2517" w:type="dxa"/>
          </w:tcPr>
          <w:p w:rsidR="003A4CD2" w:rsidRDefault="003A4CD2" w:rsidP="009178AD">
            <w:pPr>
              <w:rPr>
                <w:rFonts w:ascii="Arial" w:hAnsi="Arial" w:cs="Arial"/>
              </w:rPr>
            </w:pPr>
            <w:r>
              <w:rPr>
                <w:rFonts w:ascii="Arial" w:hAnsi="Arial" w:cs="Arial"/>
              </w:rPr>
              <w:t xml:space="preserve">Historický spolek </w:t>
            </w:r>
            <w:proofErr w:type="spellStart"/>
            <w:r>
              <w:rPr>
                <w:rFonts w:ascii="Arial" w:hAnsi="Arial" w:cs="Arial"/>
              </w:rPr>
              <w:t>Kirri</w:t>
            </w:r>
            <w:proofErr w:type="spellEnd"/>
          </w:p>
        </w:tc>
        <w:tc>
          <w:tcPr>
            <w:tcW w:w="8083" w:type="dxa"/>
          </w:tcPr>
          <w:p w:rsidR="003A4CD2" w:rsidRDefault="003A4CD2" w:rsidP="009178AD">
            <w:pPr>
              <w:jc w:val="both"/>
              <w:rPr>
                <w:rFonts w:ascii="Arial" w:hAnsi="Arial" w:cs="Arial"/>
              </w:rPr>
            </w:pPr>
            <w:r>
              <w:rPr>
                <w:rFonts w:ascii="Arial" w:hAnsi="Arial" w:cs="Arial"/>
              </w:rPr>
              <w:t>V termínu 21. – 23. 9. 2018 spolek uspořádal ve spolupráci s Muzeem Litovel a Muzejní společností Litovelska Litovelské střelecké slavnosti k 500. výročí nejstaršího hmotného dokladu existence místních střelců. Výstupem z akce je publikace Ivany Kubíčkové „Historie litovelských střelců a střelnice“, nový slavnostní střelecký řetěz a dokumentace celé události, oboje umístěné v Muzeu Litovel. Akci podpořil Olomoucký kraj.</w:t>
            </w:r>
          </w:p>
        </w:tc>
        <w:tc>
          <w:tcPr>
            <w:tcW w:w="2907" w:type="dxa"/>
          </w:tcPr>
          <w:p w:rsidR="003A4CD2" w:rsidRDefault="003A4CD2" w:rsidP="009178AD">
            <w:pPr>
              <w:rPr>
                <w:rFonts w:ascii="Arial" w:hAnsi="Arial" w:cs="Arial"/>
              </w:rPr>
            </w:pPr>
            <w:r>
              <w:rPr>
                <w:rFonts w:ascii="Arial" w:hAnsi="Arial" w:cs="Arial"/>
              </w:rPr>
              <w:t>Muzejní společnost Litovelska</w:t>
            </w:r>
          </w:p>
        </w:tc>
      </w:tr>
      <w:tr w:rsidR="003A4CD2" w:rsidTr="009178AD">
        <w:tc>
          <w:tcPr>
            <w:tcW w:w="635" w:type="dxa"/>
          </w:tcPr>
          <w:p w:rsidR="003A4CD2" w:rsidRDefault="003A4CD2" w:rsidP="009178AD">
            <w:pPr>
              <w:rPr>
                <w:rFonts w:ascii="Arial" w:hAnsi="Arial" w:cs="Arial"/>
              </w:rPr>
            </w:pPr>
            <w:r>
              <w:rPr>
                <w:rFonts w:ascii="Arial" w:hAnsi="Arial" w:cs="Arial"/>
              </w:rPr>
              <w:t>7</w:t>
            </w:r>
          </w:p>
        </w:tc>
        <w:tc>
          <w:tcPr>
            <w:tcW w:w="2517" w:type="dxa"/>
          </w:tcPr>
          <w:p w:rsidR="003A4CD2" w:rsidRDefault="003A4CD2" w:rsidP="009178AD">
            <w:pPr>
              <w:rPr>
                <w:rFonts w:ascii="Arial" w:hAnsi="Arial" w:cs="Arial"/>
              </w:rPr>
            </w:pPr>
            <w:proofErr w:type="spellStart"/>
            <w:r>
              <w:rPr>
                <w:rFonts w:ascii="Arial" w:hAnsi="Arial" w:cs="Arial"/>
              </w:rPr>
              <w:t>Štětovická</w:t>
            </w:r>
            <w:proofErr w:type="spellEnd"/>
            <w:r>
              <w:rPr>
                <w:rFonts w:ascii="Arial" w:hAnsi="Arial" w:cs="Arial"/>
              </w:rPr>
              <w:t xml:space="preserve"> </w:t>
            </w:r>
            <w:proofErr w:type="spellStart"/>
            <w:proofErr w:type="gramStart"/>
            <w:r>
              <w:rPr>
                <w:rFonts w:ascii="Arial" w:hAnsi="Arial" w:cs="Arial"/>
              </w:rPr>
              <w:t>slipka</w:t>
            </w:r>
            <w:proofErr w:type="spellEnd"/>
            <w:r>
              <w:rPr>
                <w:rFonts w:ascii="Arial" w:hAnsi="Arial" w:cs="Arial"/>
              </w:rPr>
              <w:t>, z. s.</w:t>
            </w:r>
            <w:proofErr w:type="gramEnd"/>
          </w:p>
        </w:tc>
        <w:tc>
          <w:tcPr>
            <w:tcW w:w="8083" w:type="dxa"/>
          </w:tcPr>
          <w:p w:rsidR="003A4CD2" w:rsidRDefault="003A4CD2" w:rsidP="009178AD">
            <w:pPr>
              <w:pStyle w:val="Bezmezer"/>
              <w:jc w:val="both"/>
              <w:rPr>
                <w:rFonts w:ascii="Arial" w:hAnsi="Arial" w:cs="Arial"/>
                <w:sz w:val="24"/>
                <w:szCs w:val="24"/>
              </w:rPr>
            </w:pPr>
            <w:r>
              <w:rPr>
                <w:rFonts w:ascii="Arial" w:hAnsi="Arial" w:cs="Arial"/>
                <w:sz w:val="24"/>
                <w:szCs w:val="24"/>
              </w:rPr>
              <w:t>Jedná se o skupinku nadšenců pro hanácké tradice. Cílem spolku je obnova starých a tvorba nových tradic, péče o přírodu a místní drobné památky - křížky a kapličky, pořádání výstav a společenských akcí pro děti i dospělé všech generací. Spolek úzce spolupracuje se Zlatou farmou a </w:t>
            </w:r>
            <w:proofErr w:type="spellStart"/>
            <w:r>
              <w:rPr>
                <w:rFonts w:ascii="Arial" w:hAnsi="Arial" w:cs="Arial"/>
                <w:sz w:val="24"/>
                <w:szCs w:val="24"/>
              </w:rPr>
              <w:t>Štětovickým</w:t>
            </w:r>
            <w:proofErr w:type="spellEnd"/>
            <w:r>
              <w:rPr>
                <w:rFonts w:ascii="Arial" w:hAnsi="Arial" w:cs="Arial"/>
                <w:sz w:val="24"/>
                <w:szCs w:val="24"/>
              </w:rPr>
              <w:t xml:space="preserve"> skanzenem, kde se koná většina pořádaných aktivit.</w:t>
            </w:r>
          </w:p>
          <w:p w:rsidR="003A4CD2" w:rsidRDefault="003A4CD2" w:rsidP="009178AD">
            <w:pPr>
              <w:jc w:val="both"/>
              <w:rPr>
                <w:rFonts w:ascii="Arial" w:hAnsi="Arial" w:cs="Arial"/>
              </w:rPr>
            </w:pPr>
            <w:r>
              <w:rPr>
                <w:rStyle w:val="Siln"/>
                <w:rFonts w:ascii="Arial" w:hAnsi="Arial" w:cs="Arial"/>
                <w:b w:val="0"/>
              </w:rPr>
              <w:t>Spolek pravidelně pořádá</w:t>
            </w:r>
            <w:r>
              <w:rPr>
                <w:rFonts w:ascii="Arial" w:hAnsi="Arial" w:cs="Arial"/>
                <w:b/>
              </w:rPr>
              <w:t>:</w:t>
            </w:r>
            <w:r>
              <w:rPr>
                <w:rFonts w:ascii="Arial" w:hAnsi="Arial" w:cs="Arial"/>
              </w:rPr>
              <w:t xml:space="preserve"> Masopustní průvod - vodění medvěda, Vynášení Morany - vítání jara, Dožínkový průvod, Kateřinská zábava, Svatomartinský průvod a Živý betlém.</w:t>
            </w:r>
          </w:p>
        </w:tc>
        <w:tc>
          <w:tcPr>
            <w:tcW w:w="2907" w:type="dxa"/>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rPr>
          <w:rFonts w:ascii="Arial" w:hAnsi="Arial" w:cs="Arial"/>
        </w:rPr>
      </w:pPr>
    </w:p>
    <w:p w:rsidR="003A4CD2" w:rsidRDefault="003A4CD2" w:rsidP="003A4CD2">
      <w:pPr>
        <w:rPr>
          <w:rFonts w:ascii="Arial" w:hAnsi="Arial" w:cs="Arial"/>
          <w:b/>
          <w:bCs/>
          <w:sz w:val="28"/>
          <w:szCs w:val="28"/>
        </w:rPr>
      </w:pPr>
      <w:r>
        <w:rPr>
          <w:rFonts w:ascii="Arial" w:hAnsi="Arial" w:cs="Arial"/>
        </w:rPr>
        <w:br w:type="page"/>
      </w:r>
      <w:r>
        <w:rPr>
          <w:rFonts w:ascii="Arial" w:hAnsi="Arial" w:cs="Arial"/>
          <w:b/>
          <w:bCs/>
          <w:sz w:val="28"/>
          <w:szCs w:val="28"/>
        </w:rPr>
        <w:lastRenderedPageBreak/>
        <w:t>Ceny Olomouckého kraje za přínos v oblasti kultury za rok 2018</w:t>
      </w:r>
    </w:p>
    <w:p w:rsidR="003A4CD2" w:rsidRDefault="003A4CD2" w:rsidP="003A4CD2">
      <w:pPr>
        <w:rPr>
          <w:rFonts w:ascii="Arial" w:hAnsi="Arial" w:cs="Arial"/>
          <w:b/>
          <w:bCs/>
          <w:sz w:val="28"/>
          <w:szCs w:val="28"/>
        </w:rPr>
      </w:pPr>
      <w:r>
        <w:rPr>
          <w:rFonts w:ascii="Arial" w:hAnsi="Arial" w:cs="Arial"/>
          <w:b/>
          <w:bCs/>
          <w:sz w:val="28"/>
          <w:szCs w:val="28"/>
        </w:rPr>
        <w:t>kategorie</w:t>
      </w:r>
    </w:p>
    <w:p w:rsidR="003A4CD2" w:rsidRDefault="003A4CD2" w:rsidP="003A4CD2">
      <w:pPr>
        <w:numPr>
          <w:ilvl w:val="0"/>
          <w:numId w:val="5"/>
        </w:numPr>
        <w:rPr>
          <w:rFonts w:ascii="Arial" w:hAnsi="Arial" w:cs="Arial"/>
          <w:b/>
          <w:bCs/>
          <w:szCs w:val="28"/>
        </w:rPr>
      </w:pPr>
      <w:r>
        <w:rPr>
          <w:rFonts w:ascii="Arial" w:hAnsi="Arial" w:cs="Arial"/>
          <w:b/>
          <w:bCs/>
          <w:szCs w:val="28"/>
        </w:rPr>
        <w:t>Cena veřejnosti Olomouckého kraje za výjimečný počin v oblasti kultury - návrhů 4 / nominací 4</w:t>
      </w:r>
    </w:p>
    <w:p w:rsidR="003A4CD2" w:rsidRDefault="003A4CD2" w:rsidP="003A4CD2">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2500"/>
        <w:gridCol w:w="7981"/>
        <w:gridCol w:w="2878"/>
      </w:tblGrid>
      <w:tr w:rsidR="003A4CD2" w:rsidTr="009178AD">
        <w:tc>
          <w:tcPr>
            <w:tcW w:w="635" w:type="dxa"/>
          </w:tcPr>
          <w:p w:rsidR="003A4CD2" w:rsidRDefault="003A4CD2" w:rsidP="009178AD">
            <w:pPr>
              <w:pStyle w:val="Nadpis1"/>
            </w:pPr>
            <w:r>
              <w:t>K 4</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1</w:t>
            </w:r>
          </w:p>
        </w:tc>
        <w:tc>
          <w:tcPr>
            <w:tcW w:w="2517" w:type="dxa"/>
          </w:tcPr>
          <w:p w:rsidR="003A4CD2" w:rsidRDefault="003A4CD2" w:rsidP="009178AD">
            <w:pPr>
              <w:rPr>
                <w:rFonts w:ascii="Arial" w:hAnsi="Arial" w:cs="Arial"/>
              </w:rPr>
            </w:pPr>
            <w:r>
              <w:rPr>
                <w:rFonts w:ascii="Arial" w:hAnsi="Arial" w:cs="Arial"/>
              </w:rPr>
              <w:t>Festival v centru</w:t>
            </w:r>
          </w:p>
        </w:tc>
        <w:tc>
          <w:tcPr>
            <w:tcW w:w="8083" w:type="dxa"/>
          </w:tcPr>
          <w:p w:rsidR="003A4CD2" w:rsidRDefault="003A4CD2" w:rsidP="009178AD">
            <w:pPr>
              <w:jc w:val="both"/>
              <w:rPr>
                <w:rFonts w:ascii="Arial" w:hAnsi="Arial" w:cs="Arial"/>
              </w:rPr>
            </w:pPr>
            <w:r>
              <w:rPr>
                <w:rFonts w:ascii="Arial" w:hAnsi="Arial" w:cs="Arial"/>
              </w:rPr>
              <w:t>Festival přináší regionu špičkové umělce – výtvarníky, spisovatele a hudebníky – z ČR a Německa, kteří mj. ve spolupráci s obyvateli vytvoří společné umělecké dílo. Součástí festivalu jsou koncerty, performance, literární čtení a výstavy.</w:t>
            </w:r>
          </w:p>
        </w:tc>
        <w:tc>
          <w:tcPr>
            <w:tcW w:w="2907" w:type="dxa"/>
          </w:tcPr>
          <w:p w:rsidR="003A4CD2" w:rsidRDefault="003A4CD2" w:rsidP="009178AD">
            <w:pPr>
              <w:rPr>
                <w:rFonts w:ascii="Arial" w:hAnsi="Arial" w:cs="Arial"/>
              </w:rPr>
            </w:pPr>
            <w:r>
              <w:rPr>
                <w:rFonts w:ascii="Arial" w:hAnsi="Arial" w:cs="Arial"/>
              </w:rPr>
              <w:t>Lukáš Morávek</w:t>
            </w:r>
          </w:p>
        </w:tc>
      </w:tr>
      <w:tr w:rsidR="003A4CD2" w:rsidTr="009178AD">
        <w:tc>
          <w:tcPr>
            <w:tcW w:w="635" w:type="dxa"/>
          </w:tcPr>
          <w:p w:rsidR="003A4CD2" w:rsidRDefault="003A4CD2" w:rsidP="009178AD">
            <w:pPr>
              <w:rPr>
                <w:rFonts w:ascii="Arial" w:hAnsi="Arial" w:cs="Arial"/>
              </w:rPr>
            </w:pPr>
            <w:r>
              <w:rPr>
                <w:rFonts w:ascii="Arial" w:hAnsi="Arial" w:cs="Arial"/>
              </w:rPr>
              <w:t>2</w:t>
            </w:r>
          </w:p>
        </w:tc>
        <w:tc>
          <w:tcPr>
            <w:tcW w:w="2517" w:type="dxa"/>
          </w:tcPr>
          <w:p w:rsidR="003A4CD2" w:rsidRDefault="003A4CD2" w:rsidP="009178AD">
            <w:pPr>
              <w:rPr>
                <w:rFonts w:ascii="Arial" w:hAnsi="Arial" w:cs="Arial"/>
              </w:rPr>
            </w:pPr>
            <w:r>
              <w:rPr>
                <w:rFonts w:ascii="Arial" w:hAnsi="Arial" w:cs="Arial"/>
              </w:rPr>
              <w:t>Sbohem, monarchie.</w:t>
            </w:r>
          </w:p>
          <w:p w:rsidR="003A4CD2" w:rsidRDefault="003A4CD2" w:rsidP="009178AD">
            <w:pPr>
              <w:rPr>
                <w:rFonts w:ascii="Arial" w:hAnsi="Arial" w:cs="Arial"/>
              </w:rPr>
            </w:pPr>
            <w:r>
              <w:rPr>
                <w:rFonts w:ascii="Arial" w:hAnsi="Arial" w:cs="Arial"/>
              </w:rPr>
              <w:t>VKOL a Pevnost poznání</w:t>
            </w:r>
          </w:p>
        </w:tc>
        <w:tc>
          <w:tcPr>
            <w:tcW w:w="8083" w:type="dxa"/>
          </w:tcPr>
          <w:p w:rsidR="003A4CD2" w:rsidRDefault="003A4CD2" w:rsidP="009178AD">
            <w:pPr>
              <w:pStyle w:val="Styl1"/>
              <w:jc w:val="both"/>
              <w:rPr>
                <w:rFonts w:ascii="Arial" w:hAnsi="Arial" w:cs="Arial"/>
                <w:sz w:val="24"/>
                <w:szCs w:val="24"/>
              </w:rPr>
            </w:pPr>
            <w:r>
              <w:rPr>
                <w:rFonts w:ascii="Arial" w:hAnsi="Arial" w:cs="Arial"/>
                <w:sz w:val="24"/>
                <w:szCs w:val="24"/>
              </w:rPr>
              <w:t xml:space="preserve">Projekt se skládal ze dvou samostatných výstav, „Sbohem, monarchie. Habsburské mocnářství 1804–1918“ v Pevnosti poznání a „Sbohem, monarchie. Putování dlouhým 19. stoletím“ v Galerii </w:t>
            </w:r>
            <w:proofErr w:type="spellStart"/>
            <w:r>
              <w:rPr>
                <w:rFonts w:ascii="Arial" w:hAnsi="Arial" w:cs="Arial"/>
                <w:sz w:val="24"/>
                <w:szCs w:val="24"/>
              </w:rPr>
              <w:t>Biblio</w:t>
            </w:r>
            <w:proofErr w:type="spellEnd"/>
            <w:r>
              <w:rPr>
                <w:rFonts w:ascii="Arial" w:hAnsi="Arial" w:cs="Arial"/>
                <w:sz w:val="24"/>
                <w:szCs w:val="24"/>
              </w:rPr>
              <w:t xml:space="preserve">. </w:t>
            </w:r>
          </w:p>
          <w:p w:rsidR="003A4CD2" w:rsidRDefault="003A4CD2" w:rsidP="009178AD">
            <w:pPr>
              <w:pStyle w:val="Styl1"/>
              <w:jc w:val="both"/>
              <w:rPr>
                <w:rStyle w:val="Siln"/>
                <w:rFonts w:ascii="Arial" w:hAnsi="Arial" w:cs="Arial"/>
                <w:b w:val="0"/>
                <w:bCs w:val="0"/>
                <w:sz w:val="24"/>
                <w:szCs w:val="24"/>
              </w:rPr>
            </w:pPr>
            <w:r>
              <w:rPr>
                <w:rFonts w:ascii="Arial" w:hAnsi="Arial" w:cs="Arial"/>
                <w:sz w:val="24"/>
                <w:szCs w:val="24"/>
              </w:rPr>
              <w:t xml:space="preserve">Výstava s podtitulem „Putování dlouhým 19. stoletím“ obrazovou formou představila příběh habsburské monarchie na osudech fiktivní postavy, jež se narodila v roce 1800 v Olomouci. K výstavě byla vydaná i obrazová publikace komiksového žánru – tzv. </w:t>
            </w:r>
            <w:proofErr w:type="spellStart"/>
            <w:r>
              <w:rPr>
                <w:rFonts w:ascii="Arial" w:hAnsi="Arial" w:cs="Arial"/>
                <w:sz w:val="24"/>
                <w:szCs w:val="24"/>
              </w:rPr>
              <w:t>historymiks</w:t>
            </w:r>
            <w:proofErr w:type="spellEnd"/>
            <w:r>
              <w:rPr>
                <w:rFonts w:ascii="Arial" w:hAnsi="Arial" w:cs="Arial"/>
                <w:sz w:val="24"/>
                <w:szCs w:val="24"/>
              </w:rPr>
              <w:t>.</w:t>
            </w:r>
          </w:p>
          <w:p w:rsidR="003A4CD2" w:rsidRDefault="003A4CD2" w:rsidP="009178AD">
            <w:pPr>
              <w:pStyle w:val="Styl1"/>
              <w:jc w:val="both"/>
              <w:rPr>
                <w:rStyle w:val="Siln"/>
                <w:rFonts w:ascii="Arial" w:hAnsi="Arial" w:cs="Arial"/>
                <w:b w:val="0"/>
                <w:bCs w:val="0"/>
                <w:sz w:val="24"/>
                <w:szCs w:val="24"/>
              </w:rPr>
            </w:pPr>
            <w:r>
              <w:rPr>
                <w:rStyle w:val="Siln"/>
                <w:rFonts w:ascii="Arial" w:hAnsi="Arial" w:cs="Arial"/>
                <w:b w:val="0"/>
                <w:bCs w:val="0"/>
                <w:sz w:val="24"/>
                <w:szCs w:val="24"/>
              </w:rPr>
              <w:t>Netradiční vzpomínkou na habsburskou říši pak byla výstava, kterou uspořádala Vědecká knihovna v Olomouci a Pevnost poznání. Výstava nazvaná „Sbohem, monarchie. Habsburské mocnářství 1804–1918“ měla bohatý interaktivní program a zároveň měli návštěvníci možnost navštívit pravou vídeňskou kavárnu. K této příležitosti byl vydán katalog, který čerpal z bohatého fondu Vědecké knihovny v Olomouci.</w:t>
            </w:r>
          </w:p>
          <w:p w:rsidR="003A4CD2" w:rsidRDefault="003A4CD2" w:rsidP="009178AD">
            <w:pPr>
              <w:jc w:val="both"/>
              <w:rPr>
                <w:rFonts w:ascii="Arial" w:hAnsi="Arial" w:cs="Arial"/>
              </w:rPr>
            </w:pPr>
            <w:r>
              <w:rPr>
                <w:rStyle w:val="Siln"/>
                <w:rFonts w:ascii="Arial" w:hAnsi="Arial" w:cs="Arial"/>
                <w:b w:val="0"/>
                <w:bCs w:val="0"/>
              </w:rPr>
              <w:t>Autorský tým si dal za úkol připravit projekt, který veřejnost seznámil nejen s vládnoucí habsbursko-lotrinskou dynastií, ale rovněž s jejími obyvateli, přírodními podmínkami či jednotlivými zeměmi, z nichž se říše skládala.</w:t>
            </w:r>
          </w:p>
        </w:tc>
        <w:tc>
          <w:tcPr>
            <w:tcW w:w="2907" w:type="dxa"/>
          </w:tcPr>
          <w:p w:rsidR="003A4CD2" w:rsidRDefault="003A4CD2" w:rsidP="009178AD">
            <w:pPr>
              <w:rPr>
                <w:rFonts w:ascii="Arial" w:hAnsi="Arial" w:cs="Arial"/>
              </w:rPr>
            </w:pPr>
            <w:r>
              <w:rPr>
                <w:rFonts w:ascii="Arial" w:hAnsi="Arial" w:cs="Arial"/>
              </w:rPr>
              <w:t>VKOL</w:t>
            </w:r>
          </w:p>
        </w:tc>
      </w:tr>
    </w:tbl>
    <w:p w:rsidR="003A4CD2" w:rsidRDefault="003A4CD2" w:rsidP="003A4CD2">
      <w:pPr>
        <w:rPr>
          <w:rFonts w:ascii="Arial" w:hAnsi="Arial" w:cs="Arial"/>
        </w:rPr>
      </w:pPr>
    </w:p>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2499"/>
        <w:gridCol w:w="7982"/>
        <w:gridCol w:w="2878"/>
      </w:tblGrid>
      <w:tr w:rsidR="003A4CD2" w:rsidTr="009178AD">
        <w:tc>
          <w:tcPr>
            <w:tcW w:w="635" w:type="dxa"/>
          </w:tcPr>
          <w:p w:rsidR="003A4CD2" w:rsidRDefault="003A4CD2" w:rsidP="009178AD">
            <w:pPr>
              <w:pStyle w:val="Nadpis1"/>
            </w:pPr>
            <w:r>
              <w:lastRenderedPageBreak/>
              <w:t>K 4</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3</w:t>
            </w:r>
          </w:p>
        </w:tc>
        <w:tc>
          <w:tcPr>
            <w:tcW w:w="2517" w:type="dxa"/>
          </w:tcPr>
          <w:p w:rsidR="003A4CD2" w:rsidRDefault="003A4CD2" w:rsidP="009178AD">
            <w:pPr>
              <w:rPr>
                <w:rFonts w:ascii="Arial" w:hAnsi="Arial" w:cs="Arial"/>
              </w:rPr>
            </w:pPr>
            <w:r>
              <w:rPr>
                <w:rFonts w:ascii="Arial" w:hAnsi="Arial" w:cs="Arial"/>
              </w:rPr>
              <w:t>Festival vojenské historie 2018</w:t>
            </w:r>
          </w:p>
        </w:tc>
        <w:tc>
          <w:tcPr>
            <w:tcW w:w="8083" w:type="dxa"/>
          </w:tcPr>
          <w:p w:rsidR="003A4CD2" w:rsidRDefault="003A4CD2" w:rsidP="009178AD">
            <w:pPr>
              <w:jc w:val="both"/>
              <w:rPr>
                <w:rFonts w:ascii="Arial" w:hAnsi="Arial" w:cs="Arial"/>
              </w:rPr>
            </w:pPr>
            <w:r>
              <w:rPr>
                <w:rFonts w:ascii="Arial" w:hAnsi="Arial" w:cs="Arial"/>
              </w:rPr>
              <w:t xml:space="preserve">Pořádající zapsaný spolek </w:t>
            </w:r>
            <w:proofErr w:type="spellStart"/>
            <w:r>
              <w:rPr>
                <w:rFonts w:ascii="Arial" w:hAnsi="Arial" w:cs="Arial"/>
                <w:bCs/>
              </w:rPr>
              <w:t>Adorea</w:t>
            </w:r>
            <w:proofErr w:type="spellEnd"/>
            <w:r>
              <w:rPr>
                <w:rFonts w:ascii="Arial" w:hAnsi="Arial" w:cs="Arial"/>
                <w:bCs/>
              </w:rPr>
              <w:t xml:space="preserve"> – šermíři Olomouc</w:t>
            </w:r>
            <w:r>
              <w:rPr>
                <w:rFonts w:ascii="Arial" w:hAnsi="Arial" w:cs="Arial"/>
              </w:rPr>
              <w:t xml:space="preserve"> se již 20 let aktivně věnuje studiu, prezentaci a výuce bojových umění, historických i současných, především však v obdobích od gotiky po rokoko. Olomoucký kraj členové spolku reprezentují živými vstupy na hradech, zámcích a ve městech v České republice i na vystoupeních v zahraničí, získávají ocenění, spolupracují s divadly, podílejí se na mezinárodní filmové produkci.</w:t>
            </w:r>
          </w:p>
          <w:p w:rsidR="003A4CD2" w:rsidRDefault="003A4CD2" w:rsidP="009178AD">
            <w:pPr>
              <w:jc w:val="both"/>
              <w:rPr>
                <w:rFonts w:ascii="Arial" w:hAnsi="Arial" w:cs="Arial"/>
              </w:rPr>
            </w:pPr>
            <w:r>
              <w:rPr>
                <w:rFonts w:ascii="Arial" w:hAnsi="Arial" w:cs="Arial"/>
              </w:rPr>
              <w:t xml:space="preserve">V současné době patří </w:t>
            </w:r>
            <w:r>
              <w:rPr>
                <w:rFonts w:ascii="Arial" w:hAnsi="Arial" w:cs="Arial"/>
                <w:bCs/>
              </w:rPr>
              <w:t xml:space="preserve">Festival vojenské historie na hradě </w:t>
            </w:r>
            <w:proofErr w:type="spellStart"/>
            <w:r>
              <w:rPr>
                <w:rFonts w:ascii="Arial" w:hAnsi="Arial" w:cs="Arial"/>
                <w:bCs/>
              </w:rPr>
              <w:t>Helfštýn</w:t>
            </w:r>
            <w:proofErr w:type="spellEnd"/>
            <w:r>
              <w:rPr>
                <w:rFonts w:ascii="Arial" w:hAnsi="Arial" w:cs="Arial"/>
              </w:rPr>
              <w:t xml:space="preserve"> k tradičním a divácky atraktivním akcím, v roce 2018 proběhl již 9. ročník, který přilákal na 5000 diváků z celé České republiky. Tím se FVH řadí mezi největší festivaly se zaměřením na historii pořádané na moravských hradech. Cílem projektu je uskutečnit akci zaměřenou na historii vojenství s bohatým doprovodným programem, v němž se představují špičkoví umělci z Čech, Moravy a Slezska, ale i zahraničí, kteří v Olomouckém kraji hostují jen velmi zřídka. V  současné době stojí rozsahem a kvalitou produkce po boku podobným festivalům po celé Evropě, které se se vzrůstajícím zájmem o </w:t>
            </w:r>
            <w:proofErr w:type="spellStart"/>
            <w:r>
              <w:rPr>
                <w:rFonts w:ascii="Arial" w:hAnsi="Arial" w:cs="Arial"/>
              </w:rPr>
              <w:t>living-history</w:t>
            </w:r>
            <w:proofErr w:type="spellEnd"/>
            <w:r>
              <w:rPr>
                <w:rFonts w:ascii="Arial" w:hAnsi="Arial" w:cs="Arial"/>
              </w:rPr>
              <w:t xml:space="preserve"> stávají velmi populárními.</w:t>
            </w:r>
          </w:p>
        </w:tc>
        <w:tc>
          <w:tcPr>
            <w:tcW w:w="2907" w:type="dxa"/>
          </w:tcPr>
          <w:p w:rsidR="003A4CD2" w:rsidRDefault="003A4CD2" w:rsidP="009178AD">
            <w:pPr>
              <w:rPr>
                <w:rFonts w:ascii="Arial" w:hAnsi="Arial" w:cs="Arial"/>
              </w:rPr>
            </w:pPr>
            <w:r>
              <w:rPr>
                <w:rFonts w:ascii="Arial" w:hAnsi="Arial" w:cs="Arial"/>
              </w:rPr>
              <w:t>Mgr. Jaroslava Píšová</w:t>
            </w:r>
          </w:p>
        </w:tc>
      </w:tr>
      <w:tr w:rsidR="003A4CD2" w:rsidTr="009178AD">
        <w:tc>
          <w:tcPr>
            <w:tcW w:w="635" w:type="dxa"/>
          </w:tcPr>
          <w:p w:rsidR="003A4CD2" w:rsidRDefault="003A4CD2" w:rsidP="009178AD">
            <w:pPr>
              <w:rPr>
                <w:rFonts w:ascii="Arial" w:hAnsi="Arial" w:cs="Arial"/>
              </w:rPr>
            </w:pPr>
            <w:r>
              <w:rPr>
                <w:rFonts w:ascii="Arial" w:hAnsi="Arial" w:cs="Arial"/>
              </w:rPr>
              <w:t>4</w:t>
            </w:r>
          </w:p>
        </w:tc>
        <w:tc>
          <w:tcPr>
            <w:tcW w:w="2517" w:type="dxa"/>
          </w:tcPr>
          <w:p w:rsidR="003A4CD2" w:rsidRDefault="003A4CD2" w:rsidP="009178AD">
            <w:pPr>
              <w:rPr>
                <w:rFonts w:ascii="Arial" w:hAnsi="Arial" w:cs="Arial"/>
              </w:rPr>
            </w:pPr>
            <w:r>
              <w:rPr>
                <w:rFonts w:ascii="Arial" w:hAnsi="Arial" w:cs="Arial"/>
                <w:iCs/>
              </w:rPr>
              <w:t>Od Zborova k republice</w:t>
            </w:r>
          </w:p>
        </w:tc>
        <w:tc>
          <w:tcPr>
            <w:tcW w:w="8083" w:type="dxa"/>
          </w:tcPr>
          <w:p w:rsidR="003A4CD2" w:rsidRDefault="003A4CD2" w:rsidP="009178AD">
            <w:pPr>
              <w:jc w:val="both"/>
              <w:rPr>
                <w:rFonts w:ascii="Arial" w:hAnsi="Arial" w:cs="Arial"/>
              </w:rPr>
            </w:pPr>
            <w:r>
              <w:rPr>
                <w:rFonts w:ascii="Arial" w:hAnsi="Arial" w:cs="Arial"/>
              </w:rPr>
              <w:t>Cílem výstavy bylo připomenout návštěvníkům zejména působení dvou jednotek československých legií v Rusku po válce úzce spojených s Olomoucí – 6. střeleckého pluku „Hanáckého“, jehož příslušníci se výrazně zapsali mj. do průběhu bitvy u Bachmače, a 2. jízdního pluku „Sibiřského“. Opomenuta ale pochopitelně nezůstala ani činnost československých legií ve Francii a Itálii. Mnoho z vystavených exponátů pochází ze sbírky původního Muzea národního osvobození, založeného v Olomouci samotnými legionáři ve 30. letech minulého století. Jeho existence však byla v krátké době hned dvakrát násilně přerušena, nejprve německými okupanty za II. světové války, a poté vlastními lidmi po nástupu komunistické strany k moci roku 1948.</w:t>
            </w:r>
          </w:p>
        </w:tc>
        <w:tc>
          <w:tcPr>
            <w:tcW w:w="2907" w:type="dxa"/>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rPr>
          <w:rFonts w:ascii="Arial" w:hAnsi="Arial" w:cs="Arial"/>
        </w:rPr>
      </w:pPr>
      <w:r>
        <w:rPr>
          <w:rFonts w:ascii="Arial" w:hAnsi="Arial" w:cs="Arial"/>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2"/>
        <w:gridCol w:w="2498"/>
        <w:gridCol w:w="7978"/>
        <w:gridCol w:w="2884"/>
      </w:tblGrid>
      <w:tr w:rsidR="003A4CD2" w:rsidTr="009178AD">
        <w:tc>
          <w:tcPr>
            <w:tcW w:w="635" w:type="dxa"/>
          </w:tcPr>
          <w:p w:rsidR="003A4CD2" w:rsidRDefault="003A4CD2" w:rsidP="009178AD">
            <w:pPr>
              <w:pStyle w:val="Nadpis1"/>
            </w:pPr>
            <w:r>
              <w:t>K 4</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5</w:t>
            </w:r>
          </w:p>
        </w:tc>
        <w:tc>
          <w:tcPr>
            <w:tcW w:w="2517" w:type="dxa"/>
          </w:tcPr>
          <w:p w:rsidR="003A4CD2" w:rsidRDefault="003A4CD2" w:rsidP="009178AD">
            <w:pPr>
              <w:rPr>
                <w:rFonts w:ascii="Arial" w:hAnsi="Arial" w:cs="Arial"/>
              </w:rPr>
            </w:pPr>
            <w:proofErr w:type="spellStart"/>
            <w:r>
              <w:rPr>
                <w:rFonts w:ascii="Arial" w:hAnsi="Arial" w:cs="Arial"/>
              </w:rPr>
              <w:t>Olmützer</w:t>
            </w:r>
            <w:proofErr w:type="spellEnd"/>
            <w:r>
              <w:rPr>
                <w:rFonts w:ascii="Arial" w:hAnsi="Arial" w:cs="Arial"/>
              </w:rPr>
              <w:t xml:space="preserve"> </w:t>
            </w:r>
            <w:proofErr w:type="spellStart"/>
            <w:r>
              <w:rPr>
                <w:rFonts w:ascii="Arial" w:hAnsi="Arial" w:cs="Arial"/>
              </w:rPr>
              <w:t>Kulturtage</w:t>
            </w:r>
            <w:proofErr w:type="spellEnd"/>
          </w:p>
        </w:tc>
        <w:tc>
          <w:tcPr>
            <w:tcW w:w="8083" w:type="dxa"/>
          </w:tcPr>
          <w:p w:rsidR="003A4CD2" w:rsidRDefault="003A4CD2" w:rsidP="009178AD">
            <w:pPr>
              <w:jc w:val="both"/>
              <w:rPr>
                <w:rFonts w:ascii="Arial" w:hAnsi="Arial" w:cs="Arial"/>
              </w:rPr>
            </w:pPr>
            <w:r>
              <w:rPr>
                <w:rFonts w:ascii="Arial" w:hAnsi="Arial" w:cs="Arial"/>
              </w:rPr>
              <w:t>Jedná se o multikulturní žánrový festival, jehož cílem je představit nejen aktuální německou kulturu, ale také propagovat němčinu jako atraktivní jazyk, který má v olomouckém regionu nezastupitelný význam. Festival nabídl celkem 32 akcí, např. nové německé a rakouské filmy, výstavy, divadelní představení, koncert, přednášky nebo prezentace a soutěže pro žáky základních a středních škol.</w:t>
            </w:r>
          </w:p>
        </w:tc>
        <w:tc>
          <w:tcPr>
            <w:tcW w:w="2907" w:type="dxa"/>
          </w:tcPr>
          <w:p w:rsidR="003A4CD2" w:rsidRDefault="003A4CD2" w:rsidP="009178AD">
            <w:pPr>
              <w:rPr>
                <w:rFonts w:ascii="Arial" w:hAnsi="Arial" w:cs="Arial"/>
              </w:rPr>
            </w:pPr>
            <w:r>
              <w:rPr>
                <w:rFonts w:ascii="Arial" w:hAnsi="Arial" w:cs="Arial"/>
              </w:rPr>
              <w:t>Alena Muchová</w:t>
            </w:r>
          </w:p>
        </w:tc>
      </w:tr>
      <w:tr w:rsidR="003A4CD2" w:rsidTr="009178AD">
        <w:tc>
          <w:tcPr>
            <w:tcW w:w="635" w:type="dxa"/>
          </w:tcPr>
          <w:p w:rsidR="003A4CD2" w:rsidRDefault="003A4CD2" w:rsidP="009178AD">
            <w:pPr>
              <w:rPr>
                <w:rFonts w:ascii="Arial" w:hAnsi="Arial" w:cs="Arial"/>
              </w:rPr>
            </w:pPr>
            <w:r>
              <w:rPr>
                <w:rFonts w:ascii="Arial" w:hAnsi="Arial" w:cs="Arial"/>
              </w:rPr>
              <w:t>6</w:t>
            </w:r>
          </w:p>
        </w:tc>
        <w:tc>
          <w:tcPr>
            <w:tcW w:w="2517" w:type="dxa"/>
          </w:tcPr>
          <w:p w:rsidR="003A4CD2" w:rsidRDefault="003A4CD2" w:rsidP="009178AD">
            <w:pPr>
              <w:rPr>
                <w:rFonts w:ascii="Arial" w:hAnsi="Arial" w:cs="Arial"/>
              </w:rPr>
            </w:pPr>
            <w:r>
              <w:rPr>
                <w:rFonts w:ascii="Arial" w:hAnsi="Arial" w:cs="Arial"/>
              </w:rPr>
              <w:t>25. ročník Podzimního festivalu duchovní hudby</w:t>
            </w:r>
          </w:p>
        </w:tc>
        <w:tc>
          <w:tcPr>
            <w:tcW w:w="8083" w:type="dxa"/>
          </w:tcPr>
          <w:p w:rsidR="003A4CD2" w:rsidRDefault="003A4CD2" w:rsidP="009178AD">
            <w:pPr>
              <w:jc w:val="both"/>
              <w:rPr>
                <w:rFonts w:ascii="Arial" w:hAnsi="Arial" w:cs="Arial"/>
              </w:rPr>
            </w:pPr>
            <w:r>
              <w:rPr>
                <w:rFonts w:ascii="Arial" w:hAnsi="Arial" w:cs="Arial"/>
              </w:rPr>
              <w:t>Festival již čtvrt století nabízí nejen obyvatelům moravské metropole a Olomouckého kraje celou řadu dramaturgicky ojedinělých a interpretačně hodnotných koncertů, které reflektují bohatost a proměnlivost klasické duchovní hudby. Za 25 let své existence se stal jednou z nejvýznamnějších akcí na poli hudby v ČR.</w:t>
            </w:r>
          </w:p>
        </w:tc>
        <w:tc>
          <w:tcPr>
            <w:tcW w:w="2907" w:type="dxa"/>
          </w:tcPr>
          <w:p w:rsidR="003A4CD2" w:rsidRDefault="003A4CD2" w:rsidP="009178AD">
            <w:pPr>
              <w:rPr>
                <w:rFonts w:ascii="Arial" w:hAnsi="Arial" w:cs="Arial"/>
              </w:rPr>
            </w:pPr>
            <w:r>
              <w:rPr>
                <w:rFonts w:ascii="Arial" w:hAnsi="Arial" w:cs="Arial"/>
              </w:rPr>
              <w:t>Arcibiskupství olomoucké</w:t>
            </w:r>
          </w:p>
        </w:tc>
      </w:tr>
      <w:tr w:rsidR="003A4CD2" w:rsidTr="009178AD">
        <w:tc>
          <w:tcPr>
            <w:tcW w:w="635" w:type="dxa"/>
          </w:tcPr>
          <w:p w:rsidR="003A4CD2" w:rsidRDefault="003A4CD2" w:rsidP="009178AD">
            <w:pPr>
              <w:rPr>
                <w:rFonts w:ascii="Arial" w:hAnsi="Arial" w:cs="Arial"/>
              </w:rPr>
            </w:pPr>
            <w:r>
              <w:rPr>
                <w:rFonts w:ascii="Arial" w:hAnsi="Arial" w:cs="Arial"/>
              </w:rPr>
              <w:t>7</w:t>
            </w:r>
          </w:p>
        </w:tc>
        <w:tc>
          <w:tcPr>
            <w:tcW w:w="2517" w:type="dxa"/>
          </w:tcPr>
          <w:p w:rsidR="003A4CD2" w:rsidRDefault="003A4CD2" w:rsidP="009178AD">
            <w:pPr>
              <w:rPr>
                <w:rFonts w:ascii="Arial" w:hAnsi="Arial" w:cs="Arial"/>
              </w:rPr>
            </w:pPr>
            <w:r>
              <w:rPr>
                <w:rFonts w:ascii="Arial" w:hAnsi="Arial" w:cs="Arial"/>
              </w:rPr>
              <w:t>Jakub Rousek</w:t>
            </w:r>
          </w:p>
        </w:tc>
        <w:tc>
          <w:tcPr>
            <w:tcW w:w="8083" w:type="dxa"/>
          </w:tcPr>
          <w:p w:rsidR="003A4CD2" w:rsidRDefault="003A4CD2" w:rsidP="009178AD">
            <w:pPr>
              <w:pStyle w:val="Bezmezer"/>
              <w:jc w:val="both"/>
              <w:rPr>
                <w:rFonts w:ascii="Arial" w:hAnsi="Arial" w:cs="Arial"/>
                <w:sz w:val="24"/>
                <w:szCs w:val="24"/>
              </w:rPr>
            </w:pPr>
            <w:r>
              <w:rPr>
                <w:rFonts w:ascii="Arial" w:hAnsi="Arial" w:cs="Arial"/>
                <w:sz w:val="24"/>
                <w:szCs w:val="24"/>
              </w:rPr>
              <w:t xml:space="preserve">Tenorista Jakub Rousek po absolvování hotelové školy a práce v oboru začal v roce 2004 soukromě studovat operní zpěv u Mgr. Václava Málka, operního režiséra a dlouholetého sólisty opery Moravského divadla. Od roku 2005 byl angažován jako člen sboru moravského divadla v Olomouci, od září roku 2008 se stal sólistou opery a operety na téže scéně. Během svého angažmá zazpíval stěžejní role prvního oboru, jako byli Roberto </w:t>
            </w:r>
            <w:proofErr w:type="spellStart"/>
            <w:r>
              <w:rPr>
                <w:rFonts w:ascii="Arial" w:hAnsi="Arial" w:cs="Arial"/>
                <w:sz w:val="24"/>
                <w:szCs w:val="24"/>
              </w:rPr>
              <w:t>Leicester</w:t>
            </w:r>
            <w:proofErr w:type="spellEnd"/>
            <w:r>
              <w:rPr>
                <w:rFonts w:ascii="Arial" w:hAnsi="Arial" w:cs="Arial"/>
                <w:sz w:val="24"/>
                <w:szCs w:val="24"/>
              </w:rPr>
              <w:t xml:space="preserve"> v Marii </w:t>
            </w:r>
            <w:proofErr w:type="spellStart"/>
            <w:r>
              <w:rPr>
                <w:rFonts w:ascii="Arial" w:hAnsi="Arial" w:cs="Arial"/>
                <w:sz w:val="24"/>
                <w:szCs w:val="24"/>
              </w:rPr>
              <w:t>Stuardě</w:t>
            </w:r>
            <w:proofErr w:type="spellEnd"/>
            <w:r>
              <w:rPr>
                <w:rFonts w:ascii="Arial" w:hAnsi="Arial" w:cs="Arial"/>
                <w:sz w:val="24"/>
                <w:szCs w:val="24"/>
              </w:rPr>
              <w:t xml:space="preserve">, </w:t>
            </w:r>
            <w:proofErr w:type="spellStart"/>
            <w:r>
              <w:rPr>
                <w:rFonts w:ascii="Arial" w:hAnsi="Arial" w:cs="Arial"/>
                <w:sz w:val="24"/>
                <w:szCs w:val="24"/>
              </w:rPr>
              <w:t>Ferrando</w:t>
            </w:r>
            <w:proofErr w:type="spellEnd"/>
            <w:r>
              <w:rPr>
                <w:rFonts w:ascii="Arial" w:hAnsi="Arial" w:cs="Arial"/>
                <w:sz w:val="24"/>
                <w:szCs w:val="24"/>
              </w:rPr>
              <w:t xml:space="preserve"> v Cosi </w:t>
            </w:r>
            <w:proofErr w:type="spellStart"/>
            <w:r>
              <w:rPr>
                <w:rFonts w:ascii="Arial" w:hAnsi="Arial" w:cs="Arial"/>
                <w:sz w:val="24"/>
                <w:szCs w:val="24"/>
              </w:rPr>
              <w:t>fan</w:t>
            </w:r>
            <w:proofErr w:type="spellEnd"/>
            <w:r>
              <w:rPr>
                <w:rFonts w:ascii="Arial" w:hAnsi="Arial" w:cs="Arial"/>
                <w:sz w:val="24"/>
                <w:szCs w:val="24"/>
              </w:rPr>
              <w:t xml:space="preserve"> </w:t>
            </w:r>
            <w:proofErr w:type="spellStart"/>
            <w:r>
              <w:rPr>
                <w:rFonts w:ascii="Arial" w:hAnsi="Arial" w:cs="Arial"/>
                <w:sz w:val="24"/>
                <w:szCs w:val="24"/>
              </w:rPr>
              <w:t>tutte</w:t>
            </w:r>
            <w:proofErr w:type="spellEnd"/>
            <w:r>
              <w:rPr>
                <w:rFonts w:ascii="Arial" w:hAnsi="Arial" w:cs="Arial"/>
                <w:sz w:val="24"/>
                <w:szCs w:val="24"/>
              </w:rPr>
              <w:t xml:space="preserve">, </w:t>
            </w:r>
            <w:proofErr w:type="spellStart"/>
            <w:r>
              <w:rPr>
                <w:rFonts w:ascii="Arial" w:hAnsi="Arial" w:cs="Arial"/>
                <w:sz w:val="24"/>
                <w:szCs w:val="24"/>
              </w:rPr>
              <w:t>Gianetto</w:t>
            </w:r>
            <w:proofErr w:type="spellEnd"/>
            <w:r>
              <w:rPr>
                <w:rFonts w:ascii="Arial" w:hAnsi="Arial" w:cs="Arial"/>
                <w:sz w:val="24"/>
                <w:szCs w:val="24"/>
              </w:rPr>
              <w:t xml:space="preserve"> ve Strace zlodějce, </w:t>
            </w:r>
            <w:proofErr w:type="spellStart"/>
            <w:r>
              <w:rPr>
                <w:rFonts w:ascii="Arial" w:hAnsi="Arial" w:cs="Arial"/>
                <w:sz w:val="24"/>
                <w:szCs w:val="24"/>
              </w:rPr>
              <w:t>Cavaradossi</w:t>
            </w:r>
            <w:proofErr w:type="spellEnd"/>
            <w:r>
              <w:rPr>
                <w:rFonts w:ascii="Arial" w:hAnsi="Arial" w:cs="Arial"/>
                <w:sz w:val="24"/>
                <w:szCs w:val="24"/>
              </w:rPr>
              <w:t xml:space="preserve"> v </w:t>
            </w:r>
            <w:proofErr w:type="spellStart"/>
            <w:r>
              <w:rPr>
                <w:rFonts w:ascii="Arial" w:hAnsi="Arial" w:cs="Arial"/>
                <w:sz w:val="24"/>
                <w:szCs w:val="24"/>
              </w:rPr>
              <w:t>Tosce</w:t>
            </w:r>
            <w:proofErr w:type="spellEnd"/>
            <w:r>
              <w:rPr>
                <w:rFonts w:ascii="Arial" w:hAnsi="Arial" w:cs="Arial"/>
                <w:sz w:val="24"/>
                <w:szCs w:val="24"/>
              </w:rPr>
              <w:t xml:space="preserve">, Don José v Carmen, Jeník v Prodané nevěstě, </w:t>
            </w:r>
            <w:proofErr w:type="spellStart"/>
            <w:r>
              <w:rPr>
                <w:rFonts w:ascii="Arial" w:hAnsi="Arial" w:cs="Arial"/>
                <w:sz w:val="24"/>
                <w:szCs w:val="24"/>
              </w:rPr>
              <w:t>Nemorin</w:t>
            </w:r>
            <w:proofErr w:type="spellEnd"/>
            <w:r>
              <w:rPr>
                <w:rFonts w:ascii="Arial" w:hAnsi="Arial" w:cs="Arial"/>
                <w:sz w:val="24"/>
                <w:szCs w:val="24"/>
              </w:rPr>
              <w:t xml:space="preserve"> v Nápoji lásky, Gabriel </w:t>
            </w:r>
            <w:proofErr w:type="spellStart"/>
            <w:r>
              <w:rPr>
                <w:rFonts w:ascii="Arial" w:hAnsi="Arial" w:cs="Arial"/>
                <w:sz w:val="24"/>
                <w:szCs w:val="24"/>
              </w:rPr>
              <w:t>Adorn</w:t>
            </w:r>
            <w:proofErr w:type="spellEnd"/>
            <w:r>
              <w:rPr>
                <w:rFonts w:ascii="Arial" w:hAnsi="Arial" w:cs="Arial"/>
                <w:sz w:val="24"/>
                <w:szCs w:val="24"/>
              </w:rPr>
              <w:t xml:space="preserve"> v Simonu </w:t>
            </w:r>
            <w:proofErr w:type="spellStart"/>
            <w:r>
              <w:rPr>
                <w:rFonts w:ascii="Arial" w:hAnsi="Arial" w:cs="Arial"/>
                <w:sz w:val="24"/>
                <w:szCs w:val="24"/>
              </w:rPr>
              <w:t>Boccanegrovi</w:t>
            </w:r>
            <w:proofErr w:type="spellEnd"/>
            <w:r>
              <w:rPr>
                <w:rFonts w:ascii="Arial" w:hAnsi="Arial" w:cs="Arial"/>
                <w:sz w:val="24"/>
                <w:szCs w:val="24"/>
              </w:rPr>
              <w:t xml:space="preserve">, </w:t>
            </w:r>
            <w:proofErr w:type="spellStart"/>
            <w:r>
              <w:rPr>
                <w:rFonts w:ascii="Arial" w:hAnsi="Arial" w:cs="Arial"/>
                <w:sz w:val="24"/>
                <w:szCs w:val="24"/>
              </w:rPr>
              <w:t>Calaf</w:t>
            </w:r>
            <w:proofErr w:type="spellEnd"/>
            <w:r>
              <w:rPr>
                <w:rFonts w:ascii="Arial" w:hAnsi="Arial" w:cs="Arial"/>
                <w:sz w:val="24"/>
                <w:szCs w:val="24"/>
              </w:rPr>
              <w:t xml:space="preserve"> v </w:t>
            </w:r>
            <w:proofErr w:type="spellStart"/>
            <w:r>
              <w:rPr>
                <w:rFonts w:ascii="Arial" w:hAnsi="Arial" w:cs="Arial"/>
                <w:sz w:val="24"/>
                <w:szCs w:val="24"/>
              </w:rPr>
              <w:t>Turandot</w:t>
            </w:r>
            <w:proofErr w:type="spellEnd"/>
            <w:r>
              <w:rPr>
                <w:rFonts w:ascii="Arial" w:hAnsi="Arial" w:cs="Arial"/>
                <w:sz w:val="24"/>
                <w:szCs w:val="24"/>
              </w:rPr>
              <w:t xml:space="preserve">, Regent v Pádu Antikrista od Viktora Ullmanna, Lukáš v Hubičce, Vévoda z Mantovy v </w:t>
            </w:r>
            <w:proofErr w:type="spellStart"/>
            <w:r>
              <w:rPr>
                <w:rFonts w:ascii="Arial" w:hAnsi="Arial" w:cs="Arial"/>
                <w:sz w:val="24"/>
                <w:szCs w:val="24"/>
              </w:rPr>
              <w:t>Rigolettovi</w:t>
            </w:r>
            <w:proofErr w:type="spellEnd"/>
            <w:r>
              <w:rPr>
                <w:rFonts w:ascii="Arial" w:hAnsi="Arial" w:cs="Arial"/>
                <w:sz w:val="24"/>
                <w:szCs w:val="24"/>
              </w:rPr>
              <w:t xml:space="preserve"> a mnoho dalších menších operních rolí. </w:t>
            </w:r>
          </w:p>
          <w:p w:rsidR="003A4CD2" w:rsidRDefault="003A4CD2" w:rsidP="009178AD">
            <w:pPr>
              <w:jc w:val="both"/>
              <w:rPr>
                <w:rFonts w:ascii="Arial" w:hAnsi="Arial" w:cs="Arial"/>
              </w:rPr>
            </w:pPr>
            <w:r>
              <w:rPr>
                <w:rFonts w:ascii="Arial" w:hAnsi="Arial" w:cs="Arial"/>
              </w:rPr>
              <w:t xml:space="preserve">V roce 2018 získal nominaci na Cenu Thálie za svůj výkon v roli </w:t>
            </w:r>
            <w:proofErr w:type="spellStart"/>
            <w:r>
              <w:rPr>
                <w:rFonts w:ascii="Arial" w:hAnsi="Arial" w:cs="Arial"/>
              </w:rPr>
              <w:t>Manoliose</w:t>
            </w:r>
            <w:proofErr w:type="spellEnd"/>
            <w:r>
              <w:rPr>
                <w:rFonts w:ascii="Arial" w:hAnsi="Arial" w:cs="Arial"/>
              </w:rPr>
              <w:t xml:space="preserve"> v inscenaci Řecké pašije.</w:t>
            </w:r>
          </w:p>
        </w:tc>
        <w:tc>
          <w:tcPr>
            <w:tcW w:w="2907" w:type="dxa"/>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2"/>
        <w:gridCol w:w="2498"/>
        <w:gridCol w:w="7986"/>
        <w:gridCol w:w="2876"/>
      </w:tblGrid>
      <w:tr w:rsidR="003A4CD2" w:rsidTr="009178AD">
        <w:tc>
          <w:tcPr>
            <w:tcW w:w="635" w:type="dxa"/>
          </w:tcPr>
          <w:p w:rsidR="003A4CD2" w:rsidRDefault="003A4CD2" w:rsidP="009178AD">
            <w:pPr>
              <w:pStyle w:val="Nadpis1"/>
            </w:pPr>
            <w:r>
              <w:lastRenderedPageBreak/>
              <w:t>K 4</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8</w:t>
            </w:r>
          </w:p>
        </w:tc>
        <w:tc>
          <w:tcPr>
            <w:tcW w:w="2517" w:type="dxa"/>
          </w:tcPr>
          <w:p w:rsidR="003A4CD2" w:rsidRDefault="003A4CD2" w:rsidP="009178AD">
            <w:pPr>
              <w:rPr>
                <w:rFonts w:ascii="Arial" w:hAnsi="Arial" w:cs="Arial"/>
              </w:rPr>
            </w:pPr>
            <w:r>
              <w:rPr>
                <w:rFonts w:ascii="Arial" w:hAnsi="Arial" w:cs="Arial"/>
              </w:rPr>
              <w:t>Street Art Festival</w:t>
            </w:r>
          </w:p>
        </w:tc>
        <w:tc>
          <w:tcPr>
            <w:tcW w:w="8083" w:type="dxa"/>
          </w:tcPr>
          <w:p w:rsidR="003A4CD2" w:rsidRDefault="003A4CD2" w:rsidP="009178AD">
            <w:pPr>
              <w:jc w:val="both"/>
              <w:rPr>
                <w:rFonts w:ascii="Arial" w:hAnsi="Arial" w:cs="Arial"/>
              </w:rPr>
            </w:pPr>
            <w:r>
              <w:rPr>
                <w:rStyle w:val="Siln"/>
                <w:rFonts w:ascii="Arial" w:hAnsi="Arial" w:cs="Arial"/>
                <w:b w:val="0"/>
                <w:bCs w:val="0"/>
              </w:rPr>
              <w:t xml:space="preserve">Street art festival je umělecko-kulturní projekt, který oslavuje pouliční umění měst. Z graffiti jamu určeného převážně komunitě umělců a </w:t>
            </w:r>
            <w:proofErr w:type="spellStart"/>
            <w:r>
              <w:rPr>
                <w:rStyle w:val="Siln"/>
                <w:rFonts w:ascii="Arial" w:hAnsi="Arial" w:cs="Arial"/>
                <w:b w:val="0"/>
                <w:bCs w:val="0"/>
              </w:rPr>
              <w:t>writerů</w:t>
            </w:r>
            <w:proofErr w:type="spellEnd"/>
            <w:r>
              <w:rPr>
                <w:rStyle w:val="Siln"/>
                <w:rFonts w:ascii="Arial" w:hAnsi="Arial" w:cs="Arial"/>
                <w:b w:val="0"/>
                <w:bCs w:val="0"/>
              </w:rPr>
              <w:t xml:space="preserve"> se zrodila několikadenní přehlídka toho nejlepšího, co v dnešní době street art představuje. Živé umění v ulicích, hudba, výstavy a dokumentární filmy – festival je důležitým shromážděním české i světové umělecké komunity. Ta nejlepší díla vznikla v srdci Olomouce, kde galerie nahradil veřejný prostor snadno dostupný všem. Kulturní událost zaměřená na popularizaci moderního umění a street </w:t>
            </w:r>
            <w:proofErr w:type="spellStart"/>
            <w:r>
              <w:rPr>
                <w:rStyle w:val="Siln"/>
                <w:rFonts w:ascii="Arial" w:hAnsi="Arial" w:cs="Arial"/>
                <w:b w:val="0"/>
                <w:bCs w:val="0"/>
              </w:rPr>
              <w:t>artu</w:t>
            </w:r>
            <w:proofErr w:type="spellEnd"/>
            <w:r>
              <w:rPr>
                <w:rStyle w:val="Siln"/>
                <w:rFonts w:ascii="Arial" w:hAnsi="Arial" w:cs="Arial"/>
                <w:b w:val="0"/>
                <w:bCs w:val="0"/>
              </w:rPr>
              <w:t xml:space="preserve"> se v Olomouci i v roce 2018 konala s podporou Univerzity Palackého.</w:t>
            </w:r>
          </w:p>
        </w:tc>
        <w:tc>
          <w:tcPr>
            <w:tcW w:w="2907" w:type="dxa"/>
          </w:tcPr>
          <w:p w:rsidR="003A4CD2" w:rsidRDefault="003A4CD2" w:rsidP="009178AD">
            <w:pPr>
              <w:rPr>
                <w:rFonts w:ascii="Arial" w:hAnsi="Arial" w:cs="Arial"/>
              </w:rPr>
            </w:pPr>
            <w:r>
              <w:rPr>
                <w:rFonts w:ascii="Arial" w:hAnsi="Arial" w:cs="Arial"/>
              </w:rPr>
              <w:t>VKOL</w:t>
            </w:r>
          </w:p>
        </w:tc>
      </w:tr>
      <w:tr w:rsidR="003A4CD2" w:rsidTr="009178AD">
        <w:tc>
          <w:tcPr>
            <w:tcW w:w="635" w:type="dxa"/>
            <w:tcBorders>
              <w:top w:val="single" w:sz="4" w:space="0" w:color="auto"/>
              <w:left w:val="single" w:sz="4" w:space="0" w:color="auto"/>
              <w:bottom w:val="single" w:sz="4" w:space="0" w:color="auto"/>
              <w:right w:val="single" w:sz="4" w:space="0" w:color="auto"/>
            </w:tcBorders>
          </w:tcPr>
          <w:p w:rsidR="003A4CD2" w:rsidRDefault="003A4CD2" w:rsidP="009178AD">
            <w:pPr>
              <w:rPr>
                <w:rFonts w:ascii="Arial" w:hAnsi="Arial" w:cs="Arial"/>
              </w:rPr>
            </w:pPr>
            <w:r>
              <w:rPr>
                <w:rFonts w:ascii="Arial" w:hAnsi="Arial" w:cs="Arial"/>
              </w:rPr>
              <w:t>9</w:t>
            </w:r>
          </w:p>
        </w:tc>
        <w:tc>
          <w:tcPr>
            <w:tcW w:w="2517" w:type="dxa"/>
            <w:tcBorders>
              <w:top w:val="single" w:sz="4" w:space="0" w:color="auto"/>
              <w:left w:val="single" w:sz="4" w:space="0" w:color="auto"/>
              <w:bottom w:val="single" w:sz="4" w:space="0" w:color="auto"/>
              <w:right w:val="single" w:sz="4" w:space="0" w:color="auto"/>
            </w:tcBorders>
          </w:tcPr>
          <w:p w:rsidR="003A4CD2" w:rsidRPr="0034015C" w:rsidRDefault="003A4CD2" w:rsidP="009178AD">
            <w:pPr>
              <w:rPr>
                <w:rStyle w:val="Siln"/>
                <w:rFonts w:ascii="Arial" w:hAnsi="Arial" w:cs="Arial"/>
                <w:b w:val="0"/>
                <w:bCs w:val="0"/>
              </w:rPr>
            </w:pPr>
            <w:r w:rsidRPr="0034015C">
              <w:rPr>
                <w:rStyle w:val="Siln"/>
                <w:rFonts w:ascii="Arial" w:hAnsi="Arial" w:cs="Arial"/>
                <w:b w:val="0"/>
                <w:bCs w:val="0"/>
              </w:rPr>
              <w:t>VOJTĚCH PREISSIG – ŽIVOTEM PRO VLAST</w:t>
            </w:r>
          </w:p>
          <w:p w:rsidR="003A4CD2" w:rsidRPr="0034015C" w:rsidRDefault="003A4CD2" w:rsidP="009178AD">
            <w:pPr>
              <w:rPr>
                <w:rStyle w:val="Siln"/>
                <w:rFonts w:ascii="Arial" w:hAnsi="Arial" w:cs="Arial"/>
                <w:b w:val="0"/>
                <w:bCs w:val="0"/>
              </w:rPr>
            </w:pPr>
          </w:p>
          <w:p w:rsidR="003A4CD2" w:rsidRDefault="003A4CD2" w:rsidP="009178AD">
            <w:pPr>
              <w:rPr>
                <w:rFonts w:ascii="Arial" w:hAnsi="Arial" w:cs="Arial"/>
              </w:rPr>
            </w:pPr>
            <w:r w:rsidRPr="0034015C">
              <w:rPr>
                <w:rStyle w:val="Siln"/>
                <w:rFonts w:ascii="Arial" w:hAnsi="Arial" w:cs="Arial"/>
                <w:b w:val="0"/>
                <w:bCs w:val="0"/>
              </w:rPr>
              <w:t>výstava VMO</w:t>
            </w:r>
          </w:p>
        </w:tc>
        <w:tc>
          <w:tcPr>
            <w:tcW w:w="8083" w:type="dxa"/>
            <w:tcBorders>
              <w:top w:val="single" w:sz="4" w:space="0" w:color="auto"/>
              <w:left w:val="single" w:sz="4" w:space="0" w:color="auto"/>
              <w:bottom w:val="single" w:sz="4" w:space="0" w:color="auto"/>
              <w:right w:val="single" w:sz="4" w:space="0" w:color="auto"/>
            </w:tcBorders>
          </w:tcPr>
          <w:p w:rsidR="003A4CD2" w:rsidRDefault="003A4CD2" w:rsidP="009178AD">
            <w:pPr>
              <w:jc w:val="both"/>
              <w:rPr>
                <w:rFonts w:ascii="Arial" w:hAnsi="Arial" w:cs="Arial"/>
              </w:rPr>
            </w:pPr>
            <w:r>
              <w:rPr>
                <w:rFonts w:ascii="Arial" w:hAnsi="Arial" w:cs="Arial"/>
              </w:rPr>
              <w:t xml:space="preserve">Výstava byla věnována dílu a životnímu odkazu jednoho z našich nejvýraznějších a nejvšestrannějších výtvarných umělců první poloviny 20. století, Vojtěcha </w:t>
            </w:r>
            <w:proofErr w:type="spellStart"/>
            <w:r>
              <w:rPr>
                <w:rFonts w:ascii="Arial" w:hAnsi="Arial" w:cs="Arial"/>
              </w:rPr>
              <w:t>Preissiga</w:t>
            </w:r>
            <w:proofErr w:type="spellEnd"/>
            <w:r>
              <w:rPr>
                <w:rFonts w:ascii="Arial" w:hAnsi="Arial" w:cs="Arial"/>
              </w:rPr>
              <w:t xml:space="preserve">. Širší veřejnosti je znám zejména jako tvůrce výrazově silných náborových plakátů určených pro československé legie, zvláště pak ve Francii, které byly v roce 1918 vydány ve velkém množství také v pohlednicovém formátu a byly takto šířeny v řadách francouzských a italských legionářů. Burcoval jimi veřejnost k boji za svobodu, kterému posléze, za nacistické okupace Československa, obětoval i svůj život. Vynikající a mezi lidmi všech generací oblíbené byly jeho ilustrace a grafické úpravy knih, jako například Karafiátových Broučků nebo </w:t>
            </w:r>
            <w:proofErr w:type="spellStart"/>
            <w:r>
              <w:rPr>
                <w:rFonts w:ascii="Arial" w:hAnsi="Arial" w:cs="Arial"/>
              </w:rPr>
              <w:t>Defoova</w:t>
            </w:r>
            <w:proofErr w:type="spellEnd"/>
            <w:r>
              <w:rPr>
                <w:rFonts w:ascii="Arial" w:hAnsi="Arial" w:cs="Arial"/>
              </w:rPr>
              <w:t xml:space="preserve"> Robinsona </w:t>
            </w:r>
            <w:proofErr w:type="spellStart"/>
            <w:r>
              <w:rPr>
                <w:rFonts w:ascii="Arial" w:hAnsi="Arial" w:cs="Arial"/>
              </w:rPr>
              <w:t>Crusoa</w:t>
            </w:r>
            <w:proofErr w:type="spellEnd"/>
            <w:r>
              <w:rPr>
                <w:rFonts w:ascii="Arial" w:hAnsi="Arial" w:cs="Arial"/>
              </w:rPr>
              <w:t xml:space="preserve">. Vytvořil také nové české typografické písmo - </w:t>
            </w:r>
            <w:proofErr w:type="spellStart"/>
            <w:r>
              <w:rPr>
                <w:rFonts w:ascii="Arial" w:hAnsi="Arial" w:cs="Arial"/>
              </w:rPr>
              <w:t>Preissigovu</w:t>
            </w:r>
            <w:proofErr w:type="spellEnd"/>
            <w:r>
              <w:rPr>
                <w:rFonts w:ascii="Arial" w:hAnsi="Arial" w:cs="Arial"/>
              </w:rPr>
              <w:t xml:space="preserve"> antikvu, dodnes mezinárodně uznávané a užívané.</w:t>
            </w:r>
          </w:p>
        </w:tc>
        <w:tc>
          <w:tcPr>
            <w:tcW w:w="2907" w:type="dxa"/>
            <w:tcBorders>
              <w:top w:val="single" w:sz="4" w:space="0" w:color="auto"/>
              <w:left w:val="single" w:sz="4" w:space="0" w:color="auto"/>
              <w:bottom w:val="single" w:sz="4" w:space="0" w:color="auto"/>
              <w:right w:val="single" w:sz="4" w:space="0" w:color="auto"/>
            </w:tcBorders>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tabs>
          <w:tab w:val="left" w:pos="5745"/>
        </w:tabs>
        <w:rPr>
          <w:rFonts w:ascii="Arial" w:hAnsi="Arial" w:cs="Arial"/>
        </w:rPr>
      </w:pPr>
      <w:r>
        <w:rPr>
          <w:rFonts w:ascii="Arial" w:hAnsi="Arial" w:cs="Arial"/>
        </w:rPr>
        <w:tab/>
      </w:r>
      <w:r w:rsidRPr="0034015C">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
        <w:gridCol w:w="2498"/>
        <w:gridCol w:w="7978"/>
        <w:gridCol w:w="2883"/>
      </w:tblGrid>
      <w:tr w:rsidR="003A4CD2" w:rsidTr="009178AD">
        <w:tc>
          <w:tcPr>
            <w:tcW w:w="635" w:type="dxa"/>
          </w:tcPr>
          <w:p w:rsidR="003A4CD2" w:rsidRDefault="003A4CD2" w:rsidP="009178AD">
            <w:pPr>
              <w:pStyle w:val="Nadpis1"/>
            </w:pPr>
            <w:r>
              <w:lastRenderedPageBreak/>
              <w:t>K 4</w:t>
            </w:r>
          </w:p>
        </w:tc>
        <w:tc>
          <w:tcPr>
            <w:tcW w:w="2517" w:type="dxa"/>
          </w:tcPr>
          <w:p w:rsidR="003A4CD2" w:rsidRDefault="003A4CD2" w:rsidP="009178AD">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A4CD2" w:rsidRDefault="003A4CD2" w:rsidP="009178AD">
            <w:pPr>
              <w:rPr>
                <w:rFonts w:ascii="Arial" w:hAnsi="Arial" w:cs="Arial"/>
              </w:rPr>
            </w:pPr>
            <w:r>
              <w:rPr>
                <w:rFonts w:ascii="Arial" w:hAnsi="Arial" w:cs="Arial"/>
                <w:i/>
              </w:rPr>
              <w:t>zdůvodnění</w:t>
            </w:r>
          </w:p>
        </w:tc>
        <w:tc>
          <w:tcPr>
            <w:tcW w:w="2907" w:type="dxa"/>
          </w:tcPr>
          <w:p w:rsidR="003A4CD2" w:rsidRDefault="003A4CD2" w:rsidP="009178AD">
            <w:pPr>
              <w:rPr>
                <w:rFonts w:ascii="Arial" w:hAnsi="Arial" w:cs="Arial"/>
              </w:rPr>
            </w:pPr>
            <w:r>
              <w:rPr>
                <w:rFonts w:ascii="Arial" w:hAnsi="Arial" w:cs="Arial"/>
                <w:i/>
              </w:rPr>
              <w:t>navrhl</w:t>
            </w:r>
          </w:p>
        </w:tc>
      </w:tr>
      <w:tr w:rsidR="003A4CD2" w:rsidTr="009178AD">
        <w:tc>
          <w:tcPr>
            <w:tcW w:w="635" w:type="dxa"/>
          </w:tcPr>
          <w:p w:rsidR="003A4CD2" w:rsidRDefault="003A4CD2" w:rsidP="009178AD">
            <w:pPr>
              <w:rPr>
                <w:rFonts w:ascii="Arial" w:hAnsi="Arial" w:cs="Arial"/>
              </w:rPr>
            </w:pPr>
            <w:r>
              <w:rPr>
                <w:rFonts w:ascii="Arial" w:hAnsi="Arial" w:cs="Arial"/>
              </w:rPr>
              <w:t>10</w:t>
            </w:r>
          </w:p>
        </w:tc>
        <w:tc>
          <w:tcPr>
            <w:tcW w:w="2517" w:type="dxa"/>
          </w:tcPr>
          <w:p w:rsidR="003A4CD2" w:rsidRDefault="003A4CD2" w:rsidP="009178AD">
            <w:pPr>
              <w:rPr>
                <w:rStyle w:val="Siln"/>
                <w:rFonts w:ascii="Arial" w:hAnsi="Arial" w:cs="Arial"/>
                <w:b w:val="0"/>
              </w:rPr>
            </w:pPr>
            <w:r>
              <w:rPr>
                <w:rStyle w:val="Siln"/>
                <w:rFonts w:ascii="Arial" w:hAnsi="Arial" w:cs="Arial"/>
                <w:b w:val="0"/>
              </w:rPr>
              <w:t>Rozlomená doba 1908-1928 / Avantgardy ve střední Evropě</w:t>
            </w:r>
          </w:p>
          <w:p w:rsidR="003A4CD2" w:rsidRDefault="003A4CD2" w:rsidP="009178AD">
            <w:pPr>
              <w:rPr>
                <w:rStyle w:val="Siln"/>
                <w:rFonts w:ascii="Arial" w:hAnsi="Arial" w:cs="Arial"/>
                <w:b w:val="0"/>
              </w:rPr>
            </w:pPr>
          </w:p>
          <w:p w:rsidR="003A4CD2" w:rsidRDefault="003A4CD2" w:rsidP="009178AD">
            <w:pPr>
              <w:rPr>
                <w:rFonts w:ascii="Arial" w:hAnsi="Arial" w:cs="Arial"/>
              </w:rPr>
            </w:pPr>
            <w:r>
              <w:rPr>
                <w:rStyle w:val="Siln"/>
                <w:rFonts w:ascii="Arial" w:hAnsi="Arial" w:cs="Arial"/>
                <w:b w:val="0"/>
              </w:rPr>
              <w:t>Výstava MUO</w:t>
            </w:r>
          </w:p>
        </w:tc>
        <w:tc>
          <w:tcPr>
            <w:tcW w:w="8083" w:type="dxa"/>
          </w:tcPr>
          <w:p w:rsidR="003A4CD2" w:rsidRDefault="003A4CD2" w:rsidP="009178AD">
            <w:pPr>
              <w:pStyle w:val="Bezmezer"/>
              <w:jc w:val="both"/>
              <w:rPr>
                <w:rFonts w:ascii="Arial" w:hAnsi="Arial" w:cs="Arial"/>
                <w:sz w:val="24"/>
                <w:szCs w:val="24"/>
              </w:rPr>
            </w:pPr>
            <w:r>
              <w:rPr>
                <w:rFonts w:ascii="Arial" w:hAnsi="Arial" w:cs="Arial"/>
                <w:sz w:val="24"/>
                <w:szCs w:val="24"/>
              </w:rPr>
              <w:t xml:space="preserve">Výstava se zaměřila na zdroje a projevy této dramatické proměny v období zahrnujícím závěrečné desetiletí Rakouska-Uherska a úvodní desetiletí nástupnických států. Přihlédla k dění v Berlíně a v Paříži. Uvnitř proměňujícího se společenského dění v Rakousku-Uhersku a následně v Československu, Maďarsku, Rakousku, Polsku a Jugoslávii se rozestřela hustá síť kontaktů, vytvářená samotnými umělci. Propojovala jednotlivá ohniska moderního umění, jako byla Vídeň, Budapešť, Praha, Krakov, Košice, Lublaň, Záhřeb, Bělehrad, Lvov, Bukurešť, </w:t>
            </w:r>
            <w:proofErr w:type="spellStart"/>
            <w:r>
              <w:rPr>
                <w:rFonts w:ascii="Arial" w:hAnsi="Arial" w:cs="Arial"/>
                <w:sz w:val="24"/>
                <w:szCs w:val="24"/>
              </w:rPr>
              <w:t>Novi</w:t>
            </w:r>
            <w:proofErr w:type="spellEnd"/>
            <w:r>
              <w:rPr>
                <w:rFonts w:ascii="Arial" w:hAnsi="Arial" w:cs="Arial"/>
                <w:sz w:val="24"/>
                <w:szCs w:val="24"/>
              </w:rPr>
              <w:t xml:space="preserve"> Sad. Spolupráce se uskutečňovala prostřednictvím putovních výstav a nejrůznějších časopisů.</w:t>
            </w:r>
          </w:p>
          <w:p w:rsidR="003A4CD2" w:rsidRDefault="003A4CD2" w:rsidP="009178AD">
            <w:pPr>
              <w:jc w:val="both"/>
              <w:rPr>
                <w:rFonts w:ascii="Arial" w:hAnsi="Arial" w:cs="Arial"/>
              </w:rPr>
            </w:pPr>
            <w:r>
              <w:rPr>
                <w:rFonts w:ascii="Arial" w:hAnsi="Arial" w:cs="Arial"/>
              </w:rPr>
              <w:t>Výstava umožnila návštěvníkům Muzea umění v Olomouci nahlédnout do celoevropského kontextu výtvarného dění a potvrdila, že Olomouc patří k současným kulturním centrům.</w:t>
            </w:r>
          </w:p>
        </w:tc>
        <w:tc>
          <w:tcPr>
            <w:tcW w:w="2907" w:type="dxa"/>
          </w:tcPr>
          <w:p w:rsidR="003A4CD2" w:rsidRDefault="003A4CD2" w:rsidP="009178AD">
            <w:pPr>
              <w:rPr>
                <w:rFonts w:ascii="Arial" w:hAnsi="Arial" w:cs="Arial"/>
              </w:rPr>
            </w:pPr>
            <w:r>
              <w:rPr>
                <w:rFonts w:ascii="Arial" w:hAnsi="Arial" w:cs="Arial"/>
              </w:rPr>
              <w:t>Muzeum Komenského v Přerově</w:t>
            </w:r>
          </w:p>
        </w:tc>
      </w:tr>
      <w:tr w:rsidR="003A4CD2" w:rsidTr="009178AD">
        <w:tc>
          <w:tcPr>
            <w:tcW w:w="635" w:type="dxa"/>
          </w:tcPr>
          <w:p w:rsidR="003A4CD2" w:rsidRDefault="003A4CD2" w:rsidP="009178AD">
            <w:pPr>
              <w:rPr>
                <w:rFonts w:ascii="Arial" w:hAnsi="Arial" w:cs="Arial"/>
              </w:rPr>
            </w:pPr>
            <w:r>
              <w:rPr>
                <w:rFonts w:ascii="Arial" w:hAnsi="Arial" w:cs="Arial"/>
              </w:rPr>
              <w:t>11</w:t>
            </w:r>
          </w:p>
        </w:tc>
        <w:tc>
          <w:tcPr>
            <w:tcW w:w="2517" w:type="dxa"/>
          </w:tcPr>
          <w:p w:rsidR="003A4CD2" w:rsidRDefault="003A4CD2" w:rsidP="009178AD">
            <w:pPr>
              <w:rPr>
                <w:rFonts w:ascii="Arial" w:hAnsi="Arial" w:cs="Arial"/>
              </w:rPr>
            </w:pPr>
            <w:r>
              <w:rPr>
                <w:rFonts w:ascii="Arial" w:hAnsi="Arial" w:cs="Arial"/>
              </w:rPr>
              <w:t>Paul Oliver</w:t>
            </w:r>
          </w:p>
        </w:tc>
        <w:tc>
          <w:tcPr>
            <w:tcW w:w="8083" w:type="dxa"/>
          </w:tcPr>
          <w:p w:rsidR="003A4CD2" w:rsidRDefault="003A4CD2" w:rsidP="009178AD">
            <w:pPr>
              <w:pStyle w:val="Bezmezer"/>
              <w:jc w:val="both"/>
              <w:rPr>
                <w:rFonts w:ascii="Arial" w:hAnsi="Arial" w:cs="Arial"/>
                <w:sz w:val="24"/>
                <w:szCs w:val="24"/>
              </w:rPr>
            </w:pPr>
            <w:r>
              <w:rPr>
                <w:rFonts w:ascii="Arial" w:hAnsi="Arial" w:cs="Arial"/>
                <w:sz w:val="24"/>
                <w:szCs w:val="24"/>
              </w:rPr>
              <w:t xml:space="preserve">Vystudoval </w:t>
            </w:r>
            <w:proofErr w:type="spellStart"/>
            <w:r>
              <w:rPr>
                <w:rFonts w:ascii="Arial" w:hAnsi="Arial" w:cs="Arial"/>
                <w:sz w:val="24"/>
                <w:szCs w:val="24"/>
              </w:rPr>
              <w:t>Elmhurst</w:t>
            </w:r>
            <w:proofErr w:type="spellEnd"/>
            <w:r>
              <w:rPr>
                <w:rFonts w:ascii="Arial" w:hAnsi="Arial" w:cs="Arial"/>
                <w:sz w:val="24"/>
                <w:szCs w:val="24"/>
              </w:rPr>
              <w:t xml:space="preserve"> </w:t>
            </w:r>
            <w:proofErr w:type="spellStart"/>
            <w:r>
              <w:rPr>
                <w:rFonts w:ascii="Arial" w:hAnsi="Arial" w:cs="Arial"/>
                <w:sz w:val="24"/>
                <w:szCs w:val="24"/>
              </w:rPr>
              <w:t>School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Dance při Birminghamském královském baletu. Získal národní diplom profesionálního tanečníka. Během studia a následující taneční praxe účinkoval v baletech Labutí jezero, Sněhurka, Kráska a zvíře, Les Rendezvous a Louskáček. V roce 2013 se účastnil </w:t>
            </w:r>
            <w:proofErr w:type="spellStart"/>
            <w:r>
              <w:rPr>
                <w:rFonts w:ascii="Arial" w:hAnsi="Arial" w:cs="Arial"/>
                <w:sz w:val="24"/>
                <w:szCs w:val="24"/>
              </w:rPr>
              <w:t>Cecchetiho</w:t>
            </w:r>
            <w:proofErr w:type="spellEnd"/>
            <w:r>
              <w:rPr>
                <w:rFonts w:ascii="Arial" w:hAnsi="Arial" w:cs="Arial"/>
                <w:sz w:val="24"/>
                <w:szCs w:val="24"/>
              </w:rPr>
              <w:t xml:space="preserve"> soutěže (vítěz </w:t>
            </w:r>
            <w:proofErr w:type="spellStart"/>
            <w:r>
              <w:rPr>
                <w:rFonts w:ascii="Arial" w:hAnsi="Arial" w:cs="Arial"/>
                <w:sz w:val="24"/>
                <w:szCs w:val="24"/>
              </w:rPr>
              <w:t>Fewsterovy</w:t>
            </w:r>
            <w:proofErr w:type="spellEnd"/>
            <w:r>
              <w:rPr>
                <w:rFonts w:ascii="Arial" w:hAnsi="Arial" w:cs="Arial"/>
                <w:sz w:val="24"/>
                <w:szCs w:val="24"/>
              </w:rPr>
              <w:t xml:space="preserve"> ceny za interpretaci role </w:t>
            </w:r>
            <w:proofErr w:type="spellStart"/>
            <w:r>
              <w:rPr>
                <w:rFonts w:ascii="Arial" w:hAnsi="Arial" w:cs="Arial"/>
                <w:sz w:val="24"/>
                <w:szCs w:val="24"/>
              </w:rPr>
              <w:t>Basilia</w:t>
            </w:r>
            <w:proofErr w:type="spellEnd"/>
            <w:r>
              <w:rPr>
                <w:rFonts w:ascii="Arial" w:hAnsi="Arial" w:cs="Arial"/>
                <w:sz w:val="24"/>
                <w:szCs w:val="24"/>
              </w:rPr>
              <w:t xml:space="preserve"> z baletu Don Quijote). Spolupracoval s Irským baletem, londýnským Královským baletem a birminghamským královským baletem. Od roku 2015 působí v baletním souboru Moravského divadla v Olomouci. </w:t>
            </w:r>
          </w:p>
          <w:p w:rsidR="003A4CD2" w:rsidRDefault="003A4CD2" w:rsidP="009178AD">
            <w:pPr>
              <w:jc w:val="both"/>
              <w:rPr>
                <w:rFonts w:ascii="Arial" w:hAnsi="Arial" w:cs="Arial"/>
              </w:rPr>
            </w:pPr>
            <w:r>
              <w:rPr>
                <w:rFonts w:ascii="Arial" w:hAnsi="Arial" w:cs="Arial"/>
              </w:rPr>
              <w:t xml:space="preserve">V roce 2018 získal nominaci na Cenu Thálie za svůj výkon v roli </w:t>
            </w:r>
            <w:proofErr w:type="spellStart"/>
            <w:r>
              <w:rPr>
                <w:rFonts w:ascii="Arial" w:hAnsi="Arial" w:cs="Arial"/>
              </w:rPr>
              <w:t>Petruccia</w:t>
            </w:r>
            <w:proofErr w:type="spellEnd"/>
            <w:r>
              <w:rPr>
                <w:rFonts w:ascii="Arial" w:hAnsi="Arial" w:cs="Arial"/>
              </w:rPr>
              <w:t xml:space="preserve"> v inscenaci Zkrocení zlé ženy.</w:t>
            </w:r>
          </w:p>
        </w:tc>
        <w:tc>
          <w:tcPr>
            <w:tcW w:w="2907" w:type="dxa"/>
          </w:tcPr>
          <w:p w:rsidR="003A4CD2" w:rsidRDefault="003A4CD2" w:rsidP="009178AD">
            <w:pPr>
              <w:rPr>
                <w:rFonts w:ascii="Arial" w:hAnsi="Arial" w:cs="Arial"/>
              </w:rPr>
            </w:pPr>
            <w:r>
              <w:rPr>
                <w:rFonts w:ascii="Arial" w:hAnsi="Arial" w:cs="Arial"/>
              </w:rPr>
              <w:t>Mgr. Jaroslava Píšová</w:t>
            </w:r>
          </w:p>
        </w:tc>
      </w:tr>
    </w:tbl>
    <w:p w:rsidR="003A4CD2" w:rsidRDefault="003A4CD2" w:rsidP="003A4CD2">
      <w:pPr>
        <w:rPr>
          <w:rFonts w:ascii="Arial" w:hAnsi="Arial" w:cs="Arial"/>
        </w:rPr>
      </w:pPr>
    </w:p>
    <w:p w:rsidR="001F4C4C" w:rsidRDefault="001F4C4C"/>
    <w:sectPr w:rsidR="001F4C4C" w:rsidSect="00E7021F">
      <w:headerReference w:type="default" r:id="rId7"/>
      <w:footerReference w:type="default" r:id="rId8"/>
      <w:pgSz w:w="16838" w:h="11906" w:orient="landscape" w:code="9"/>
      <w:pgMar w:top="1418" w:right="1418" w:bottom="1418" w:left="1418"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2B8" w:rsidRDefault="002212B8">
      <w:r>
        <w:separator/>
      </w:r>
    </w:p>
  </w:endnote>
  <w:endnote w:type="continuationSeparator" w:id="0">
    <w:p w:rsidR="002212B8" w:rsidRDefault="0022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AD" w:rsidRDefault="009178AD" w:rsidP="009178AD">
    <w:pPr>
      <w:pStyle w:val="Zpat"/>
      <w:pBdr>
        <w:top w:val="single" w:sz="4" w:space="1" w:color="auto"/>
      </w:pBdr>
      <w:rPr>
        <w:rFonts w:ascii="Arial" w:hAnsi="Arial" w:cs="Arial"/>
        <w:i/>
        <w:sz w:val="20"/>
        <w:szCs w:val="20"/>
      </w:rPr>
    </w:pPr>
    <w:r>
      <w:rPr>
        <w:rFonts w:ascii="Arial" w:hAnsi="Arial" w:cs="Arial"/>
        <w:i/>
        <w:sz w:val="20"/>
        <w:szCs w:val="20"/>
      </w:rPr>
      <w:t xml:space="preserve">Zastupitelstvo Olomouckého kraje 25. 2. 2019                                            </w:t>
    </w:r>
    <w:r>
      <w:rPr>
        <w:rFonts w:ascii="Arial" w:hAnsi="Arial" w:cs="Arial"/>
        <w:i/>
        <w:sz w:val="20"/>
        <w:szCs w:val="20"/>
      </w:rPr>
      <w:tab/>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AC7E39">
      <w:rPr>
        <w:rFonts w:ascii="Arial" w:hAnsi="Arial" w:cs="Arial"/>
        <w:i/>
        <w:noProof/>
        <w:sz w:val="20"/>
        <w:szCs w:val="20"/>
      </w:rPr>
      <w:t>31</w:t>
    </w:r>
    <w:r>
      <w:rPr>
        <w:rFonts w:ascii="Arial" w:hAnsi="Arial" w:cs="Arial"/>
        <w:i/>
        <w:sz w:val="20"/>
        <w:szCs w:val="20"/>
      </w:rPr>
      <w:fldChar w:fldCharType="end"/>
    </w:r>
    <w:r>
      <w:rPr>
        <w:rFonts w:ascii="Arial" w:hAnsi="Arial" w:cs="Arial"/>
        <w:i/>
        <w:sz w:val="20"/>
        <w:szCs w:val="20"/>
      </w:rPr>
      <w:t xml:space="preserve"> (celkem </w:t>
    </w:r>
    <w:r w:rsidR="00E7021F">
      <w:rPr>
        <w:rFonts w:ascii="Arial" w:hAnsi="Arial" w:cs="Arial"/>
        <w:i/>
        <w:sz w:val="20"/>
        <w:szCs w:val="20"/>
      </w:rPr>
      <w:t>40</w:t>
    </w:r>
    <w:r>
      <w:rPr>
        <w:rFonts w:ascii="Arial" w:hAnsi="Arial" w:cs="Arial"/>
        <w:i/>
        <w:sz w:val="20"/>
        <w:szCs w:val="20"/>
      </w:rPr>
      <w:t>)</w:t>
    </w:r>
  </w:p>
  <w:p w:rsidR="009178AD" w:rsidRPr="00386385" w:rsidRDefault="00E7021F" w:rsidP="00F92732">
    <w:pPr>
      <w:pStyle w:val="Zpat"/>
      <w:rPr>
        <w:rFonts w:ascii="Arial" w:hAnsi="Arial" w:cs="Arial"/>
        <w:i/>
        <w:sz w:val="20"/>
        <w:szCs w:val="20"/>
      </w:rPr>
    </w:pPr>
    <w:r>
      <w:rPr>
        <w:rFonts w:ascii="Arial" w:hAnsi="Arial" w:cs="Arial"/>
        <w:i/>
        <w:sz w:val="20"/>
        <w:szCs w:val="20"/>
      </w:rPr>
      <w:t>38</w:t>
    </w:r>
    <w:r w:rsidR="009178AD">
      <w:rPr>
        <w:rFonts w:ascii="Arial" w:hAnsi="Arial" w:cs="Arial"/>
        <w:i/>
        <w:sz w:val="20"/>
        <w:szCs w:val="20"/>
      </w:rPr>
      <w:t xml:space="preserve">. – </w:t>
    </w:r>
    <w:r w:rsidR="009178AD" w:rsidRPr="00386385">
      <w:rPr>
        <w:rFonts w:ascii="Arial" w:hAnsi="Arial" w:cs="Arial"/>
        <w:bCs/>
        <w:i/>
        <w:sz w:val="20"/>
        <w:szCs w:val="20"/>
      </w:rPr>
      <w:t>Cen</w:t>
    </w:r>
    <w:r w:rsidR="009178AD">
      <w:rPr>
        <w:rFonts w:ascii="Arial" w:hAnsi="Arial" w:cs="Arial"/>
        <w:bCs/>
        <w:i/>
        <w:sz w:val="20"/>
        <w:szCs w:val="20"/>
      </w:rPr>
      <w:t>y</w:t>
    </w:r>
    <w:r w:rsidR="009178AD" w:rsidRPr="00386385">
      <w:rPr>
        <w:rFonts w:ascii="Arial" w:hAnsi="Arial" w:cs="Arial"/>
        <w:bCs/>
        <w:i/>
        <w:sz w:val="20"/>
        <w:szCs w:val="20"/>
      </w:rPr>
      <w:t xml:space="preserve"> Olomouckého kraje za přínos v oblasti kultury za rok 201</w:t>
    </w:r>
    <w:r w:rsidR="009178AD">
      <w:rPr>
        <w:rFonts w:ascii="Arial" w:hAnsi="Arial" w:cs="Arial"/>
        <w:bCs/>
        <w:i/>
        <w:sz w:val="20"/>
        <w:szCs w:val="20"/>
      </w:rPr>
      <w:t>8</w:t>
    </w:r>
  </w:p>
  <w:p w:rsidR="009178AD" w:rsidRDefault="00AC7E39" w:rsidP="009178AD">
    <w:pPr>
      <w:tabs>
        <w:tab w:val="center" w:pos="4536"/>
        <w:tab w:val="right" w:pos="9072"/>
      </w:tabs>
    </w:pPr>
    <w:r>
      <w:rPr>
        <w:rFonts w:ascii="Arial" w:hAnsi="Arial" w:cs="Arial"/>
        <w:bCs/>
        <w:i/>
        <w:sz w:val="20"/>
        <w:szCs w:val="20"/>
      </w:rPr>
      <w:t xml:space="preserve">Příloha č. 1 – </w:t>
    </w:r>
    <w:r w:rsidR="009178AD">
      <w:rPr>
        <w:rFonts w:ascii="Arial" w:hAnsi="Arial" w:cs="Arial"/>
        <w:bCs/>
        <w:i/>
        <w:sz w:val="20"/>
        <w:szCs w:val="20"/>
      </w:rPr>
      <w:t xml:space="preserve">Souhrnný přehled nominací na </w:t>
    </w:r>
    <w:r w:rsidR="00296A78">
      <w:rPr>
        <w:rFonts w:ascii="Arial" w:hAnsi="Arial" w:cs="Arial"/>
        <w:bCs/>
        <w:i/>
        <w:sz w:val="20"/>
        <w:szCs w:val="20"/>
      </w:rPr>
      <w:t>udělení Cen</w:t>
    </w:r>
    <w:r w:rsidR="009178AD">
      <w:rPr>
        <w:rFonts w:ascii="Arial" w:hAnsi="Arial" w:cs="Arial"/>
        <w:bCs/>
        <w:i/>
        <w:sz w:val="20"/>
        <w:szCs w:val="20"/>
      </w:rPr>
      <w:t xml:space="preserve"> Olomouckého kraje za přínos v oblasti kultury za rok 2018</w:t>
    </w:r>
  </w:p>
  <w:p w:rsidR="009178AD" w:rsidRPr="00F82E0B" w:rsidRDefault="009178AD" w:rsidP="009178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2B8" w:rsidRDefault="002212B8">
      <w:r>
        <w:separator/>
      </w:r>
    </w:p>
  </w:footnote>
  <w:footnote w:type="continuationSeparator" w:id="0">
    <w:p w:rsidR="002212B8" w:rsidRDefault="0022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78" w:rsidRDefault="00AC7E39" w:rsidP="00296A78">
    <w:pPr>
      <w:tabs>
        <w:tab w:val="center" w:pos="4536"/>
        <w:tab w:val="right" w:pos="9072"/>
      </w:tabs>
      <w:jc w:val="center"/>
    </w:pPr>
    <w:r>
      <w:rPr>
        <w:rFonts w:ascii="Arial" w:hAnsi="Arial" w:cs="Arial"/>
        <w:i/>
        <w:sz w:val="20"/>
        <w:szCs w:val="20"/>
      </w:rPr>
      <w:t>Příloha č. 1 –</w:t>
    </w:r>
    <w:r w:rsidR="009178AD" w:rsidRPr="00F92732">
      <w:rPr>
        <w:rFonts w:ascii="Arial" w:hAnsi="Arial" w:cs="Arial"/>
        <w:i/>
        <w:sz w:val="20"/>
        <w:szCs w:val="20"/>
      </w:rPr>
      <w:t xml:space="preserve"> </w:t>
    </w:r>
    <w:r w:rsidR="00296A78">
      <w:rPr>
        <w:rFonts w:ascii="Arial" w:hAnsi="Arial" w:cs="Arial"/>
        <w:bCs/>
        <w:i/>
        <w:sz w:val="20"/>
        <w:szCs w:val="20"/>
      </w:rPr>
      <w:t>Souhrnný přehled nominací na udělení Cen Olomouckého kraje za přínos v oblasti kultury za rok 2018</w:t>
    </w:r>
  </w:p>
  <w:p w:rsidR="009178AD" w:rsidRPr="00F92732" w:rsidRDefault="009178AD" w:rsidP="00F92732">
    <w:pPr>
      <w:jc w:val="center"/>
      <w:rPr>
        <w:rFonts w:ascii="Arial" w:hAnsi="Arial" w:cs="Arial"/>
        <w:i/>
        <w:sz w:val="20"/>
        <w:szCs w:val="20"/>
      </w:rPr>
    </w:pPr>
  </w:p>
  <w:p w:rsidR="009178AD" w:rsidRDefault="009178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2512"/>
    <w:multiLevelType w:val="hybridMultilevel"/>
    <w:tmpl w:val="9524EB9C"/>
    <w:lvl w:ilvl="0" w:tplc="517C91A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01690A"/>
    <w:multiLevelType w:val="hybridMultilevel"/>
    <w:tmpl w:val="CC4618C2"/>
    <w:lvl w:ilvl="0" w:tplc="23586A6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4131330"/>
    <w:multiLevelType w:val="hybridMultilevel"/>
    <w:tmpl w:val="F5207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A731A3"/>
    <w:multiLevelType w:val="hybridMultilevel"/>
    <w:tmpl w:val="CFC2FC78"/>
    <w:lvl w:ilvl="0" w:tplc="151C57A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3F231E7"/>
    <w:multiLevelType w:val="hybridMultilevel"/>
    <w:tmpl w:val="617AF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91E0D"/>
    <w:multiLevelType w:val="hybridMultilevel"/>
    <w:tmpl w:val="33AA8E94"/>
    <w:lvl w:ilvl="0" w:tplc="381CD47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D2"/>
    <w:rsid w:val="001F4C4C"/>
    <w:rsid w:val="002212B8"/>
    <w:rsid w:val="00296A78"/>
    <w:rsid w:val="003636FE"/>
    <w:rsid w:val="003A4CD2"/>
    <w:rsid w:val="00554CEE"/>
    <w:rsid w:val="00823AB1"/>
    <w:rsid w:val="009178AD"/>
    <w:rsid w:val="00AC7E39"/>
    <w:rsid w:val="00E7021F"/>
    <w:rsid w:val="00F92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071C"/>
  <w15:chartTrackingRefBased/>
  <w15:docId w15:val="{EF5351A2-ECA1-4D1D-9696-7AD4CF7A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4CD2"/>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qFormat/>
    <w:rsid w:val="003A4CD2"/>
    <w:pPr>
      <w:keepNext/>
      <w:outlineLvl w:val="0"/>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4CD2"/>
    <w:rPr>
      <w:rFonts w:ascii="Arial" w:hAnsi="Arial" w:cs="Arial"/>
      <w:i/>
      <w:iCs/>
      <w:sz w:val="24"/>
      <w:szCs w:val="24"/>
      <w:lang w:eastAsia="cs-CZ"/>
    </w:rPr>
  </w:style>
  <w:style w:type="paragraph" w:styleId="Bezmezer">
    <w:name w:val="No Spacing"/>
    <w:qFormat/>
    <w:rsid w:val="003A4CD2"/>
    <w:pPr>
      <w:spacing w:after="0" w:line="240" w:lineRule="auto"/>
    </w:pPr>
    <w:rPr>
      <w:rFonts w:ascii="Calibri" w:eastAsia="Calibri" w:hAnsi="Calibri" w:cs="Times New Roman"/>
    </w:rPr>
  </w:style>
  <w:style w:type="character" w:styleId="Siln">
    <w:name w:val="Strong"/>
    <w:qFormat/>
    <w:rsid w:val="003A4CD2"/>
    <w:rPr>
      <w:b/>
      <w:bCs/>
    </w:rPr>
  </w:style>
  <w:style w:type="paragraph" w:styleId="Zkladntext">
    <w:name w:val="Body Text"/>
    <w:basedOn w:val="Normln"/>
    <w:link w:val="ZkladntextChar"/>
    <w:semiHidden/>
    <w:rsid w:val="003A4CD2"/>
    <w:pPr>
      <w:jc w:val="both"/>
    </w:pPr>
    <w:rPr>
      <w:rFonts w:ascii="Arial" w:hAnsi="Arial" w:cs="Arial"/>
    </w:rPr>
  </w:style>
  <w:style w:type="character" w:customStyle="1" w:styleId="ZkladntextChar">
    <w:name w:val="Základní text Char"/>
    <w:basedOn w:val="Standardnpsmoodstavce"/>
    <w:link w:val="Zkladntext"/>
    <w:semiHidden/>
    <w:rsid w:val="003A4CD2"/>
    <w:rPr>
      <w:rFonts w:ascii="Arial" w:hAnsi="Arial" w:cs="Arial"/>
      <w:sz w:val="24"/>
      <w:szCs w:val="24"/>
      <w:lang w:eastAsia="cs-CZ"/>
    </w:rPr>
  </w:style>
  <w:style w:type="character" w:styleId="Hypertextovodkaz">
    <w:name w:val="Hyperlink"/>
    <w:semiHidden/>
    <w:rsid w:val="003A4CD2"/>
    <w:rPr>
      <w:color w:val="0000FF"/>
      <w:u w:val="single"/>
    </w:rPr>
  </w:style>
  <w:style w:type="paragraph" w:styleId="Odstavecseseznamem">
    <w:name w:val="List Paragraph"/>
    <w:basedOn w:val="Normln"/>
    <w:qFormat/>
    <w:rsid w:val="003A4CD2"/>
    <w:pPr>
      <w:spacing w:after="200" w:line="276" w:lineRule="auto"/>
      <w:ind w:left="720"/>
    </w:pPr>
    <w:rPr>
      <w:rFonts w:ascii="Calibri" w:eastAsia="Calibri" w:hAnsi="Calibri"/>
      <w:sz w:val="22"/>
      <w:szCs w:val="22"/>
      <w:lang w:eastAsia="en-US"/>
    </w:rPr>
  </w:style>
  <w:style w:type="paragraph" w:customStyle="1" w:styleId="Styl1">
    <w:name w:val="Styl1"/>
    <w:basedOn w:val="Normln"/>
    <w:rsid w:val="003A4CD2"/>
    <w:rPr>
      <w:sz w:val="20"/>
      <w:szCs w:val="20"/>
    </w:rPr>
  </w:style>
  <w:style w:type="paragraph" w:styleId="Zpat">
    <w:name w:val="footer"/>
    <w:basedOn w:val="Normln"/>
    <w:link w:val="ZpatChar"/>
    <w:rsid w:val="003A4CD2"/>
    <w:pPr>
      <w:tabs>
        <w:tab w:val="center" w:pos="4536"/>
        <w:tab w:val="right" w:pos="9072"/>
      </w:tabs>
    </w:pPr>
  </w:style>
  <w:style w:type="character" w:customStyle="1" w:styleId="ZpatChar">
    <w:name w:val="Zápatí Char"/>
    <w:basedOn w:val="Standardnpsmoodstavce"/>
    <w:link w:val="Zpat"/>
    <w:rsid w:val="003A4CD2"/>
    <w:rPr>
      <w:rFonts w:ascii="Times New Roman" w:hAnsi="Times New Roman" w:cs="Times New Roman"/>
      <w:sz w:val="24"/>
      <w:szCs w:val="24"/>
      <w:lang w:eastAsia="cs-CZ"/>
    </w:rPr>
  </w:style>
  <w:style w:type="paragraph" w:styleId="Zhlav">
    <w:name w:val="header"/>
    <w:basedOn w:val="Normln"/>
    <w:link w:val="ZhlavChar"/>
    <w:uiPriority w:val="99"/>
    <w:unhideWhenUsed/>
    <w:rsid w:val="00F92732"/>
    <w:pPr>
      <w:tabs>
        <w:tab w:val="center" w:pos="4536"/>
        <w:tab w:val="right" w:pos="9072"/>
      </w:tabs>
    </w:pPr>
  </w:style>
  <w:style w:type="character" w:customStyle="1" w:styleId="ZhlavChar">
    <w:name w:val="Záhlaví Char"/>
    <w:basedOn w:val="Standardnpsmoodstavce"/>
    <w:link w:val="Zhlav"/>
    <w:uiPriority w:val="99"/>
    <w:rsid w:val="00F92732"/>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7300</Words>
  <Characters>43071</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50271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Píšová Jaroslava</dc:creator>
  <cp:keywords/>
  <dc:description/>
  <cp:lastModifiedBy>Sychra David</cp:lastModifiedBy>
  <cp:revision>4</cp:revision>
  <dcterms:created xsi:type="dcterms:W3CDTF">2019-02-19T07:27:00Z</dcterms:created>
  <dcterms:modified xsi:type="dcterms:W3CDTF">2019-02-19T08:02:00Z</dcterms:modified>
</cp:coreProperties>
</file>