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64" w:rsidRPr="00633735" w:rsidRDefault="00815864" w:rsidP="0081586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33735">
        <w:rPr>
          <w:b/>
          <w:sz w:val="28"/>
          <w:szCs w:val="28"/>
        </w:rPr>
        <w:t>Darovací</w:t>
      </w:r>
      <w:r w:rsidRPr="00633735">
        <w:rPr>
          <w:b/>
          <w:sz w:val="32"/>
          <w:szCs w:val="32"/>
        </w:rPr>
        <w:t xml:space="preserve"> </w:t>
      </w:r>
      <w:r w:rsidRPr="00D33082">
        <w:rPr>
          <w:b/>
          <w:sz w:val="28"/>
          <w:szCs w:val="28"/>
        </w:rPr>
        <w:t>smlouva</w:t>
      </w:r>
    </w:p>
    <w:p w:rsidR="00815864" w:rsidRPr="00633735" w:rsidRDefault="00815864" w:rsidP="00815864">
      <w:pPr>
        <w:jc w:val="center"/>
        <w:rPr>
          <w:b/>
        </w:rPr>
      </w:pPr>
      <w:r w:rsidRPr="00633735">
        <w:rPr>
          <w:b/>
        </w:rPr>
        <w:t>uzavřená dle ustanovení § 2055 a násl. zákona č. 89/2012 Sb.,</w:t>
      </w:r>
    </w:p>
    <w:p w:rsidR="00815864" w:rsidRDefault="00815864" w:rsidP="00815864">
      <w:pPr>
        <w:jc w:val="center"/>
        <w:rPr>
          <w:b/>
        </w:rPr>
      </w:pPr>
      <w:r w:rsidRPr="00633735">
        <w:rPr>
          <w:b/>
        </w:rPr>
        <w:t>občanský zákoník, v platném znění</w:t>
      </w:r>
    </w:p>
    <w:p w:rsidR="00815864" w:rsidRPr="00633735" w:rsidRDefault="00815864" w:rsidP="00815864">
      <w:pPr>
        <w:jc w:val="center"/>
        <w:rPr>
          <w:b/>
        </w:rPr>
      </w:pPr>
    </w:p>
    <w:p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:rsidR="00815864" w:rsidRDefault="00815864" w:rsidP="00815864">
      <w:pPr>
        <w:spacing w:after="40"/>
        <w:jc w:val="both"/>
      </w:pPr>
      <w:r w:rsidRPr="0059239B">
        <w:t>Jeremenkova 1191/40a, Hodolany, 779 11 Olomouc</w:t>
      </w:r>
    </w:p>
    <w:p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:rsidR="00815864" w:rsidRPr="00633735" w:rsidRDefault="00815864" w:rsidP="00815864">
      <w:pPr>
        <w:spacing w:after="40"/>
        <w:jc w:val="both"/>
      </w:pPr>
      <w:r w:rsidRPr="00633735">
        <w:t>DIČ: CZ60609460</w:t>
      </w:r>
    </w:p>
    <w:p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Ladislavem Oklešťkem, hejtmanem </w:t>
      </w:r>
    </w:p>
    <w:p w:rsidR="00815864" w:rsidRPr="00633735" w:rsidRDefault="00815864" w:rsidP="00815864">
      <w:pPr>
        <w:spacing w:after="40"/>
        <w:jc w:val="both"/>
      </w:pPr>
      <w:r w:rsidRPr="00633735">
        <w:t>Bankovní spojení: Komerční banka, a.s.</w:t>
      </w:r>
    </w:p>
    <w:p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27-4228120277/0100</w:t>
      </w:r>
    </w:p>
    <w:p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:rsidR="00815864" w:rsidRPr="00633735" w:rsidRDefault="00815864" w:rsidP="00815864">
      <w:pPr>
        <w:suppressAutoHyphens/>
        <w:spacing w:after="4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>Česká republika - Hasičský záchranný sbor Olomouckého kraje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Schweitzerova 524/91, 779 00 Olomouc - Povel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>: 70885940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DIČ: CZ70885940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Zastoupená: plk. Ing. Karlem </w:t>
      </w:r>
      <w:proofErr w:type="spellStart"/>
      <w:r w:rsidRPr="00633735">
        <w:rPr>
          <w:lang w:eastAsia="ar-SA"/>
        </w:rPr>
        <w:t>Koláříkem</w:t>
      </w:r>
      <w:proofErr w:type="spellEnd"/>
      <w:r w:rsidRPr="00633735">
        <w:rPr>
          <w:lang w:eastAsia="ar-SA"/>
        </w:rPr>
        <w:t>, ředitelem</w:t>
      </w:r>
    </w:p>
    <w:p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Bankovní spojení: Česká národní banka</w:t>
      </w:r>
    </w:p>
    <w:p w:rsidR="00815864" w:rsidRPr="00633735" w:rsidRDefault="00815864" w:rsidP="00815864">
      <w:pPr>
        <w:spacing w:after="40"/>
        <w:jc w:val="both"/>
      </w:pPr>
      <w:r w:rsidRPr="00633735">
        <w:rPr>
          <w:lang w:eastAsia="ar-SA"/>
        </w:rPr>
        <w:t xml:space="preserve">č. </w:t>
      </w:r>
      <w:proofErr w:type="spellStart"/>
      <w:r w:rsidRPr="00633735">
        <w:rPr>
          <w:lang w:eastAsia="ar-SA"/>
        </w:rPr>
        <w:t>ú.</w:t>
      </w:r>
      <w:proofErr w:type="spellEnd"/>
      <w:r w:rsidRPr="00633735">
        <w:rPr>
          <w:lang w:eastAsia="ar-SA"/>
        </w:rPr>
        <w:t xml:space="preserve"> 19-17038881/0710</w:t>
      </w:r>
      <w:r w:rsidRPr="00633735">
        <w:t xml:space="preserve"> </w:t>
      </w:r>
    </w:p>
    <w:p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:rsidR="00815864" w:rsidRDefault="00815864" w:rsidP="00815864">
      <w:pPr>
        <w:spacing w:after="40"/>
        <w:jc w:val="both"/>
      </w:pPr>
    </w:p>
    <w:p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:rsidR="00815864" w:rsidRPr="00633735" w:rsidRDefault="00815864" w:rsidP="00815864">
      <w:pPr>
        <w:jc w:val="both"/>
        <w:rPr>
          <w:sz w:val="16"/>
          <w:szCs w:val="16"/>
        </w:rPr>
      </w:pPr>
    </w:p>
    <w:p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:rsidR="00815864" w:rsidRPr="00633735" w:rsidRDefault="00815864" w:rsidP="00815864">
      <w:pPr>
        <w:jc w:val="center"/>
      </w:pPr>
      <w:r w:rsidRPr="00633735">
        <w:t>tuto darovací smlouvu:</w:t>
      </w:r>
    </w:p>
    <w:p w:rsidR="00815864" w:rsidRPr="00633735" w:rsidRDefault="00815864" w:rsidP="00815864">
      <w:pPr>
        <w:jc w:val="both"/>
        <w:rPr>
          <w:sz w:val="16"/>
          <w:szCs w:val="16"/>
        </w:rPr>
      </w:pP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>
        <w:rPr>
          <w:b/>
        </w:rPr>
        <w:t>………………….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(slovy:</w:t>
      </w:r>
      <w:r>
        <w:rPr>
          <w:b/>
        </w:rPr>
        <w:t xml:space="preserve">……………..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ode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15864" w:rsidRPr="00633735" w:rsidRDefault="00815864" w:rsidP="00815864">
      <w:pPr>
        <w:numPr>
          <w:ilvl w:val="0"/>
          <w:numId w:val="4"/>
        </w:numPr>
        <w:spacing w:after="120"/>
      </w:pPr>
      <w:r w:rsidRPr="00633735">
        <w:t>Obdarovaný je oprávněn použít dar pouze k </w:t>
      </w:r>
      <w:r>
        <w:t>…………………</w:t>
      </w:r>
      <w:r w:rsidRPr="00505A32">
        <w:rPr>
          <w:i/>
          <w:highlight w:val="lightGray"/>
        </w:rPr>
        <w:t>bude doplněno dle schváleného účelu Radou/Zastupitelstvem Olomouckého kraje</w:t>
      </w:r>
      <w:r>
        <w:rPr>
          <w:i/>
        </w:rPr>
        <w:t>……….</w:t>
      </w:r>
    </w:p>
    <w:p w:rsidR="00815864" w:rsidRPr="00633735" w:rsidRDefault="00815864" w:rsidP="00815864">
      <w:pPr>
        <w:numPr>
          <w:ilvl w:val="0"/>
          <w:numId w:val="4"/>
        </w:numPr>
        <w:spacing w:after="120"/>
        <w:jc w:val="both"/>
      </w:pPr>
      <w:r w:rsidRPr="00633735"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</w:r>
      <w:r w:rsidRPr="00633735">
        <w:lastRenderedPageBreak/>
        <w:t>s účelem stanoveným v čl. II odst. 1 této smlouvy, je obdarovaný povinen dar nebo jeho nesprávně použitou část vrátit, a to nejpozději do 14 dnů ode dne doručení písemné výzvy dárce.</w:t>
      </w:r>
    </w:p>
    <w:p w:rsidR="00815864" w:rsidRPr="00633735" w:rsidRDefault="00815864" w:rsidP="00815864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 xml:space="preserve">Obdarovaný je dále povinen dárci do </w:t>
      </w:r>
      <w:r>
        <w:t>………….</w:t>
      </w:r>
      <w:r w:rsidRPr="00633735">
        <w:t xml:space="preserve"> předložit písemnou zprávu </w:t>
      </w:r>
      <w:r w:rsidRPr="00633735">
        <w:br/>
        <w:t>o použití daru.</w:t>
      </w:r>
    </w:p>
    <w:p w:rsidR="00815864" w:rsidRPr="00633735" w:rsidRDefault="00815864" w:rsidP="00815864">
      <w:pPr>
        <w:numPr>
          <w:ilvl w:val="0"/>
          <w:numId w:val="4"/>
        </w:numPr>
        <w:spacing w:after="360"/>
        <w:ind w:left="357" w:hanging="357"/>
        <w:jc w:val="both"/>
      </w:pPr>
      <w:r w:rsidRPr="00633735">
        <w:t xml:space="preserve">Při porušení povinnosti uvedené v čl. II odst. 3 této smlouvy je obdarovaný povinen </w:t>
      </w:r>
      <w:r>
        <w:t xml:space="preserve">dárci </w:t>
      </w:r>
      <w:r w:rsidRPr="00633735">
        <w:t xml:space="preserve">zaplatit smluvní pokutu ve výši </w:t>
      </w:r>
      <w:r>
        <w:t>1</w:t>
      </w:r>
      <w:r w:rsidRPr="00633735">
        <w:t xml:space="preserve"> % z hodnoty daru.</w:t>
      </w:r>
      <w:r>
        <w:t xml:space="preserve"> Smluvní pokuta je splatná na výzvu dárce.</w:t>
      </w:r>
    </w:p>
    <w:p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:rsidR="00815864" w:rsidRDefault="00815864" w:rsidP="00815864">
      <w:pPr>
        <w:numPr>
          <w:ilvl w:val="0"/>
          <w:numId w:val="6"/>
        </w:numPr>
        <w:spacing w:after="120"/>
        <w:jc w:val="both"/>
      </w:pPr>
      <w:r w:rsidRPr="00633735">
        <w:t>Právní vztahy touto smlouvou neupravené se řídí příslušnými ustanoveními zákona č. 89/2012 Sb., občanský zákoník, v platném znění.</w:t>
      </w:r>
    </w:p>
    <w:p w:rsidR="0081586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Tato smlouva nabývá platnosti dnem jejího uzavření. Smluvní strany se dohodly, že tato smlouva nabývá účinnosti dnem jejího uveřejnění v registru smluv.</w:t>
      </w:r>
    </w:p>
    <w:p w:rsidR="00815864" w:rsidRDefault="00815864" w:rsidP="00815864">
      <w:pPr>
        <w:spacing w:after="120"/>
        <w:ind w:left="284"/>
        <w:jc w:val="both"/>
      </w:pPr>
      <w:r>
        <w:t>nebo</w:t>
      </w:r>
    </w:p>
    <w:p w:rsidR="00815864" w:rsidRPr="00025D99" w:rsidRDefault="00815864" w:rsidP="00815864">
      <w:pPr>
        <w:spacing w:after="120"/>
        <w:ind w:left="284"/>
        <w:jc w:val="both"/>
        <w:rPr>
          <w:i/>
        </w:rPr>
      </w:pPr>
      <w:r w:rsidRPr="0010396D">
        <w:t>Tato smlouva nabývá platnosti a účinnosti dnem jejího uzavření</w:t>
      </w:r>
      <w:r>
        <w:t xml:space="preserve">. </w:t>
      </w:r>
      <w:r w:rsidRPr="00505A32">
        <w:rPr>
          <w:i/>
          <w:highlight w:val="lightGray"/>
        </w:rPr>
        <w:t>(bude vybráno dle výše daru.</w:t>
      </w:r>
    </w:p>
    <w:p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>Smluvní strany prohlašují, že souhlasí s případným zveřejněním textu této smlouvy v souladu se zákonem č. 106/1999 Sb., o svobodném přístupu k informacím, ve znění pozdějších předpisů.</w:t>
      </w:r>
    </w:p>
    <w:p w:rsidR="00815864" w:rsidRPr="00505A32" w:rsidRDefault="00815864" w:rsidP="00815864">
      <w:pPr>
        <w:numPr>
          <w:ilvl w:val="0"/>
          <w:numId w:val="6"/>
        </w:numPr>
        <w:spacing w:after="120"/>
        <w:jc w:val="both"/>
        <w:rPr>
          <w:highlight w:val="lightGray"/>
        </w:rPr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smluv, ve znění pozdějších předpisů. Uveřejnění této smlouvy v registru smluv zajistí dárce.</w:t>
      </w:r>
      <w:r>
        <w:t xml:space="preserve">  </w:t>
      </w:r>
      <w:r w:rsidRPr="00505A32">
        <w:rPr>
          <w:i/>
          <w:highlight w:val="lightGray"/>
        </w:rPr>
        <w:t>(pokud se nebude zveřejňovat, tak toto ustanovení tam nedáme)</w:t>
      </w:r>
    </w:p>
    <w:p w:rsidR="00815864" w:rsidRDefault="00815864" w:rsidP="00815864">
      <w:pPr>
        <w:numPr>
          <w:ilvl w:val="0"/>
          <w:numId w:val="6"/>
        </w:numPr>
        <w:spacing w:after="120"/>
        <w:jc w:val="both"/>
      </w:pPr>
      <w:r w:rsidRPr="00633735">
        <w:t xml:space="preserve">Poskytnutí daru a uzavření této smlouvy bylo schváleno usnesením </w:t>
      </w:r>
      <w:r>
        <w:t>Rady/</w:t>
      </w:r>
      <w:r w:rsidRPr="00633735">
        <w:t>Zastupitelstva Olomouckého kraje č</w:t>
      </w:r>
      <w:r>
        <w:t xml:space="preserve">. </w:t>
      </w:r>
      <w:r w:rsidRPr="00633735">
        <w:t xml:space="preserve"> </w:t>
      </w:r>
      <w:r>
        <w:t>………….</w:t>
      </w:r>
      <w:r w:rsidRPr="00633735">
        <w:t xml:space="preserve"> ze dne </w:t>
      </w:r>
      <w:r>
        <w:t>…………..</w:t>
      </w:r>
    </w:p>
    <w:p w:rsidR="00815864" w:rsidRPr="00192054" w:rsidRDefault="00815864" w:rsidP="00815864">
      <w:pPr>
        <w:numPr>
          <w:ilvl w:val="0"/>
          <w:numId w:val="6"/>
        </w:numPr>
        <w:spacing w:after="120"/>
        <w:ind w:left="357" w:hanging="357"/>
        <w:jc w:val="both"/>
      </w:pPr>
      <w:r w:rsidRPr="00633735">
        <w:t xml:space="preserve">Tato </w:t>
      </w:r>
      <w:r>
        <w:t>smlouva</w:t>
      </w:r>
      <w:r w:rsidRPr="003C49B5">
        <w:t xml:space="preserve"> je sepsán</w:t>
      </w:r>
      <w:r>
        <w:t>a</w:t>
      </w:r>
      <w:r w:rsidRPr="003C49B5">
        <w:t xml:space="preserve"> ve třech vyhotoveních, z nichž poskytovatel obdrží dvě vyhotovení a příjemce jedno</w:t>
      </w:r>
      <w:r w:rsidRPr="00633735">
        <w:t xml:space="preserve"> vyhotovení.</w:t>
      </w:r>
      <w:r w:rsidRPr="00633735">
        <w:rPr>
          <w:i/>
        </w:rPr>
        <w:t xml:space="preserve"> </w:t>
      </w:r>
    </w:p>
    <w:p w:rsidR="00815864" w:rsidRPr="00633735" w:rsidRDefault="00815864" w:rsidP="00815864">
      <w:pPr>
        <w:spacing w:after="120"/>
        <w:ind w:left="357"/>
        <w:jc w:val="both"/>
      </w:pPr>
    </w:p>
    <w:p w:rsidR="00815864" w:rsidRPr="00633735" w:rsidRDefault="00815864" w:rsidP="00815864">
      <w:r w:rsidRPr="00633735">
        <w:t>V Olomouci dne ..........................                 V Olomouci dne ……………..……</w:t>
      </w:r>
    </w:p>
    <w:p w:rsidR="00815864" w:rsidRPr="00633735" w:rsidRDefault="00815864" w:rsidP="00815864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15864" w:rsidRPr="00633735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64" w:rsidRPr="00633735" w:rsidRDefault="00815864" w:rsidP="00BF43EF">
            <w:pPr>
              <w:jc w:val="center"/>
            </w:pPr>
          </w:p>
          <w:p w:rsidR="00815864" w:rsidRPr="00633735" w:rsidRDefault="00815864" w:rsidP="00BF43EF">
            <w:pPr>
              <w:jc w:val="center"/>
            </w:pPr>
            <w:r w:rsidRPr="00633735">
              <w:t>za Olomoucký kraj</w:t>
            </w:r>
          </w:p>
          <w:p w:rsidR="00815864" w:rsidRPr="00633735" w:rsidRDefault="00815864" w:rsidP="00BF43EF">
            <w:pPr>
              <w:jc w:val="center"/>
            </w:pPr>
          </w:p>
          <w:p w:rsidR="00815864" w:rsidRDefault="00815864" w:rsidP="00BF43EF">
            <w:pPr>
              <w:jc w:val="center"/>
              <w:rPr>
                <w:i/>
                <w:iCs/>
              </w:rPr>
            </w:pPr>
          </w:p>
          <w:p w:rsidR="00815864" w:rsidRPr="00633735" w:rsidRDefault="00815864" w:rsidP="00BF43EF">
            <w:pPr>
              <w:jc w:val="center"/>
              <w:rPr>
                <w:i/>
                <w:iCs/>
              </w:rPr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64" w:rsidRPr="00633735" w:rsidRDefault="00815864" w:rsidP="00BF43EF">
            <w:pPr>
              <w:jc w:val="center"/>
            </w:pPr>
            <w:r w:rsidRPr="00633735">
              <w:t>za Českou republiku – Hasičský záchranný sbor Olomouckého kraje</w:t>
            </w:r>
          </w:p>
          <w:p w:rsidR="00815864" w:rsidRDefault="00815864" w:rsidP="00BF43EF">
            <w:pPr>
              <w:jc w:val="center"/>
            </w:pPr>
          </w:p>
          <w:p w:rsidR="00815864" w:rsidRDefault="00815864" w:rsidP="00BF43EF">
            <w:pPr>
              <w:jc w:val="center"/>
            </w:pPr>
          </w:p>
          <w:p w:rsidR="00815864" w:rsidRPr="00633735" w:rsidRDefault="00815864" w:rsidP="00BF43EF">
            <w:pPr>
              <w:jc w:val="center"/>
            </w:pPr>
          </w:p>
        </w:tc>
      </w:tr>
      <w:tr w:rsidR="00815864" w:rsidRPr="00633735" w:rsidTr="00BF43E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64" w:rsidRPr="00633735" w:rsidRDefault="00815864" w:rsidP="00BF43EF">
            <w:pPr>
              <w:jc w:val="center"/>
            </w:pPr>
            <w:r w:rsidRPr="00633735">
              <w:t>……………………………..</w:t>
            </w:r>
          </w:p>
          <w:p w:rsidR="00815864" w:rsidRPr="00633735" w:rsidRDefault="00815864" w:rsidP="00BF43EF">
            <w:pPr>
              <w:jc w:val="center"/>
            </w:pPr>
            <w:r w:rsidRPr="00633735">
              <w:t>Ladislav Okleštěk</w:t>
            </w:r>
          </w:p>
          <w:p w:rsidR="00815864" w:rsidRPr="00633735" w:rsidRDefault="00815864" w:rsidP="00BF43EF">
            <w:pPr>
              <w:jc w:val="center"/>
            </w:pPr>
            <w:r w:rsidRPr="00633735">
              <w:t>hejtman</w:t>
            </w:r>
          </w:p>
          <w:p w:rsidR="00815864" w:rsidRPr="00633735" w:rsidRDefault="00815864" w:rsidP="00BF43EF">
            <w:pPr>
              <w:jc w:val="center"/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5864" w:rsidRPr="00633735" w:rsidRDefault="00815864" w:rsidP="00BF43EF">
            <w:pPr>
              <w:jc w:val="center"/>
            </w:pPr>
            <w:r w:rsidRPr="00633735">
              <w:t>…………………………..</w:t>
            </w:r>
          </w:p>
          <w:p w:rsidR="00815864" w:rsidRPr="00633735" w:rsidRDefault="00815864" w:rsidP="00BF43EF">
            <w:pPr>
              <w:jc w:val="center"/>
              <w:rPr>
                <w:lang w:eastAsia="ar-SA"/>
              </w:rPr>
            </w:pPr>
            <w:r w:rsidRPr="00633735">
              <w:rPr>
                <w:lang w:eastAsia="ar-SA"/>
              </w:rPr>
              <w:t xml:space="preserve">plk. Ing. Karel </w:t>
            </w:r>
            <w:proofErr w:type="spellStart"/>
            <w:r w:rsidRPr="00633735">
              <w:rPr>
                <w:lang w:eastAsia="ar-SA"/>
              </w:rPr>
              <w:t>Kolářík</w:t>
            </w:r>
            <w:proofErr w:type="spellEnd"/>
            <w:r w:rsidRPr="00633735">
              <w:rPr>
                <w:lang w:eastAsia="ar-SA"/>
              </w:rPr>
              <w:t xml:space="preserve"> </w:t>
            </w:r>
          </w:p>
          <w:p w:rsidR="00815864" w:rsidRPr="00633735" w:rsidRDefault="00815864" w:rsidP="00BF43EF">
            <w:pPr>
              <w:jc w:val="center"/>
            </w:pPr>
            <w:r w:rsidRPr="00633735">
              <w:rPr>
                <w:lang w:eastAsia="ar-SA"/>
              </w:rPr>
              <w:t>ředitel</w:t>
            </w:r>
          </w:p>
        </w:tc>
      </w:tr>
    </w:tbl>
    <w:p w:rsidR="007A34AD" w:rsidRPr="00815864" w:rsidRDefault="007A34AD" w:rsidP="00815864"/>
    <w:sectPr w:rsidR="007A34AD" w:rsidRPr="00815864" w:rsidSect="00901B3E">
      <w:headerReference w:type="default" r:id="rId8"/>
      <w:footerReference w:type="default" r:id="rId9"/>
      <w:pgSz w:w="11906" w:h="16838"/>
      <w:pgMar w:top="1417" w:right="1417" w:bottom="1843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E2" w:rsidRDefault="00ED51E2" w:rsidP="00FA0429">
      <w:r>
        <w:separator/>
      </w:r>
    </w:p>
  </w:endnote>
  <w:endnote w:type="continuationSeparator" w:id="0">
    <w:p w:rsidR="00ED51E2" w:rsidRDefault="00ED51E2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429" w:rsidRPr="00FA0429" w:rsidRDefault="00901B3E" w:rsidP="00FA0429">
    <w:pPr>
      <w:pBdr>
        <w:top w:val="single" w:sz="4" w:space="1" w:color="auto"/>
      </w:pBdr>
      <w:tabs>
        <w:tab w:val="left" w:pos="708"/>
        <w:tab w:val="center" w:pos="4536"/>
        <w:tab w:val="right" w:pos="9072"/>
      </w:tabs>
      <w:jc w:val="both"/>
      <w:rPr>
        <w:rFonts w:cs="Times New Roman"/>
        <w:i/>
        <w:sz w:val="20"/>
        <w:szCs w:val="20"/>
        <w:lang w:eastAsia="x-none"/>
      </w:rPr>
    </w:pPr>
    <w:r>
      <w:rPr>
        <w:i/>
        <w:sz w:val="20"/>
        <w:szCs w:val="20"/>
      </w:rPr>
      <w:t xml:space="preserve">Zastupitelstvo </w:t>
    </w:r>
    <w:r w:rsidR="00FA0429" w:rsidRPr="00FA0429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25</w:t>
    </w:r>
    <w:r w:rsidR="00815864">
      <w:rPr>
        <w:i/>
        <w:sz w:val="20"/>
        <w:szCs w:val="20"/>
      </w:rPr>
      <w:t>. 2. 2019</w:t>
    </w:r>
    <w:r w:rsidR="00FA0429" w:rsidRPr="00FA0429">
      <w:rPr>
        <w:i/>
        <w:sz w:val="20"/>
        <w:szCs w:val="20"/>
      </w:rPr>
      <w:t xml:space="preserve">  </w:t>
    </w:r>
    <w:r w:rsidR="00FA0429" w:rsidRPr="00FA0429">
      <w:rPr>
        <w:i/>
        <w:sz w:val="20"/>
        <w:szCs w:val="20"/>
      </w:rPr>
      <w:tab/>
    </w:r>
    <w:r w:rsidR="00FA0429" w:rsidRPr="00FA0429">
      <w:rPr>
        <w:i/>
        <w:sz w:val="20"/>
        <w:szCs w:val="20"/>
      </w:rPr>
      <w:tab/>
      <w:t xml:space="preserve">    </w:t>
    </w:r>
    <w:r w:rsidR="00FA0429" w:rsidRPr="00FA0429">
      <w:rPr>
        <w:rFonts w:cs="Times New Roman"/>
        <w:i/>
        <w:sz w:val="20"/>
        <w:szCs w:val="20"/>
        <w:lang w:val="x-none" w:eastAsia="x-none"/>
      </w:rPr>
      <w:t xml:space="preserve">Strana </w:t>
    </w:r>
    <w:r w:rsidR="00FA0429" w:rsidRPr="00FA0429">
      <w:rPr>
        <w:rFonts w:cs="Times New Roman"/>
        <w:i/>
        <w:sz w:val="20"/>
        <w:szCs w:val="20"/>
        <w:lang w:val="x-none" w:eastAsia="x-none"/>
      </w:rPr>
      <w:fldChar w:fldCharType="begin"/>
    </w:r>
    <w:r w:rsidR="00FA0429" w:rsidRPr="00FA0429">
      <w:rPr>
        <w:rFonts w:cs="Times New Roman"/>
        <w:i/>
        <w:sz w:val="20"/>
        <w:szCs w:val="20"/>
        <w:lang w:val="x-none" w:eastAsia="x-none"/>
      </w:rPr>
      <w:instrText xml:space="preserve"> PAGE </w:instrText>
    </w:r>
    <w:r w:rsidR="00FA0429" w:rsidRPr="00FA0429">
      <w:rPr>
        <w:rFonts w:cs="Times New Roman"/>
        <w:i/>
        <w:sz w:val="20"/>
        <w:szCs w:val="20"/>
        <w:lang w:val="x-none" w:eastAsia="x-none"/>
      </w:rPr>
      <w:fldChar w:fldCharType="separate"/>
    </w:r>
    <w:r w:rsidR="00A66559">
      <w:rPr>
        <w:rFonts w:cs="Times New Roman"/>
        <w:i/>
        <w:noProof/>
        <w:sz w:val="20"/>
        <w:szCs w:val="20"/>
        <w:lang w:val="x-none" w:eastAsia="x-none"/>
      </w:rPr>
      <w:t>6</w:t>
    </w:r>
    <w:r w:rsidR="00FA0429" w:rsidRPr="00FA0429">
      <w:rPr>
        <w:rFonts w:cs="Times New Roman"/>
        <w:i/>
        <w:sz w:val="20"/>
        <w:szCs w:val="20"/>
        <w:lang w:val="x-none" w:eastAsia="x-none"/>
      </w:rPr>
      <w:fldChar w:fldCharType="end"/>
    </w:r>
    <w:r w:rsidR="00FA0429" w:rsidRPr="00FA0429">
      <w:rPr>
        <w:rFonts w:cs="Times New Roman"/>
        <w:i/>
        <w:sz w:val="20"/>
        <w:szCs w:val="20"/>
        <w:lang w:val="x-none" w:eastAsia="x-none"/>
      </w:rPr>
      <w:t xml:space="preserve"> (celkem </w:t>
    </w:r>
    <w:r w:rsidR="00815864">
      <w:rPr>
        <w:rFonts w:cs="Times New Roman"/>
        <w:i/>
        <w:sz w:val="20"/>
        <w:szCs w:val="20"/>
        <w:lang w:eastAsia="x-none"/>
      </w:rPr>
      <w:t>7</w:t>
    </w:r>
    <w:r w:rsidR="00FA0429" w:rsidRPr="00FA0429">
      <w:rPr>
        <w:rFonts w:cs="Times New Roman"/>
        <w:i/>
        <w:sz w:val="20"/>
        <w:szCs w:val="20"/>
        <w:lang w:eastAsia="x-none"/>
      </w:rPr>
      <w:t>)</w:t>
    </w:r>
  </w:p>
  <w:p w:rsidR="00FA0429" w:rsidRPr="00FA0429" w:rsidRDefault="00A66559" w:rsidP="00FA0429">
    <w:pPr>
      <w:tabs>
        <w:tab w:val="center" w:pos="4536"/>
        <w:tab w:val="right" w:pos="9072"/>
      </w:tabs>
      <w:rPr>
        <w:rFonts w:ascii="Times New Roman" w:hAnsi="Times New Roman" w:cs="Times New Roman"/>
      </w:rPr>
    </w:pPr>
    <w:r>
      <w:rPr>
        <w:i/>
        <w:sz w:val="20"/>
        <w:szCs w:val="20"/>
      </w:rPr>
      <w:t>33</w:t>
    </w:r>
    <w:r w:rsidR="000E1307">
      <w:rPr>
        <w:i/>
        <w:sz w:val="20"/>
        <w:szCs w:val="20"/>
      </w:rPr>
      <w:t>.</w:t>
    </w:r>
    <w:r w:rsidR="00FA0429" w:rsidRPr="00FA0429">
      <w:rPr>
        <w:i/>
        <w:sz w:val="20"/>
        <w:szCs w:val="20"/>
      </w:rPr>
      <w:t xml:space="preserve"> </w:t>
    </w:r>
    <w:r w:rsidR="00815864" w:rsidRPr="00815864">
      <w:rPr>
        <w:i/>
        <w:sz w:val="20"/>
        <w:szCs w:val="20"/>
      </w:rPr>
      <w:t>Poskytnutí finančního daru z rozpočtu Olomouckého kraje České republice – Hasičskému záchrannému sboru Olomouckého kraje</w:t>
    </w:r>
  </w:p>
  <w:p w:rsidR="00FA0429" w:rsidRPr="00FA0429" w:rsidRDefault="00FA0429">
    <w:pPr>
      <w:pStyle w:val="Zpat"/>
      <w:rPr>
        <w:i/>
        <w:sz w:val="20"/>
        <w:szCs w:val="20"/>
      </w:rPr>
    </w:pPr>
    <w:r w:rsidRPr="00FA0429">
      <w:rPr>
        <w:i/>
        <w:sz w:val="20"/>
        <w:szCs w:val="20"/>
      </w:rPr>
      <w:t xml:space="preserve">Příloha č. 1 </w:t>
    </w:r>
    <w:r w:rsidR="00815864">
      <w:rPr>
        <w:i/>
        <w:sz w:val="20"/>
        <w:szCs w:val="20"/>
      </w:rPr>
      <w:t>Vzorová d</w:t>
    </w:r>
    <w:r w:rsidRPr="00FA0429">
      <w:rPr>
        <w:i/>
        <w:sz w:val="20"/>
        <w:szCs w:val="20"/>
      </w:rPr>
      <w:t>arovací smlouva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E2" w:rsidRDefault="00ED51E2" w:rsidP="00FA0429">
      <w:r>
        <w:separator/>
      </w:r>
    </w:p>
  </w:footnote>
  <w:footnote w:type="continuationSeparator" w:id="0">
    <w:p w:rsidR="00ED51E2" w:rsidRDefault="00ED51E2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429" w:rsidRPr="00FA0429" w:rsidRDefault="00FA0429" w:rsidP="00FA0429">
    <w:pPr>
      <w:pStyle w:val="Zpat"/>
      <w:rPr>
        <w:i/>
        <w:sz w:val="20"/>
        <w:szCs w:val="20"/>
      </w:rPr>
    </w:pPr>
    <w:r w:rsidRPr="00FA0429">
      <w:rPr>
        <w:i/>
        <w:sz w:val="20"/>
        <w:szCs w:val="20"/>
      </w:rPr>
      <w:t xml:space="preserve">Příloha č. 1 </w:t>
    </w:r>
    <w:r w:rsidR="00815864">
      <w:rPr>
        <w:i/>
        <w:sz w:val="20"/>
        <w:szCs w:val="20"/>
      </w:rPr>
      <w:t>Vzorová d</w:t>
    </w:r>
    <w:r w:rsidRPr="00FA0429">
      <w:rPr>
        <w:i/>
        <w:sz w:val="20"/>
        <w:szCs w:val="20"/>
      </w:rPr>
      <w:t>arovací smlouva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A5"/>
    <w:rsid w:val="00027270"/>
    <w:rsid w:val="00031021"/>
    <w:rsid w:val="00034AC2"/>
    <w:rsid w:val="00070BCE"/>
    <w:rsid w:val="00073E06"/>
    <w:rsid w:val="000764B9"/>
    <w:rsid w:val="00091FBD"/>
    <w:rsid w:val="000B1B8E"/>
    <w:rsid w:val="000B663B"/>
    <w:rsid w:val="000E1307"/>
    <w:rsid w:val="000F0B8E"/>
    <w:rsid w:val="001225EB"/>
    <w:rsid w:val="00127FAB"/>
    <w:rsid w:val="00165854"/>
    <w:rsid w:val="00192EE7"/>
    <w:rsid w:val="001E7046"/>
    <w:rsid w:val="001F09F6"/>
    <w:rsid w:val="001F13F0"/>
    <w:rsid w:val="00207EE4"/>
    <w:rsid w:val="00214C77"/>
    <w:rsid w:val="00220FC7"/>
    <w:rsid w:val="00233287"/>
    <w:rsid w:val="00237894"/>
    <w:rsid w:val="00251A3E"/>
    <w:rsid w:val="002536FA"/>
    <w:rsid w:val="002624A9"/>
    <w:rsid w:val="0026697F"/>
    <w:rsid w:val="00296E1C"/>
    <w:rsid w:val="002B5562"/>
    <w:rsid w:val="002C218B"/>
    <w:rsid w:val="002D34F8"/>
    <w:rsid w:val="002D4682"/>
    <w:rsid w:val="002E2261"/>
    <w:rsid w:val="0030187C"/>
    <w:rsid w:val="0031023D"/>
    <w:rsid w:val="00324452"/>
    <w:rsid w:val="00355F50"/>
    <w:rsid w:val="00375862"/>
    <w:rsid w:val="00386FF3"/>
    <w:rsid w:val="003C5353"/>
    <w:rsid w:val="003F7099"/>
    <w:rsid w:val="00405DCA"/>
    <w:rsid w:val="00421D8B"/>
    <w:rsid w:val="004767CB"/>
    <w:rsid w:val="004940A3"/>
    <w:rsid w:val="004D14A5"/>
    <w:rsid w:val="004D6F18"/>
    <w:rsid w:val="00522FD4"/>
    <w:rsid w:val="005272B8"/>
    <w:rsid w:val="0054531C"/>
    <w:rsid w:val="00593A49"/>
    <w:rsid w:val="005B1CC8"/>
    <w:rsid w:val="005B7ED0"/>
    <w:rsid w:val="005F259A"/>
    <w:rsid w:val="005F7338"/>
    <w:rsid w:val="005F7CF5"/>
    <w:rsid w:val="00620C1C"/>
    <w:rsid w:val="00642731"/>
    <w:rsid w:val="00650AF8"/>
    <w:rsid w:val="0065388B"/>
    <w:rsid w:val="00660F3D"/>
    <w:rsid w:val="00667435"/>
    <w:rsid w:val="006724A6"/>
    <w:rsid w:val="006754E7"/>
    <w:rsid w:val="0068156C"/>
    <w:rsid w:val="00696B0C"/>
    <w:rsid w:val="006A7842"/>
    <w:rsid w:val="006F2592"/>
    <w:rsid w:val="00745D6B"/>
    <w:rsid w:val="007510F8"/>
    <w:rsid w:val="007A34AD"/>
    <w:rsid w:val="007A5B1C"/>
    <w:rsid w:val="007C67B6"/>
    <w:rsid w:val="007F6552"/>
    <w:rsid w:val="00815864"/>
    <w:rsid w:val="00816EDD"/>
    <w:rsid w:val="008217FE"/>
    <w:rsid w:val="00822372"/>
    <w:rsid w:val="00822891"/>
    <w:rsid w:val="00842CBE"/>
    <w:rsid w:val="00857223"/>
    <w:rsid w:val="00865610"/>
    <w:rsid w:val="00867D49"/>
    <w:rsid w:val="008A2534"/>
    <w:rsid w:val="008B37CB"/>
    <w:rsid w:val="008C49E8"/>
    <w:rsid w:val="008D19B0"/>
    <w:rsid w:val="008E770E"/>
    <w:rsid w:val="008F4A83"/>
    <w:rsid w:val="008F5DE2"/>
    <w:rsid w:val="00901B3E"/>
    <w:rsid w:val="00925638"/>
    <w:rsid w:val="00927374"/>
    <w:rsid w:val="0093149B"/>
    <w:rsid w:val="00957BD1"/>
    <w:rsid w:val="00970D8C"/>
    <w:rsid w:val="009737AE"/>
    <w:rsid w:val="009835F5"/>
    <w:rsid w:val="009A77E7"/>
    <w:rsid w:val="009B4025"/>
    <w:rsid w:val="009F2976"/>
    <w:rsid w:val="00A3577A"/>
    <w:rsid w:val="00A45453"/>
    <w:rsid w:val="00A66559"/>
    <w:rsid w:val="00A767FD"/>
    <w:rsid w:val="00A80BCC"/>
    <w:rsid w:val="00A91BD8"/>
    <w:rsid w:val="00AD26F6"/>
    <w:rsid w:val="00AD792A"/>
    <w:rsid w:val="00B074E2"/>
    <w:rsid w:val="00B10604"/>
    <w:rsid w:val="00B11229"/>
    <w:rsid w:val="00B236DD"/>
    <w:rsid w:val="00B661B4"/>
    <w:rsid w:val="00BD4F0C"/>
    <w:rsid w:val="00BF43EF"/>
    <w:rsid w:val="00C05B06"/>
    <w:rsid w:val="00C50C8C"/>
    <w:rsid w:val="00CD275C"/>
    <w:rsid w:val="00D2539A"/>
    <w:rsid w:val="00D274CD"/>
    <w:rsid w:val="00D30659"/>
    <w:rsid w:val="00D3728C"/>
    <w:rsid w:val="00D43EA1"/>
    <w:rsid w:val="00D46F2D"/>
    <w:rsid w:val="00D508ED"/>
    <w:rsid w:val="00D64C0A"/>
    <w:rsid w:val="00D72201"/>
    <w:rsid w:val="00D75529"/>
    <w:rsid w:val="00D900A0"/>
    <w:rsid w:val="00D90772"/>
    <w:rsid w:val="00D94C64"/>
    <w:rsid w:val="00DE62D5"/>
    <w:rsid w:val="00E118EF"/>
    <w:rsid w:val="00E576E9"/>
    <w:rsid w:val="00E7654F"/>
    <w:rsid w:val="00E96A95"/>
    <w:rsid w:val="00EB0BF5"/>
    <w:rsid w:val="00EB74B9"/>
    <w:rsid w:val="00ED51E2"/>
    <w:rsid w:val="00EE2245"/>
    <w:rsid w:val="00EE4001"/>
    <w:rsid w:val="00F25E5E"/>
    <w:rsid w:val="00F341D0"/>
    <w:rsid w:val="00F6422B"/>
    <w:rsid w:val="00F77732"/>
    <w:rsid w:val="00FA0429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0429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04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Procházková Blanka</cp:lastModifiedBy>
  <cp:revision>2</cp:revision>
  <dcterms:created xsi:type="dcterms:W3CDTF">2019-02-04T13:48:00Z</dcterms:created>
  <dcterms:modified xsi:type="dcterms:W3CDTF">2019-02-04T13:48:00Z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