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8C551" w14:textId="57640573" w:rsidR="00691685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904CF0">
        <w:rPr>
          <w:rFonts w:ascii="Arial" w:hAnsi="Arial" w:cs="Arial"/>
          <w:b/>
          <w:sz w:val="36"/>
          <w:szCs w:val="36"/>
        </w:rPr>
        <w:t>PRAVIDLA</w:t>
      </w:r>
      <w:r w:rsidR="007B5034">
        <w:rPr>
          <w:rFonts w:ascii="Arial" w:hAnsi="Arial" w:cs="Arial"/>
          <w:b/>
          <w:sz w:val="36"/>
          <w:szCs w:val="36"/>
        </w:rPr>
        <w:t xml:space="preserve"> DOTACNÍHO PROGRAMU</w:t>
      </w:r>
    </w:p>
    <w:p w14:paraId="3331F8FA" w14:textId="77B4780F" w:rsidR="007B5034" w:rsidRDefault="007B5034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616EC119" w14:textId="5BEC93D6" w:rsidR="007B5034" w:rsidRDefault="007B503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7B5034">
        <w:rPr>
          <w:rFonts w:ascii="Arial" w:hAnsi="Arial" w:cs="Arial"/>
          <w:b/>
          <w:sz w:val="36"/>
          <w:szCs w:val="36"/>
        </w:rPr>
        <w:t xml:space="preserve">Program </w:t>
      </w:r>
      <w:r>
        <w:rPr>
          <w:rFonts w:ascii="Arial" w:hAnsi="Arial" w:cs="Arial"/>
          <w:b/>
          <w:sz w:val="36"/>
          <w:szCs w:val="36"/>
        </w:rPr>
        <w:t>p</w:t>
      </w:r>
      <w:r w:rsidRPr="007B5034">
        <w:rPr>
          <w:rFonts w:ascii="Arial" w:hAnsi="Arial" w:cs="Arial"/>
          <w:b/>
          <w:sz w:val="36"/>
          <w:szCs w:val="36"/>
        </w:rPr>
        <w:t>ro oblast protidrogové prevence v roce 2019</w:t>
      </w:r>
    </w:p>
    <w:p w14:paraId="1DF069A9" w14:textId="77777777" w:rsidR="0010035F" w:rsidRPr="00904CF0" w:rsidRDefault="0010035F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73A6B320" w14:textId="786A3428" w:rsidR="00691685" w:rsidRPr="0010035F" w:rsidRDefault="0010035F" w:rsidP="00691685">
      <w:pPr>
        <w:jc w:val="center"/>
        <w:rPr>
          <w:rFonts w:ascii="Arial" w:hAnsi="Arial" w:cs="Arial"/>
          <w:b/>
          <w:sz w:val="28"/>
          <w:szCs w:val="28"/>
        </w:rPr>
      </w:pPr>
      <w:r w:rsidRPr="0010035F">
        <w:rPr>
          <w:rFonts w:ascii="Arial" w:hAnsi="Arial" w:cs="Arial"/>
          <w:b/>
          <w:sz w:val="28"/>
          <w:szCs w:val="28"/>
        </w:rPr>
        <w:t>Dotační titul 5</w:t>
      </w:r>
    </w:p>
    <w:p w14:paraId="3850E5FA" w14:textId="439BE578" w:rsidR="00D26CF6" w:rsidRDefault="0010035F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10035F">
        <w:rPr>
          <w:rFonts w:ascii="Arial" w:hAnsi="Arial" w:cs="Arial"/>
          <w:b/>
          <w:sz w:val="28"/>
          <w:szCs w:val="28"/>
        </w:rPr>
        <w:t xml:space="preserve">Specifická selektivní a indikovaná </w:t>
      </w:r>
      <w:r w:rsidR="003D31AE">
        <w:rPr>
          <w:rFonts w:ascii="Arial" w:hAnsi="Arial" w:cs="Arial"/>
          <w:b/>
          <w:sz w:val="28"/>
          <w:szCs w:val="28"/>
        </w:rPr>
        <w:t xml:space="preserve">primární </w:t>
      </w:r>
      <w:r w:rsidRPr="0010035F">
        <w:rPr>
          <w:rFonts w:ascii="Arial" w:hAnsi="Arial" w:cs="Arial"/>
          <w:b/>
          <w:sz w:val="28"/>
          <w:szCs w:val="28"/>
        </w:rPr>
        <w:t>prevence</w:t>
      </w:r>
    </w:p>
    <w:p w14:paraId="6667CAC7" w14:textId="77777777" w:rsidR="0010035F" w:rsidRPr="0010035F" w:rsidRDefault="0010035F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76B839C4" w14:textId="5DC5E931" w:rsidR="00691685" w:rsidRPr="002A46C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2A46CC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1620FD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6FBA22F8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="00D65630">
        <w:rPr>
          <w:rFonts w:ascii="Arial" w:hAnsi="Arial" w:cs="Arial"/>
          <w:b/>
          <w:bCs/>
        </w:rPr>
        <w:t xml:space="preserve">Program </w:t>
      </w:r>
      <w:r w:rsidR="007B5034">
        <w:rPr>
          <w:rFonts w:ascii="Arial" w:hAnsi="Arial" w:cs="Arial"/>
          <w:b/>
          <w:bCs/>
        </w:rPr>
        <w:t>p</w:t>
      </w:r>
      <w:r w:rsidR="00D65630">
        <w:rPr>
          <w:rFonts w:ascii="Arial" w:hAnsi="Arial" w:cs="Arial"/>
          <w:b/>
          <w:bCs/>
        </w:rPr>
        <w:t>ro oblast protidrogové prevence v roce 2019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38484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8484A">
        <w:rPr>
          <w:rFonts w:ascii="Arial" w:hAnsi="Arial" w:cs="Arial"/>
          <w:b/>
          <w:bCs/>
        </w:rPr>
        <w:t xml:space="preserve">Vyhlašovatel: </w:t>
      </w:r>
      <w:r w:rsidRPr="0038484A">
        <w:rPr>
          <w:rFonts w:ascii="Arial" w:hAnsi="Arial" w:cs="Arial"/>
        </w:rPr>
        <w:t xml:space="preserve">Olomoucký kraj </w:t>
      </w:r>
    </w:p>
    <w:p w14:paraId="62DF37E7" w14:textId="13A36CAE" w:rsidR="00123047" w:rsidRDefault="00123047" w:rsidP="00123047">
      <w:pPr>
        <w:pStyle w:val="Odstavecseseznamem"/>
        <w:rPr>
          <w:rFonts w:ascii="Arial" w:hAnsi="Arial" w:cs="Arial"/>
          <w:highlight w:val="magenta"/>
        </w:rPr>
      </w:pPr>
    </w:p>
    <w:p w14:paraId="432CEC73" w14:textId="350AA5FB" w:rsidR="000F74F8" w:rsidRPr="00351D9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51D94">
        <w:rPr>
          <w:rFonts w:ascii="Arial" w:hAnsi="Arial" w:cs="Arial"/>
          <w:b/>
        </w:rPr>
        <w:t xml:space="preserve">Řídící orgán: </w:t>
      </w:r>
      <w:r w:rsidRPr="002A46CC">
        <w:rPr>
          <w:rFonts w:ascii="Arial" w:hAnsi="Arial" w:cs="Arial"/>
        </w:rPr>
        <w:t>Zastupitelstvo Olomouckého kraje</w:t>
      </w:r>
    </w:p>
    <w:p w14:paraId="74905951" w14:textId="2E8F264C" w:rsidR="000F74F8" w:rsidRPr="00351D94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BB79D0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BB79D0">
        <w:rPr>
          <w:rFonts w:ascii="Arial" w:hAnsi="Arial" w:cs="Arial"/>
          <w:b/>
        </w:rPr>
        <w:t>Administrátorem dotačního programu</w:t>
      </w:r>
      <w:r w:rsidRPr="00BB79D0">
        <w:rPr>
          <w:rFonts w:ascii="Arial" w:hAnsi="Arial" w:cs="Arial"/>
        </w:rPr>
        <w:t xml:space="preserve"> je </w:t>
      </w:r>
    </w:p>
    <w:p w14:paraId="32103097" w14:textId="77777777" w:rsidR="000F74F8" w:rsidRPr="00BB79D0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BB79D0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7E8CFD6A" w:rsidR="000F74F8" w:rsidRPr="002A46CC" w:rsidRDefault="000F74F8" w:rsidP="00BB79D0">
      <w:pPr>
        <w:ind w:firstLine="0"/>
        <w:rPr>
          <w:rFonts w:ascii="Arial" w:hAnsi="Arial" w:cs="Arial"/>
          <w:lang w:eastAsia="cs-CZ"/>
        </w:rPr>
      </w:pPr>
      <w:r w:rsidRPr="002A46CC">
        <w:rPr>
          <w:rFonts w:ascii="Arial" w:hAnsi="Arial" w:cs="Arial"/>
          <w:lang w:eastAsia="cs-CZ"/>
        </w:rPr>
        <w:t xml:space="preserve">Odbor </w:t>
      </w:r>
      <w:r w:rsidR="00DA374F" w:rsidRPr="002A46CC">
        <w:rPr>
          <w:rFonts w:ascii="Arial" w:hAnsi="Arial" w:cs="Arial"/>
          <w:lang w:eastAsia="cs-CZ"/>
        </w:rPr>
        <w:t xml:space="preserve">Zdravotnictví </w:t>
      </w:r>
      <w:r w:rsidRPr="002A46CC">
        <w:rPr>
          <w:rFonts w:ascii="Arial" w:hAnsi="Arial" w:cs="Arial"/>
        </w:rPr>
        <w:t>Krajského úřadu Olomouckého kraje</w:t>
      </w:r>
      <w:r w:rsidRPr="002A46CC">
        <w:rPr>
          <w:rFonts w:ascii="Arial" w:hAnsi="Arial" w:cs="Arial"/>
          <w:lang w:eastAsia="cs-CZ"/>
        </w:rPr>
        <w:t>: </w:t>
      </w:r>
    </w:p>
    <w:p w14:paraId="3268CE82" w14:textId="397D6EF3" w:rsidR="002521F2" w:rsidRDefault="002521F2" w:rsidP="00BB79D0">
      <w:pPr>
        <w:ind w:firstLine="0"/>
        <w:rPr>
          <w:rFonts w:ascii="Arial" w:hAnsi="Arial" w:cs="Arial"/>
          <w:lang w:eastAsia="cs-CZ"/>
        </w:rPr>
      </w:pPr>
      <w:r w:rsidRPr="002A46CC">
        <w:rPr>
          <w:rFonts w:ascii="Arial" w:hAnsi="Arial" w:cs="Arial"/>
          <w:lang w:eastAsia="cs-CZ"/>
        </w:rPr>
        <w:t xml:space="preserve">Jeremenkova 1191/40a, 779 00 Olomouc </w:t>
      </w:r>
      <w:r w:rsidR="00DA374F" w:rsidRPr="002A46CC">
        <w:rPr>
          <w:rFonts w:ascii="Arial" w:hAnsi="Arial" w:cs="Arial"/>
          <w:lang w:eastAsia="cs-CZ"/>
        </w:rPr>
        <w:t>–</w:t>
      </w:r>
      <w:r w:rsidRPr="002A46CC">
        <w:rPr>
          <w:rFonts w:ascii="Arial" w:hAnsi="Arial" w:cs="Arial"/>
          <w:lang w:eastAsia="cs-CZ"/>
        </w:rPr>
        <w:t xml:space="preserve"> Hodolany</w:t>
      </w:r>
    </w:p>
    <w:p w14:paraId="6AC425FA" w14:textId="23593BBA" w:rsidR="00DA374F" w:rsidRPr="002A46CC" w:rsidRDefault="00DA374F" w:rsidP="00DA374F">
      <w:pPr>
        <w:ind w:firstLine="0"/>
        <w:rPr>
          <w:rFonts w:ascii="Arial" w:hAnsi="Arial" w:cs="Arial"/>
          <w:lang w:eastAsia="cs-CZ"/>
        </w:rPr>
      </w:pPr>
      <w:r w:rsidRPr="002A46CC">
        <w:rPr>
          <w:rFonts w:ascii="Arial" w:hAnsi="Arial" w:cs="Arial"/>
          <w:lang w:eastAsia="cs-CZ"/>
        </w:rPr>
        <w:t>Kontaktní osoba: Mgr. Zuzana Starostová</w:t>
      </w:r>
      <w:r w:rsidR="005010D1" w:rsidRPr="002A46CC">
        <w:rPr>
          <w:rFonts w:ascii="Arial" w:hAnsi="Arial" w:cs="Arial"/>
          <w:lang w:eastAsia="cs-CZ"/>
        </w:rPr>
        <w:t xml:space="preserve">, </w:t>
      </w:r>
      <w:r w:rsidRPr="002A46CC">
        <w:rPr>
          <w:rFonts w:ascii="Arial" w:hAnsi="Arial" w:cs="Arial"/>
          <w:lang w:eastAsia="cs-CZ"/>
        </w:rPr>
        <w:t>z.starostova@</w:t>
      </w:r>
      <w:r w:rsidR="002A46CC" w:rsidRPr="002A46CC">
        <w:rPr>
          <w:rFonts w:ascii="Arial" w:hAnsi="Arial" w:cs="Arial"/>
          <w:lang w:eastAsia="cs-CZ"/>
        </w:rPr>
        <w:t>olkraj</w:t>
      </w:r>
      <w:r w:rsidRPr="002A46CC">
        <w:rPr>
          <w:rFonts w:ascii="Arial" w:hAnsi="Arial" w:cs="Arial"/>
          <w:lang w:eastAsia="cs-CZ"/>
        </w:rPr>
        <w:t>.cz, tel. 585 507 575</w:t>
      </w:r>
    </w:p>
    <w:p w14:paraId="13C5564A" w14:textId="77777777" w:rsidR="000F74F8" w:rsidRPr="002A46CC" w:rsidRDefault="000F74F8" w:rsidP="00691685">
      <w:pPr>
        <w:pStyle w:val="Odstavecseseznamem"/>
        <w:rPr>
          <w:rFonts w:ascii="Arial" w:hAnsi="Arial" w:cs="Arial"/>
        </w:rPr>
      </w:pPr>
    </w:p>
    <w:p w14:paraId="77BCD13B" w14:textId="1123E842" w:rsidR="00126FC9" w:rsidRPr="002A46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A46CC">
        <w:rPr>
          <w:rFonts w:ascii="Arial" w:hAnsi="Arial" w:cs="Arial"/>
          <w:b/>
        </w:rPr>
        <w:t>Cílem dotačního programu</w:t>
      </w:r>
      <w:r w:rsidRPr="002A46CC">
        <w:rPr>
          <w:rFonts w:ascii="Arial" w:hAnsi="Arial" w:cs="Arial"/>
        </w:rPr>
        <w:t xml:space="preserve"> je podpora </w:t>
      </w:r>
      <w:r w:rsidR="00126FC9" w:rsidRPr="002A46CC">
        <w:rPr>
          <w:rFonts w:ascii="Arial" w:hAnsi="Arial" w:cs="Arial"/>
        </w:rPr>
        <w:t xml:space="preserve">činnosti služeb působících v oblasti primární, sekundární a terciární protidrogové prevence v Olomouckém kraji ve veřejném zájmu a v souladu s cíli Olomouckého kraje. </w:t>
      </w:r>
    </w:p>
    <w:p w14:paraId="41CB20CB" w14:textId="52D26E33" w:rsidR="00816FC3" w:rsidRDefault="00816FC3" w:rsidP="00691685">
      <w:pPr>
        <w:ind w:left="0" w:firstLine="0"/>
        <w:rPr>
          <w:rFonts w:ascii="Arial" w:hAnsi="Arial" w:cs="Arial"/>
          <w:color w:val="0000FF"/>
        </w:rPr>
      </w:pPr>
    </w:p>
    <w:p w14:paraId="6DDA7BB5" w14:textId="77777777" w:rsidR="00F6185D" w:rsidRDefault="00F6185D" w:rsidP="00691685">
      <w:pPr>
        <w:ind w:left="0" w:firstLine="0"/>
        <w:rPr>
          <w:rFonts w:ascii="Arial" w:hAnsi="Arial" w:cs="Arial"/>
          <w:color w:val="0000FF"/>
        </w:rPr>
      </w:pPr>
    </w:p>
    <w:p w14:paraId="0E0A986F" w14:textId="77777777" w:rsidR="000E1BBF" w:rsidRPr="00BB79D0" w:rsidRDefault="000E1BBF" w:rsidP="00691685">
      <w:pPr>
        <w:ind w:left="0" w:firstLine="0"/>
        <w:rPr>
          <w:rFonts w:ascii="Arial" w:hAnsi="Arial" w:cs="Arial"/>
          <w:color w:val="0000FF"/>
        </w:rPr>
      </w:pPr>
    </w:p>
    <w:p w14:paraId="28B5E18A" w14:textId="141B49E6" w:rsidR="00691685" w:rsidRPr="00991C9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FF0000"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314652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E72B84">
        <w:rPr>
          <w:rFonts w:ascii="Arial" w:hAnsi="Arial" w:cs="Arial"/>
          <w:b/>
          <w:bCs/>
          <w:sz w:val="24"/>
          <w:szCs w:val="24"/>
        </w:rPr>
        <w:t>programu</w:t>
      </w:r>
      <w:r w:rsidRPr="00991C9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649A4425" w14:textId="77777777" w:rsidR="00691685" w:rsidRPr="00991C9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D8F2B5B" w14:textId="652D8DBF" w:rsidR="00BD5FD6" w:rsidRPr="00BD5FD6" w:rsidRDefault="00691685" w:rsidP="00216915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BD5FD6">
        <w:rPr>
          <w:rFonts w:ascii="Arial" w:hAnsi="Arial" w:cs="Arial"/>
          <w:b/>
        </w:rPr>
        <w:t>Důvodem</w:t>
      </w:r>
      <w:r w:rsidRPr="00BD5FD6">
        <w:rPr>
          <w:rFonts w:ascii="Arial" w:hAnsi="Arial" w:cs="Arial"/>
        </w:rPr>
        <w:t xml:space="preserve"> vyhlášení dotačního programu</w:t>
      </w:r>
      <w:r w:rsidR="00BD5FD6" w:rsidRPr="00BD5FD6">
        <w:rPr>
          <w:rFonts w:ascii="Arial" w:hAnsi="Arial" w:cs="Arial"/>
        </w:rPr>
        <w:t>, dotačního titulu 5 je podpora aktivit programů Specifické selektivní indikované primární prevence, jejichž cílovou skupinou jsou děti a mládež,</w:t>
      </w:r>
      <w:r w:rsidR="00BD5FD6">
        <w:rPr>
          <w:rFonts w:ascii="Arial" w:hAnsi="Arial" w:cs="Arial"/>
        </w:rPr>
        <w:t xml:space="preserve"> což je v souladu </w:t>
      </w:r>
      <w:r w:rsidR="00BD5FD6" w:rsidRPr="00BD5FD6">
        <w:rPr>
          <w:rFonts w:ascii="Arial" w:hAnsi="Arial" w:cs="Arial"/>
        </w:rPr>
        <w:t>je v souladu s realizací Národní strategie protidrogové politiky</w:t>
      </w:r>
      <w:r w:rsidR="00BD5FD6">
        <w:rPr>
          <w:rFonts w:ascii="Arial" w:hAnsi="Arial" w:cs="Arial"/>
        </w:rPr>
        <w:t xml:space="preserve"> a</w:t>
      </w:r>
      <w:r w:rsidR="00BD5FD6" w:rsidRPr="00BD5FD6">
        <w:t xml:space="preserve"> </w:t>
      </w:r>
      <w:r w:rsidR="00BD5FD6">
        <w:rPr>
          <w:rFonts w:ascii="Arial" w:hAnsi="Arial" w:cs="Arial"/>
        </w:rPr>
        <w:t>Programem</w:t>
      </w:r>
      <w:r w:rsidR="00BD5FD6" w:rsidRPr="00BD5FD6">
        <w:rPr>
          <w:rFonts w:ascii="Arial" w:hAnsi="Arial" w:cs="Arial"/>
        </w:rPr>
        <w:t xml:space="preserve"> rozvoje územního obvodu Olomouckého kraje na období 2015 – 2020, Priorita B.1, oblast podpory B.1.10 Podpora protid</w:t>
      </w:r>
      <w:r w:rsidR="00BD5FD6">
        <w:rPr>
          <w:rFonts w:ascii="Arial" w:hAnsi="Arial" w:cs="Arial"/>
        </w:rPr>
        <w:t>rogové prevence a s</w:t>
      </w:r>
      <w:r w:rsidR="00BD5FD6" w:rsidRPr="00BD5FD6">
        <w:rPr>
          <w:rFonts w:ascii="Arial" w:hAnsi="Arial" w:cs="Arial"/>
        </w:rPr>
        <w:t>e Strategick</w:t>
      </w:r>
      <w:r w:rsidR="00BD5FD6">
        <w:rPr>
          <w:rFonts w:ascii="Arial" w:hAnsi="Arial" w:cs="Arial"/>
        </w:rPr>
        <w:t>ým protidrogovým plánem</w:t>
      </w:r>
      <w:r w:rsidR="00BD5FD6" w:rsidRPr="00BD5FD6">
        <w:rPr>
          <w:rFonts w:ascii="Arial" w:hAnsi="Arial" w:cs="Arial"/>
        </w:rPr>
        <w:t xml:space="preserve"> Olomouckého kraje na období 2019 - 2022</w:t>
      </w:r>
    </w:p>
    <w:p w14:paraId="687F0844" w14:textId="77777777" w:rsidR="00BD5FD6" w:rsidRPr="00BD5FD6" w:rsidRDefault="00BD5FD6" w:rsidP="00BD5FD6">
      <w:pPr>
        <w:pStyle w:val="Odstavecseseznamem"/>
        <w:ind w:left="432" w:firstLine="0"/>
        <w:rPr>
          <w:rFonts w:ascii="Arial" w:hAnsi="Arial" w:cs="Arial"/>
        </w:rPr>
      </w:pPr>
    </w:p>
    <w:p w14:paraId="57507946" w14:textId="6AF247A8" w:rsidR="002115B0" w:rsidRPr="00BD5FD6" w:rsidRDefault="00F4221E" w:rsidP="00BD5FD6">
      <w:pPr>
        <w:rPr>
          <w:rFonts w:ascii="Arial" w:hAnsi="Arial" w:cs="Arial"/>
        </w:rPr>
      </w:pPr>
      <w:r w:rsidRPr="00BD5FD6">
        <w:rPr>
          <w:rFonts w:ascii="Arial" w:hAnsi="Arial" w:cs="Arial"/>
        </w:rPr>
        <w:t xml:space="preserve"> </w:t>
      </w:r>
    </w:p>
    <w:p w14:paraId="4BF763FA" w14:textId="6EA283F4" w:rsidR="00BD5FD6" w:rsidRPr="00BD5FD6" w:rsidRDefault="00EB0434" w:rsidP="00216915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BD5FD6">
        <w:rPr>
          <w:rFonts w:ascii="Arial" w:hAnsi="Arial" w:cs="Arial"/>
          <w:b/>
        </w:rPr>
        <w:t>Obecným účelem</w:t>
      </w:r>
      <w:r w:rsidRPr="00BD5FD6">
        <w:rPr>
          <w:rFonts w:ascii="Arial" w:hAnsi="Arial" w:cs="Arial"/>
        </w:rPr>
        <w:t xml:space="preserve"> </w:t>
      </w:r>
      <w:r w:rsidR="00691685" w:rsidRPr="00BD5FD6">
        <w:rPr>
          <w:rFonts w:ascii="Arial" w:hAnsi="Arial" w:cs="Arial"/>
        </w:rPr>
        <w:t xml:space="preserve">vyhlášeného dotačního </w:t>
      </w:r>
      <w:r w:rsidR="00BD5FD6" w:rsidRPr="00BD5FD6">
        <w:rPr>
          <w:rFonts w:ascii="Arial" w:hAnsi="Arial" w:cs="Arial"/>
        </w:rPr>
        <w:t>titulu Specifická selektivní a indikovaná prevence</w:t>
      </w:r>
      <w:r w:rsidR="00CF573E" w:rsidRPr="00BD5FD6">
        <w:rPr>
          <w:rFonts w:ascii="Arial" w:hAnsi="Arial" w:cs="Arial"/>
        </w:rPr>
        <w:t xml:space="preserve"> </w:t>
      </w:r>
      <w:r w:rsidR="00BD5FD6" w:rsidRPr="00BD5FD6">
        <w:rPr>
          <w:rFonts w:ascii="Arial" w:hAnsi="Arial" w:cs="Arial"/>
        </w:rPr>
        <w:t>je podpora aktivit programů Specifické selektivní indikované primární prevence, jejichž cílo</w:t>
      </w:r>
      <w:r w:rsidR="004A1DF4">
        <w:rPr>
          <w:rFonts w:ascii="Arial" w:hAnsi="Arial" w:cs="Arial"/>
        </w:rPr>
        <w:t>vou skupinou jsou děti a mládež.</w:t>
      </w:r>
    </w:p>
    <w:p w14:paraId="5A995C26" w14:textId="1345A09A" w:rsidR="00CB06BD" w:rsidRPr="00BC6047" w:rsidRDefault="00CB06BD" w:rsidP="00216915">
      <w:pPr>
        <w:pStyle w:val="Odstavecseseznamem"/>
        <w:spacing w:before="120"/>
        <w:ind w:left="851"/>
        <w:rPr>
          <w:rFonts w:ascii="Arial" w:hAnsi="Arial" w:cs="Arial"/>
          <w:i/>
          <w:strike/>
          <w:color w:val="E36C0A" w:themeColor="accent6" w:themeShade="BF"/>
        </w:rPr>
      </w:pPr>
    </w:p>
    <w:p w14:paraId="0395E913" w14:textId="06EFC13C" w:rsidR="0086542E" w:rsidRDefault="0086542E">
      <w:pPr>
        <w:spacing w:after="200" w:line="276" w:lineRule="auto"/>
        <w:ind w:left="0" w:firstLine="0"/>
        <w:jc w:val="left"/>
        <w:rPr>
          <w:rFonts w:ascii="Arial" w:hAnsi="Arial" w:cs="Arial"/>
          <w:i/>
          <w:color w:val="E36C0A" w:themeColor="accent6" w:themeShade="BF"/>
        </w:rPr>
      </w:pPr>
    </w:p>
    <w:p w14:paraId="31D56328" w14:textId="1975BB02" w:rsidR="004A1DF4" w:rsidRDefault="004A1DF4">
      <w:pPr>
        <w:spacing w:after="200" w:line="276" w:lineRule="auto"/>
        <w:ind w:left="0" w:firstLine="0"/>
        <w:jc w:val="left"/>
        <w:rPr>
          <w:rFonts w:ascii="Arial" w:hAnsi="Arial" w:cs="Arial"/>
          <w:i/>
          <w:color w:val="E36C0A" w:themeColor="accent6" w:themeShade="BF"/>
        </w:rPr>
      </w:pPr>
      <w:r>
        <w:rPr>
          <w:rFonts w:ascii="Arial" w:hAnsi="Arial" w:cs="Arial"/>
          <w:i/>
          <w:color w:val="E36C0A" w:themeColor="accent6" w:themeShade="BF"/>
        </w:rPr>
        <w:br w:type="page"/>
      </w:r>
    </w:p>
    <w:p w14:paraId="5493F8CB" w14:textId="77777777" w:rsidR="00F6185D" w:rsidRPr="005B1574" w:rsidRDefault="00F6185D" w:rsidP="00634B57">
      <w:pPr>
        <w:ind w:left="0" w:firstLine="0"/>
        <w:rPr>
          <w:rFonts w:ascii="Arial" w:hAnsi="Arial" w:cs="Arial"/>
          <w:b/>
        </w:rPr>
      </w:pPr>
    </w:p>
    <w:p w14:paraId="2EAE61C9" w14:textId="48F63A73" w:rsidR="00691685" w:rsidRPr="005B1574" w:rsidRDefault="005B1574" w:rsidP="005B1574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  <w:bookmarkStart w:id="1" w:name="okruhŽadatelů"/>
      <w:bookmarkEnd w:id="1"/>
      <w:r w:rsidRPr="005B1574">
        <w:rPr>
          <w:rFonts w:ascii="Arial" w:hAnsi="Arial" w:cs="Arial"/>
          <w:b/>
          <w:sz w:val="24"/>
          <w:szCs w:val="24"/>
        </w:rPr>
        <w:t>3.</w:t>
      </w:r>
      <w:r w:rsidR="00691685" w:rsidRPr="005B1574">
        <w:rPr>
          <w:rFonts w:ascii="Arial" w:hAnsi="Arial" w:cs="Arial"/>
          <w:b/>
          <w:sz w:val="24"/>
          <w:szCs w:val="24"/>
        </w:rPr>
        <w:t xml:space="preserve">Okruh </w:t>
      </w:r>
      <w:r w:rsidR="00F2579F" w:rsidRPr="005B1574">
        <w:rPr>
          <w:rFonts w:ascii="Arial" w:hAnsi="Arial" w:cs="Arial"/>
          <w:b/>
          <w:sz w:val="24"/>
          <w:szCs w:val="24"/>
        </w:rPr>
        <w:t xml:space="preserve">oprávněných </w:t>
      </w:r>
      <w:r w:rsidR="00691685" w:rsidRPr="005B1574">
        <w:rPr>
          <w:rFonts w:ascii="Arial" w:hAnsi="Arial" w:cs="Arial"/>
          <w:b/>
          <w:sz w:val="24"/>
          <w:szCs w:val="24"/>
        </w:rPr>
        <w:t xml:space="preserve">žadatelů </w:t>
      </w:r>
      <w:r w:rsidR="00AB2438" w:rsidRPr="005B1574">
        <w:rPr>
          <w:rFonts w:ascii="Arial" w:hAnsi="Arial" w:cs="Arial"/>
          <w:b/>
          <w:sz w:val="24"/>
          <w:szCs w:val="24"/>
        </w:rPr>
        <w:t>v dotačním programu</w:t>
      </w:r>
      <w:r w:rsidR="00F806F5" w:rsidRPr="005B1574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1F811256" w14:textId="77777777" w:rsidR="000A57CD" w:rsidRDefault="000A57CD" w:rsidP="005B1574">
      <w:pPr>
        <w:pStyle w:val="Odstavecseseznamem"/>
        <w:ind w:left="142" w:hanging="142"/>
        <w:contextualSpacing w:val="0"/>
        <w:rPr>
          <w:rFonts w:ascii="Arial" w:hAnsi="Arial" w:cs="Arial"/>
          <w:b/>
          <w:color w:val="FF0000"/>
        </w:rPr>
      </w:pPr>
    </w:p>
    <w:p w14:paraId="1CC8FA80" w14:textId="61BF8534" w:rsidR="00F56E1F" w:rsidRPr="00F806F5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trike/>
          <w:color w:val="FF0000"/>
        </w:rPr>
      </w:pPr>
      <w:r w:rsidRPr="0086542E">
        <w:rPr>
          <w:rFonts w:ascii="Arial" w:hAnsi="Arial" w:cs="Arial"/>
          <w:b/>
        </w:rPr>
        <w:t>Žadatelem může být pouze právnická</w:t>
      </w:r>
      <w:r w:rsidR="000A57CD" w:rsidRPr="0086542E">
        <w:rPr>
          <w:rFonts w:ascii="Arial" w:hAnsi="Arial" w:cs="Arial"/>
          <w:b/>
        </w:rPr>
        <w:t xml:space="preserve"> osoba</w:t>
      </w:r>
      <w:r w:rsidRPr="0086542E">
        <w:rPr>
          <w:rFonts w:ascii="Arial" w:hAnsi="Arial" w:cs="Arial"/>
          <w:b/>
        </w:rPr>
        <w:t>, která je blíže specifikována v</w:t>
      </w:r>
      <w:r w:rsidR="00A758FF" w:rsidRPr="0086542E">
        <w:rPr>
          <w:rFonts w:ascii="Arial" w:hAnsi="Arial" w:cs="Arial"/>
          <w:b/>
        </w:rPr>
        <w:t xml:space="preserve"> těchto </w:t>
      </w:r>
      <w:r w:rsidR="0091497F" w:rsidRPr="0086542E">
        <w:rPr>
          <w:rFonts w:ascii="Arial" w:hAnsi="Arial" w:cs="Arial"/>
          <w:b/>
        </w:rPr>
        <w:t>p</w:t>
      </w:r>
      <w:r w:rsidRPr="0086542E">
        <w:rPr>
          <w:rFonts w:ascii="Arial" w:hAnsi="Arial" w:cs="Arial"/>
          <w:b/>
        </w:rPr>
        <w:t xml:space="preserve">ravidlech vyhlášeného dotačního </w:t>
      </w:r>
      <w:r w:rsidR="00BB79D0" w:rsidRPr="0086542E">
        <w:rPr>
          <w:rFonts w:ascii="Arial" w:hAnsi="Arial" w:cs="Arial"/>
          <w:b/>
        </w:rPr>
        <w:t>titulu</w:t>
      </w:r>
      <w:r w:rsidRPr="0086542E">
        <w:rPr>
          <w:rFonts w:ascii="Arial" w:hAnsi="Arial" w:cs="Arial"/>
          <w:b/>
        </w:rPr>
        <w:t>.</w:t>
      </w:r>
    </w:p>
    <w:p w14:paraId="5B9FCEAF" w14:textId="77777777" w:rsidR="00F56E1F" w:rsidRPr="00F56E1F" w:rsidRDefault="00F56E1F" w:rsidP="00F56E1F">
      <w:pPr>
        <w:ind w:left="0" w:firstLine="0"/>
        <w:rPr>
          <w:rFonts w:ascii="Arial" w:hAnsi="Arial" w:cs="Arial"/>
          <w:highlight w:val="yellow"/>
        </w:rPr>
      </w:pPr>
    </w:p>
    <w:p w14:paraId="1995691B" w14:textId="54AB2160" w:rsidR="000A57CD" w:rsidRPr="005B1574" w:rsidRDefault="005B1574" w:rsidP="005B1574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A57CD" w:rsidRPr="005B1574">
        <w:rPr>
          <w:rFonts w:ascii="Arial" w:hAnsi="Arial" w:cs="Arial"/>
        </w:rPr>
        <w:t xml:space="preserve">Žadatelem může být pouze: </w:t>
      </w:r>
    </w:p>
    <w:p w14:paraId="2CF18930" w14:textId="77777777" w:rsidR="00691685" w:rsidRPr="00A5761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</w:rPr>
      </w:pPr>
    </w:p>
    <w:p w14:paraId="4928BB39" w14:textId="77777777" w:rsidR="00691685" w:rsidRPr="0086542E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86542E">
        <w:rPr>
          <w:rFonts w:ascii="Arial" w:hAnsi="Arial" w:cs="Arial"/>
        </w:rPr>
        <w:t>právnická osoba, kterou je:</w:t>
      </w:r>
    </w:p>
    <w:p w14:paraId="0671BC03" w14:textId="0A374D13" w:rsidR="00691685" w:rsidRPr="0086542E" w:rsidRDefault="00691685" w:rsidP="002C2D9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86542E">
        <w:rPr>
          <w:rFonts w:ascii="Arial" w:hAnsi="Arial" w:cs="Arial"/>
        </w:rPr>
        <w:t>jiná právnická os</w:t>
      </w:r>
      <w:r w:rsidR="002C2D92" w:rsidRPr="0086542E">
        <w:rPr>
          <w:rFonts w:ascii="Arial" w:hAnsi="Arial" w:cs="Arial"/>
        </w:rPr>
        <w:t>oba, jejímž předmětem činnosti j</w:t>
      </w:r>
      <w:r w:rsidR="0033248F" w:rsidRPr="0086542E">
        <w:rPr>
          <w:rFonts w:ascii="Arial" w:hAnsi="Arial" w:cs="Arial"/>
        </w:rPr>
        <w:t>e</w:t>
      </w:r>
      <w:r w:rsidR="002C2D92" w:rsidRPr="0086542E">
        <w:rPr>
          <w:rFonts w:ascii="Arial" w:hAnsi="Arial" w:cs="Arial"/>
        </w:rPr>
        <w:t xml:space="preserve"> </w:t>
      </w:r>
      <w:r w:rsidR="004A1DF4">
        <w:rPr>
          <w:rFonts w:ascii="Arial" w:hAnsi="Arial" w:cs="Arial"/>
        </w:rPr>
        <w:t>realizace programů primární prevence rizikového chování</w:t>
      </w:r>
      <w:r w:rsidR="002C2D92" w:rsidRPr="0086542E">
        <w:rPr>
          <w:rFonts w:ascii="Arial" w:hAnsi="Arial" w:cs="Arial"/>
        </w:rPr>
        <w:t xml:space="preserve"> </w:t>
      </w:r>
      <w:r w:rsidRPr="0086542E">
        <w:rPr>
          <w:rFonts w:ascii="Arial" w:hAnsi="Arial" w:cs="Arial"/>
        </w:rPr>
        <w:t>a jejíž sídlo</w:t>
      </w:r>
      <w:r w:rsidR="00496DBF" w:rsidRPr="0086542E">
        <w:rPr>
          <w:rFonts w:ascii="Arial" w:hAnsi="Arial" w:cs="Arial"/>
        </w:rPr>
        <w:t xml:space="preserve"> či provozovna</w:t>
      </w:r>
      <w:r w:rsidRPr="0086542E">
        <w:rPr>
          <w:rFonts w:ascii="Arial" w:hAnsi="Arial" w:cs="Arial"/>
        </w:rPr>
        <w:t xml:space="preserve"> se nachází v územním obvodu Olomouckého kraje</w:t>
      </w:r>
      <w:r w:rsidR="00BE453A" w:rsidRPr="0086542E">
        <w:rPr>
          <w:rFonts w:ascii="Arial" w:hAnsi="Arial" w:cs="Arial"/>
        </w:rPr>
        <w:t>,</w:t>
      </w:r>
      <w:r w:rsidR="00213910" w:rsidRPr="0086542E">
        <w:rPr>
          <w:rFonts w:ascii="Arial" w:hAnsi="Arial" w:cs="Arial"/>
        </w:rPr>
        <w:t xml:space="preserve"> nebo</w:t>
      </w:r>
    </w:p>
    <w:p w14:paraId="544682F9" w14:textId="6AE1BE7E" w:rsidR="00691685" w:rsidRDefault="00691685" w:rsidP="004A1DF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86542E">
        <w:rPr>
          <w:rFonts w:ascii="Arial" w:hAnsi="Arial" w:cs="Arial"/>
        </w:rPr>
        <w:t xml:space="preserve">jiná právnická osoba, jejímž předmětem činnosti </w:t>
      </w:r>
      <w:r w:rsidR="0033248F" w:rsidRPr="0086542E">
        <w:rPr>
          <w:rFonts w:ascii="Arial" w:hAnsi="Arial" w:cs="Arial"/>
        </w:rPr>
        <w:t>je</w:t>
      </w:r>
      <w:r w:rsidR="004A1DF4" w:rsidRPr="004A1DF4">
        <w:t xml:space="preserve"> </w:t>
      </w:r>
      <w:r w:rsidR="004A1DF4" w:rsidRPr="004A1DF4">
        <w:rPr>
          <w:rFonts w:ascii="Arial" w:hAnsi="Arial" w:cs="Arial"/>
        </w:rPr>
        <w:t>realizace programů primární prevence rizikového chování</w:t>
      </w:r>
      <w:r w:rsidR="0033248F" w:rsidRPr="0086542E">
        <w:rPr>
          <w:rFonts w:ascii="Arial" w:hAnsi="Arial" w:cs="Arial"/>
        </w:rPr>
        <w:t xml:space="preserve"> </w:t>
      </w:r>
      <w:r w:rsidRPr="0086542E">
        <w:rPr>
          <w:rFonts w:ascii="Arial" w:hAnsi="Arial" w:cs="Arial"/>
        </w:rPr>
        <w:t xml:space="preserve">a jejíž sídlo </w:t>
      </w:r>
      <w:r w:rsidR="00496DBF" w:rsidRPr="0086542E">
        <w:rPr>
          <w:rFonts w:ascii="Arial" w:hAnsi="Arial" w:cs="Arial"/>
        </w:rPr>
        <w:t xml:space="preserve">ani provozovna </w:t>
      </w:r>
      <w:r w:rsidRPr="0086542E">
        <w:rPr>
          <w:rFonts w:ascii="Arial" w:hAnsi="Arial" w:cs="Arial"/>
        </w:rPr>
        <w:t xml:space="preserve">se nenachází v územním obvodu Olomouckého kraje, ale výstupy navrhované </w:t>
      </w:r>
      <w:r w:rsidR="002628B7" w:rsidRPr="0086542E">
        <w:rPr>
          <w:rFonts w:ascii="Arial" w:hAnsi="Arial" w:cs="Arial"/>
        </w:rPr>
        <w:t>činnosti</w:t>
      </w:r>
      <w:r w:rsidRPr="0086542E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86542E">
        <w:rPr>
          <w:rStyle w:val="Znakapoznpodarou"/>
          <w:rFonts w:ascii="Arial" w:hAnsi="Arial" w:cs="Arial"/>
        </w:rPr>
        <w:t xml:space="preserve"> </w:t>
      </w:r>
    </w:p>
    <w:p w14:paraId="7155EA12" w14:textId="77777777" w:rsidR="008A1DE6" w:rsidRDefault="008A1DE6" w:rsidP="008A1DE6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02794381" w14:textId="77777777" w:rsidR="008A1DE6" w:rsidRDefault="008A1DE6" w:rsidP="008A1DE6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21BED885" w14:textId="245BA7BE" w:rsidR="008A1DE6" w:rsidRDefault="008A1DE6" w:rsidP="008A1DE6">
      <w:pPr>
        <w:autoSpaceDE w:val="0"/>
        <w:autoSpaceDN w:val="0"/>
        <w:adjustRightInd w:val="0"/>
        <w:ind w:left="993"/>
        <w:rPr>
          <w:rFonts w:ascii="Arial" w:hAnsi="Arial" w:cs="Arial"/>
        </w:rPr>
      </w:pPr>
      <w:r w:rsidRPr="00BF7F74">
        <w:rPr>
          <w:rFonts w:ascii="Arial" w:hAnsi="Arial" w:cs="Arial"/>
        </w:rPr>
        <w:t xml:space="preserve">3.2       Žadatelem nemůže být: </w:t>
      </w:r>
    </w:p>
    <w:p w14:paraId="6B3EE176" w14:textId="77777777" w:rsidR="008A1DE6" w:rsidRPr="00BF7F74" w:rsidRDefault="008A1DE6" w:rsidP="008A1DE6">
      <w:pPr>
        <w:autoSpaceDE w:val="0"/>
        <w:autoSpaceDN w:val="0"/>
        <w:adjustRightInd w:val="0"/>
        <w:ind w:left="993"/>
        <w:rPr>
          <w:rFonts w:ascii="Arial" w:hAnsi="Arial" w:cs="Arial"/>
        </w:rPr>
      </w:pPr>
    </w:p>
    <w:p w14:paraId="31851898" w14:textId="77777777" w:rsidR="008A1DE6" w:rsidRPr="00BF7F74" w:rsidRDefault="008A1DE6" w:rsidP="008A1DE6">
      <w:pPr>
        <w:tabs>
          <w:tab w:val="left" w:pos="1418"/>
          <w:tab w:val="left" w:pos="1843"/>
        </w:tabs>
        <w:autoSpaceDE w:val="0"/>
        <w:autoSpaceDN w:val="0"/>
        <w:adjustRightInd w:val="0"/>
        <w:rPr>
          <w:rFonts w:ascii="Arial" w:hAnsi="Arial" w:cs="Arial"/>
        </w:rPr>
      </w:pPr>
      <w:r w:rsidRPr="00BF7F74">
        <w:rPr>
          <w:rFonts w:ascii="Arial" w:hAnsi="Arial" w:cs="Arial"/>
        </w:rPr>
        <w:t xml:space="preserve">              a)         příspěvková organizace</w:t>
      </w:r>
    </w:p>
    <w:p w14:paraId="5A0D547C" w14:textId="77777777" w:rsidR="008A1DE6" w:rsidRPr="00BF7F74" w:rsidRDefault="008A1DE6" w:rsidP="008A1DE6">
      <w:pPr>
        <w:autoSpaceDE w:val="0"/>
        <w:autoSpaceDN w:val="0"/>
        <w:adjustRightInd w:val="0"/>
        <w:rPr>
          <w:rFonts w:ascii="Arial" w:hAnsi="Arial" w:cs="Arial"/>
        </w:rPr>
      </w:pPr>
    </w:p>
    <w:p w14:paraId="271CBB33" w14:textId="77777777" w:rsidR="008A1DE6" w:rsidRPr="0086542E" w:rsidRDefault="008A1DE6" w:rsidP="008A1DE6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2696F7D4" w14:textId="7A6B5C20" w:rsidR="006475CB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</w:p>
    <w:p w14:paraId="1E526C68" w14:textId="478928D4" w:rsidR="00691685" w:rsidRPr="0086542E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FF0000"/>
          <w:sz w:val="24"/>
          <w:szCs w:val="24"/>
        </w:rPr>
      </w:pPr>
      <w:r w:rsidRPr="0086542E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  <w:r w:rsidR="00A306DC" w:rsidRPr="008654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15A314" w14:textId="6FEEB3F9" w:rsidR="00691685" w:rsidRPr="001620FD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>Na dotační program je předpokládaná výše celkové částky</w:t>
      </w:r>
      <w:r w:rsidR="00A306DC">
        <w:rPr>
          <w:rFonts w:ascii="Arial" w:hAnsi="Arial" w:cs="Arial"/>
        </w:rPr>
        <w:t xml:space="preserve"> </w:t>
      </w:r>
      <w:r w:rsidR="00A306DC" w:rsidRPr="0086542E">
        <w:rPr>
          <w:rFonts w:ascii="Arial" w:hAnsi="Arial" w:cs="Arial"/>
        </w:rPr>
        <w:t>3 000 000</w:t>
      </w:r>
      <w:r w:rsidR="007D19A6" w:rsidRPr="0086542E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Kč, z toho na: </w:t>
      </w:r>
    </w:p>
    <w:p w14:paraId="681E132D" w14:textId="2ADD2EF8" w:rsidR="00691685" w:rsidRPr="001620FD" w:rsidRDefault="00691685" w:rsidP="002F5C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</w:t>
      </w:r>
      <w:r w:rsidRPr="0086542E">
        <w:rPr>
          <w:rFonts w:ascii="Arial" w:hAnsi="Arial" w:cs="Arial"/>
        </w:rPr>
        <w:t xml:space="preserve">titul </w:t>
      </w:r>
      <w:r w:rsidR="002F5C62">
        <w:rPr>
          <w:rFonts w:ascii="Arial" w:hAnsi="Arial" w:cs="Arial"/>
        </w:rPr>
        <w:t xml:space="preserve">5 </w:t>
      </w:r>
      <w:r w:rsidR="002F5C62" w:rsidRPr="002F5C62">
        <w:rPr>
          <w:rFonts w:ascii="Arial" w:hAnsi="Arial" w:cs="Arial"/>
        </w:rPr>
        <w:t>Specifická selektivní a indikovaná primární prevence</w:t>
      </w:r>
      <w:r w:rsidR="002F5C62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je určena částka </w:t>
      </w:r>
      <w:r w:rsidR="002F5C62">
        <w:rPr>
          <w:rFonts w:ascii="Arial" w:hAnsi="Arial" w:cs="Arial"/>
        </w:rPr>
        <w:t>200</w:t>
      </w:r>
      <w:r w:rsidR="00EB5210" w:rsidRPr="0086542E">
        <w:rPr>
          <w:rFonts w:ascii="Arial" w:hAnsi="Arial" w:cs="Arial"/>
        </w:rPr>
        <w:t xml:space="preserve"> 000 </w:t>
      </w:r>
      <w:r w:rsidR="00EB5210">
        <w:rPr>
          <w:rFonts w:ascii="Arial" w:hAnsi="Arial" w:cs="Arial"/>
        </w:rPr>
        <w:t>Kč</w:t>
      </w:r>
    </w:p>
    <w:p w14:paraId="15123F29" w14:textId="2EB25B09" w:rsidR="0086542E" w:rsidRDefault="0086542E">
      <w:pPr>
        <w:spacing w:after="200" w:line="276" w:lineRule="auto"/>
        <w:ind w:left="0" w:firstLine="0"/>
        <w:jc w:val="left"/>
        <w:rPr>
          <w:rFonts w:ascii="Arial" w:hAnsi="Arial" w:cs="Arial"/>
          <w:i/>
          <w:color w:val="0000FF"/>
        </w:rPr>
      </w:pPr>
    </w:p>
    <w:p w14:paraId="09798CA8" w14:textId="77777777" w:rsidR="00153BD0" w:rsidRDefault="00153BD0" w:rsidP="00691685">
      <w:pPr>
        <w:rPr>
          <w:rFonts w:ascii="Arial" w:hAnsi="Arial" w:cs="Arial"/>
          <w:i/>
          <w:color w:val="0000FF"/>
        </w:rPr>
      </w:pPr>
    </w:p>
    <w:p w14:paraId="15BAA2B1" w14:textId="273A0DC1" w:rsidR="00691685" w:rsidRPr="000D0D8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792E7702" w14:textId="77777777" w:rsidR="000D0D82" w:rsidRPr="00DE6392" w:rsidRDefault="000D0D82" w:rsidP="000D0D82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color w:val="0000FF"/>
        </w:rPr>
      </w:pP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3DCA3A4" w14:textId="2599863D" w:rsidR="00691685" w:rsidRPr="0086542E" w:rsidRDefault="00691685" w:rsidP="000D0D82">
      <w:pPr>
        <w:pStyle w:val="Odstavecseseznamem"/>
        <w:numPr>
          <w:ilvl w:val="1"/>
          <w:numId w:val="1"/>
        </w:numPr>
        <w:ind w:left="0" w:firstLine="0"/>
        <w:contextualSpacing w:val="0"/>
        <w:jc w:val="left"/>
        <w:rPr>
          <w:rFonts w:ascii="Arial" w:hAnsi="Arial" w:cs="Arial"/>
        </w:rPr>
      </w:pPr>
      <w:r w:rsidRPr="0086542E">
        <w:rPr>
          <w:rFonts w:ascii="Arial" w:hAnsi="Arial" w:cs="Arial"/>
          <w:b/>
          <w:bCs/>
        </w:rPr>
        <w:t xml:space="preserve">Minimální výše </w:t>
      </w:r>
      <w:r w:rsidRPr="0086542E">
        <w:rPr>
          <w:rFonts w:ascii="Arial" w:hAnsi="Arial" w:cs="Arial"/>
        </w:rPr>
        <w:t xml:space="preserve">dotace na jednu </w:t>
      </w:r>
      <w:r w:rsidR="009A4E6F" w:rsidRPr="0086542E">
        <w:rPr>
          <w:rFonts w:ascii="Arial" w:hAnsi="Arial" w:cs="Arial"/>
        </w:rPr>
        <w:t>činnost</w:t>
      </w:r>
      <w:r w:rsidRPr="0086542E">
        <w:rPr>
          <w:rFonts w:ascii="Arial" w:hAnsi="Arial" w:cs="Arial"/>
        </w:rPr>
        <w:t xml:space="preserve"> činí </w:t>
      </w:r>
      <w:r w:rsidR="007953A1">
        <w:rPr>
          <w:rFonts w:ascii="Arial" w:hAnsi="Arial" w:cs="Arial"/>
        </w:rPr>
        <w:t xml:space="preserve">   </w:t>
      </w:r>
      <w:r w:rsidR="00EB5210" w:rsidRPr="0086542E">
        <w:rPr>
          <w:rFonts w:ascii="Arial" w:hAnsi="Arial" w:cs="Arial"/>
        </w:rPr>
        <w:t>50 000</w:t>
      </w:r>
      <w:r w:rsidR="009A4E6F" w:rsidRPr="0086542E">
        <w:rPr>
          <w:rFonts w:ascii="Arial" w:hAnsi="Arial" w:cs="Arial"/>
        </w:rPr>
        <w:t xml:space="preserve"> </w:t>
      </w:r>
      <w:r w:rsidRPr="0086542E">
        <w:rPr>
          <w:rFonts w:ascii="Arial" w:hAnsi="Arial" w:cs="Arial"/>
        </w:rPr>
        <w:t>Kč.</w:t>
      </w:r>
      <w:r w:rsidRPr="0086542E">
        <w:rPr>
          <w:rFonts w:ascii="Arial" w:hAnsi="Arial" w:cs="Arial"/>
          <w:color w:val="0000FF"/>
        </w:rPr>
        <w:t xml:space="preserve"> </w:t>
      </w:r>
    </w:p>
    <w:p w14:paraId="226D40A8" w14:textId="24FE4A1D" w:rsidR="008A573C" w:rsidRPr="000D0D82" w:rsidRDefault="00691685" w:rsidP="000D0D82">
      <w:pPr>
        <w:pStyle w:val="Odstavecseseznamem"/>
        <w:numPr>
          <w:ilvl w:val="1"/>
          <w:numId w:val="1"/>
        </w:numPr>
        <w:ind w:left="0" w:firstLine="0"/>
        <w:contextualSpacing w:val="0"/>
        <w:jc w:val="left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M</w:t>
      </w:r>
      <w:r w:rsidRPr="001620FD">
        <w:rPr>
          <w:rFonts w:ascii="Arial" w:hAnsi="Arial" w:cs="Arial"/>
          <w:b/>
          <w:bCs/>
        </w:rPr>
        <w:t xml:space="preserve">aximální výše </w:t>
      </w:r>
      <w:r w:rsidRPr="001620FD">
        <w:rPr>
          <w:rFonts w:ascii="Arial" w:hAnsi="Arial" w:cs="Arial"/>
        </w:rPr>
        <w:t>dotace na jednu</w:t>
      </w:r>
      <w:r w:rsidRPr="0086542E">
        <w:rPr>
          <w:rFonts w:ascii="Arial" w:hAnsi="Arial" w:cs="Arial"/>
        </w:rPr>
        <w:t xml:space="preserve"> </w:t>
      </w:r>
      <w:r w:rsidR="009A4E6F" w:rsidRPr="0086542E">
        <w:rPr>
          <w:rFonts w:ascii="Arial" w:hAnsi="Arial" w:cs="Arial"/>
        </w:rPr>
        <w:t>činnost</w:t>
      </w:r>
      <w:r w:rsidRPr="0086542E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činí </w:t>
      </w:r>
      <w:r w:rsidR="002F5C62">
        <w:rPr>
          <w:rFonts w:ascii="Arial" w:hAnsi="Arial" w:cs="Arial"/>
        </w:rPr>
        <w:t>2</w:t>
      </w:r>
      <w:r w:rsidR="00EB5210" w:rsidRPr="0086542E">
        <w:rPr>
          <w:rFonts w:ascii="Arial" w:hAnsi="Arial" w:cs="Arial"/>
        </w:rPr>
        <w:t xml:space="preserve">00 000 </w:t>
      </w:r>
      <w:r w:rsidRPr="009A4E6F">
        <w:rPr>
          <w:rFonts w:ascii="Arial" w:hAnsi="Arial" w:cs="Arial"/>
        </w:rPr>
        <w:t>Kč</w:t>
      </w:r>
    </w:p>
    <w:p w14:paraId="2C4E6FAC" w14:textId="77777777" w:rsidR="000D0D82" w:rsidRPr="000D0D82" w:rsidRDefault="000D0D82" w:rsidP="000D0D82">
      <w:pPr>
        <w:pStyle w:val="Odstavecseseznamem"/>
        <w:ind w:left="0" w:firstLine="0"/>
        <w:contextualSpacing w:val="0"/>
        <w:jc w:val="left"/>
        <w:rPr>
          <w:rFonts w:ascii="Arial" w:hAnsi="Arial" w:cs="Arial"/>
          <w:i/>
          <w:color w:val="0000FF"/>
        </w:rPr>
      </w:pPr>
    </w:p>
    <w:p w14:paraId="63BD1431" w14:textId="6B8FB7EC" w:rsidR="00783763" w:rsidRPr="007F0894" w:rsidRDefault="00445E3C" w:rsidP="000D0D82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color w:val="0000FF"/>
        </w:rPr>
      </w:pPr>
      <w:r w:rsidRPr="007F0894">
        <w:rPr>
          <w:rFonts w:ascii="Arial" w:hAnsi="Arial" w:cs="Arial"/>
        </w:rPr>
        <w:t xml:space="preserve">Žadatel </w:t>
      </w:r>
      <w:r w:rsidRPr="007F0894">
        <w:rPr>
          <w:rFonts w:ascii="Arial" w:hAnsi="Arial" w:cs="Arial"/>
          <w:b/>
        </w:rPr>
        <w:t xml:space="preserve">může v rámci vyhlášeného dotačního </w:t>
      </w:r>
      <w:r w:rsidRPr="000D0D82">
        <w:rPr>
          <w:rFonts w:ascii="Arial" w:hAnsi="Arial" w:cs="Arial"/>
          <w:b/>
        </w:rPr>
        <w:t>programu/titulu</w:t>
      </w:r>
      <w:r w:rsidRPr="000D0D82">
        <w:rPr>
          <w:rFonts w:ascii="Arial" w:hAnsi="Arial" w:cs="Arial"/>
        </w:rPr>
        <w:t xml:space="preserve"> </w:t>
      </w:r>
      <w:r w:rsidRPr="007F0894">
        <w:rPr>
          <w:rFonts w:ascii="Arial" w:hAnsi="Arial" w:cs="Arial"/>
        </w:rPr>
        <w:t xml:space="preserve">podat </w:t>
      </w:r>
      <w:r w:rsidRPr="007F0894">
        <w:rPr>
          <w:rFonts w:ascii="Arial" w:hAnsi="Arial" w:cs="Arial"/>
          <w:b/>
        </w:rPr>
        <w:t xml:space="preserve">více žádostí </w:t>
      </w:r>
      <w:r w:rsidRPr="007F0894">
        <w:rPr>
          <w:rFonts w:ascii="Arial" w:hAnsi="Arial" w:cs="Arial"/>
        </w:rPr>
        <w:t xml:space="preserve">na </w:t>
      </w:r>
      <w:r w:rsidRPr="007F0894">
        <w:rPr>
          <w:rFonts w:ascii="Arial" w:hAnsi="Arial" w:cs="Arial"/>
          <w:b/>
        </w:rPr>
        <w:t>různé</w:t>
      </w:r>
      <w:r w:rsidRPr="007F0894">
        <w:rPr>
          <w:rFonts w:ascii="Arial" w:hAnsi="Arial" w:cs="Arial"/>
        </w:rPr>
        <w:t xml:space="preserve"> </w:t>
      </w:r>
      <w:r w:rsidRPr="000D0D82">
        <w:rPr>
          <w:rFonts w:ascii="Arial" w:hAnsi="Arial" w:cs="Arial"/>
        </w:rPr>
        <w:t>činnost</w:t>
      </w:r>
      <w:r w:rsidR="001712E2" w:rsidRPr="000D0D82">
        <w:rPr>
          <w:rFonts w:ascii="Arial" w:hAnsi="Arial" w:cs="Arial"/>
        </w:rPr>
        <w:t>i</w:t>
      </w:r>
      <w:r w:rsidR="00493567" w:rsidRPr="000D0D82">
        <w:rPr>
          <w:rFonts w:ascii="Arial" w:hAnsi="Arial" w:cs="Arial"/>
        </w:rPr>
        <w:t>.</w:t>
      </w:r>
      <w:r w:rsidRPr="000D0D82">
        <w:rPr>
          <w:rFonts w:ascii="Arial" w:hAnsi="Arial" w:cs="Arial"/>
        </w:rPr>
        <w:t xml:space="preserve"> Na</w:t>
      </w:r>
      <w:r w:rsidRPr="000D0D82">
        <w:rPr>
          <w:rFonts w:ascii="Arial" w:hAnsi="Arial" w:cs="Arial"/>
          <w:b/>
        </w:rPr>
        <w:t xml:space="preserve"> tutéž </w:t>
      </w:r>
      <w:r w:rsidRPr="000D0D82">
        <w:rPr>
          <w:rFonts w:ascii="Arial" w:hAnsi="Arial" w:cs="Arial"/>
        </w:rPr>
        <w:t xml:space="preserve">činnost v rámci vyhlášeného dotačního programu/titulu </w:t>
      </w:r>
      <w:r w:rsidRPr="000D0D82">
        <w:rPr>
          <w:rFonts w:ascii="Arial" w:hAnsi="Arial" w:cs="Arial"/>
          <w:b/>
        </w:rPr>
        <w:t>však</w:t>
      </w:r>
      <w:r w:rsidRPr="000D0D82">
        <w:rPr>
          <w:rFonts w:ascii="Arial" w:hAnsi="Arial" w:cs="Arial"/>
        </w:rPr>
        <w:t xml:space="preserve"> žadatel může podat </w:t>
      </w:r>
      <w:r w:rsidRPr="000D0D82">
        <w:rPr>
          <w:rFonts w:ascii="Arial" w:hAnsi="Arial" w:cs="Arial"/>
          <w:b/>
        </w:rPr>
        <w:t>pouze jednu žádost</w:t>
      </w:r>
      <w:r w:rsidRPr="000D0D82">
        <w:rPr>
          <w:rFonts w:ascii="Arial" w:hAnsi="Arial" w:cs="Arial"/>
        </w:rPr>
        <w:t xml:space="preserve"> o poskytnutí dotace v daném kalendářním roce. V případě, že na stejnou činnost v rámci vyhlášeného dotačního programu/titulu bude podána další žádost, bude </w:t>
      </w:r>
      <w:r w:rsidRPr="007F0894">
        <w:rPr>
          <w:rFonts w:ascii="Arial" w:hAnsi="Arial" w:cs="Arial"/>
        </w:rPr>
        <w:t>tato žádost vyřazena z dalšího posuzování, a žadatel bude o této skutečnosti informován.</w:t>
      </w:r>
    </w:p>
    <w:p w14:paraId="5D6E3E4E" w14:textId="0E7E0D15" w:rsidR="000F2363" w:rsidRPr="004F5E4D" w:rsidRDefault="000F2363" w:rsidP="000D0D82">
      <w:pPr>
        <w:ind w:left="709" w:hanging="709"/>
        <w:rPr>
          <w:rFonts w:ascii="Arial" w:hAnsi="Arial" w:cs="Arial"/>
          <w:i/>
          <w:strike/>
          <w:color w:val="0000FF"/>
        </w:rPr>
      </w:pPr>
    </w:p>
    <w:p w14:paraId="1E47D689" w14:textId="77777777" w:rsidR="00691685" w:rsidRPr="004F5E4D" w:rsidRDefault="00691685" w:rsidP="000D0D82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</w:rPr>
      </w:pPr>
      <w:bookmarkStart w:id="2" w:name="platebniPodminky"/>
      <w:bookmarkEnd w:id="2"/>
      <w:r w:rsidRPr="004F5E4D">
        <w:rPr>
          <w:rFonts w:ascii="Arial" w:hAnsi="Arial" w:cs="Arial"/>
        </w:rPr>
        <w:t xml:space="preserve">Platební podmínky: </w:t>
      </w:r>
    </w:p>
    <w:p w14:paraId="44FE168B" w14:textId="6B780E05" w:rsidR="006347E3" w:rsidRPr="00634B57" w:rsidRDefault="00634B57" w:rsidP="00634B57">
      <w:pPr>
        <w:tabs>
          <w:tab w:val="left" w:pos="1701"/>
        </w:tabs>
        <w:ind w:left="1701" w:firstLine="0"/>
        <w:rPr>
          <w:rFonts w:ascii="Arial" w:hAnsi="Arial" w:cs="Arial"/>
          <w:i/>
          <w:color w:val="0000FF"/>
          <w:highlight w:val="yellow"/>
        </w:rPr>
      </w:pPr>
      <w:r w:rsidRPr="00634B57">
        <w:rPr>
          <w:rFonts w:ascii="Arial" w:hAnsi="Arial" w:cs="Arial"/>
        </w:rPr>
        <w:t>a)</w:t>
      </w:r>
      <w:r w:rsidR="00A163A9" w:rsidRPr="00634B57">
        <w:rPr>
          <w:rFonts w:ascii="Arial" w:hAnsi="Arial" w:cs="Arial"/>
        </w:rPr>
        <w:t xml:space="preserve"> </w:t>
      </w:r>
      <w:r w:rsidRPr="00634B57">
        <w:rPr>
          <w:rFonts w:ascii="Arial" w:hAnsi="Arial" w:cs="Arial"/>
        </w:rPr>
        <w:t>Dotac</w:t>
      </w:r>
      <w:r>
        <w:rPr>
          <w:rFonts w:ascii="Arial" w:hAnsi="Arial" w:cs="Arial"/>
        </w:rPr>
        <w:t>e</w:t>
      </w:r>
      <w:r w:rsidRPr="00634B57">
        <w:rPr>
          <w:rFonts w:ascii="Arial" w:hAnsi="Arial" w:cs="Arial"/>
        </w:rPr>
        <w:t xml:space="preserve"> bude žadateli poskytnuta na základě a za podmínek blíže specifikovaných ve Smlouvě</w:t>
      </w:r>
    </w:p>
    <w:p w14:paraId="62B3A4FE" w14:textId="1B6E4D4A" w:rsidR="003C6348" w:rsidRPr="00634B57" w:rsidRDefault="0071329F" w:rsidP="00634B5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634B57">
        <w:rPr>
          <w:rFonts w:ascii="Arial" w:hAnsi="Arial" w:cs="Arial"/>
        </w:rPr>
        <w:lastRenderedPageBreak/>
        <w:t>D</w:t>
      </w:r>
      <w:r w:rsidR="00691685" w:rsidRPr="00634B57">
        <w:rPr>
          <w:rFonts w:ascii="Arial" w:hAnsi="Arial" w:cs="Arial"/>
        </w:rPr>
        <w:t xml:space="preserve">otace je poskytnuta ve lhůtě do 21 dnů po nabytí účinnosti </w:t>
      </w:r>
      <w:r w:rsidR="00F40FEB" w:rsidRPr="00634B57">
        <w:rPr>
          <w:rFonts w:ascii="Arial" w:hAnsi="Arial" w:cs="Arial"/>
        </w:rPr>
        <w:t>S</w:t>
      </w:r>
      <w:r w:rsidR="00691685" w:rsidRPr="00634B57">
        <w:rPr>
          <w:rFonts w:ascii="Arial" w:hAnsi="Arial" w:cs="Arial"/>
        </w:rPr>
        <w:t>mlouvy, není-li ve Smlouvě uvedeno jinak</w:t>
      </w:r>
      <w:r w:rsidR="004F5E4D" w:rsidRPr="00634B57">
        <w:rPr>
          <w:rFonts w:ascii="Arial" w:hAnsi="Arial" w:cs="Arial"/>
        </w:rPr>
        <w:t xml:space="preserve">. </w:t>
      </w:r>
      <w:r w:rsidR="006C4DCD" w:rsidRPr="00634B57">
        <w:rPr>
          <w:rFonts w:ascii="Arial" w:hAnsi="Arial" w:cs="Arial"/>
        </w:rPr>
        <w:t>Poskytnutím dotace se rozumí odepsání</w:t>
      </w:r>
      <w:r w:rsidR="00215D13" w:rsidRPr="00634B57">
        <w:rPr>
          <w:rFonts w:ascii="Arial" w:hAnsi="Arial" w:cs="Arial"/>
        </w:rPr>
        <w:t xml:space="preserve"> finančních prostředků</w:t>
      </w:r>
      <w:r w:rsidR="006C4DCD" w:rsidRPr="00634B57">
        <w:rPr>
          <w:rFonts w:ascii="Arial" w:hAnsi="Arial" w:cs="Arial"/>
        </w:rPr>
        <w:t xml:space="preserve"> z účtu poskytovatele</w:t>
      </w:r>
      <w:r w:rsidR="006347E3" w:rsidRPr="00634B57">
        <w:rPr>
          <w:rFonts w:ascii="Arial" w:hAnsi="Arial" w:cs="Arial"/>
        </w:rPr>
        <w:t>.</w:t>
      </w:r>
    </w:p>
    <w:p w14:paraId="20CD7D97" w14:textId="14BB72CA" w:rsidR="00691685" w:rsidRPr="00634B57" w:rsidRDefault="00634B57" w:rsidP="00634B57">
      <w:pPr>
        <w:pStyle w:val="Odstavecseseznamem"/>
        <w:numPr>
          <w:ilvl w:val="0"/>
          <w:numId w:val="6"/>
        </w:numPr>
        <w:spacing w:before="120"/>
        <w:ind w:left="1560" w:hanging="284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924ED3" w:rsidRPr="004F5E4D">
        <w:rPr>
          <w:rFonts w:ascii="Arial" w:hAnsi="Arial" w:cs="Arial"/>
        </w:rPr>
        <w:t>Dotaci</w:t>
      </w:r>
      <w:r w:rsidR="00691685" w:rsidRPr="004F5E4D">
        <w:rPr>
          <w:rFonts w:ascii="Arial" w:hAnsi="Arial" w:cs="Arial"/>
        </w:rPr>
        <w:t xml:space="preserve"> je možn</w:t>
      </w:r>
      <w:r w:rsidR="00924ED3" w:rsidRPr="004F5E4D">
        <w:rPr>
          <w:rFonts w:ascii="Arial" w:hAnsi="Arial" w:cs="Arial"/>
        </w:rPr>
        <w:t>o</w:t>
      </w:r>
      <w:r w:rsidR="00691685" w:rsidRPr="004F5E4D">
        <w:rPr>
          <w:rFonts w:ascii="Arial" w:hAnsi="Arial" w:cs="Arial"/>
        </w:rPr>
        <w:t xml:space="preserve"> </w:t>
      </w:r>
      <w:r w:rsidR="00FA105F" w:rsidRPr="004F5E4D">
        <w:rPr>
          <w:rFonts w:ascii="Arial" w:hAnsi="Arial" w:cs="Arial"/>
        </w:rPr>
        <w:t xml:space="preserve">použít </w:t>
      </w:r>
      <w:r w:rsidR="00691685" w:rsidRPr="004F5E4D">
        <w:rPr>
          <w:rFonts w:ascii="Arial" w:hAnsi="Arial" w:cs="Arial"/>
        </w:rPr>
        <w:t xml:space="preserve">na </w:t>
      </w:r>
      <w:r w:rsidR="00677DE8" w:rsidRPr="004F5E4D">
        <w:rPr>
          <w:rFonts w:ascii="Arial" w:hAnsi="Arial" w:cs="Arial"/>
        </w:rPr>
        <w:t xml:space="preserve">úhradu </w:t>
      </w:r>
      <w:r w:rsidR="00691685" w:rsidRPr="004F5E4D">
        <w:rPr>
          <w:rFonts w:ascii="Arial" w:hAnsi="Arial" w:cs="Arial"/>
        </w:rPr>
        <w:t>uznateln</w:t>
      </w:r>
      <w:r w:rsidR="00677DE8" w:rsidRPr="004F5E4D">
        <w:rPr>
          <w:rFonts w:ascii="Arial" w:hAnsi="Arial" w:cs="Arial"/>
        </w:rPr>
        <w:t>ých</w:t>
      </w:r>
      <w:r w:rsidR="00691685" w:rsidRPr="004F5E4D">
        <w:rPr>
          <w:rFonts w:ascii="Arial" w:hAnsi="Arial" w:cs="Arial"/>
        </w:rPr>
        <w:t xml:space="preserve"> výdaj</w:t>
      </w:r>
      <w:r w:rsidR="00677DE8" w:rsidRPr="004F5E4D">
        <w:rPr>
          <w:rFonts w:ascii="Arial" w:hAnsi="Arial" w:cs="Arial"/>
        </w:rPr>
        <w:t>ů</w:t>
      </w:r>
      <w:r w:rsidR="00691685" w:rsidRPr="004F5E4D">
        <w:rPr>
          <w:rFonts w:ascii="Arial" w:hAnsi="Arial" w:cs="Arial"/>
        </w:rPr>
        <w:t xml:space="preserve"> </w:t>
      </w:r>
      <w:r w:rsidR="0058171B" w:rsidRPr="004F5E4D">
        <w:rPr>
          <w:rFonts w:ascii="Arial" w:hAnsi="Arial" w:cs="Arial"/>
        </w:rPr>
        <w:t>činnost</w:t>
      </w:r>
      <w:r w:rsidR="002C45F1" w:rsidRPr="004F5E4D">
        <w:rPr>
          <w:rFonts w:ascii="Arial" w:hAnsi="Arial" w:cs="Arial"/>
        </w:rPr>
        <w:t>i</w:t>
      </w:r>
      <w:r w:rsidR="00691685" w:rsidRPr="004F5E4D">
        <w:rPr>
          <w:rFonts w:ascii="Arial" w:hAnsi="Arial" w:cs="Arial"/>
        </w:rPr>
        <w:t xml:space="preserve"> </w:t>
      </w:r>
      <w:r w:rsidR="00361B29" w:rsidRPr="004F5E4D">
        <w:rPr>
          <w:rFonts w:ascii="Arial" w:hAnsi="Arial" w:cs="Arial"/>
        </w:rPr>
        <w:t>výslovně uveden</w:t>
      </w:r>
      <w:r w:rsidR="00677DE8" w:rsidRPr="004F5E4D">
        <w:rPr>
          <w:rFonts w:ascii="Arial" w:hAnsi="Arial" w:cs="Arial"/>
        </w:rPr>
        <w:t>ých</w:t>
      </w:r>
      <w:r w:rsidR="00361B29" w:rsidRPr="004F5E4D">
        <w:rPr>
          <w:rFonts w:ascii="Arial" w:hAnsi="Arial" w:cs="Arial"/>
        </w:rPr>
        <w:t xml:space="preserve"> ve </w:t>
      </w:r>
      <w:r w:rsidR="00677DE8" w:rsidRPr="004F5E4D">
        <w:rPr>
          <w:rFonts w:ascii="Arial" w:hAnsi="Arial" w:cs="Arial"/>
        </w:rPr>
        <w:t>S</w:t>
      </w:r>
      <w:r w:rsidR="00361B29" w:rsidRPr="004F5E4D">
        <w:rPr>
          <w:rFonts w:ascii="Arial" w:hAnsi="Arial" w:cs="Arial"/>
        </w:rPr>
        <w:t>mlouvě</w:t>
      </w:r>
      <w:r w:rsidR="00677DE8" w:rsidRPr="004F5E4D">
        <w:rPr>
          <w:rFonts w:ascii="Arial" w:hAnsi="Arial" w:cs="Arial"/>
        </w:rPr>
        <w:t xml:space="preserve"> a</w:t>
      </w:r>
      <w:r w:rsidR="00361B29" w:rsidRPr="004F5E4D">
        <w:rPr>
          <w:rFonts w:ascii="Arial" w:hAnsi="Arial" w:cs="Arial"/>
        </w:rPr>
        <w:t xml:space="preserve"> </w:t>
      </w:r>
      <w:r w:rsidR="00691685" w:rsidRPr="004F5E4D">
        <w:rPr>
          <w:rFonts w:ascii="Arial" w:hAnsi="Arial" w:cs="Arial"/>
        </w:rPr>
        <w:t>vznikl</w:t>
      </w:r>
      <w:r w:rsidR="00677DE8" w:rsidRPr="004F5E4D">
        <w:rPr>
          <w:rFonts w:ascii="Arial" w:hAnsi="Arial" w:cs="Arial"/>
        </w:rPr>
        <w:t>ých</w:t>
      </w:r>
      <w:r w:rsidR="00691685" w:rsidRPr="004F5E4D">
        <w:rPr>
          <w:rFonts w:ascii="Arial" w:hAnsi="Arial" w:cs="Arial"/>
        </w:rPr>
        <w:t xml:space="preserve"> </w:t>
      </w:r>
      <w:r w:rsidR="00953259" w:rsidRPr="004F5E4D">
        <w:rPr>
          <w:rFonts w:ascii="Arial" w:hAnsi="Arial" w:cs="Arial"/>
        </w:rPr>
        <w:t xml:space="preserve">v období realizace </w:t>
      </w:r>
      <w:r w:rsidR="004547F7" w:rsidRPr="004F5E4D">
        <w:rPr>
          <w:rFonts w:ascii="Arial" w:hAnsi="Arial" w:cs="Arial"/>
        </w:rPr>
        <w:t>činnosti</w:t>
      </w:r>
      <w:r w:rsidR="00953259" w:rsidRPr="004F5E4D">
        <w:rPr>
          <w:rFonts w:ascii="Arial" w:hAnsi="Arial" w:cs="Arial"/>
        </w:rPr>
        <w:t xml:space="preserve"> </w:t>
      </w:r>
      <w:r w:rsidR="00691685" w:rsidRPr="004F5E4D">
        <w:rPr>
          <w:rFonts w:ascii="Arial" w:hAnsi="Arial" w:cs="Arial"/>
        </w:rPr>
        <w:t>od </w:t>
      </w:r>
      <w:r w:rsidR="00EB5210" w:rsidRPr="004F5E4D">
        <w:rPr>
          <w:rFonts w:ascii="Arial" w:hAnsi="Arial" w:cs="Arial"/>
        </w:rPr>
        <w:t xml:space="preserve">1. 1. </w:t>
      </w:r>
      <w:r w:rsidR="00691685" w:rsidRPr="004F5E4D">
        <w:rPr>
          <w:rFonts w:ascii="Arial" w:hAnsi="Arial" w:cs="Arial"/>
        </w:rPr>
        <w:t>20</w:t>
      </w:r>
      <w:r w:rsidR="00EB5210" w:rsidRPr="004F5E4D">
        <w:rPr>
          <w:rFonts w:ascii="Arial" w:hAnsi="Arial" w:cs="Arial"/>
        </w:rPr>
        <w:t>19</w:t>
      </w:r>
      <w:r w:rsidR="00691685" w:rsidRPr="004F5E4D">
        <w:rPr>
          <w:rFonts w:ascii="Arial" w:hAnsi="Arial" w:cs="Arial"/>
        </w:rPr>
        <w:t xml:space="preserve"> </w:t>
      </w:r>
      <w:r w:rsidR="00691685" w:rsidRPr="008826FB">
        <w:rPr>
          <w:rFonts w:ascii="Arial" w:hAnsi="Arial" w:cs="Arial"/>
        </w:rPr>
        <w:t xml:space="preserve">do </w:t>
      </w:r>
      <w:r w:rsidR="00EB5210" w:rsidRPr="008826FB">
        <w:rPr>
          <w:rFonts w:ascii="Arial" w:hAnsi="Arial" w:cs="Arial"/>
        </w:rPr>
        <w:t>31. 1</w:t>
      </w:r>
      <w:r w:rsidR="007A4A52" w:rsidRPr="008826FB">
        <w:rPr>
          <w:rFonts w:ascii="Arial" w:hAnsi="Arial" w:cs="Arial"/>
        </w:rPr>
        <w:t>2</w:t>
      </w:r>
      <w:r w:rsidR="00691685" w:rsidRPr="008826FB">
        <w:rPr>
          <w:rFonts w:ascii="Arial" w:hAnsi="Arial" w:cs="Arial"/>
        </w:rPr>
        <w:t>. </w:t>
      </w:r>
      <w:r w:rsidR="00EB5210" w:rsidRPr="008826FB">
        <w:rPr>
          <w:rFonts w:ascii="Arial" w:hAnsi="Arial" w:cs="Arial"/>
        </w:rPr>
        <w:t xml:space="preserve"> </w:t>
      </w:r>
      <w:r w:rsidR="00691685" w:rsidRPr="008826FB">
        <w:rPr>
          <w:rFonts w:ascii="Arial" w:hAnsi="Arial" w:cs="Arial"/>
        </w:rPr>
        <w:t>20</w:t>
      </w:r>
      <w:r w:rsidR="007A4A52" w:rsidRPr="008826FB">
        <w:rPr>
          <w:rFonts w:ascii="Arial" w:hAnsi="Arial" w:cs="Arial"/>
        </w:rPr>
        <w:t>19</w:t>
      </w:r>
      <w:r w:rsidR="00691685" w:rsidRPr="008826FB">
        <w:rPr>
          <w:rFonts w:ascii="Arial" w:hAnsi="Arial" w:cs="Arial"/>
        </w:rPr>
        <w:t>.</w:t>
      </w:r>
      <w:r w:rsidR="00DE3FC9" w:rsidRPr="008826FB">
        <w:rPr>
          <w:rFonts w:ascii="Arial" w:hAnsi="Arial" w:cs="Arial"/>
        </w:rPr>
        <w:t xml:space="preserve"> </w:t>
      </w:r>
      <w:r w:rsidR="00402AA0" w:rsidRPr="008826FB">
        <w:rPr>
          <w:rFonts w:ascii="Arial" w:hAnsi="Arial" w:cs="Arial"/>
        </w:rPr>
        <w:t xml:space="preserve">Dotaci je možné použít na úhradu </w:t>
      </w:r>
      <w:r w:rsidR="00361B29" w:rsidRPr="008826FB">
        <w:rPr>
          <w:rFonts w:ascii="Arial" w:hAnsi="Arial" w:cs="Arial"/>
        </w:rPr>
        <w:t xml:space="preserve">těchto </w:t>
      </w:r>
      <w:r w:rsidR="00402AA0" w:rsidRPr="008826FB">
        <w:rPr>
          <w:rFonts w:ascii="Arial" w:hAnsi="Arial" w:cs="Arial"/>
        </w:rPr>
        <w:t>uznatelných</w:t>
      </w:r>
      <w:r w:rsidR="00402AA0" w:rsidRPr="00F7352D">
        <w:rPr>
          <w:rFonts w:ascii="Arial" w:hAnsi="Arial" w:cs="Arial"/>
        </w:rPr>
        <w:t xml:space="preserve"> výdajů </w:t>
      </w:r>
      <w:r w:rsidR="00402AA0" w:rsidRPr="004F5E4D">
        <w:rPr>
          <w:rFonts w:ascii="Arial" w:hAnsi="Arial" w:cs="Arial"/>
        </w:rPr>
        <w:t xml:space="preserve">činnosti </w:t>
      </w:r>
      <w:r w:rsidR="004547F7" w:rsidRPr="00F7352D">
        <w:rPr>
          <w:rFonts w:ascii="Arial" w:hAnsi="Arial" w:cs="Arial"/>
        </w:rPr>
        <w:t xml:space="preserve">nejpozději do </w:t>
      </w:r>
      <w:r w:rsidR="007A4A52" w:rsidRPr="004F5E4D">
        <w:rPr>
          <w:rFonts w:ascii="Arial" w:hAnsi="Arial" w:cs="Arial"/>
        </w:rPr>
        <w:t>31. 1</w:t>
      </w:r>
      <w:r w:rsidR="00402AA0" w:rsidRPr="004F5E4D">
        <w:rPr>
          <w:rFonts w:ascii="Arial" w:hAnsi="Arial" w:cs="Arial"/>
        </w:rPr>
        <w:t>. 20</w:t>
      </w:r>
      <w:r w:rsidR="007A4A52" w:rsidRPr="004F5E4D">
        <w:rPr>
          <w:rFonts w:ascii="Arial" w:hAnsi="Arial" w:cs="Arial"/>
        </w:rPr>
        <w:t>20</w:t>
      </w:r>
      <w:r w:rsidR="00402AA0" w:rsidRPr="007A4A52">
        <w:rPr>
          <w:rFonts w:ascii="Arial" w:hAnsi="Arial" w:cs="Arial"/>
          <w:color w:val="FF0000"/>
        </w:rPr>
        <w:t xml:space="preserve">, </w:t>
      </w:r>
      <w:r w:rsidR="00402AA0" w:rsidRPr="007A4A52">
        <w:rPr>
          <w:rFonts w:ascii="Arial" w:hAnsi="Arial" w:cs="Arial"/>
        </w:rPr>
        <w:t>není</w:t>
      </w:r>
      <w:r w:rsidR="00402AA0" w:rsidRPr="00F7352D">
        <w:rPr>
          <w:rFonts w:ascii="Arial" w:hAnsi="Arial" w:cs="Arial"/>
        </w:rPr>
        <w:t>-li ve Smlouvě sjednáno jinak</w:t>
      </w:r>
      <w:r w:rsidR="002F1D64" w:rsidRPr="00F7352D">
        <w:rPr>
          <w:rFonts w:ascii="Arial" w:hAnsi="Arial" w:cs="Arial"/>
        </w:rPr>
        <w:t>.</w:t>
      </w:r>
    </w:p>
    <w:p w14:paraId="762F6DDF" w14:textId="74CC5FE1" w:rsidR="00634B57" w:rsidRPr="00634B57" w:rsidRDefault="00634B57" w:rsidP="00634B57">
      <w:pPr>
        <w:pStyle w:val="Odstavecseseznamem"/>
        <w:numPr>
          <w:ilvl w:val="0"/>
          <w:numId w:val="6"/>
        </w:numPr>
        <w:spacing w:before="120"/>
        <w:ind w:left="1560" w:hanging="284"/>
        <w:contextualSpacing w:val="0"/>
        <w:rPr>
          <w:rFonts w:ascii="Arial" w:hAnsi="Arial" w:cs="Arial"/>
          <w:b/>
          <w:u w:val="single"/>
        </w:rPr>
      </w:pPr>
      <w:r w:rsidRPr="00634B57">
        <w:rPr>
          <w:rFonts w:ascii="Arial" w:hAnsi="Arial" w:cs="Arial"/>
        </w:rPr>
        <w:t>P</w:t>
      </w:r>
      <w:r>
        <w:rPr>
          <w:rFonts w:ascii="Arial" w:hAnsi="Arial" w:cs="Arial"/>
        </w:rPr>
        <w:t>říjemce</w:t>
      </w:r>
      <w:r w:rsidRPr="00634B57">
        <w:rPr>
          <w:rFonts w:ascii="Arial" w:hAnsi="Arial" w:cs="Arial"/>
        </w:rPr>
        <w:t xml:space="preserve"> je povinen předložit poskytovateli vyúčtování a doložit výdaje, příjmy a vlastní a jiné zdroje společně se závěrečnou zprávou způsobem a ve lhůtě stanovené ve Smlouvě</w:t>
      </w:r>
    </w:p>
    <w:p w14:paraId="7DD3F1F9" w14:textId="131702A0" w:rsidR="00634B57" w:rsidRPr="00634B57" w:rsidRDefault="00634B57" w:rsidP="00634B57">
      <w:pPr>
        <w:pStyle w:val="Odstavecseseznamem"/>
        <w:spacing w:before="120"/>
        <w:ind w:left="156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48937F" w14:textId="7E68E640" w:rsidR="00497734" w:rsidRPr="00634B57" w:rsidRDefault="003B5BFA" w:rsidP="00634B57">
      <w:pPr>
        <w:ind w:left="0" w:firstLine="0"/>
        <w:rPr>
          <w:rFonts w:ascii="Arial" w:hAnsi="Arial" w:cs="Arial"/>
          <w:i/>
          <w:strike/>
          <w:color w:val="0000FF"/>
          <w:highlight w:val="yellow"/>
        </w:rPr>
      </w:pPr>
      <w:r w:rsidRPr="00634B57">
        <w:rPr>
          <w:rFonts w:ascii="Arial" w:hAnsi="Arial" w:cs="Arial"/>
        </w:rPr>
        <w:t xml:space="preserve"> </w:t>
      </w: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37000A84" w:rsidR="00691685" w:rsidRPr="0082327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3270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4144AEC" w14:textId="4F2A7F66" w:rsidR="00D474E1" w:rsidRPr="004879B0" w:rsidRDefault="00D474E1" w:rsidP="00184054">
      <w:pPr>
        <w:spacing w:before="120" w:after="200"/>
        <w:ind w:left="0" w:firstLine="0"/>
        <w:rPr>
          <w:rFonts w:ascii="Arial" w:hAnsi="Arial" w:cs="Arial"/>
          <w:b/>
          <w:i/>
          <w:color w:val="0000FF"/>
        </w:rPr>
      </w:pPr>
    </w:p>
    <w:p w14:paraId="1F56D623" w14:textId="28FE8A22" w:rsidR="00691685" w:rsidRPr="004879B0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3" w:name="spoluúčast"/>
      <w:bookmarkEnd w:id="3"/>
      <w:r w:rsidRPr="004879B0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805F4A5" w14:textId="4B01E463" w:rsidR="004879B0" w:rsidRPr="00361FAC" w:rsidRDefault="004879B0" w:rsidP="004879B0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  <w:r w:rsidRPr="00361FAC">
        <w:rPr>
          <w:rFonts w:ascii="Arial" w:hAnsi="Arial" w:cs="Arial"/>
          <w:bCs/>
        </w:rPr>
        <w:t>Povinná spoluúčast žadatele není požadována.</w:t>
      </w:r>
    </w:p>
    <w:p w14:paraId="79926398" w14:textId="77777777" w:rsidR="00CB06BD" w:rsidRPr="00FD3D6E" w:rsidRDefault="00CB06B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C868D5D" w14:textId="77777777" w:rsidR="00691685" w:rsidRPr="00FD2BB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FD2BB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D2BB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34193752" w:rsidR="00691685" w:rsidRPr="008A0C7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</w:rPr>
      </w:pPr>
      <w:r w:rsidRPr="00FD2BBB">
        <w:rPr>
          <w:rFonts w:ascii="Arial" w:hAnsi="Arial" w:cs="Arial"/>
          <w:bCs/>
        </w:rPr>
        <w:t xml:space="preserve">Dotace je poskytována na uznatelné výdaje </w:t>
      </w:r>
      <w:r w:rsidRPr="00A556BB">
        <w:rPr>
          <w:rFonts w:ascii="Arial" w:hAnsi="Arial" w:cs="Arial"/>
          <w:bCs/>
        </w:rPr>
        <w:t xml:space="preserve">neinvestičního charakteru </w:t>
      </w:r>
      <w:r w:rsidR="005A6E63">
        <w:rPr>
          <w:rFonts w:ascii="Arial" w:hAnsi="Arial" w:cs="Arial"/>
        </w:rPr>
        <w:t xml:space="preserve">výslovně </w:t>
      </w:r>
      <w:r w:rsidR="00351DC7">
        <w:rPr>
          <w:rFonts w:ascii="Arial" w:hAnsi="Arial" w:cs="Arial"/>
        </w:rPr>
        <w:t>uveden</w:t>
      </w:r>
      <w:r w:rsidR="000E418F">
        <w:rPr>
          <w:rFonts w:ascii="Arial" w:hAnsi="Arial" w:cs="Arial"/>
        </w:rPr>
        <w:t>é</w:t>
      </w:r>
      <w:r w:rsidR="00351DC7">
        <w:rPr>
          <w:rFonts w:ascii="Arial" w:hAnsi="Arial" w:cs="Arial"/>
        </w:rPr>
        <w:t xml:space="preserve"> ve </w:t>
      </w:r>
      <w:r w:rsidR="000E418F">
        <w:rPr>
          <w:rFonts w:ascii="Arial" w:hAnsi="Arial" w:cs="Arial"/>
        </w:rPr>
        <w:t>S</w:t>
      </w:r>
      <w:r w:rsidR="00351DC7">
        <w:rPr>
          <w:rFonts w:ascii="Arial" w:hAnsi="Arial" w:cs="Arial"/>
        </w:rPr>
        <w:t>mlouvě.</w:t>
      </w:r>
      <w:r w:rsidR="008624D2">
        <w:rPr>
          <w:rFonts w:ascii="Arial" w:hAnsi="Arial" w:cs="Arial"/>
        </w:rPr>
        <w:t xml:space="preserve"> Dotace</w:t>
      </w:r>
      <w:r w:rsidRPr="00FD2BBB">
        <w:rPr>
          <w:rFonts w:ascii="Arial" w:hAnsi="Arial" w:cs="Arial"/>
          <w:bCs/>
        </w:rPr>
        <w:t xml:space="preserve"> je přísně účelová a její čerpání je vázáno jen na financování</w:t>
      </w:r>
      <w:r w:rsidRPr="00A556BB">
        <w:rPr>
          <w:rFonts w:ascii="Arial" w:hAnsi="Arial" w:cs="Arial"/>
          <w:bCs/>
        </w:rPr>
        <w:t xml:space="preserve"> </w:t>
      </w:r>
      <w:r w:rsidR="0058171B" w:rsidRPr="00A556BB">
        <w:rPr>
          <w:rFonts w:ascii="Arial" w:hAnsi="Arial" w:cs="Arial"/>
          <w:bCs/>
        </w:rPr>
        <w:t>činnost</w:t>
      </w:r>
      <w:r w:rsidR="00A438D1" w:rsidRPr="00A556BB">
        <w:rPr>
          <w:rFonts w:ascii="Arial" w:hAnsi="Arial" w:cs="Arial"/>
          <w:bCs/>
        </w:rPr>
        <w:t>i</w:t>
      </w:r>
      <w:r w:rsidRPr="00FD2BBB">
        <w:rPr>
          <w:rFonts w:ascii="Arial" w:hAnsi="Arial" w:cs="Arial"/>
          <w:bCs/>
        </w:rPr>
        <w:t>, na kterou byla poskytnuta.</w:t>
      </w:r>
    </w:p>
    <w:p w14:paraId="117CA06B" w14:textId="77777777" w:rsidR="008A0C70" w:rsidRPr="00FD2BB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14:paraId="2D4D8062" w14:textId="77777777" w:rsidR="00691685" w:rsidRPr="00E979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979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14:paraId="610A56B3" w14:textId="7F753755" w:rsidR="00E8238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5A9BC66" w14:textId="398CA34F" w:rsidR="006B6987" w:rsidRPr="002629C4" w:rsidRDefault="00691685" w:rsidP="002629C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E8238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82384">
        <w:rPr>
          <w:rFonts w:ascii="Arial" w:hAnsi="Arial" w:cs="Arial"/>
        </w:rPr>
        <w:t>příjemce</w:t>
      </w:r>
      <w:r w:rsidRPr="00E82384">
        <w:rPr>
          <w:rFonts w:ascii="Arial" w:hAnsi="Arial" w:cs="Arial"/>
        </w:rPr>
        <w:t xml:space="preserve">. </w:t>
      </w:r>
      <w:r w:rsidR="00656BEB" w:rsidRPr="00E82384">
        <w:rPr>
          <w:rFonts w:ascii="Arial" w:hAnsi="Arial" w:cs="Arial"/>
        </w:rPr>
        <w:t xml:space="preserve">Opravy majetku, technické zhodnocení či rekonstrukce hrazené z dotace </w:t>
      </w:r>
      <w:r w:rsidR="00821CA8" w:rsidRPr="00E82384">
        <w:rPr>
          <w:rFonts w:ascii="Arial" w:hAnsi="Arial" w:cs="Arial"/>
        </w:rPr>
        <w:t>mohou</w:t>
      </w:r>
      <w:r w:rsidR="00656BEB" w:rsidRPr="00E82384">
        <w:rPr>
          <w:rFonts w:ascii="Arial" w:hAnsi="Arial" w:cs="Arial"/>
        </w:rPr>
        <w:t xml:space="preserve"> být realizovány výlučně do majetku ve vlastnictví příjemce</w:t>
      </w:r>
    </w:p>
    <w:p w14:paraId="6361DF72" w14:textId="77777777" w:rsidR="002629C4" w:rsidRPr="006B6987" w:rsidRDefault="002629C4" w:rsidP="002629C4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4D1B031A" w14:textId="33BF8ECF" w:rsidR="006A45FC" w:rsidRPr="00A556BB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6" w:name="neuznatelnévýdaje"/>
      <w:bookmarkStart w:id="7" w:name="výdajeNaRealizaci"/>
      <w:bookmarkEnd w:id="6"/>
      <w:bookmarkEnd w:id="7"/>
      <w:r w:rsidRPr="00A556BB">
        <w:rPr>
          <w:rFonts w:ascii="Arial" w:hAnsi="Arial" w:cs="Arial"/>
          <w:bCs/>
        </w:rPr>
        <w:t xml:space="preserve">Výdaje na </w:t>
      </w:r>
      <w:r w:rsidRPr="00A556BB">
        <w:rPr>
          <w:rFonts w:ascii="Arial" w:hAnsi="Arial" w:cs="Arial"/>
        </w:rPr>
        <w:t xml:space="preserve">realizaci </w:t>
      </w:r>
      <w:r w:rsidR="001A3567" w:rsidRPr="00A556BB">
        <w:rPr>
          <w:rFonts w:ascii="Arial" w:hAnsi="Arial" w:cs="Arial"/>
        </w:rPr>
        <w:t>činnosti</w:t>
      </w:r>
      <w:r w:rsidR="002D6BFF" w:rsidRPr="00A556BB">
        <w:rPr>
          <w:rFonts w:ascii="Arial" w:hAnsi="Arial" w:cs="Arial"/>
        </w:rPr>
        <w:t>:</w:t>
      </w:r>
      <w:r w:rsidRPr="00A556BB">
        <w:rPr>
          <w:rFonts w:ascii="Arial" w:hAnsi="Arial" w:cs="Arial"/>
          <w:bCs/>
        </w:rPr>
        <w:t xml:space="preserve"> </w:t>
      </w:r>
    </w:p>
    <w:p w14:paraId="47C5BB9E" w14:textId="29D91266" w:rsidR="006A45FC" w:rsidRDefault="006A45FC" w:rsidP="006A45FC">
      <w:pPr>
        <w:pStyle w:val="Odstavecseseznamem"/>
        <w:rPr>
          <w:rFonts w:ascii="Arial" w:hAnsi="Arial" w:cs="Arial"/>
          <w:bCs/>
        </w:rPr>
      </w:pPr>
    </w:p>
    <w:p w14:paraId="1492226D" w14:textId="1BFE7E2C" w:rsidR="007C4FCA" w:rsidRPr="00463FB1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A77136">
        <w:rPr>
          <w:rFonts w:ascii="Arial" w:hAnsi="Arial" w:cs="Arial"/>
          <w:bCs/>
        </w:rPr>
        <w:t>Neuznatelnými výdaji se rozumí</w:t>
      </w:r>
      <w:r w:rsidR="00A03254" w:rsidRPr="00A77136">
        <w:rPr>
          <w:rFonts w:ascii="Arial" w:hAnsi="Arial" w:cs="Arial"/>
          <w:bCs/>
        </w:rPr>
        <w:t xml:space="preserve"> výdaje, které nelze </w:t>
      </w:r>
      <w:r w:rsidR="00A03254" w:rsidRPr="00A77136">
        <w:rPr>
          <w:rFonts w:ascii="Arial" w:hAnsi="Arial" w:cs="Arial"/>
        </w:rPr>
        <w:t xml:space="preserve">zahrnout do celkových předpokládaných ani celkových </w:t>
      </w:r>
      <w:r w:rsidR="00E513F7" w:rsidRPr="00A77136">
        <w:rPr>
          <w:rFonts w:ascii="Arial" w:hAnsi="Arial" w:cs="Arial"/>
        </w:rPr>
        <w:t xml:space="preserve">skutečně </w:t>
      </w:r>
      <w:r w:rsidR="00A03254" w:rsidRPr="00A77136">
        <w:rPr>
          <w:rFonts w:ascii="Arial" w:hAnsi="Arial" w:cs="Arial"/>
        </w:rPr>
        <w:t xml:space="preserve">vynaložených výdajů na realizaci </w:t>
      </w:r>
      <w:r w:rsidR="0058171B" w:rsidRPr="00A77136">
        <w:rPr>
          <w:rFonts w:ascii="Arial" w:hAnsi="Arial" w:cs="Arial"/>
        </w:rPr>
        <w:t>akce/</w:t>
      </w:r>
      <w:r w:rsidR="00107CAA" w:rsidRPr="00A77136">
        <w:rPr>
          <w:rFonts w:ascii="Arial" w:hAnsi="Arial" w:cs="Arial"/>
        </w:rPr>
        <w:t>činnosti</w:t>
      </w:r>
      <w:r w:rsidR="00FF20A2" w:rsidRPr="00A77136">
        <w:rPr>
          <w:rFonts w:ascii="Arial" w:hAnsi="Arial" w:cs="Arial"/>
        </w:rPr>
        <w:t>:</w:t>
      </w:r>
      <w:r w:rsidR="00A03254" w:rsidRPr="00463FB1">
        <w:rPr>
          <w:rFonts w:ascii="Arial" w:hAnsi="Arial" w:cs="Arial"/>
        </w:rPr>
        <w:t xml:space="preserve"> </w:t>
      </w:r>
    </w:p>
    <w:p w14:paraId="3740AA20" w14:textId="77777777" w:rsidR="00691685" w:rsidRPr="00A556BB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A556B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>úhrada úvěrů a půjček,</w:t>
      </w:r>
    </w:p>
    <w:p w14:paraId="008A1D3B" w14:textId="77777777" w:rsidR="00691685" w:rsidRPr="00A556B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A556B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A556B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A556B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556BB">
        <w:rPr>
          <w:rFonts w:ascii="Arial" w:hAnsi="Arial" w:cs="Arial"/>
          <w:bCs/>
        </w:rPr>
        <w:t>bankovní poplatky,</w:t>
      </w:r>
    </w:p>
    <w:p w14:paraId="793AE69A" w14:textId="77777777" w:rsidR="00107CAA" w:rsidRPr="00A556B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556BB">
        <w:rPr>
          <w:rFonts w:ascii="Arial" w:hAnsi="Arial" w:cs="Arial"/>
          <w:bCs/>
        </w:rPr>
        <w:t>nákup nemovitostí,</w:t>
      </w:r>
    </w:p>
    <w:p w14:paraId="68EADEB3" w14:textId="4BB23C74" w:rsidR="00691685" w:rsidRPr="00A556B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>leasing</w:t>
      </w:r>
      <w:r w:rsidR="00840816" w:rsidRPr="00A556BB">
        <w:rPr>
          <w:rFonts w:ascii="Arial" w:hAnsi="Arial" w:cs="Arial"/>
          <w:bCs/>
        </w:rPr>
        <w:t>,</w:t>
      </w:r>
    </w:p>
    <w:p w14:paraId="156E60BB" w14:textId="44D88E78" w:rsidR="00691685" w:rsidRPr="00A556B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>nákup darů – mimo ceny do soutěží</w:t>
      </w:r>
      <w:r w:rsidR="00840816" w:rsidRPr="00A556BB">
        <w:rPr>
          <w:rFonts w:ascii="Arial" w:hAnsi="Arial" w:cs="Arial"/>
          <w:bCs/>
        </w:rPr>
        <w:t>,</w:t>
      </w:r>
    </w:p>
    <w:p w14:paraId="42DE7CAB" w14:textId="010577FF" w:rsidR="00840816" w:rsidRPr="00A556BB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>mzdové výdaje,</w:t>
      </w:r>
    </w:p>
    <w:p w14:paraId="09323F74" w14:textId="77777777" w:rsidR="00691685" w:rsidRPr="00A556B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556BB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A556BB">
        <w:rPr>
          <w:rFonts w:ascii="Arial" w:hAnsi="Arial" w:cs="Arial"/>
          <w:bCs/>
        </w:rPr>
        <w:t>, ve znění pozdějších předpisů,</w:t>
      </w:r>
      <w:r w:rsidRPr="00A556BB">
        <w:rPr>
          <w:rFonts w:ascii="Arial" w:hAnsi="Arial" w:cs="Arial"/>
          <w:bCs/>
        </w:rPr>
        <w:t xml:space="preserve"> má možnost nárokovat odpočet daně na </w:t>
      </w:r>
      <w:r w:rsidR="00172481" w:rsidRPr="00A556BB">
        <w:rPr>
          <w:rFonts w:ascii="Arial" w:hAnsi="Arial" w:cs="Arial"/>
          <w:bCs/>
        </w:rPr>
        <w:t>v</w:t>
      </w:r>
      <w:r w:rsidRPr="00A556BB">
        <w:rPr>
          <w:rFonts w:ascii="Arial" w:hAnsi="Arial" w:cs="Arial"/>
          <w:bCs/>
        </w:rPr>
        <w:t>stupu plně či  částečně,</w:t>
      </w:r>
    </w:p>
    <w:p w14:paraId="5B7D87A6" w14:textId="14B24404" w:rsidR="00401469" w:rsidRDefault="00401469" w:rsidP="00401469">
      <w:pPr>
        <w:rPr>
          <w:rFonts w:ascii="Arial" w:hAnsi="Arial" w:cs="Arial"/>
          <w:bCs/>
          <w:i/>
          <w:color w:val="0070C0"/>
        </w:rPr>
      </w:pPr>
    </w:p>
    <w:p w14:paraId="706686E0" w14:textId="77777777" w:rsidR="00463FB1" w:rsidRPr="00A556BB" w:rsidRDefault="00463FB1" w:rsidP="00463FB1">
      <w:pPr>
        <w:ind w:left="708" w:firstLine="0"/>
        <w:rPr>
          <w:rFonts w:ascii="Arial" w:hAnsi="Arial" w:cs="Arial"/>
        </w:rPr>
      </w:pPr>
      <w:r w:rsidRPr="00A556BB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A556BB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A556BB" w:rsidRDefault="00A14CE4" w:rsidP="00463FB1">
      <w:pPr>
        <w:ind w:left="0" w:firstLine="708"/>
        <w:rPr>
          <w:rFonts w:ascii="Arial" w:hAnsi="Arial" w:cs="Arial"/>
        </w:rPr>
      </w:pPr>
      <w:r w:rsidRPr="00A556BB">
        <w:rPr>
          <w:rFonts w:ascii="Arial" w:hAnsi="Arial" w:cs="Arial"/>
        </w:rPr>
        <w:t xml:space="preserve">Výdaje, které nejsou </w:t>
      </w:r>
      <w:r w:rsidR="001B7E48" w:rsidRPr="00A556BB">
        <w:rPr>
          <w:rFonts w:ascii="Arial" w:hAnsi="Arial" w:cs="Arial"/>
        </w:rPr>
        <w:t>definovány jako</w:t>
      </w:r>
      <w:r w:rsidRPr="00A556BB">
        <w:rPr>
          <w:rFonts w:ascii="Arial" w:hAnsi="Arial" w:cs="Arial"/>
        </w:rPr>
        <w:t xml:space="preserve"> </w:t>
      </w:r>
      <w:r w:rsidR="000C594B" w:rsidRPr="00A556BB">
        <w:rPr>
          <w:rFonts w:ascii="Arial" w:hAnsi="Arial" w:cs="Arial"/>
        </w:rPr>
        <w:t>ne</w:t>
      </w:r>
      <w:r w:rsidRPr="00A556BB">
        <w:rPr>
          <w:rFonts w:ascii="Arial" w:hAnsi="Arial" w:cs="Arial"/>
        </w:rPr>
        <w:t>uzn</w:t>
      </w:r>
      <w:r w:rsidR="001B7E48" w:rsidRPr="00A556BB">
        <w:rPr>
          <w:rFonts w:ascii="Arial" w:hAnsi="Arial" w:cs="Arial"/>
        </w:rPr>
        <w:t>atelné</w:t>
      </w:r>
      <w:r w:rsidR="00FC50DF" w:rsidRPr="00A556BB">
        <w:rPr>
          <w:rFonts w:ascii="Arial" w:hAnsi="Arial" w:cs="Arial"/>
        </w:rPr>
        <w:t>,</w:t>
      </w:r>
      <w:r w:rsidR="001B7E48" w:rsidRPr="00A556BB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901C35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3C0E5394" w:rsidR="000D0137" w:rsidRPr="003F6A87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D1FC4">
        <w:rPr>
          <w:rFonts w:ascii="Arial" w:hAnsi="Arial" w:cs="Arial"/>
        </w:rPr>
        <w:t xml:space="preserve">Změna </w:t>
      </w:r>
      <w:r w:rsidR="00463FB1" w:rsidRPr="00A556BB">
        <w:rPr>
          <w:rFonts w:ascii="Arial" w:hAnsi="Arial" w:cs="Arial"/>
        </w:rPr>
        <w:t xml:space="preserve">(upřesnění) </w:t>
      </w:r>
      <w:r w:rsidRPr="008D1FC4">
        <w:rPr>
          <w:rFonts w:ascii="Arial" w:hAnsi="Arial" w:cs="Arial"/>
        </w:rPr>
        <w:t xml:space="preserve">konkrétního účelu </w:t>
      </w:r>
      <w:r w:rsidRPr="00A556BB">
        <w:rPr>
          <w:rFonts w:ascii="Arial" w:hAnsi="Arial" w:cs="Arial"/>
        </w:rPr>
        <w:t xml:space="preserve">dotace </w:t>
      </w:r>
      <w:r w:rsidR="00935597" w:rsidRPr="00A556BB">
        <w:rPr>
          <w:rFonts w:ascii="Arial" w:hAnsi="Arial" w:cs="Arial"/>
        </w:rPr>
        <w:t>a změna termínu použití dotace</w:t>
      </w:r>
      <w:r w:rsidR="00935597" w:rsidRPr="004A7C3A">
        <w:rPr>
          <w:rFonts w:ascii="Arial" w:hAnsi="Arial" w:cs="Arial"/>
        </w:rPr>
        <w:t xml:space="preserve">  </w:t>
      </w:r>
      <w:r w:rsidRPr="008D1FC4">
        <w:rPr>
          <w:rFonts w:ascii="Arial" w:hAnsi="Arial" w:cs="Arial"/>
        </w:rPr>
        <w:t>je možná pouze</w:t>
      </w:r>
      <w:r w:rsidR="00F913A7" w:rsidRPr="008D1FC4">
        <w:rPr>
          <w:rFonts w:ascii="Arial" w:hAnsi="Arial" w:cs="Arial"/>
        </w:rPr>
        <w:t xml:space="preserve"> na základě uzavřeného dodatku ke Smlouvě, </w:t>
      </w:r>
      <w:r w:rsidRPr="008D1FC4">
        <w:rPr>
          <w:rFonts w:ascii="Arial" w:hAnsi="Arial" w:cs="Arial"/>
        </w:rPr>
        <w:t>s</w:t>
      </w:r>
      <w:r w:rsidR="0017323F" w:rsidRPr="008D1FC4">
        <w:rPr>
          <w:rFonts w:ascii="Arial" w:hAnsi="Arial" w:cs="Arial"/>
        </w:rPr>
        <w:t> </w:t>
      </w:r>
      <w:r w:rsidRPr="008D1FC4">
        <w:rPr>
          <w:rFonts w:ascii="Arial" w:hAnsi="Arial" w:cs="Arial"/>
        </w:rPr>
        <w:t>předchozím</w:t>
      </w:r>
      <w:r w:rsidR="0017323F" w:rsidRPr="008D1FC4">
        <w:rPr>
          <w:rFonts w:ascii="Arial" w:hAnsi="Arial" w:cs="Arial"/>
        </w:rPr>
        <w:t xml:space="preserve"> </w:t>
      </w:r>
      <w:r w:rsidRPr="008D1FC4">
        <w:rPr>
          <w:rFonts w:ascii="Arial" w:hAnsi="Arial" w:cs="Arial"/>
        </w:rPr>
        <w:t>souhlasem řídícího orgánu, který rozhodl o poskytnutí dotace a uzavření Smlouvy (</w:t>
      </w:r>
      <w:r w:rsidR="00F913A7" w:rsidRPr="008D1FC4">
        <w:rPr>
          <w:rFonts w:ascii="Arial" w:hAnsi="Arial" w:cs="Arial"/>
        </w:rPr>
        <w:t xml:space="preserve">schválení </w:t>
      </w:r>
      <w:r w:rsidRPr="008D1FC4">
        <w:rPr>
          <w:rFonts w:ascii="Arial" w:hAnsi="Arial" w:cs="Arial"/>
        </w:rPr>
        <w:t>dodatku ke Smlouvě).</w:t>
      </w:r>
    </w:p>
    <w:p w14:paraId="449104A2" w14:textId="77777777" w:rsidR="000D0137" w:rsidRPr="000D0137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7C2C4EB5" w14:textId="1A0D7A51" w:rsidR="00BF17FD" w:rsidRDefault="00006768" w:rsidP="003F131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F17FD">
        <w:rPr>
          <w:rFonts w:ascii="Arial" w:hAnsi="Arial" w:cs="Arial"/>
        </w:rPr>
        <w:t xml:space="preserve">Příjemce je povinen uskutečňovat propagaci </w:t>
      </w:r>
      <w:r w:rsidR="00A438D1" w:rsidRPr="00BF17FD">
        <w:rPr>
          <w:rFonts w:ascii="Arial" w:hAnsi="Arial" w:cs="Arial"/>
        </w:rPr>
        <w:t>činnosti</w:t>
      </w:r>
      <w:r w:rsidRPr="00BF17FD">
        <w:rPr>
          <w:rFonts w:ascii="Arial" w:hAnsi="Arial" w:cs="Arial"/>
        </w:rPr>
        <w:t xml:space="preserve"> v souladu se Smlouvou</w:t>
      </w:r>
      <w:r w:rsidR="003F6A87" w:rsidRPr="00BF17FD">
        <w:rPr>
          <w:rFonts w:ascii="Arial" w:hAnsi="Arial" w:cs="Arial"/>
        </w:rPr>
        <w:t xml:space="preserve"> a pravidly konkrétního dotačního programu/titulu. </w:t>
      </w:r>
      <w:r w:rsidRPr="00BF17FD">
        <w:rPr>
          <w:rFonts w:ascii="Arial" w:hAnsi="Arial" w:cs="Arial"/>
        </w:rPr>
        <w:t>Minimální podmínka pro každého příjemce dotace je</w:t>
      </w:r>
      <w:r w:rsidRPr="00BF17FD">
        <w:rPr>
          <w:rFonts w:ascii="Arial" w:hAnsi="Arial" w:cs="Arial"/>
          <w:strike/>
        </w:rPr>
        <w:t xml:space="preserve"> </w:t>
      </w:r>
      <w:r w:rsidRPr="00BF17FD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BF17FD">
        <w:rPr>
          <w:rFonts w:ascii="Arial" w:hAnsi="Arial" w:cs="Arial"/>
          <w:b/>
        </w:rPr>
        <w:t xml:space="preserve">, </w:t>
      </w:r>
      <w:r w:rsidRPr="00BF17FD">
        <w:rPr>
          <w:rFonts w:ascii="Arial" w:hAnsi="Arial" w:cs="Arial"/>
        </w:rPr>
        <w:t>vztahující se k účelu dotace, logem Olomouckého kraje</w:t>
      </w:r>
      <w:r w:rsidRPr="00BF17FD">
        <w:rPr>
          <w:rFonts w:ascii="Arial" w:hAnsi="Arial" w:cs="Arial"/>
          <w:color w:val="0000FF"/>
        </w:rPr>
        <w:t xml:space="preserve"> </w:t>
      </w:r>
      <w:r w:rsidRPr="00BF17FD">
        <w:rPr>
          <w:rFonts w:ascii="Arial" w:hAnsi="Arial" w:cs="Arial"/>
        </w:rPr>
        <w:t>a umístit reklamní panel, nebo obdobné zařízení, s logem Olomouckého kraje</w:t>
      </w:r>
      <w:r w:rsidRPr="00BF17FD">
        <w:rPr>
          <w:rFonts w:ascii="Arial" w:hAnsi="Arial" w:cs="Arial"/>
          <w:b/>
        </w:rPr>
        <w:t xml:space="preserve"> </w:t>
      </w:r>
      <w:r w:rsidRPr="00BF17FD">
        <w:rPr>
          <w:rFonts w:ascii="Arial" w:hAnsi="Arial" w:cs="Arial"/>
        </w:rPr>
        <w:t xml:space="preserve">do </w:t>
      </w:r>
      <w:r w:rsidR="00175AC5" w:rsidRPr="00BF17FD">
        <w:rPr>
          <w:rFonts w:ascii="Arial" w:hAnsi="Arial" w:cs="Arial"/>
        </w:rPr>
        <w:t>místa</w:t>
      </w:r>
      <w:r w:rsidRPr="00BF17FD">
        <w:rPr>
          <w:rFonts w:ascii="Arial" w:hAnsi="Arial" w:cs="Arial"/>
        </w:rPr>
        <w:t xml:space="preserve">, ve kterém je prováděna podpořená činnost Podmínkou u </w:t>
      </w:r>
      <w:r w:rsidR="00317ED5" w:rsidRPr="00BF17FD">
        <w:rPr>
          <w:rFonts w:ascii="Arial" w:hAnsi="Arial" w:cs="Arial"/>
        </w:rPr>
        <w:t>příjemce</w:t>
      </w:r>
      <w:r w:rsidRPr="00BF17FD">
        <w:rPr>
          <w:rFonts w:ascii="Arial" w:hAnsi="Arial" w:cs="Arial"/>
        </w:rPr>
        <w:t>, kterému je schválena dotace převyšující</w:t>
      </w:r>
      <w:r w:rsidRPr="00BF17FD">
        <w:rPr>
          <w:rFonts w:ascii="Arial" w:hAnsi="Arial" w:cs="Arial"/>
          <w:color w:val="FF0000"/>
        </w:rPr>
        <w:t xml:space="preserve"> </w:t>
      </w:r>
      <w:r w:rsidRPr="00BF17FD">
        <w:rPr>
          <w:rFonts w:ascii="Arial" w:hAnsi="Arial" w:cs="Arial"/>
        </w:rPr>
        <w:t>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BF17FD">
        <w:rPr>
          <w:rFonts w:ascii="Arial" w:hAnsi="Arial" w:cs="Arial"/>
          <w:bCs/>
        </w:rPr>
        <w:t xml:space="preserve"> místě) je poskytovateli předložena spolu se závěrečnou zprávou v souladu se Smlouvou.</w:t>
      </w:r>
      <w:r w:rsidRPr="00BF17FD">
        <w:rPr>
          <w:rFonts w:ascii="Arial" w:hAnsi="Arial" w:cs="Arial"/>
          <w:bCs/>
          <w:color w:val="FF0000"/>
        </w:rPr>
        <w:t xml:space="preserve"> </w:t>
      </w:r>
      <w:r w:rsidR="00BC3A38" w:rsidRPr="00BF17FD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BF17FD">
          <w:rPr>
            <w:rStyle w:val="Hypertextovodkaz"/>
            <w:rFonts w:ascii="Arial" w:hAnsi="Arial" w:cs="Arial"/>
          </w:rPr>
          <w:t>www.olkraj.cz</w:t>
        </w:r>
      </w:hyperlink>
      <w:r w:rsidR="002F7968" w:rsidRPr="00BF17FD">
        <w:rPr>
          <w:rStyle w:val="Hypertextovodkaz"/>
          <w:rFonts w:ascii="Arial" w:hAnsi="Arial" w:cs="Arial"/>
        </w:rPr>
        <w:t>.</w:t>
      </w:r>
      <w:r w:rsidR="00BC3A38" w:rsidRPr="00BF17FD">
        <w:rPr>
          <w:rFonts w:ascii="Arial" w:hAnsi="Arial" w:cs="Arial"/>
          <w:bCs/>
        </w:rPr>
        <w:t xml:space="preserve"> </w:t>
      </w:r>
    </w:p>
    <w:p w14:paraId="5F2E9B6C" w14:textId="77777777" w:rsidR="0094304C" w:rsidRPr="00BF17FD" w:rsidRDefault="0094304C" w:rsidP="00BF17FD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DE1230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DE1230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E0C1CDB" w:rsidR="002629C4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25851890" w14:textId="77777777" w:rsidR="00691685" w:rsidRPr="00DE1230" w:rsidRDefault="00691685" w:rsidP="002629C4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51217B3" w14:textId="77777777" w:rsidR="00462A1D" w:rsidRPr="00462A1D" w:rsidRDefault="00C97C1D" w:rsidP="004A09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FF0000"/>
        </w:rPr>
      </w:pPr>
      <w:r w:rsidRPr="00A1637A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A1637A">
        <w:rPr>
          <w:rFonts w:ascii="Arial" w:hAnsi="Arial" w:cs="Arial"/>
        </w:rPr>
        <w:t>schválení a uzavření dodatku ke Smlouvě</w:t>
      </w:r>
      <w:r w:rsidR="0000331A" w:rsidRPr="00A1637A">
        <w:rPr>
          <w:rFonts w:ascii="Arial" w:hAnsi="Arial" w:cs="Arial"/>
        </w:rPr>
        <w:t xml:space="preserve">) </w:t>
      </w:r>
      <w:r w:rsidRPr="00A1637A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A1637A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A1637A">
        <w:t xml:space="preserve"> </w:t>
      </w:r>
    </w:p>
    <w:p w14:paraId="7407E420" w14:textId="04A7BF96" w:rsidR="006D2639" w:rsidRPr="002B4DEF" w:rsidRDefault="004879B0" w:rsidP="004A09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FF0000"/>
        </w:rPr>
      </w:pPr>
      <w:r w:rsidRPr="001769AD">
        <w:rPr>
          <w:rFonts w:ascii="Arial" w:hAnsi="Arial" w:cs="Arial"/>
        </w:rPr>
        <w:t xml:space="preserve">Dotaci je možno poskytnout pouze na projekt, který je realizován v rámci služby, která obdržela certifikát odborné způsobilosti </w:t>
      </w:r>
      <w:r w:rsidR="00462A1D">
        <w:rPr>
          <w:rFonts w:ascii="Arial" w:hAnsi="Arial" w:cs="Arial"/>
        </w:rPr>
        <w:t>programů selektivní a/nebo indikované primární prevence Ministerstva školství, mládeže a tělovýchovy České republiky.</w:t>
      </w:r>
    </w:p>
    <w:p w14:paraId="326D9970" w14:textId="77777777" w:rsidR="002B4DEF" w:rsidRPr="004879B0" w:rsidRDefault="002B4DEF" w:rsidP="002B4DEF">
      <w:pPr>
        <w:pStyle w:val="Odstavecseseznamem"/>
        <w:ind w:left="851" w:firstLine="0"/>
        <w:contextualSpacing w:val="0"/>
        <w:rPr>
          <w:rFonts w:ascii="Arial" w:hAnsi="Arial" w:cs="Arial"/>
          <w:color w:val="FF0000"/>
        </w:rPr>
      </w:pPr>
    </w:p>
    <w:p w14:paraId="77D1CFE5" w14:textId="77777777" w:rsidR="00CB06BD" w:rsidRPr="001620FD" w:rsidRDefault="00CB06BD" w:rsidP="004A0957">
      <w:pPr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1620F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0D86C341" w:rsidR="005B7632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Dotační program je zveřejněn na úřední desce od </w:t>
      </w:r>
      <w:r w:rsidR="007A4A52" w:rsidRPr="001769AD">
        <w:rPr>
          <w:rFonts w:ascii="Arial" w:hAnsi="Arial" w:cs="Arial"/>
        </w:rPr>
        <w:t>6</w:t>
      </w:r>
      <w:r w:rsidRPr="001769AD">
        <w:rPr>
          <w:rFonts w:ascii="Arial" w:hAnsi="Arial" w:cs="Arial"/>
        </w:rPr>
        <w:t>. </w:t>
      </w:r>
      <w:r w:rsidR="007A4A52" w:rsidRPr="001769AD">
        <w:rPr>
          <w:rFonts w:ascii="Arial" w:hAnsi="Arial" w:cs="Arial"/>
        </w:rPr>
        <w:t>3</w:t>
      </w:r>
      <w:r w:rsidRPr="001769AD">
        <w:rPr>
          <w:rFonts w:ascii="Arial" w:hAnsi="Arial" w:cs="Arial"/>
        </w:rPr>
        <w:t>. 20</w:t>
      </w:r>
      <w:r w:rsidR="007A4A52" w:rsidRPr="001769AD">
        <w:rPr>
          <w:rFonts w:ascii="Arial" w:hAnsi="Arial" w:cs="Arial"/>
        </w:rPr>
        <w:t xml:space="preserve">19 </w:t>
      </w:r>
      <w:r w:rsidRPr="001769AD">
        <w:rPr>
          <w:rFonts w:ascii="Arial" w:hAnsi="Arial" w:cs="Arial"/>
        </w:rPr>
        <w:t xml:space="preserve">do </w:t>
      </w:r>
      <w:r w:rsidR="0092362D" w:rsidRPr="001769AD">
        <w:rPr>
          <w:rFonts w:ascii="Arial" w:hAnsi="Arial" w:cs="Arial"/>
        </w:rPr>
        <w:t>6</w:t>
      </w:r>
      <w:r w:rsidRPr="001769AD">
        <w:rPr>
          <w:rFonts w:ascii="Arial" w:hAnsi="Arial" w:cs="Arial"/>
        </w:rPr>
        <w:t>. </w:t>
      </w:r>
      <w:r w:rsidR="0092362D" w:rsidRPr="001769AD">
        <w:rPr>
          <w:rFonts w:ascii="Arial" w:hAnsi="Arial" w:cs="Arial"/>
        </w:rPr>
        <w:t>6</w:t>
      </w:r>
      <w:r w:rsidRPr="001769AD">
        <w:rPr>
          <w:rFonts w:ascii="Arial" w:hAnsi="Arial" w:cs="Arial"/>
        </w:rPr>
        <w:t>. 20</w:t>
      </w:r>
      <w:r w:rsidR="0092362D" w:rsidRPr="001769AD">
        <w:rPr>
          <w:rFonts w:ascii="Arial" w:hAnsi="Arial" w:cs="Arial"/>
        </w:rPr>
        <w:t>19</w:t>
      </w:r>
      <w:r w:rsidR="001769AD" w:rsidRPr="001769AD">
        <w:rPr>
          <w:rFonts w:ascii="Arial" w:hAnsi="Arial" w:cs="Arial"/>
        </w:rPr>
        <w:t>.</w:t>
      </w:r>
      <w:r w:rsidRPr="001769AD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5B76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5B52BA29" w:rsidR="00691685" w:rsidRPr="001769AD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231B4">
        <w:rPr>
          <w:rFonts w:ascii="Arial" w:hAnsi="Arial" w:cs="Arial"/>
          <w:b/>
        </w:rPr>
        <w:t>Lhůta pro podání žádostí o dotace je stanovena od</w:t>
      </w:r>
      <w:r w:rsidRPr="002231B4">
        <w:rPr>
          <w:rFonts w:ascii="Arial" w:hAnsi="Arial" w:cs="Arial"/>
          <w:b/>
          <w:color w:val="00B0F0"/>
        </w:rPr>
        <w:t xml:space="preserve"> </w:t>
      </w:r>
      <w:r w:rsidR="001769AD" w:rsidRPr="001769AD">
        <w:rPr>
          <w:rFonts w:ascii="Arial" w:hAnsi="Arial" w:cs="Arial"/>
          <w:b/>
        </w:rPr>
        <w:t>8</w:t>
      </w:r>
      <w:r w:rsidR="0092362D" w:rsidRPr="001769AD">
        <w:rPr>
          <w:rFonts w:ascii="Arial" w:hAnsi="Arial" w:cs="Arial"/>
          <w:b/>
        </w:rPr>
        <w:t xml:space="preserve">. 4. 2019 </w:t>
      </w:r>
      <w:r w:rsidRPr="001769AD">
        <w:rPr>
          <w:rFonts w:ascii="Arial" w:hAnsi="Arial" w:cs="Arial"/>
          <w:b/>
        </w:rPr>
        <w:t xml:space="preserve">do </w:t>
      </w:r>
      <w:r w:rsidR="0092362D" w:rsidRPr="001769AD">
        <w:rPr>
          <w:rFonts w:ascii="Arial" w:hAnsi="Arial" w:cs="Arial"/>
          <w:b/>
        </w:rPr>
        <w:t>2</w:t>
      </w:r>
      <w:r w:rsidR="001769AD" w:rsidRPr="001769AD">
        <w:rPr>
          <w:rFonts w:ascii="Arial" w:hAnsi="Arial" w:cs="Arial"/>
          <w:b/>
        </w:rPr>
        <w:t>6</w:t>
      </w:r>
      <w:r w:rsidR="0092362D" w:rsidRPr="001769AD">
        <w:rPr>
          <w:rFonts w:ascii="Arial" w:hAnsi="Arial" w:cs="Arial"/>
          <w:b/>
        </w:rPr>
        <w:t>. 4. 2019</w:t>
      </w:r>
      <w:r w:rsidRPr="001769AD">
        <w:rPr>
          <w:rFonts w:ascii="Arial" w:hAnsi="Arial" w:cs="Arial"/>
          <w:b/>
        </w:rPr>
        <w:t xml:space="preserve"> </w:t>
      </w:r>
      <w:r w:rsidRPr="002231B4">
        <w:rPr>
          <w:rFonts w:ascii="Arial" w:hAnsi="Arial" w:cs="Arial"/>
          <w:b/>
        </w:rPr>
        <w:t>do 12:00 hodin, není-li dále stanoveno jinak.</w:t>
      </w:r>
      <w:r w:rsidRPr="002231B4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2231B4">
        <w:rPr>
          <w:rFonts w:ascii="Arial" w:hAnsi="Arial" w:cs="Arial"/>
        </w:rPr>
        <w:t>tohoto odstavce do 12:00 hod. V </w:t>
      </w:r>
      <w:r w:rsidRPr="002231B4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2231B4">
        <w:rPr>
          <w:rFonts w:ascii="Arial" w:hAnsi="Arial" w:cs="Arial"/>
        </w:rPr>
        <w:t xml:space="preserve">, </w:t>
      </w:r>
      <w:r w:rsidRPr="002231B4">
        <w:rPr>
          <w:rFonts w:ascii="Arial" w:hAnsi="Arial" w:cs="Arial"/>
        </w:rPr>
        <w:t>obsahující listinnou žádost se všemi formálními náležitostmi</w:t>
      </w:r>
      <w:r w:rsidR="00EF5552" w:rsidRPr="002231B4">
        <w:rPr>
          <w:rFonts w:ascii="Arial" w:hAnsi="Arial" w:cs="Arial"/>
        </w:rPr>
        <w:t>,</w:t>
      </w:r>
      <w:r w:rsidRPr="002231B4">
        <w:rPr>
          <w:rFonts w:ascii="Arial" w:hAnsi="Arial" w:cs="Arial"/>
        </w:rPr>
        <w:t xml:space="preserve"> podána </w:t>
      </w:r>
      <w:r w:rsidR="00EF5552" w:rsidRPr="002231B4">
        <w:rPr>
          <w:rFonts w:ascii="Arial" w:hAnsi="Arial" w:cs="Arial"/>
        </w:rPr>
        <w:t>k poštovní přepra</w:t>
      </w:r>
      <w:r w:rsidR="00AF1C0E">
        <w:rPr>
          <w:rFonts w:ascii="Arial" w:hAnsi="Arial" w:cs="Arial"/>
        </w:rPr>
        <w:t>vě na adresu dle odst.</w:t>
      </w:r>
      <w:hyperlink w:anchor="Administrátor" w:history="1">
        <w:r w:rsidR="00EF5552" w:rsidRPr="001769AD">
          <w:rPr>
            <w:rStyle w:val="Hypertextovodkaz"/>
            <w:rFonts w:ascii="Arial" w:hAnsi="Arial" w:cs="Arial"/>
            <w:color w:val="auto"/>
          </w:rPr>
          <w:t>1.</w:t>
        </w:r>
        <w:r w:rsidR="005917A6" w:rsidRPr="001769AD">
          <w:rPr>
            <w:rStyle w:val="Hypertextovodkaz"/>
            <w:rFonts w:ascii="Arial" w:hAnsi="Arial" w:cs="Arial"/>
            <w:color w:val="auto"/>
          </w:rPr>
          <w:t>4</w:t>
        </w:r>
        <w:r w:rsidRPr="001769AD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2231B4">
        <w:rPr>
          <w:rFonts w:ascii="Arial" w:hAnsi="Arial" w:cs="Arial"/>
        </w:rPr>
        <w:t xml:space="preserve"> </w:t>
      </w:r>
      <w:r w:rsidR="00C7271B" w:rsidRPr="001769AD">
        <w:rPr>
          <w:rFonts w:ascii="Arial" w:hAnsi="Arial" w:cs="Arial"/>
        </w:rPr>
        <w:t xml:space="preserve">V případě objektivních technických problémů na straně </w:t>
      </w:r>
      <w:r w:rsidR="00461E57" w:rsidRPr="001769AD">
        <w:rPr>
          <w:rFonts w:ascii="Arial" w:hAnsi="Arial" w:cs="Arial"/>
        </w:rPr>
        <w:t>vyhlašovatele</w:t>
      </w:r>
      <w:r w:rsidR="00C7271B" w:rsidRPr="001769AD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1769AD">
        <w:rPr>
          <w:rFonts w:ascii="Arial" w:hAnsi="Arial" w:cs="Arial"/>
        </w:rPr>
        <w:t xml:space="preserve">vyhlašovatele </w:t>
      </w:r>
      <w:r w:rsidR="00C7271B" w:rsidRPr="001769AD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DE1230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5ECE81EC" w:rsidR="00064553" w:rsidRPr="005917A6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5917A6">
        <w:rPr>
          <w:rFonts w:ascii="Arial" w:hAnsi="Arial" w:cs="Arial"/>
          <w:b/>
        </w:rPr>
        <w:t>Dotaci lze poskytnout pouze na základě řádně</w:t>
      </w:r>
      <w:r w:rsidR="00FD5D97" w:rsidRPr="005917A6">
        <w:rPr>
          <w:rFonts w:ascii="Arial" w:hAnsi="Arial" w:cs="Arial"/>
          <w:b/>
        </w:rPr>
        <w:t xml:space="preserve"> vyplněné elektronické </w:t>
      </w:r>
      <w:r w:rsidR="00064553" w:rsidRPr="005917A6">
        <w:rPr>
          <w:rFonts w:ascii="Arial" w:hAnsi="Arial" w:cs="Arial"/>
          <w:b/>
        </w:rPr>
        <w:t>žádosti a doručené</w:t>
      </w:r>
      <w:r w:rsidR="00FD5D97" w:rsidRPr="005917A6">
        <w:rPr>
          <w:rFonts w:ascii="Arial" w:hAnsi="Arial" w:cs="Arial"/>
          <w:b/>
        </w:rPr>
        <w:t xml:space="preserve"> písemné</w:t>
      </w:r>
      <w:r w:rsidRPr="005917A6">
        <w:rPr>
          <w:rFonts w:ascii="Arial" w:hAnsi="Arial" w:cs="Arial"/>
          <w:b/>
        </w:rPr>
        <w:t xml:space="preserve"> žádosti</w:t>
      </w:r>
      <w:r w:rsidR="00064553" w:rsidRPr="005917A6">
        <w:rPr>
          <w:rFonts w:ascii="Arial" w:hAnsi="Arial" w:cs="Arial"/>
        </w:rPr>
        <w:t xml:space="preserve">, viz </w:t>
      </w:r>
      <w:r w:rsidR="00064553" w:rsidRPr="008F6A37">
        <w:rPr>
          <w:rFonts w:ascii="Arial" w:hAnsi="Arial" w:cs="Arial"/>
          <w:b/>
        </w:rPr>
        <w:t>definice písemné žádosti</w:t>
      </w:r>
      <w:r w:rsidR="00064553" w:rsidRPr="005917A6">
        <w:rPr>
          <w:rFonts w:ascii="Arial" w:hAnsi="Arial" w:cs="Arial"/>
        </w:rPr>
        <w:t xml:space="preserve"> </w:t>
      </w:r>
      <w:r w:rsidR="00417088" w:rsidRPr="005917A6">
        <w:rPr>
          <w:rFonts w:ascii="Arial" w:hAnsi="Arial" w:cs="Arial"/>
        </w:rPr>
        <w:t>odst</w:t>
      </w:r>
      <w:r w:rsidR="00417088" w:rsidRPr="00AF1C0E">
        <w:rPr>
          <w:rFonts w:ascii="Arial" w:hAnsi="Arial" w:cs="Arial"/>
        </w:rPr>
        <w:t xml:space="preserve">. </w:t>
      </w:r>
      <w:hyperlink w:anchor="píseŽádostDefinice" w:history="1">
        <w:r w:rsidR="005917A6" w:rsidRPr="00AF1C0E">
          <w:rPr>
            <w:rStyle w:val="Hypertextovodkaz"/>
            <w:rFonts w:ascii="Arial" w:hAnsi="Arial" w:cs="Arial"/>
            <w:color w:val="auto"/>
          </w:rPr>
          <w:t>11</w:t>
        </w:r>
        <w:r w:rsidR="00417088" w:rsidRPr="00AF1C0E">
          <w:rPr>
            <w:rStyle w:val="Hypertextovodkaz"/>
            <w:rFonts w:ascii="Arial" w:hAnsi="Arial" w:cs="Arial"/>
            <w:color w:val="auto"/>
          </w:rPr>
          <w:t>.</w:t>
        </w:r>
        <w:r w:rsidR="009738B8" w:rsidRPr="00AF1C0E">
          <w:rPr>
            <w:rStyle w:val="Hypertextovodkaz"/>
            <w:rFonts w:ascii="Arial" w:hAnsi="Arial" w:cs="Arial"/>
            <w:color w:val="auto"/>
          </w:rPr>
          <w:t>1</w:t>
        </w:r>
        <w:r w:rsidR="00B5145D" w:rsidRPr="00AF1C0E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5917A6">
        <w:rPr>
          <w:rFonts w:ascii="Arial" w:hAnsi="Arial" w:cs="Arial"/>
        </w:rPr>
        <w:t xml:space="preserve"> (žádost </w:t>
      </w:r>
      <w:r w:rsidR="009738B8" w:rsidRPr="005917A6">
        <w:rPr>
          <w:rFonts w:ascii="Arial" w:hAnsi="Arial" w:cs="Arial"/>
        </w:rPr>
        <w:t xml:space="preserve">je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vyplněná</w:t>
      </w:r>
      <w:r w:rsidR="00BC5A2C">
        <w:rPr>
          <w:rFonts w:ascii="Arial" w:hAnsi="Arial" w:cs="Arial"/>
        </w:rPr>
        <w:t>,</w:t>
      </w:r>
      <w:r w:rsidR="00417088" w:rsidRPr="005917A6">
        <w:rPr>
          <w:rFonts w:ascii="Arial" w:hAnsi="Arial" w:cs="Arial"/>
        </w:rPr>
        <w:t xml:space="preserve"> uložená </w:t>
      </w:r>
      <w:r w:rsidR="00BC5A2C">
        <w:rPr>
          <w:rFonts w:ascii="Arial" w:hAnsi="Arial" w:cs="Arial"/>
        </w:rPr>
        <w:t xml:space="preserve">a odeslaná </w:t>
      </w:r>
      <w:r w:rsidR="00417088" w:rsidRPr="005917A6">
        <w:rPr>
          <w:rFonts w:ascii="Arial" w:hAnsi="Arial" w:cs="Arial"/>
        </w:rPr>
        <w:t xml:space="preserve">ve formuláři na webu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vytištěná z formuláře na webu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podepsaná buď vlastnoručně, nebo zaručeným elektronickým podpisem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zaslaná poštou, nebo elektronicky, nebo donesená osobně na úřad)</w:t>
      </w:r>
      <w:r w:rsidR="00F75435">
        <w:rPr>
          <w:rFonts w:ascii="Arial" w:hAnsi="Arial" w:cs="Arial"/>
        </w:rPr>
        <w:t>.</w:t>
      </w:r>
    </w:p>
    <w:p w14:paraId="6FED88AA" w14:textId="34A13875" w:rsidR="00691685" w:rsidRPr="00DE1230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5917A6">
        <w:rPr>
          <w:rFonts w:ascii="Arial" w:hAnsi="Arial" w:cs="Arial"/>
        </w:rPr>
        <w:t xml:space="preserve">Vzor žádosti </w:t>
      </w:r>
      <w:r w:rsidR="00505A34" w:rsidRPr="005917A6">
        <w:rPr>
          <w:rFonts w:ascii="Arial" w:hAnsi="Arial" w:cs="Arial"/>
        </w:rPr>
        <w:t xml:space="preserve">je </w:t>
      </w:r>
      <w:r w:rsidR="00691685" w:rsidRPr="005917A6">
        <w:rPr>
          <w:rFonts w:ascii="Arial" w:hAnsi="Arial" w:cs="Arial"/>
        </w:rPr>
        <w:t xml:space="preserve">zveřejněn spolu s programem na webových stránkách Olomouckého </w:t>
      </w:r>
      <w:r w:rsidR="00691685" w:rsidRPr="00DE1230">
        <w:rPr>
          <w:rFonts w:ascii="Arial" w:hAnsi="Arial" w:cs="Arial"/>
        </w:rPr>
        <w:t xml:space="preserve">kraje. Žádost o dotaci </w:t>
      </w:r>
      <w:r w:rsidR="00691685" w:rsidRPr="00DE1230">
        <w:rPr>
          <w:rFonts w:ascii="Arial" w:hAnsi="Arial" w:cs="Arial"/>
          <w:b/>
        </w:rPr>
        <w:t xml:space="preserve">musí být před jejím podáním </w:t>
      </w:r>
      <w:r w:rsidR="00691685" w:rsidRPr="00DE1230">
        <w:rPr>
          <w:rFonts w:ascii="Arial" w:hAnsi="Arial" w:cs="Arial"/>
        </w:rPr>
        <w:t xml:space="preserve">některým ze způsobů uvedených v písm. a) až c) tohoto ustanovení </w:t>
      </w:r>
      <w:r w:rsidR="00691685" w:rsidRPr="00DE1230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DE1230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AF1C0E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AF1C0E">
        <w:rPr>
          <w:rFonts w:ascii="Arial" w:hAnsi="Arial" w:cs="Arial"/>
        </w:rPr>
        <w:t xml:space="preserve"> </w:t>
      </w:r>
      <w:r w:rsidR="005A1543" w:rsidRPr="00DE1230">
        <w:rPr>
          <w:rFonts w:ascii="Arial" w:hAnsi="Arial" w:cs="Arial"/>
          <w:b/>
        </w:rPr>
        <w:t>vyplněna</w:t>
      </w:r>
      <w:r w:rsidR="00691685" w:rsidRPr="00DE1230">
        <w:rPr>
          <w:rFonts w:ascii="Arial" w:hAnsi="Arial" w:cs="Arial"/>
        </w:rPr>
        <w:t xml:space="preserve"> </w:t>
      </w:r>
      <w:r w:rsidR="00691685" w:rsidRPr="00DE1230">
        <w:rPr>
          <w:rFonts w:ascii="Arial" w:hAnsi="Arial" w:cs="Arial"/>
          <w:b/>
        </w:rPr>
        <w:t>elektronicky na formuláři zveřejněném na internetových stránkách vyhlašovatele</w:t>
      </w:r>
      <w:r w:rsidRPr="00DE1230">
        <w:rPr>
          <w:rFonts w:ascii="Arial" w:hAnsi="Arial" w:cs="Arial"/>
          <w:b/>
        </w:rPr>
        <w:t>,</w:t>
      </w:r>
      <w:r w:rsidRPr="00DE1230">
        <w:rPr>
          <w:rFonts w:ascii="Arial" w:hAnsi="Arial" w:cs="Arial"/>
          <w:b/>
          <w:color w:val="7030A0"/>
        </w:rPr>
        <w:t xml:space="preserve"> </w:t>
      </w:r>
      <w:r w:rsidRPr="00DE1230">
        <w:rPr>
          <w:rFonts w:ascii="Arial" w:hAnsi="Arial" w:cs="Arial"/>
          <w:b/>
        </w:rPr>
        <w:t>v systému RAP</w:t>
      </w:r>
      <w:r w:rsidR="00691685" w:rsidRPr="00DE1230">
        <w:rPr>
          <w:rFonts w:ascii="Arial" w:hAnsi="Arial" w:cs="Arial"/>
          <w:b/>
        </w:rPr>
        <w:t>.</w:t>
      </w:r>
      <w:r w:rsidR="00691685" w:rsidRPr="00DE1230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DE1230">
        <w:rPr>
          <w:rFonts w:ascii="Arial" w:hAnsi="Arial" w:cs="Arial"/>
          <w:b/>
        </w:rPr>
        <w:t xml:space="preserve">v systému RAP (Rozhraní pro občany). </w:t>
      </w:r>
      <w:r w:rsidR="0084412F" w:rsidRPr="00DE1230">
        <w:rPr>
          <w:rFonts w:ascii="Arial" w:hAnsi="Arial" w:cs="Arial"/>
        </w:rPr>
        <w:t>P</w:t>
      </w:r>
      <w:r w:rsidR="00691685" w:rsidRPr="00DE1230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4810F9F8" w:rsidR="00691685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Žádost</w:t>
      </w:r>
      <w:r w:rsidR="004D6D5A" w:rsidRPr="00DE1230">
        <w:rPr>
          <w:rFonts w:ascii="Arial" w:hAnsi="Arial" w:cs="Arial"/>
          <w:color w:val="7030A0"/>
        </w:rPr>
        <w:t xml:space="preserve"> </w:t>
      </w:r>
      <w:r w:rsidR="004D6D5A" w:rsidRPr="00DE1230">
        <w:rPr>
          <w:rFonts w:ascii="Arial" w:hAnsi="Arial" w:cs="Arial"/>
        </w:rPr>
        <w:t>vyplněnou v sy</w:t>
      </w:r>
      <w:r w:rsidR="003A76E8" w:rsidRPr="00DE1230">
        <w:rPr>
          <w:rFonts w:ascii="Arial" w:hAnsi="Arial" w:cs="Arial"/>
        </w:rPr>
        <w:t>s</w:t>
      </w:r>
      <w:r w:rsidR="004D6D5A" w:rsidRPr="00DE1230">
        <w:rPr>
          <w:rFonts w:ascii="Arial" w:hAnsi="Arial" w:cs="Arial"/>
        </w:rPr>
        <w:t>tému RAP, po jejím odeslání v systému RAP doplněnou o PID (čárový kód)</w:t>
      </w:r>
      <w:r w:rsidR="00691685" w:rsidRPr="00DE1230">
        <w:rPr>
          <w:rFonts w:ascii="Arial" w:hAnsi="Arial" w:cs="Arial"/>
        </w:rPr>
        <w:t xml:space="preserve"> je možno podat ve stanovené lhůtě:</w:t>
      </w:r>
    </w:p>
    <w:p w14:paraId="1814FAF9" w14:textId="48C90A46" w:rsidR="005A1543" w:rsidRPr="005A154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>elektronicky</w:t>
      </w:r>
      <w:r w:rsidRPr="005A1543">
        <w:rPr>
          <w:rFonts w:ascii="Arial" w:hAnsi="Arial" w:cs="Arial"/>
        </w:rPr>
        <w:t xml:space="preserve"> emailem se zaručeným elektronickým podpisem na adresu </w:t>
      </w:r>
      <w:hyperlink r:id="rId9" w:history="1">
        <w:r w:rsidR="00AF1C0E" w:rsidRPr="001F6771">
          <w:rPr>
            <w:rStyle w:val="Hypertextovodkaz"/>
            <w:rFonts w:ascii="Arial" w:hAnsi="Arial" w:cs="Arial"/>
          </w:rPr>
          <w:t>posta@olkraj.cz</w:t>
        </w:r>
      </w:hyperlink>
      <w:r w:rsidRPr="005A1543">
        <w:rPr>
          <w:rFonts w:ascii="Arial" w:hAnsi="Arial" w:cs="Arial"/>
        </w:rPr>
        <w:t xml:space="preserve"> nebo datovou zprávou do datové schránky ID: </w:t>
      </w:r>
      <w:r w:rsidRPr="005A1543">
        <w:rPr>
          <w:rFonts w:ascii="Arial" w:hAnsi="Arial" w:cs="Arial"/>
          <w:u w:val="single"/>
        </w:rPr>
        <w:t>qiabfmf</w:t>
      </w:r>
      <w:r w:rsidRPr="005A1543">
        <w:rPr>
          <w:rFonts w:ascii="Arial" w:hAnsi="Arial" w:cs="Arial"/>
        </w:rPr>
        <w:t>,</w:t>
      </w:r>
      <w:r w:rsidR="00EF502A" w:rsidRPr="005A1543">
        <w:rPr>
          <w:rFonts w:ascii="Arial" w:hAnsi="Arial" w:cs="Arial"/>
        </w:rPr>
        <w:t xml:space="preserve"> </w:t>
      </w:r>
      <w:r w:rsidR="00EF502A" w:rsidRPr="005A1543">
        <w:rPr>
          <w:rFonts w:ascii="Arial" w:hAnsi="Arial" w:cs="Arial"/>
          <w:b/>
        </w:rPr>
        <w:t>nebo</w:t>
      </w:r>
    </w:p>
    <w:p w14:paraId="5C520B91" w14:textId="77777777" w:rsidR="005A1543" w:rsidRPr="005A154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 xml:space="preserve">osobním doručením </w:t>
      </w:r>
      <w:r w:rsidRPr="005A1543">
        <w:rPr>
          <w:rFonts w:ascii="Arial" w:hAnsi="Arial" w:cs="Arial"/>
        </w:rPr>
        <w:t xml:space="preserve">1 </w:t>
      </w:r>
      <w:r w:rsidR="007D68C3" w:rsidRPr="005A1543">
        <w:rPr>
          <w:rFonts w:ascii="Arial" w:hAnsi="Arial" w:cs="Arial"/>
        </w:rPr>
        <w:t xml:space="preserve">podepsaného </w:t>
      </w:r>
      <w:r w:rsidRPr="005A1543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5A1543">
        <w:rPr>
          <w:rFonts w:ascii="Arial" w:hAnsi="Arial" w:cs="Arial"/>
          <w:b/>
        </w:rPr>
        <w:t>nebo</w:t>
      </w:r>
    </w:p>
    <w:p w14:paraId="7E0D6302" w14:textId="4796068B" w:rsidR="00AF1C0E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 xml:space="preserve">zasláním </w:t>
      </w:r>
      <w:r w:rsidRPr="005A1543">
        <w:rPr>
          <w:rFonts w:ascii="Arial" w:hAnsi="Arial" w:cs="Arial"/>
        </w:rPr>
        <w:t xml:space="preserve">1 </w:t>
      </w:r>
      <w:r w:rsidR="001A7142" w:rsidRPr="005A1543">
        <w:rPr>
          <w:rFonts w:ascii="Arial" w:hAnsi="Arial" w:cs="Arial"/>
        </w:rPr>
        <w:t xml:space="preserve">podepsaného </w:t>
      </w:r>
      <w:r w:rsidRPr="006E534B">
        <w:rPr>
          <w:rFonts w:ascii="Arial" w:hAnsi="Arial" w:cs="Arial"/>
        </w:rPr>
        <w:t xml:space="preserve">originálu žádosti v listinné podobě na adresu Olomoucký kraj, </w:t>
      </w:r>
      <w:r w:rsidR="005A1543" w:rsidRPr="00AF1C0E">
        <w:rPr>
          <w:rFonts w:ascii="Arial" w:hAnsi="Arial" w:cs="Arial"/>
        </w:rPr>
        <w:t xml:space="preserve">Odbor </w:t>
      </w:r>
      <w:r w:rsidR="0092362D" w:rsidRPr="00AF1C0E">
        <w:rPr>
          <w:rFonts w:ascii="Arial" w:hAnsi="Arial" w:cs="Arial"/>
        </w:rPr>
        <w:t>zdravotnictví</w:t>
      </w:r>
      <w:r w:rsidR="005A1543" w:rsidRPr="006E534B">
        <w:rPr>
          <w:rFonts w:ascii="Arial" w:hAnsi="Arial" w:cs="Arial"/>
        </w:rPr>
        <w:t xml:space="preserve">, </w:t>
      </w:r>
      <w:r w:rsidRPr="006E534B">
        <w:rPr>
          <w:rFonts w:ascii="Arial" w:hAnsi="Arial" w:cs="Arial"/>
        </w:rPr>
        <w:t xml:space="preserve">Jeremenkova </w:t>
      </w:r>
      <w:r w:rsidR="00B34CBE" w:rsidRPr="00B34CBE">
        <w:rPr>
          <w:rFonts w:ascii="Arial" w:hAnsi="Arial" w:cs="Arial"/>
        </w:rPr>
        <w:t>1191/40a</w:t>
      </w:r>
      <w:r w:rsidRPr="006E534B">
        <w:rPr>
          <w:rFonts w:ascii="Arial" w:hAnsi="Arial" w:cs="Arial"/>
        </w:rPr>
        <w:t>, 779 </w:t>
      </w:r>
      <w:r w:rsidR="005A1543" w:rsidRPr="006E534B">
        <w:rPr>
          <w:rFonts w:ascii="Arial" w:hAnsi="Arial" w:cs="Arial"/>
        </w:rPr>
        <w:t>00 Olomouc-Hodolany</w:t>
      </w:r>
      <w:r w:rsidRPr="006E534B">
        <w:rPr>
          <w:rFonts w:ascii="Arial" w:hAnsi="Arial" w:cs="Arial"/>
        </w:rPr>
        <w:t>.</w:t>
      </w:r>
    </w:p>
    <w:p w14:paraId="3DD24B0D" w14:textId="77777777" w:rsidR="00691685" w:rsidRPr="006E534B" w:rsidRDefault="00691685" w:rsidP="00AF1C0E">
      <w:pPr>
        <w:pStyle w:val="Odstavecseseznamem"/>
        <w:tabs>
          <w:tab w:val="left" w:pos="1134"/>
        </w:tabs>
        <w:ind w:left="1134" w:firstLine="0"/>
        <w:rPr>
          <w:rFonts w:ascii="Arial" w:hAnsi="Arial" w:cs="Arial"/>
        </w:rPr>
      </w:pPr>
    </w:p>
    <w:p w14:paraId="1FBE9505" w14:textId="5C1ABA27" w:rsidR="00691685" w:rsidRPr="0092362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DE1230">
        <w:rPr>
          <w:rFonts w:ascii="Arial" w:hAnsi="Arial" w:cs="Arial"/>
        </w:rPr>
        <w:t>K vyplněné žádosti o dotaci budou připojeny následující povinné přílohy</w:t>
      </w:r>
      <w:r w:rsidRPr="00AF1C0E">
        <w:rPr>
          <w:rFonts w:ascii="Arial" w:hAnsi="Arial" w:cs="Arial"/>
        </w:rPr>
        <w:t>:</w:t>
      </w:r>
      <w:r w:rsidR="00AF1C0E" w:rsidRPr="00AF1C0E">
        <w:rPr>
          <w:rFonts w:ascii="Arial" w:hAnsi="Arial" w:cs="Arial"/>
          <w:i/>
          <w:color w:val="0000FF"/>
        </w:rPr>
        <w:t xml:space="preserve"> </w:t>
      </w:r>
    </w:p>
    <w:p w14:paraId="6D67AE24" w14:textId="5BF509C4" w:rsidR="0069168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DE1230">
        <w:rPr>
          <w:rFonts w:ascii="Arial" w:hAnsi="Arial" w:cs="Arial"/>
        </w:rPr>
        <w:t>,</w:t>
      </w:r>
      <w:r w:rsidRPr="00DE1230">
        <w:rPr>
          <w:rFonts w:ascii="Arial" w:hAnsi="Arial" w:cs="Arial"/>
        </w:rPr>
        <w:t xml:space="preserve"> příp. jiného dokladu o právní subjektivitě žadatele (platné stanovy, statut apod.) – doloží všechny právnické osoby;</w:t>
      </w:r>
    </w:p>
    <w:p w14:paraId="62848875" w14:textId="669D9C31" w:rsidR="00EE35E6" w:rsidRPr="00DE1230" w:rsidRDefault="00EE35E6" w:rsidP="00EE35E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prostá </w:t>
      </w:r>
      <w:r w:rsidRPr="00EE35E6">
        <w:rPr>
          <w:rFonts w:ascii="Arial" w:hAnsi="Arial" w:cs="Arial"/>
        </w:rPr>
        <w:t>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14:paraId="3D90864D" w14:textId="6D9924F4" w:rsidR="00691685" w:rsidRPr="00EE35E6" w:rsidRDefault="00691685" w:rsidP="00EE35E6">
      <w:pPr>
        <w:ind w:left="1418" w:hanging="1418"/>
        <w:rPr>
          <w:rFonts w:ascii="Arial" w:hAnsi="Arial" w:cs="Arial"/>
          <w:color w:val="0000FF"/>
          <w:highlight w:val="yellow"/>
        </w:rPr>
      </w:pPr>
    </w:p>
    <w:p w14:paraId="6C7D0F1D" w14:textId="77777777" w:rsidR="00691685" w:rsidRPr="00DE1230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6704F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704F4">
        <w:rPr>
          <w:rFonts w:ascii="Arial" w:hAnsi="Arial" w:cs="Arial"/>
        </w:rPr>
        <w:t xml:space="preserve">prostá kopie dokladu prokazujícího registraci k dani z přidané hodnoty </w:t>
      </w:r>
      <w:r w:rsidRPr="006704F4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56FD6036" w:rsidR="002629C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D3C893C" w:rsidR="00691685" w:rsidRPr="0052592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25922">
        <w:rPr>
          <w:rFonts w:ascii="Arial" w:hAnsi="Arial" w:cs="Arial"/>
        </w:rPr>
        <w:t xml:space="preserve">čestné prohlášení o nezměněné identifikaci žadatele dle </w:t>
      </w:r>
      <w:r w:rsidR="00115248" w:rsidRPr="00525922">
        <w:rPr>
          <w:rFonts w:ascii="Arial" w:hAnsi="Arial" w:cs="Arial"/>
        </w:rPr>
        <w:t>odst.</w:t>
      </w:r>
      <w:r w:rsidRPr="00525922">
        <w:rPr>
          <w:rFonts w:ascii="Arial" w:hAnsi="Arial" w:cs="Arial"/>
        </w:rPr>
        <w:t xml:space="preserve"> </w:t>
      </w:r>
      <w:r w:rsidR="000569F2" w:rsidRPr="00525922">
        <w:rPr>
          <w:rFonts w:ascii="Arial" w:hAnsi="Arial" w:cs="Arial"/>
        </w:rPr>
        <w:t>1</w:t>
      </w:r>
      <w:r w:rsidRPr="00525922">
        <w:rPr>
          <w:rFonts w:ascii="Arial" w:hAnsi="Arial" w:cs="Arial"/>
        </w:rPr>
        <w:t xml:space="preserve"> – </w:t>
      </w:r>
      <w:r w:rsidR="000569F2" w:rsidRPr="00525922">
        <w:rPr>
          <w:rFonts w:ascii="Arial" w:hAnsi="Arial" w:cs="Arial"/>
        </w:rPr>
        <w:t>5</w:t>
      </w:r>
      <w:r w:rsidR="00BD6804" w:rsidRPr="00525922">
        <w:rPr>
          <w:rFonts w:ascii="Arial" w:hAnsi="Arial" w:cs="Arial"/>
        </w:rPr>
        <w:t xml:space="preserve"> (pokud byly přílohy č. 1 – 5 doloženy k žádosti o dotaci v roce 201</w:t>
      </w:r>
      <w:r w:rsidR="005A1543" w:rsidRPr="00525922">
        <w:rPr>
          <w:rFonts w:ascii="Arial" w:hAnsi="Arial" w:cs="Arial"/>
        </w:rPr>
        <w:t>8</w:t>
      </w:r>
      <w:r w:rsidR="00BD6804" w:rsidRPr="00525922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4ED14052" w:rsidR="00691685" w:rsidRPr="008436EF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436EF">
        <w:rPr>
          <w:rFonts w:ascii="Arial" w:hAnsi="Arial" w:cs="Arial"/>
        </w:rPr>
        <w:t>čestné prohlášení</w:t>
      </w:r>
      <w:bookmarkStart w:id="10" w:name="_Toc386554796"/>
      <w:r w:rsidRPr="008436EF">
        <w:rPr>
          <w:rFonts w:ascii="Arial" w:hAnsi="Arial" w:cs="Arial"/>
        </w:rPr>
        <w:t xml:space="preserve"> žadatele o podporu v režimu de minimis</w:t>
      </w:r>
      <w:bookmarkEnd w:id="10"/>
      <w:r w:rsidR="007A38E6" w:rsidRPr="008436EF">
        <w:rPr>
          <w:rFonts w:ascii="Arial" w:hAnsi="Arial" w:cs="Arial"/>
        </w:rPr>
        <w:t>,</w:t>
      </w:r>
      <w:r w:rsidR="00AF0C33" w:rsidRPr="008436EF">
        <w:rPr>
          <w:rFonts w:ascii="Arial" w:hAnsi="Arial" w:cs="Arial"/>
        </w:rPr>
        <w:t xml:space="preserve"> (tam, kde se jedná o veřejnou podporu) – viz Příloha č. 1</w:t>
      </w:r>
      <w:r w:rsidR="00015C60" w:rsidRPr="008436EF">
        <w:rPr>
          <w:rFonts w:ascii="Arial" w:hAnsi="Arial" w:cs="Arial"/>
        </w:rPr>
        <w:t xml:space="preserve"> žádosti</w:t>
      </w:r>
      <w:r w:rsidR="000D2C11" w:rsidRPr="008436EF">
        <w:rPr>
          <w:rFonts w:ascii="Arial" w:hAnsi="Arial" w:cs="Arial"/>
        </w:rPr>
        <w:t>,</w:t>
      </w:r>
      <w:r w:rsidR="00413E40" w:rsidRPr="008436EF">
        <w:rPr>
          <w:rFonts w:ascii="Arial" w:hAnsi="Arial" w:cs="Arial"/>
        </w:rPr>
        <w:t xml:space="preserve"> </w:t>
      </w:r>
      <w:r w:rsidR="00413E40" w:rsidRPr="008436EF">
        <w:rPr>
          <w:rFonts w:ascii="Arial" w:hAnsi="Arial" w:cs="Arial"/>
          <w:i/>
        </w:rPr>
        <w:t xml:space="preserve">(specifikuje se dle dotačního </w:t>
      </w:r>
      <w:r w:rsidR="00BB79D0" w:rsidRPr="008436EF">
        <w:rPr>
          <w:rFonts w:ascii="Arial" w:hAnsi="Arial" w:cs="Arial"/>
          <w:i/>
        </w:rPr>
        <w:t>programu/titulu</w:t>
      </w:r>
      <w:r w:rsidR="00413E40" w:rsidRPr="008436EF">
        <w:rPr>
          <w:rFonts w:ascii="Arial" w:hAnsi="Arial" w:cs="Arial"/>
          <w:i/>
        </w:rPr>
        <w:t>)</w:t>
      </w:r>
    </w:p>
    <w:p w14:paraId="5B168F5F" w14:textId="4EFCE866" w:rsidR="002039AD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3D82">
        <w:rPr>
          <w:rFonts w:ascii="Arial" w:hAnsi="Arial" w:cs="Arial"/>
        </w:rPr>
        <w:t xml:space="preserve">čestné prohlášení o tom, že žadatel splňuje podmínky uvedené v čl. 10, odst. 10.1 </w:t>
      </w:r>
    </w:p>
    <w:p w14:paraId="576C70E3" w14:textId="2450D3CA" w:rsidR="002074BC" w:rsidRPr="00A63D82" w:rsidRDefault="002074BC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Kopie certifikátu odborné způsobilosti programů selektivnía/nebo indikované primární prevence Ministerstva školství, mládeže a tělovýchovy</w:t>
      </w:r>
    </w:p>
    <w:p w14:paraId="3FE56ADA" w14:textId="77777777" w:rsidR="00A63D82" w:rsidRPr="00A63D82" w:rsidRDefault="00A63D82" w:rsidP="00A63D82">
      <w:pPr>
        <w:pStyle w:val="Odstavecseseznamem"/>
        <w:ind w:left="1418" w:firstLine="0"/>
        <w:rPr>
          <w:rFonts w:ascii="Arial" w:hAnsi="Arial" w:cs="Arial"/>
          <w:color w:val="0000FF"/>
        </w:rPr>
      </w:pPr>
    </w:p>
    <w:p w14:paraId="64EA1FF8" w14:textId="447795D2" w:rsidR="00691685" w:rsidRPr="00DE1230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r w:rsidRPr="00DE1230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705D9C" w:rsidRDefault="00691685" w:rsidP="007F0894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06BBB">
        <w:rPr>
          <w:rFonts w:ascii="Arial" w:hAnsi="Arial" w:cs="Arial"/>
        </w:rPr>
        <w:t xml:space="preserve">nebudou </w:t>
      </w:r>
      <w:r w:rsidRPr="00006BBB">
        <w:rPr>
          <w:rFonts w:ascii="Arial" w:hAnsi="Arial" w:cs="Arial"/>
          <w:b/>
        </w:rPr>
        <w:t xml:space="preserve">vyplněny </w:t>
      </w:r>
      <w:r w:rsidR="009D6A63" w:rsidRPr="00006BBB">
        <w:rPr>
          <w:rFonts w:ascii="Arial" w:hAnsi="Arial" w:cs="Arial"/>
          <w:b/>
        </w:rPr>
        <w:t>a odeslány</w:t>
      </w:r>
      <w:r w:rsidR="009D6A63" w:rsidRPr="00006BBB">
        <w:rPr>
          <w:rFonts w:ascii="Arial" w:hAnsi="Arial" w:cs="Arial"/>
        </w:rPr>
        <w:t xml:space="preserve"> </w:t>
      </w:r>
      <w:r w:rsidRPr="00006BBB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705D9C">
          <w:rPr>
            <w:rStyle w:val="Hypertextovodkaz"/>
            <w:rFonts w:ascii="Arial" w:hAnsi="Arial" w:cs="Arial"/>
            <w:color w:val="auto"/>
          </w:rPr>
          <w:t>8.2</w:t>
        </w:r>
      </w:hyperlink>
      <w:r w:rsidRPr="00927B8F">
        <w:rPr>
          <w:rFonts w:ascii="Arial" w:hAnsi="Arial" w:cs="Arial"/>
          <w:color w:val="0000FF"/>
        </w:rPr>
        <w:t xml:space="preserve"> </w:t>
      </w:r>
      <w:r w:rsidRPr="00006BBB">
        <w:rPr>
          <w:rFonts w:ascii="Arial" w:hAnsi="Arial" w:cs="Arial"/>
          <w:b/>
        </w:rPr>
        <w:t>elektronicky na předepsaném formuláři v </w:t>
      </w:r>
      <w:r w:rsidR="009D6A63" w:rsidRPr="00006BBB">
        <w:rPr>
          <w:rFonts w:ascii="Arial" w:hAnsi="Arial" w:cs="Arial"/>
          <w:b/>
        </w:rPr>
        <w:t>systému RAP (Rozhraní pro občany)</w:t>
      </w:r>
      <w:r w:rsidR="00006BBB" w:rsidRPr="00006BBB">
        <w:rPr>
          <w:rFonts w:ascii="Arial" w:hAnsi="Arial" w:cs="Arial"/>
          <w:b/>
        </w:rPr>
        <w:t xml:space="preserve"> </w:t>
      </w:r>
      <w:r w:rsidR="00006BBB" w:rsidRPr="00BD1336">
        <w:rPr>
          <w:rFonts w:ascii="Arial" w:hAnsi="Arial" w:cs="Arial"/>
        </w:rPr>
        <w:t xml:space="preserve">a </w:t>
      </w:r>
      <w:r w:rsidRPr="00705D9C">
        <w:rPr>
          <w:rFonts w:ascii="Arial" w:hAnsi="Arial" w:cs="Arial"/>
        </w:rPr>
        <w:t xml:space="preserve">nebudou vyhlašovateli dotačního programu </w:t>
      </w:r>
      <w:r w:rsidRPr="00705D9C">
        <w:rPr>
          <w:rFonts w:ascii="Arial" w:hAnsi="Arial" w:cs="Arial"/>
          <w:b/>
        </w:rPr>
        <w:t>doručeny včas</w:t>
      </w:r>
      <w:r w:rsidRPr="00705D9C">
        <w:rPr>
          <w:rFonts w:ascii="Arial" w:hAnsi="Arial" w:cs="Arial"/>
        </w:rPr>
        <w:t xml:space="preserve"> </w:t>
      </w:r>
      <w:r w:rsidR="00006BBB" w:rsidRPr="00705D9C">
        <w:rPr>
          <w:rFonts w:ascii="Arial" w:hAnsi="Arial" w:cs="Arial"/>
          <w:b/>
        </w:rPr>
        <w:t>v písemné podobě</w:t>
      </w:r>
      <w:r w:rsidR="00006BBB" w:rsidRPr="00705D9C">
        <w:rPr>
          <w:rFonts w:ascii="Arial" w:hAnsi="Arial" w:cs="Arial"/>
        </w:rPr>
        <w:t xml:space="preserve"> </w:t>
      </w:r>
      <w:r w:rsidRPr="00705D9C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4B5977">
          <w:rPr>
            <w:rStyle w:val="Hypertextovodkaz"/>
            <w:rFonts w:ascii="Arial" w:hAnsi="Arial" w:cs="Arial"/>
            <w:color w:val="auto"/>
          </w:rPr>
          <w:t>8.</w:t>
        </w:r>
        <w:r w:rsidR="00006BBB" w:rsidRPr="004B5977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4B5977">
        <w:rPr>
          <w:rFonts w:ascii="Arial" w:hAnsi="Arial" w:cs="Arial"/>
        </w:rPr>
        <w:t xml:space="preserve">, </w:t>
      </w:r>
      <w:r w:rsidR="00FB6BCF" w:rsidRPr="00705D9C">
        <w:rPr>
          <w:rFonts w:ascii="Arial" w:hAnsi="Arial" w:cs="Arial"/>
        </w:rPr>
        <w:t xml:space="preserve">nebo </w:t>
      </w:r>
    </w:p>
    <w:p w14:paraId="35D4886B" w14:textId="1B461EEC" w:rsidR="008617FB" w:rsidRPr="00C5488B" w:rsidRDefault="008617FB" w:rsidP="007F0894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5488B">
        <w:rPr>
          <w:rFonts w:ascii="Arial" w:hAnsi="Arial" w:cs="Arial"/>
        </w:rPr>
        <w:t xml:space="preserve">budou podány duplicitně; za duplicitně </w:t>
      </w:r>
      <w:r w:rsidRPr="00DE1230">
        <w:rPr>
          <w:rFonts w:ascii="Arial" w:hAnsi="Arial" w:cs="Arial"/>
        </w:rPr>
        <w:t xml:space="preserve">podanou žádost se přitom považuje žádost podaná vícekrát stejným žadatelem v rámci téhož vyhlášeného dotačního </w:t>
      </w:r>
      <w:r w:rsidR="007F0894" w:rsidRPr="007F0894">
        <w:rPr>
          <w:rFonts w:ascii="Arial" w:hAnsi="Arial" w:cs="Arial"/>
        </w:rPr>
        <w:t xml:space="preserve">titulu/programu </w:t>
      </w:r>
      <w:r w:rsidRPr="007F0894">
        <w:rPr>
          <w:rFonts w:ascii="Arial" w:hAnsi="Arial" w:cs="Arial"/>
        </w:rPr>
        <w:t xml:space="preserve">na tentýž konkrétní účel </w:t>
      </w:r>
      <w:r w:rsidR="009C3BC6" w:rsidRPr="007F0894">
        <w:rPr>
          <w:rFonts w:ascii="Arial" w:hAnsi="Arial" w:cs="Arial"/>
        </w:rPr>
        <w:t>(činnost)</w:t>
      </w:r>
      <w:r w:rsidRPr="007F0894">
        <w:rPr>
          <w:rFonts w:ascii="Arial" w:hAnsi="Arial" w:cs="Arial"/>
        </w:rPr>
        <w:t xml:space="preserve">, </w:t>
      </w:r>
      <w:r w:rsidRPr="00DE1230">
        <w:rPr>
          <w:rFonts w:ascii="Arial" w:hAnsi="Arial" w:cs="Arial"/>
        </w:rPr>
        <w:t>v daném kalendářním roce</w:t>
      </w:r>
      <w:r w:rsidRPr="0092362D">
        <w:rPr>
          <w:rFonts w:ascii="Arial" w:hAnsi="Arial" w:cs="Arial"/>
          <w:strike/>
        </w:rPr>
        <w:t>;</w:t>
      </w:r>
      <w:r w:rsidRPr="00DE1230">
        <w:rPr>
          <w:rFonts w:ascii="Arial" w:hAnsi="Arial" w:cs="Arial"/>
        </w:rPr>
        <w:t xml:space="preserve"> posuzována bude v tomto případě za splnění ostatních podmínek pouze žádost doručená poskytovateli jako první </w:t>
      </w:r>
      <w:r w:rsidRPr="00C5488B">
        <w:rPr>
          <w:rFonts w:ascii="Arial" w:hAnsi="Arial" w:cs="Arial"/>
        </w:rPr>
        <w:t xml:space="preserve">v pořadí, viz odst. </w:t>
      </w:r>
      <w:hyperlink w:anchor="tentýžÚčelAkce" w:history="1">
        <w:r w:rsidR="00C5488B" w:rsidRPr="004B5977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C5488B">
        <w:rPr>
          <w:rFonts w:ascii="Arial" w:hAnsi="Arial" w:cs="Arial"/>
        </w:rPr>
        <w:t>, nebo</w:t>
      </w:r>
    </w:p>
    <w:p w14:paraId="7EFB7038" w14:textId="749C470A" w:rsidR="005F4783" w:rsidRPr="00C5488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5488B">
        <w:rPr>
          <w:rFonts w:ascii="Arial" w:hAnsi="Arial" w:cs="Arial"/>
        </w:rPr>
        <w:t>budou podány ž</w:t>
      </w:r>
      <w:r w:rsidR="005F4783" w:rsidRPr="00C5488B">
        <w:rPr>
          <w:rFonts w:ascii="Arial" w:hAnsi="Arial" w:cs="Arial"/>
        </w:rPr>
        <w:t>adatel</w:t>
      </w:r>
      <w:r w:rsidRPr="00C5488B">
        <w:rPr>
          <w:rFonts w:ascii="Arial" w:hAnsi="Arial" w:cs="Arial"/>
        </w:rPr>
        <w:t xml:space="preserve">em, který </w:t>
      </w:r>
      <w:r w:rsidR="005F4783" w:rsidRPr="00C5488B">
        <w:rPr>
          <w:rFonts w:ascii="Arial" w:hAnsi="Arial" w:cs="Arial"/>
        </w:rPr>
        <w:t xml:space="preserve">není oprávněným žadatelem dle definice </w:t>
      </w:r>
      <w:r w:rsidR="00880FAE" w:rsidRPr="00C5488B">
        <w:rPr>
          <w:rFonts w:ascii="Arial" w:hAnsi="Arial" w:cs="Arial"/>
        </w:rPr>
        <w:t xml:space="preserve">v </w:t>
      </w:r>
      <w:r w:rsidR="005F4783" w:rsidRPr="00C5488B">
        <w:rPr>
          <w:rFonts w:ascii="Arial" w:hAnsi="Arial" w:cs="Arial"/>
        </w:rPr>
        <w:t xml:space="preserve">článku </w:t>
      </w:r>
      <w:hyperlink w:anchor="okruhŽadatelů" w:history="1">
        <w:r w:rsidR="00C5488B" w:rsidRPr="00EE35E6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EE35E6">
        <w:rPr>
          <w:rFonts w:ascii="Arial" w:hAnsi="Arial" w:cs="Arial"/>
        </w:rPr>
        <w:t>.</w:t>
      </w:r>
    </w:p>
    <w:p w14:paraId="54CAB1F4" w14:textId="77777777" w:rsidR="004E6F8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DE1230">
        <w:rPr>
          <w:rFonts w:ascii="Arial" w:hAnsi="Arial" w:cs="Arial"/>
        </w:rPr>
        <w:t>                     </w:t>
      </w:r>
      <w:r w:rsidR="00737126" w:rsidRPr="00DE1230">
        <w:rPr>
          <w:rFonts w:ascii="Arial" w:hAnsi="Arial" w:cs="Arial"/>
        </w:rPr>
        <w:tab/>
      </w:r>
    </w:p>
    <w:p w14:paraId="0F0D100E" w14:textId="382728B0" w:rsidR="00A11DA4" w:rsidRDefault="004E6F86" w:rsidP="00691685">
      <w:pPr>
        <w:pStyle w:val="Odstavecseseznamem"/>
        <w:tabs>
          <w:tab w:val="left" w:pos="709"/>
        </w:tabs>
        <w:ind w:left="-142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O vyřazení žádosti bude žadatel vyrozuměn administrátorem</w:t>
      </w:r>
      <w:r w:rsidR="00691685" w:rsidRPr="00DE1230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DE1230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C5488B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C5488B">
        <w:rPr>
          <w:rFonts w:ascii="Arial" w:hAnsi="Arial" w:cs="Arial"/>
        </w:rPr>
        <w:t>Pokud žádost splňuje podmínky uvedené v odst.</w:t>
      </w:r>
      <w:r w:rsidR="00C5488B" w:rsidRPr="00C5488B">
        <w:rPr>
          <w:rFonts w:ascii="Arial" w:hAnsi="Arial" w:cs="Arial"/>
        </w:rPr>
        <w:t xml:space="preserve"> 8.5</w:t>
      </w:r>
      <w:r w:rsidRPr="00C5488B">
        <w:rPr>
          <w:rFonts w:ascii="Arial" w:hAnsi="Arial" w:cs="Arial"/>
        </w:rPr>
        <w:t>,</w:t>
      </w:r>
      <w:r w:rsidR="00E357A6" w:rsidRPr="00C5488B">
        <w:rPr>
          <w:rFonts w:ascii="Arial" w:hAnsi="Arial" w:cs="Arial"/>
        </w:rPr>
        <w:t xml:space="preserve"> </w:t>
      </w:r>
      <w:r w:rsidRPr="00C5488B">
        <w:rPr>
          <w:rFonts w:ascii="Arial" w:hAnsi="Arial" w:cs="Arial"/>
        </w:rPr>
        <w:t xml:space="preserve">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</w:t>
      </w:r>
      <w:r w:rsidR="0000439B" w:rsidRPr="00C5488B">
        <w:rPr>
          <w:rFonts w:ascii="Arial" w:hAnsi="Arial" w:cs="Arial"/>
        </w:rPr>
        <w:t>napravil, a upozorní</w:t>
      </w:r>
      <w:r w:rsidRPr="00C5488B">
        <w:rPr>
          <w:rFonts w:ascii="Arial" w:hAnsi="Arial" w:cs="Arial"/>
        </w:rPr>
        <w:t xml:space="preserve"> jej, že nebude-li žádost opravena </w:t>
      </w:r>
      <w:r w:rsidRPr="00C5488B">
        <w:rPr>
          <w:rFonts w:ascii="Arial" w:hAnsi="Arial" w:cs="Arial"/>
          <w:b/>
        </w:rPr>
        <w:t>do 7 kalendářních dnů</w:t>
      </w:r>
      <w:r w:rsidRPr="00C5488B">
        <w:rPr>
          <w:rFonts w:ascii="Arial" w:hAnsi="Arial" w:cs="Arial"/>
        </w:rPr>
        <w:t xml:space="preserve"> ode dne upozornění, </w:t>
      </w:r>
      <w:r w:rsidRPr="00C5488B">
        <w:rPr>
          <w:rFonts w:ascii="Arial" w:hAnsi="Arial" w:cs="Arial"/>
          <w:b/>
        </w:rPr>
        <w:t>bude vyřazena z dalšího posuzování</w:t>
      </w:r>
      <w:r w:rsidRPr="00C5488B">
        <w:rPr>
          <w:rFonts w:ascii="Arial" w:hAnsi="Arial" w:cs="Arial"/>
        </w:rPr>
        <w:t xml:space="preserve">. </w:t>
      </w:r>
    </w:p>
    <w:p w14:paraId="1984A6AE" w14:textId="77777777" w:rsidR="00C5488B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5B312C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C5488B">
        <w:rPr>
          <w:rFonts w:ascii="Arial" w:hAnsi="Arial" w:cs="Arial"/>
        </w:rPr>
        <w:t xml:space="preserve">Výzva k nápravě nedostatků bude žadateli zaslána </w:t>
      </w:r>
      <w:r w:rsidR="009959C7" w:rsidRPr="00BF2E30">
        <w:rPr>
          <w:rFonts w:ascii="Arial" w:hAnsi="Arial" w:cs="Arial"/>
        </w:rPr>
        <w:t>elektronicky na e-mail uvedený v žádosti.</w:t>
      </w:r>
    </w:p>
    <w:p w14:paraId="47FAB0A1" w14:textId="77777777" w:rsidR="00362CB9" w:rsidRPr="005B312C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830648C" w:rsidR="00691685" w:rsidRPr="00A11DA4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38E3F2D" w14:textId="77777777" w:rsidR="00A11DA4" w:rsidRPr="00DE1230" w:rsidRDefault="00A11DA4" w:rsidP="00A11DA4">
      <w:pPr>
        <w:pStyle w:val="Odstavecseseznamem"/>
        <w:ind w:left="709" w:firstLine="0"/>
        <w:contextualSpacing w:val="0"/>
        <w:rPr>
          <w:rFonts w:ascii="Arial" w:hAnsi="Arial" w:cs="Arial"/>
          <w:bCs/>
        </w:rPr>
      </w:pPr>
    </w:p>
    <w:p w14:paraId="611F8E67" w14:textId="5D211951" w:rsidR="008878D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B51C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E2BC0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15684C78" w:rsidR="00691685" w:rsidRPr="00FE1EE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FE1EE5">
        <w:rPr>
          <w:rFonts w:ascii="Arial" w:hAnsi="Arial" w:cs="Arial"/>
          <w:bCs/>
        </w:rPr>
        <w:t>programu/titulu</w:t>
      </w:r>
      <w:r w:rsidRPr="00FE1EE5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FE1EE5">
        <w:rPr>
          <w:rFonts w:ascii="Arial" w:hAnsi="Arial" w:cs="Arial"/>
          <w:bCs/>
        </w:rPr>
        <w:t>programu/titulu</w:t>
      </w:r>
      <w:r w:rsidRPr="00FE1EE5">
        <w:rPr>
          <w:rFonts w:ascii="Arial" w:hAnsi="Arial" w:cs="Arial"/>
          <w:bCs/>
        </w:rPr>
        <w:t xml:space="preserve">. </w:t>
      </w:r>
    </w:p>
    <w:p w14:paraId="5D4A64C5" w14:textId="77777777" w:rsidR="00F75435" w:rsidRPr="001E2BC0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F7543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2BAB2174" w:rsidR="004B597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4B5977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4B5977">
        <w:rPr>
          <w:rFonts w:ascii="Arial" w:hAnsi="Arial" w:cs="Arial"/>
          <w:bCs/>
        </w:rPr>
        <w:t xml:space="preserve"> </w:t>
      </w:r>
      <w:r w:rsidRPr="001E2BC0">
        <w:rPr>
          <w:rFonts w:ascii="Arial" w:hAnsi="Arial" w:cs="Arial"/>
          <w:bCs/>
        </w:rPr>
        <w:t xml:space="preserve">nedoplní předloženou žádost o dotaci, je </w:t>
      </w:r>
      <w:r w:rsidRPr="00FE1EE5">
        <w:rPr>
          <w:rFonts w:ascii="Arial" w:hAnsi="Arial" w:cs="Arial"/>
          <w:bCs/>
        </w:rPr>
        <w:t>administrátor oprávněn žádost vyřadit a takto vyřazená žádost není hodnocena.</w:t>
      </w:r>
    </w:p>
    <w:p w14:paraId="2716AB02" w14:textId="77777777" w:rsidR="00691685" w:rsidRPr="00FE1EE5" w:rsidRDefault="00691685" w:rsidP="00AC3122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6A25C550" w14:textId="25583CE0" w:rsidR="00C03457" w:rsidRPr="00FE1EE5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FE1EE5">
        <w:rPr>
          <w:rFonts w:ascii="Arial" w:hAnsi="Arial" w:cs="Arial"/>
          <w:b/>
        </w:rPr>
        <w:t xml:space="preserve">Kritéria hodnocení žádostí o dotace </w:t>
      </w:r>
    </w:p>
    <w:p w14:paraId="5E8189F0" w14:textId="77777777" w:rsidR="00721D12" w:rsidRPr="00721D12" w:rsidRDefault="00721D12" w:rsidP="00721D12">
      <w:pPr>
        <w:pStyle w:val="Odstavecseseznamem"/>
        <w:tabs>
          <w:tab w:val="left" w:pos="851"/>
        </w:tabs>
        <w:ind w:firstLine="0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194"/>
      </w:tblGrid>
      <w:tr w:rsidR="00311F35" w:rsidRPr="00311F35" w14:paraId="2F499150" w14:textId="77777777" w:rsidTr="00311F3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36C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87F0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trike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Rozsah/význam projektu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FCFF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trike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11F35" w:rsidRPr="00311F35" w14:paraId="5D2FE2DA" w14:textId="77777777" w:rsidTr="00311F35">
        <w:trPr>
          <w:trHeight w:val="1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7943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D8F4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Nadregionální projekt</w:t>
            </w:r>
          </w:p>
          <w:p w14:paraId="09FFEBC6" w14:textId="1F0C16D2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109EA">
              <w:rPr>
                <w:rFonts w:ascii="Arial" w:eastAsia="Calibri" w:hAnsi="Arial" w:cs="Arial"/>
                <w:bCs/>
                <w:sz w:val="24"/>
                <w:szCs w:val="24"/>
              </w:rPr>
              <w:t>R</w:t>
            </w: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egionální projekt</w:t>
            </w:r>
          </w:p>
          <w:p w14:paraId="3A04CA52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Lokální / místní projekt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78E3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749924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092403E0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45B55D59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trike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59CB0948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1F35" w:rsidRPr="00311F35" w14:paraId="630B239F" w14:textId="77777777" w:rsidTr="00311F3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9AEB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D50E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Odborná způsobilost programu/projektu</w:t>
            </w: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4FF5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11F35" w:rsidRPr="00311F35" w14:paraId="31ED1325" w14:textId="77777777" w:rsidTr="00311F35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EC0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C7C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Certifikát MŠMT udělen na 5 let</w:t>
            </w:r>
          </w:p>
          <w:p w14:paraId="133F97A2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Certifikát MŠMT udělen na 5 let s výhradou</w:t>
            </w:r>
          </w:p>
          <w:p w14:paraId="09A8D961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Certifikát MŠMT udělen na méně než 5 let nebo</w:t>
            </w:r>
          </w:p>
          <w:p w14:paraId="2DA80235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Certifikát neudělen, je odebrán nebo je pozastavena jeho  platnost </w:t>
            </w:r>
          </w:p>
          <w:p w14:paraId="216965ED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Program/projekt nemá certifikaci odborné způsobilosti MŠMT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7F130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0B6CB235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63FD40B7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5A8A5CB" w14:textId="77777777" w:rsidR="00311F35" w:rsidRPr="00311F35" w:rsidRDefault="00311F35" w:rsidP="00311F35">
            <w:pPr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311F35" w:rsidRPr="00311F35" w14:paraId="42864BA0" w14:textId="77777777" w:rsidTr="00311F35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4755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805E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sz w:val="24"/>
                <w:szCs w:val="24"/>
              </w:rPr>
              <w:t>Personální zajištění projektu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4CA0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11F35" w:rsidRPr="00311F35" w14:paraId="60A3E0C2" w14:textId="77777777" w:rsidTr="00311F35">
        <w:trPr>
          <w:trHeight w:val="2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720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33D6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Multidisciplinární tým je sestaven a veden</w:t>
            </w:r>
          </w:p>
          <w:p w14:paraId="47477115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s ohledem na kompetentní poskytování dané služby</w:t>
            </w:r>
          </w:p>
          <w:p w14:paraId="1ACA1264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Multidisciplinární tým je sestaven a veden</w:t>
            </w:r>
          </w:p>
          <w:p w14:paraId="55303F0C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s ohledem na kompetentní poskytování dané služby pouze částečně</w:t>
            </w:r>
          </w:p>
          <w:p w14:paraId="36EF9C75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Multidisciplinární tým není sestaven a veden</w:t>
            </w:r>
          </w:p>
          <w:p w14:paraId="2151F9F7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s ohledem na kompetentní poskytování dané služby</w:t>
            </w:r>
          </w:p>
          <w:p w14:paraId="60EF3AD1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45B5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before="240"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096F0C2C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32982E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2404C5EC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29C4D3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strike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6B70C78A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11F35" w:rsidRPr="00311F35" w14:paraId="6A7CD714" w14:textId="77777777" w:rsidTr="00311F35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469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0322" w14:textId="77777777" w:rsidR="00311F35" w:rsidRPr="00311F35" w:rsidRDefault="00311F35" w:rsidP="00311F3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commentRangeStart w:id="14"/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Finanční zajištění projektu</w:t>
            </w:r>
            <w:commentRangeEnd w:id="14"/>
            <w:r w:rsidRPr="00D109EA">
              <w:rPr>
                <w:rFonts w:ascii="Calibri" w:eastAsia="Calibri" w:hAnsi="Calibri" w:cs="Times New Roman"/>
                <w:sz w:val="16"/>
                <w:szCs w:val="16"/>
              </w:rPr>
              <w:commentReference w:id="14"/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F1AB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11F35" w:rsidRPr="00311F35" w14:paraId="50D0F3B1" w14:textId="77777777" w:rsidTr="00311F3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0FAD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51E3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Projekt je finančně dostatečně zajištěn</w:t>
            </w:r>
          </w:p>
          <w:p w14:paraId="21545CD7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Projekt je finančně částečně zajištěn</w:t>
            </w:r>
          </w:p>
          <w:p w14:paraId="3C7A62D2" w14:textId="77777777" w:rsidR="00311F35" w:rsidRPr="00311F35" w:rsidRDefault="00311F35" w:rsidP="00311F35">
            <w:pPr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sz w:val="24"/>
                <w:szCs w:val="24"/>
              </w:rPr>
              <w:t>Projekt není dostatečně finančně zajištěn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DED67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02F95D77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  <w:p w14:paraId="338357ED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311F35" w:rsidRPr="00311F35" w14:paraId="69A724CB" w14:textId="77777777" w:rsidTr="00311F3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C0E9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B543" w14:textId="77777777" w:rsidR="00311F35" w:rsidRPr="00311F35" w:rsidRDefault="00311F35" w:rsidP="00311F35">
            <w:pPr>
              <w:spacing w:line="276" w:lineRule="auto"/>
              <w:ind w:left="0" w:firstLine="0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commentRangeStart w:id="15"/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Očekávaný přínos pro Olomoucký kraj</w:t>
            </w:r>
            <w:r w:rsidRPr="00311F3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commentRangeEnd w:id="15"/>
            <w:r w:rsidRPr="00D109EA">
              <w:rPr>
                <w:rFonts w:ascii="Calibri" w:eastAsia="Calibri" w:hAnsi="Calibri" w:cs="Times New Roman"/>
                <w:sz w:val="16"/>
                <w:szCs w:val="16"/>
              </w:rPr>
              <w:commentReference w:id="15"/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A6AD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11F35" w:rsidRPr="00311F35" w14:paraId="21D446ED" w14:textId="77777777" w:rsidTr="00311F3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79F4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94C" w14:textId="77777777" w:rsidR="00311F35" w:rsidRPr="00311F35" w:rsidRDefault="00311F35" w:rsidP="00311F35">
            <w:pPr>
              <w:spacing w:line="276" w:lineRule="auto"/>
              <w:ind w:left="0" w:firstLine="0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  <w:p w14:paraId="5D4E526A" w14:textId="77777777" w:rsidR="00311F35" w:rsidRPr="00311F35" w:rsidRDefault="00311F35" w:rsidP="00311F35">
            <w:pPr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Mimořádný přínos</w:t>
            </w:r>
          </w:p>
          <w:p w14:paraId="20BC8321" w14:textId="77777777" w:rsidR="00311F35" w:rsidRPr="00311F35" w:rsidRDefault="00311F35" w:rsidP="00311F35">
            <w:pPr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Zásadní přínos</w:t>
            </w:r>
          </w:p>
          <w:p w14:paraId="7AFF3B90" w14:textId="77777777" w:rsidR="00311F35" w:rsidRPr="00311F35" w:rsidRDefault="00311F35" w:rsidP="00311F35">
            <w:pPr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Průměrný přínos</w:t>
            </w:r>
          </w:p>
          <w:p w14:paraId="2C9CF475" w14:textId="77777777" w:rsidR="00311F35" w:rsidRPr="00311F35" w:rsidRDefault="00311F35" w:rsidP="00311F35">
            <w:pPr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Dílčí přínos</w:t>
            </w:r>
          </w:p>
          <w:p w14:paraId="1C5AEAC6" w14:textId="77777777" w:rsidR="00311F35" w:rsidRPr="00311F35" w:rsidRDefault="00311F35" w:rsidP="00311F35">
            <w:pPr>
              <w:spacing w:line="276" w:lineRule="auto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Nepodstatný přínos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5F3B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B6B4834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1DBDD0B4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  <w:p w14:paraId="15FC4CC1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  <w:p w14:paraId="0B1946E8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  <w:p w14:paraId="63C1EDFF" w14:textId="77777777" w:rsidR="00311F35" w:rsidRPr="00311F35" w:rsidRDefault="00311F35" w:rsidP="00311F3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1F35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</w:tbl>
    <w:p w14:paraId="67B1AC2A" w14:textId="429551B7" w:rsidR="00311F35" w:rsidRPr="002B4DEF" w:rsidRDefault="002B4DEF" w:rsidP="00311F35">
      <w:pPr>
        <w:spacing w:after="200" w:line="276" w:lineRule="auto"/>
        <w:ind w:left="720" w:firstLine="0"/>
        <w:contextualSpacing/>
        <w:jc w:val="left"/>
        <w:rPr>
          <w:rFonts w:ascii="Arial" w:eastAsia="Calibri" w:hAnsi="Arial" w:cs="Arial"/>
          <w:bCs/>
          <w:sz w:val="20"/>
          <w:szCs w:val="20"/>
        </w:rPr>
      </w:pPr>
      <w:r w:rsidRPr="002B4DEF">
        <w:rPr>
          <w:rFonts w:ascii="Arial" w:eastAsia="Calibri" w:hAnsi="Arial" w:cs="Arial"/>
          <w:bCs/>
          <w:sz w:val="20"/>
          <w:szCs w:val="20"/>
        </w:rPr>
        <w:t>MŠMT – Ministerstvo školství, mládeže a tělovýchovy</w:t>
      </w:r>
    </w:p>
    <w:p w14:paraId="26C884B5" w14:textId="289E0803" w:rsidR="00691685" w:rsidRDefault="00691685" w:rsidP="001E2BC0">
      <w:pPr>
        <w:rPr>
          <w:rFonts w:ascii="Arial" w:hAnsi="Arial" w:cs="Arial"/>
          <w:bCs/>
          <w:color w:val="FF0000"/>
        </w:rPr>
      </w:pPr>
    </w:p>
    <w:p w14:paraId="51A61EE6" w14:textId="76F4DE95" w:rsidR="002B4DEF" w:rsidRDefault="002B4DEF" w:rsidP="001E2BC0">
      <w:pPr>
        <w:rPr>
          <w:rFonts w:ascii="Arial" w:hAnsi="Arial" w:cs="Arial"/>
          <w:bCs/>
          <w:color w:val="FF0000"/>
        </w:rPr>
      </w:pPr>
    </w:p>
    <w:p w14:paraId="2B0BFB9B" w14:textId="77777777" w:rsidR="002B4DEF" w:rsidRPr="00721D12" w:rsidRDefault="002B4DEF" w:rsidP="001E2BC0">
      <w:pPr>
        <w:rPr>
          <w:rFonts w:ascii="Arial" w:hAnsi="Arial" w:cs="Arial"/>
          <w:bCs/>
          <w:color w:val="FF0000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721D12" w:rsidRPr="00FE1EE5" w14:paraId="50EE489C" w14:textId="77777777" w:rsidTr="00E72B84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7C652FF8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721D12" w:rsidRPr="00FE1EE5" w14:paraId="3E37A04D" w14:textId="77777777" w:rsidTr="00E72B84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60646AE7" w14:textId="77777777" w:rsidR="00721D12" w:rsidRPr="00FE1EE5" w:rsidRDefault="00721D12" w:rsidP="00E72B84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0765FEC8" w14:textId="77777777" w:rsidR="00721D12" w:rsidRPr="00FE1EE5" w:rsidRDefault="00721D12" w:rsidP="00E72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6EEBF07B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BODOVÁ</w:t>
            </w:r>
          </w:p>
          <w:p w14:paraId="6C7596DE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7629A9F9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76AA1E1" w14:textId="77777777" w:rsidR="00721D12" w:rsidRPr="00FE1EE5" w:rsidRDefault="00721D12" w:rsidP="00E72B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</w:p>
          <w:p w14:paraId="10D10849" w14:textId="77777777" w:rsidR="00721D12" w:rsidRPr="00FE1EE5" w:rsidRDefault="00721D12" w:rsidP="00E72B84">
            <w:pPr>
              <w:ind w:left="33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který může posuzovaná žádost dosáhnout</w:t>
            </w:r>
          </w:p>
        </w:tc>
      </w:tr>
      <w:tr w:rsidR="00721D12" w:rsidRPr="00FE1EE5" w14:paraId="44173B02" w14:textId="77777777" w:rsidTr="00E72B84">
        <w:tc>
          <w:tcPr>
            <w:tcW w:w="705" w:type="dxa"/>
          </w:tcPr>
          <w:p w14:paraId="770D8442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14:paraId="5C97D375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2126" w:type="dxa"/>
          </w:tcPr>
          <w:p w14:paraId="47981688" w14:textId="77777777" w:rsidR="00721D12" w:rsidRPr="00FE1EE5" w:rsidRDefault="00721D12" w:rsidP="00E72B84">
            <w:pPr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</w:tcPr>
          <w:p w14:paraId="30A52FE1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1–10</w:t>
            </w:r>
          </w:p>
          <w:p w14:paraId="4C2AA7B9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3–10</w:t>
            </w:r>
          </w:p>
        </w:tc>
        <w:tc>
          <w:tcPr>
            <w:tcW w:w="2411" w:type="dxa"/>
            <w:vAlign w:val="center"/>
          </w:tcPr>
          <w:p w14:paraId="1B714E02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vMerge w:val="restart"/>
            <w:vAlign w:val="center"/>
          </w:tcPr>
          <w:p w14:paraId="64CA687C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721D12" w:rsidRPr="00FE1EE5" w14:paraId="195B3E30" w14:textId="77777777" w:rsidTr="00E72B84">
        <w:tc>
          <w:tcPr>
            <w:tcW w:w="705" w:type="dxa"/>
          </w:tcPr>
          <w:p w14:paraId="4A3F8D06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14:paraId="0311FC18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2126" w:type="dxa"/>
          </w:tcPr>
          <w:p w14:paraId="6400E12F" w14:textId="77777777" w:rsidR="00721D12" w:rsidRPr="00FE1EE5" w:rsidRDefault="00721D12" w:rsidP="00E72B84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</w:tcPr>
          <w:p w14:paraId="10CBB853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1–10</w:t>
            </w:r>
          </w:p>
          <w:p w14:paraId="726AF003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1–10</w:t>
            </w:r>
          </w:p>
        </w:tc>
        <w:tc>
          <w:tcPr>
            <w:tcW w:w="2411" w:type="dxa"/>
            <w:vAlign w:val="center"/>
          </w:tcPr>
          <w:p w14:paraId="0B869536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vMerge/>
          </w:tcPr>
          <w:p w14:paraId="4516DE4E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D12" w:rsidRPr="00FE1EE5" w14:paraId="562BBC49" w14:textId="77777777" w:rsidTr="00E72B84">
        <w:tc>
          <w:tcPr>
            <w:tcW w:w="705" w:type="dxa"/>
            <w:tcBorders>
              <w:bottom w:val="single" w:sz="4" w:space="0" w:color="auto"/>
            </w:tcBorders>
          </w:tcPr>
          <w:p w14:paraId="5C6D87D6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7100F2C2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6DEA65" w14:textId="77777777" w:rsidR="00721D12" w:rsidRPr="00FE1EE5" w:rsidRDefault="00721D12" w:rsidP="00E72B84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FC61084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1–10</w:t>
            </w:r>
          </w:p>
          <w:p w14:paraId="5C745A0A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6AF1369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588A4EC" w14:textId="77777777" w:rsidR="00721D12" w:rsidRPr="00FE1EE5" w:rsidRDefault="00721D12" w:rsidP="00E72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D12" w:rsidRPr="00FE1EE5" w14:paraId="35138899" w14:textId="77777777" w:rsidTr="00E72B84">
        <w:tc>
          <w:tcPr>
            <w:tcW w:w="9923" w:type="dxa"/>
            <w:gridSpan w:val="5"/>
            <w:shd w:val="clear" w:color="auto" w:fill="BFBFBF" w:themeFill="background1" w:themeFillShade="BF"/>
          </w:tcPr>
          <w:p w14:paraId="66E33274" w14:textId="77777777" w:rsidR="00721D12" w:rsidRPr="00FE1EE5" w:rsidRDefault="00721D12" w:rsidP="00E72B8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721D12" w:rsidRPr="00FE1EE5" w14:paraId="7E573A17" w14:textId="77777777" w:rsidTr="00E72B84">
        <w:tc>
          <w:tcPr>
            <w:tcW w:w="4818" w:type="dxa"/>
            <w:gridSpan w:val="3"/>
          </w:tcPr>
          <w:p w14:paraId="496C241B" w14:textId="77777777" w:rsidR="00721D12" w:rsidRPr="00FE1EE5" w:rsidRDefault="00721D12" w:rsidP="00E72B84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sz w:val="24"/>
                <w:szCs w:val="24"/>
              </w:rPr>
              <w:t xml:space="preserve">PODKLAD PRO ROZHODNUTÍ ŘÍDÍCÍHO ORGÁNU, </w:t>
            </w:r>
            <w:r w:rsidRPr="00FE1EE5">
              <w:rPr>
                <w:rFonts w:ascii="Arial" w:hAnsi="Arial" w:cs="Arial"/>
                <w:sz w:val="24"/>
                <w:szCs w:val="24"/>
              </w:rPr>
              <w:t>dle odst. 11.8</w:t>
            </w:r>
          </w:p>
        </w:tc>
        <w:tc>
          <w:tcPr>
            <w:tcW w:w="2411" w:type="dxa"/>
          </w:tcPr>
          <w:p w14:paraId="54B2076F" w14:textId="77777777" w:rsidR="00721D12" w:rsidRPr="00FE1EE5" w:rsidRDefault="00721D12" w:rsidP="00E72B84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caps/>
                <w:sz w:val="24"/>
                <w:szCs w:val="24"/>
              </w:rPr>
              <w:t>Počet DOSAŽENÝCH bodů</w:t>
            </w:r>
          </w:p>
        </w:tc>
        <w:tc>
          <w:tcPr>
            <w:tcW w:w="2694" w:type="dxa"/>
          </w:tcPr>
          <w:p w14:paraId="4CD40F2E" w14:textId="77777777" w:rsidR="00721D12" w:rsidRPr="00FE1EE5" w:rsidRDefault="00721D12" w:rsidP="00E72B84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b/>
                <w:caps/>
                <w:sz w:val="24"/>
                <w:szCs w:val="24"/>
              </w:rPr>
              <w:t>Návrh řídícímu ORgánu</w:t>
            </w:r>
          </w:p>
        </w:tc>
      </w:tr>
      <w:tr w:rsidR="00721D12" w:rsidRPr="00FE1EE5" w14:paraId="031E95C5" w14:textId="77777777" w:rsidTr="00E72B84">
        <w:tc>
          <w:tcPr>
            <w:tcW w:w="4818" w:type="dxa"/>
            <w:gridSpan w:val="3"/>
          </w:tcPr>
          <w:p w14:paraId="735C7126" w14:textId="77777777" w:rsidR="00721D12" w:rsidRPr="00FE1EE5" w:rsidRDefault="00721D12" w:rsidP="00E72B84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14:paraId="3C6DB51E" w14:textId="77777777" w:rsidR="00721D12" w:rsidRPr="00FE1EE5" w:rsidRDefault="00721D12" w:rsidP="00E72B84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(celkový bodový zisk A1 až C)</w:t>
            </w:r>
          </w:p>
        </w:tc>
        <w:tc>
          <w:tcPr>
            <w:tcW w:w="2411" w:type="dxa"/>
          </w:tcPr>
          <w:p w14:paraId="57CA128B" w14:textId="77777777" w:rsidR="00721D12" w:rsidRPr="00FE1EE5" w:rsidRDefault="00721D12" w:rsidP="00E72B84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 xml:space="preserve">              0–7</w:t>
            </w:r>
          </w:p>
        </w:tc>
        <w:tc>
          <w:tcPr>
            <w:tcW w:w="2694" w:type="dxa"/>
          </w:tcPr>
          <w:p w14:paraId="7E3645BE" w14:textId="77777777" w:rsidR="00721D12" w:rsidRPr="00FE1EE5" w:rsidRDefault="00721D12" w:rsidP="00E72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721D12" w:rsidRPr="00FE1EE5" w14:paraId="0B17172B" w14:textId="77777777" w:rsidTr="00E72B84">
        <w:tc>
          <w:tcPr>
            <w:tcW w:w="4818" w:type="dxa"/>
            <w:gridSpan w:val="3"/>
          </w:tcPr>
          <w:p w14:paraId="476450E7" w14:textId="77777777" w:rsidR="00721D12" w:rsidRPr="00FE1EE5" w:rsidRDefault="00721D12" w:rsidP="00E72B84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14:paraId="6E807972" w14:textId="77777777" w:rsidR="00721D12" w:rsidRPr="00FE1EE5" w:rsidRDefault="00721D12" w:rsidP="00E72B84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(celkový bodový zisk A1 až C)</w:t>
            </w:r>
          </w:p>
        </w:tc>
        <w:tc>
          <w:tcPr>
            <w:tcW w:w="2411" w:type="dxa"/>
          </w:tcPr>
          <w:p w14:paraId="51BFFEDA" w14:textId="77777777" w:rsidR="00721D12" w:rsidRPr="00FE1EE5" w:rsidRDefault="00721D12" w:rsidP="00E72B84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 xml:space="preserve">             8 -50</w:t>
            </w:r>
          </w:p>
        </w:tc>
        <w:tc>
          <w:tcPr>
            <w:tcW w:w="2694" w:type="dxa"/>
          </w:tcPr>
          <w:p w14:paraId="4DA0D586" w14:textId="77777777" w:rsidR="00721D12" w:rsidRPr="00FE1EE5" w:rsidRDefault="00721D12" w:rsidP="00E72B84">
            <w:pPr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VYHOVĚT</w:t>
            </w:r>
          </w:p>
          <w:p w14:paraId="2E2C57D6" w14:textId="77777777" w:rsidR="00721D12" w:rsidRPr="00FE1EE5" w:rsidRDefault="00721D12" w:rsidP="00E72B84">
            <w:pPr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MŮŽE BÝT KRÁCENO</w:t>
            </w:r>
          </w:p>
          <w:p w14:paraId="763284A1" w14:textId="77777777" w:rsidR="00721D12" w:rsidRPr="00FE1EE5" w:rsidRDefault="00721D12" w:rsidP="00E72B84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FE1EE5">
              <w:rPr>
                <w:rFonts w:ascii="Arial" w:hAnsi="Arial" w:cs="Arial"/>
                <w:sz w:val="24"/>
                <w:szCs w:val="24"/>
              </w:rPr>
              <w:t>(částečné vyhovění*)</w:t>
            </w:r>
          </w:p>
        </w:tc>
      </w:tr>
    </w:tbl>
    <w:p w14:paraId="0FE077B5" w14:textId="77777777" w:rsidR="00721D12" w:rsidRPr="00FE1EE5" w:rsidRDefault="00721D12" w:rsidP="00721D12">
      <w:pPr>
        <w:ind w:left="0" w:firstLine="0"/>
        <w:rPr>
          <w:rFonts w:ascii="Arial" w:hAnsi="Arial" w:cs="Arial"/>
          <w:i/>
          <w:sz w:val="24"/>
          <w:szCs w:val="24"/>
        </w:rPr>
      </w:pPr>
      <w:r w:rsidRPr="00FE1EE5">
        <w:rPr>
          <w:rFonts w:ascii="Arial" w:hAnsi="Arial" w:cs="Arial"/>
          <w:i/>
          <w:sz w:val="24"/>
          <w:szCs w:val="24"/>
        </w:rPr>
        <w:t>*</w:t>
      </w:r>
      <w:r w:rsidRPr="00FE1EE5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FE1EE5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243A639B" w14:textId="4F7CC39B" w:rsidR="00721D12" w:rsidRPr="00FE1EE5" w:rsidRDefault="00721D12" w:rsidP="001E2BC0">
      <w:pPr>
        <w:rPr>
          <w:rFonts w:ascii="Arial" w:hAnsi="Arial" w:cs="Arial"/>
          <w:bCs/>
        </w:rPr>
      </w:pPr>
    </w:p>
    <w:p w14:paraId="0236D9FD" w14:textId="77777777" w:rsidR="000452FE" w:rsidRPr="00AA2924" w:rsidRDefault="000452FE" w:rsidP="00691685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688B33E3" w14:textId="79FF6173" w:rsidR="009C7CBE" w:rsidRPr="00FE1EE5" w:rsidRDefault="00691685" w:rsidP="00D57A26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Cs/>
        </w:rPr>
      </w:pPr>
      <w:r w:rsidRPr="00FE1EE5">
        <w:rPr>
          <w:rFonts w:ascii="Arial" w:hAnsi="Arial" w:cs="Arial"/>
          <w:bCs/>
        </w:rPr>
        <w:t xml:space="preserve">Administrátor předloží přijaté žádosti i s bodovým hodnocením kritérií A </w:t>
      </w:r>
      <w:r w:rsidR="009C7CBE" w:rsidRPr="00FE1EE5">
        <w:rPr>
          <w:rFonts w:ascii="Arial" w:hAnsi="Arial" w:cs="Arial"/>
          <w:bCs/>
        </w:rPr>
        <w:t>Výboru pro zdravotnictví Zastupitelstva Olomouckého kraje.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5CF639D" w:rsidR="00691685" w:rsidRPr="00FE1EE5" w:rsidRDefault="009C7CBE" w:rsidP="0058660E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rFonts w:ascii="Arial" w:hAnsi="Arial" w:cs="Arial"/>
          <w:bCs/>
        </w:rPr>
      </w:pPr>
      <w:r w:rsidRPr="00FE1EE5">
        <w:rPr>
          <w:rFonts w:ascii="Arial" w:hAnsi="Arial" w:cs="Arial"/>
          <w:bCs/>
        </w:rPr>
        <w:t>Výbor pro zdravotnictví Zastupitelstva Olomouckého kraje</w:t>
      </w:r>
      <w:r w:rsidR="00691685" w:rsidRPr="00FE1EE5">
        <w:rPr>
          <w:rFonts w:ascii="Arial" w:hAnsi="Arial" w:cs="Arial"/>
          <w:bCs/>
        </w:rPr>
        <w:t xml:space="preserve"> provede hodnocení žádostí z odborného pohledu (kritéria B).</w:t>
      </w:r>
    </w:p>
    <w:p w14:paraId="4C3D94C7" w14:textId="35894FED" w:rsidR="00691685" w:rsidRPr="008202A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</w:p>
    <w:p w14:paraId="71816544" w14:textId="2E6F76DD" w:rsidR="00691685" w:rsidRPr="00E2042A" w:rsidRDefault="00691685" w:rsidP="004B597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 vyhodnocení v</w:t>
      </w:r>
      <w:r w:rsidR="009C7CBE">
        <w:rPr>
          <w:rFonts w:ascii="Arial" w:hAnsi="Arial" w:cs="Arial"/>
          <w:bCs/>
        </w:rPr>
        <w:t>e</w:t>
      </w:r>
      <w:r w:rsidRPr="00E2042A">
        <w:rPr>
          <w:rFonts w:ascii="Arial" w:hAnsi="Arial" w:cs="Arial"/>
          <w:bCs/>
        </w:rPr>
        <w:t xml:space="preserve">  </w:t>
      </w:r>
      <w:r w:rsidR="009C7CBE" w:rsidRPr="00FE1EE5">
        <w:rPr>
          <w:rFonts w:ascii="Arial" w:hAnsi="Arial" w:cs="Arial"/>
          <w:bCs/>
        </w:rPr>
        <w:t xml:space="preserve">Výboru pro zdravotnictví Zastupitelstva Olomouckého kraje </w:t>
      </w:r>
      <w:r w:rsidRPr="00E2042A">
        <w:rPr>
          <w:rFonts w:ascii="Arial" w:hAnsi="Arial" w:cs="Arial"/>
          <w:bCs/>
        </w:rPr>
        <w:t xml:space="preserve">budou přijaté žádosti o dotace v dotačním </w:t>
      </w:r>
      <w:r w:rsidR="00FE1EE5" w:rsidRPr="00FE1EE5">
        <w:rPr>
          <w:rFonts w:ascii="Arial" w:hAnsi="Arial" w:cs="Arial"/>
          <w:bCs/>
          <w:strike/>
        </w:rPr>
        <w:t>t</w:t>
      </w:r>
      <w:r w:rsidRPr="00FE1EE5">
        <w:rPr>
          <w:rFonts w:ascii="Arial" w:hAnsi="Arial" w:cs="Arial"/>
          <w:bCs/>
        </w:rPr>
        <w:t>itulu</w:t>
      </w:r>
      <w:r w:rsidRPr="00C5488B">
        <w:rPr>
          <w:rFonts w:ascii="Arial" w:hAnsi="Arial" w:cs="Arial"/>
          <w:bCs/>
          <w:color w:val="0000FF"/>
        </w:rPr>
        <w:t xml:space="preserve"> </w:t>
      </w:r>
      <w:r w:rsidRPr="00E2042A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C16CCC7" w14:textId="77777777" w:rsidR="00691685" w:rsidRPr="008202AD" w:rsidRDefault="00691685" w:rsidP="004B5977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14:paraId="161C9C8B" w14:textId="77777777" w:rsidR="0003189A" w:rsidRPr="00E2042A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4B5977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29805B06" w:rsidR="0003189A" w:rsidRPr="00E94DF3" w:rsidRDefault="00C5488B" w:rsidP="0003189A">
      <w:pPr>
        <w:tabs>
          <w:tab w:val="left" w:pos="851"/>
        </w:tabs>
        <w:rPr>
          <w:rFonts w:ascii="Arial" w:hAnsi="Arial" w:cs="Arial"/>
          <w:bCs/>
        </w:rPr>
      </w:pPr>
      <w:r w:rsidRPr="004B5977">
        <w:rPr>
          <w:rFonts w:ascii="Arial" w:hAnsi="Arial" w:cs="Arial"/>
          <w:bCs/>
        </w:rPr>
        <w:tab/>
      </w:r>
      <w:r w:rsidR="0003189A" w:rsidRPr="004B5977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4B5977">
        <w:rPr>
          <w:rFonts w:ascii="Arial" w:hAnsi="Arial" w:cs="Arial"/>
          <w:bCs/>
        </w:rPr>
        <w:t xml:space="preserve">, </w:t>
      </w:r>
      <w:r w:rsidR="0003189A" w:rsidRPr="00E94DF3">
        <w:rPr>
          <w:rFonts w:ascii="Arial" w:hAnsi="Arial" w:cs="Arial"/>
          <w:bCs/>
        </w:rPr>
        <w:t xml:space="preserve">přičemž žádostem s dosaženým počtem bodů do </w:t>
      </w:r>
      <w:r w:rsidR="00CF6AEC" w:rsidRPr="00E94DF3">
        <w:rPr>
          <w:rFonts w:ascii="Arial" w:hAnsi="Arial" w:cs="Arial"/>
          <w:b/>
          <w:bCs/>
        </w:rPr>
        <w:t>7</w:t>
      </w:r>
      <w:r w:rsidR="00CF6AEC" w:rsidRPr="00E94DF3">
        <w:rPr>
          <w:rFonts w:ascii="Arial" w:hAnsi="Arial" w:cs="Arial"/>
          <w:bCs/>
        </w:rPr>
        <w:t xml:space="preserve"> </w:t>
      </w:r>
      <w:r w:rsidR="0003189A" w:rsidRPr="00E94DF3">
        <w:rPr>
          <w:rFonts w:ascii="Arial" w:hAnsi="Arial" w:cs="Arial"/>
          <w:bCs/>
        </w:rPr>
        <w:t xml:space="preserve">včetně nebude vyhověno a v případě žádostí s dosaženým počtem bodů od </w:t>
      </w:r>
      <w:r w:rsidR="00CF6AEC" w:rsidRPr="00E94DF3">
        <w:rPr>
          <w:rFonts w:ascii="Arial" w:hAnsi="Arial" w:cs="Arial"/>
          <w:b/>
          <w:bCs/>
        </w:rPr>
        <w:t>8</w:t>
      </w:r>
      <w:r w:rsidR="00CF6AEC" w:rsidRPr="00E94DF3">
        <w:rPr>
          <w:rFonts w:ascii="Arial" w:hAnsi="Arial" w:cs="Arial"/>
          <w:bCs/>
        </w:rPr>
        <w:t xml:space="preserve"> do </w:t>
      </w:r>
      <w:r w:rsidR="0003189A" w:rsidRPr="00E94DF3">
        <w:rPr>
          <w:rFonts w:ascii="Arial" w:hAnsi="Arial" w:cs="Arial"/>
          <w:b/>
          <w:bCs/>
        </w:rPr>
        <w:t xml:space="preserve">50 </w:t>
      </w:r>
      <w:r w:rsidR="0003189A" w:rsidRPr="00E94DF3">
        <w:rPr>
          <w:rFonts w:ascii="Arial" w:hAnsi="Arial" w:cs="Arial"/>
          <w:bCs/>
        </w:rPr>
        <w:t xml:space="preserve">bodů včetně může být žádosti vyhověno </w:t>
      </w:r>
      <w:r w:rsidR="00E75203" w:rsidRPr="00E94DF3">
        <w:rPr>
          <w:rFonts w:ascii="Arial" w:hAnsi="Arial" w:cs="Arial"/>
          <w:bCs/>
        </w:rPr>
        <w:t xml:space="preserve">v plné výši nebo </w:t>
      </w:r>
      <w:r w:rsidR="0003189A" w:rsidRPr="00E94DF3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program/titul a množství a kvalitu všech žádostí, hodnocených v konkrétním dotačním </w:t>
      </w:r>
      <w:r w:rsidR="00BB79D0" w:rsidRPr="00E94DF3">
        <w:rPr>
          <w:rFonts w:ascii="Arial" w:hAnsi="Arial" w:cs="Arial"/>
          <w:bCs/>
        </w:rPr>
        <w:t>programu/titulu</w:t>
      </w:r>
      <w:r w:rsidR="00313087" w:rsidRPr="00E94DF3">
        <w:rPr>
          <w:rFonts w:ascii="Arial" w:hAnsi="Arial" w:cs="Arial"/>
          <w:bCs/>
        </w:rPr>
        <w:t xml:space="preserve">. 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7EF618D7" w:rsidR="009A6768" w:rsidRPr="00E94DF3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C5488B">
        <w:rPr>
          <w:rFonts w:ascii="Arial" w:hAnsi="Arial" w:cs="Arial"/>
          <w:bCs/>
        </w:rPr>
        <w:t xml:space="preserve">Lhůta pro rozhodnutí o žádostech činí </w:t>
      </w:r>
      <w:r w:rsidR="0058660E" w:rsidRPr="00E94DF3">
        <w:rPr>
          <w:rFonts w:ascii="Arial" w:hAnsi="Arial" w:cs="Arial"/>
          <w:bCs/>
        </w:rPr>
        <w:t>maximálně 100</w:t>
      </w:r>
      <w:r w:rsidRPr="00E94DF3">
        <w:rPr>
          <w:rFonts w:ascii="Arial" w:hAnsi="Arial" w:cs="Arial"/>
          <w:bCs/>
        </w:rPr>
        <w:t xml:space="preserve"> dnů od </w:t>
      </w:r>
      <w:r w:rsidR="0058660E" w:rsidRPr="00E94DF3">
        <w:rPr>
          <w:rFonts w:ascii="Arial" w:hAnsi="Arial" w:cs="Arial"/>
          <w:bCs/>
        </w:rPr>
        <w:t>ukončení příjmu žádostí</w:t>
      </w:r>
      <w:r w:rsidRPr="00E94DF3">
        <w:rPr>
          <w:rFonts w:ascii="Arial" w:hAnsi="Arial" w:cs="Arial"/>
          <w:bCs/>
        </w:rPr>
        <w:t xml:space="preserve"> </w:t>
      </w:r>
    </w:p>
    <w:p w14:paraId="0EA20AB1" w14:textId="77777777" w:rsidR="009A6768" w:rsidRPr="0058660E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trike/>
          <w:color w:val="FF0000"/>
          <w:sz w:val="6"/>
          <w:szCs w:val="6"/>
        </w:rPr>
      </w:pPr>
    </w:p>
    <w:p w14:paraId="75B060CB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6861FC52" w:rsidR="00691685" w:rsidRPr="00E204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V případě, že v některém dotačním </w:t>
      </w:r>
      <w:r w:rsidR="00BB79D0" w:rsidRPr="00E94DF3">
        <w:rPr>
          <w:rFonts w:ascii="Arial" w:hAnsi="Arial" w:cs="Arial"/>
          <w:bCs/>
        </w:rPr>
        <w:t>titulu</w:t>
      </w:r>
      <w:r w:rsidRPr="00E94DF3">
        <w:rPr>
          <w:rFonts w:ascii="Arial" w:hAnsi="Arial" w:cs="Arial"/>
          <w:bCs/>
        </w:rPr>
        <w:t xml:space="preserve"> </w:t>
      </w:r>
      <w:r w:rsidRPr="00E2042A">
        <w:rPr>
          <w:rFonts w:ascii="Arial" w:hAnsi="Arial" w:cs="Arial"/>
          <w:bCs/>
        </w:rPr>
        <w:t xml:space="preserve">dojde k nedočerpání finančních prostředků, může řídící orgán rozhodnout o převodu těchto finančních prostředků do jiného </w:t>
      </w:r>
      <w:r w:rsidRPr="00E94DF3">
        <w:rPr>
          <w:rFonts w:ascii="Arial" w:hAnsi="Arial" w:cs="Arial"/>
          <w:bCs/>
        </w:rPr>
        <w:t xml:space="preserve">dotačního </w:t>
      </w:r>
      <w:r w:rsidR="00BB79D0" w:rsidRPr="00E94DF3">
        <w:rPr>
          <w:rFonts w:ascii="Arial" w:hAnsi="Arial" w:cs="Arial"/>
          <w:bCs/>
        </w:rPr>
        <w:t>titulu</w:t>
      </w:r>
      <w:r w:rsidRPr="00E94DF3">
        <w:rPr>
          <w:rFonts w:ascii="Arial" w:hAnsi="Arial" w:cs="Arial"/>
          <w:bCs/>
        </w:rPr>
        <w:t>.</w:t>
      </w:r>
    </w:p>
    <w:p w14:paraId="2A9636A1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E204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E2042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DA128CC" w14:textId="2D0AE646" w:rsidR="000850DE" w:rsidRPr="0058660E" w:rsidRDefault="00691685" w:rsidP="00AC4AF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  <w:color w:val="0000FF"/>
        </w:rPr>
      </w:pPr>
      <w:r w:rsidRPr="00E94DF3">
        <w:rPr>
          <w:rFonts w:ascii="Arial" w:hAnsi="Arial" w:cs="Arial"/>
          <w:bCs/>
        </w:rPr>
        <w:t>Informac</w:t>
      </w:r>
      <w:r w:rsidR="00805F04" w:rsidRPr="00E94DF3">
        <w:rPr>
          <w:rFonts w:ascii="Arial" w:hAnsi="Arial" w:cs="Arial"/>
          <w:bCs/>
        </w:rPr>
        <w:t>i</w:t>
      </w:r>
      <w:r w:rsidRPr="00E94DF3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  <w:r w:rsidR="00E94DF3">
        <w:rPr>
          <w:rFonts w:ascii="Arial" w:hAnsi="Arial" w:cs="Arial"/>
          <w:bCs/>
        </w:rPr>
        <w:t>.</w:t>
      </w:r>
    </w:p>
    <w:p w14:paraId="3459A695" w14:textId="29800401" w:rsidR="006A310B" w:rsidRPr="0058660E" w:rsidRDefault="006A310B" w:rsidP="006A310B">
      <w:pPr>
        <w:pStyle w:val="Odstavecseseznamem"/>
        <w:rPr>
          <w:rFonts w:ascii="Arial" w:hAnsi="Arial" w:cs="Arial"/>
          <w:strike/>
        </w:rPr>
      </w:pPr>
      <w:bookmarkStart w:id="16" w:name="náhradník"/>
      <w:bookmarkEnd w:id="16"/>
    </w:p>
    <w:p w14:paraId="2F2661C5" w14:textId="1363A560" w:rsidR="003E68AD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C5488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4D6870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3D40DC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7619759C" w:rsidR="00FB6845" w:rsidRPr="002B0226" w:rsidRDefault="00FB6845" w:rsidP="002B0226">
      <w:pPr>
        <w:ind w:left="1635" w:firstLine="0"/>
        <w:rPr>
          <w:rFonts w:ascii="Arial" w:hAnsi="Arial" w:cs="Arial"/>
        </w:rPr>
      </w:pPr>
      <w:r w:rsidRPr="002B0226">
        <w:rPr>
          <w:rFonts w:ascii="Arial" w:hAnsi="Arial" w:cs="Arial"/>
        </w:rPr>
        <w:t xml:space="preserve">zrušeno oprávnění k činnosti týkající se jeho předmětu podnikání a/nebo související </w:t>
      </w:r>
      <w:r w:rsidR="009D38D0" w:rsidRPr="00222CCA">
        <w:rPr>
          <w:rFonts w:ascii="Arial" w:hAnsi="Arial" w:cs="Arial"/>
        </w:rPr>
        <w:t>činností, na kterou</w:t>
      </w:r>
      <w:r w:rsidRPr="002B0226">
        <w:rPr>
          <w:rFonts w:ascii="Arial" w:hAnsi="Arial" w:cs="Arial"/>
        </w:rPr>
        <w:t xml:space="preserve"> má být poskytována dotace; </w:t>
      </w:r>
    </w:p>
    <w:p w14:paraId="70111706" w14:textId="5769F7B3" w:rsidR="00222CCA" w:rsidRPr="00CC6544" w:rsidRDefault="00FB6845" w:rsidP="00CC654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21D9A">
        <w:rPr>
          <w:rFonts w:ascii="Arial" w:hAnsi="Arial" w:cs="Arial"/>
        </w:rPr>
        <w:t xml:space="preserve">vůči kterému (případně, vůči jehož majetku) není navrhováno ani vedeno </w:t>
      </w:r>
      <w:r w:rsidRPr="00222CCA">
        <w:rPr>
          <w:rFonts w:ascii="Arial" w:hAnsi="Arial" w:cs="Arial"/>
        </w:rPr>
        <w:t xml:space="preserve">řízení o výkon soudního či správního rozhodnutí; </w:t>
      </w:r>
    </w:p>
    <w:p w14:paraId="4FC66279" w14:textId="25272077" w:rsidR="00CC654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3D40DC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3D40DC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3D40DC">
        <w:rPr>
          <w:rFonts w:ascii="Arial" w:hAnsi="Arial" w:cs="Arial"/>
        </w:rPr>
        <w:t> uveřejněného v Úředním věstníku E</w:t>
      </w:r>
      <w:r w:rsidR="00181149">
        <w:rPr>
          <w:rFonts w:ascii="Arial" w:hAnsi="Arial" w:cs="Arial"/>
        </w:rPr>
        <w:t>vropské unie č. L 352/1 dne 24. </w:t>
      </w:r>
      <w:r w:rsidRPr="003D40DC">
        <w:rPr>
          <w:rFonts w:ascii="Arial" w:hAnsi="Arial" w:cs="Arial"/>
        </w:rPr>
        <w:t>prosince 2013 v případě, že bude dotace poskytnuta formou podpory de minimis. (v případech, kdy se jedná o veřejnou podporu malého rozsahu) Tam, kde se nejedná o veřejnou podporu, se centrální registr neprověřuje;</w:t>
      </w:r>
    </w:p>
    <w:p w14:paraId="45AEC613" w14:textId="77FD2921" w:rsidR="00FB6845" w:rsidRPr="00C4282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color w:val="0000FF"/>
        </w:rPr>
      </w:pPr>
      <w:r w:rsidRPr="003D40DC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323324F0" w:rsidR="00794739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C4282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42825">
        <w:rPr>
          <w:rFonts w:ascii="Arial" w:hAnsi="Arial" w:cs="Arial"/>
        </w:rPr>
        <w:br/>
        <w:t xml:space="preserve">v procesu zrušení s právním nástupcem </w:t>
      </w:r>
      <w:r w:rsidRPr="00222CCA">
        <w:rPr>
          <w:rFonts w:ascii="Arial" w:hAnsi="Arial" w:cs="Arial"/>
        </w:rPr>
        <w:t xml:space="preserve">(např. sloučení, splynutí, rozdělení obchodní společnosti); </w:t>
      </w:r>
      <w:r w:rsidR="00C42825" w:rsidRPr="00222CCA">
        <w:rPr>
          <w:rFonts w:ascii="Arial" w:hAnsi="Arial" w:cs="Arial"/>
          <w:i/>
        </w:rPr>
        <w:t>(pokud se na žadatele vztahuje, specifikuje se dle dotačního programu/titulu)</w:t>
      </w:r>
    </w:p>
    <w:p w14:paraId="649188F1" w14:textId="524E2BC4" w:rsidR="00FB6845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222CCA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222CCA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222CCA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31B88862" w:rsidR="00462A1D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222CCA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222CCA">
        <w:rPr>
          <w:rFonts w:ascii="Arial" w:hAnsi="Arial" w:cs="Arial"/>
        </w:rPr>
        <w:t xml:space="preserve">těchto pravidel </w:t>
      </w:r>
      <w:r w:rsidRPr="00222CCA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222CCA">
        <w:rPr>
          <w:rFonts w:ascii="Arial" w:hAnsi="Arial" w:cs="Arial"/>
        </w:rPr>
        <w:t xml:space="preserve">Porušení této informační povinnosti, zjištěné poskytovatelem </w:t>
      </w:r>
      <w:r w:rsidR="00633BA0" w:rsidRPr="00222CCA">
        <w:rPr>
          <w:rFonts w:ascii="Arial" w:hAnsi="Arial" w:cs="Arial"/>
        </w:rPr>
        <w:t>po připsání poskytnutých peněžních prostředků na účet příjemce</w:t>
      </w:r>
      <w:r w:rsidR="00DA69E4" w:rsidRPr="00222CCA">
        <w:rPr>
          <w:rFonts w:ascii="Arial" w:hAnsi="Arial" w:cs="Arial"/>
        </w:rPr>
        <w:t>, bude považováno za porušení rozpočtové kázně podle zákona č. 250/2000 Sb., o rozpočtových pravidlech územních rozpočtů, ve znění pozdějších předpisů.</w:t>
      </w:r>
      <w:r w:rsidR="00DA69E4" w:rsidRPr="00DA69E4">
        <w:rPr>
          <w:rFonts w:ascii="Arial" w:hAnsi="Arial" w:cs="Arial"/>
        </w:rPr>
        <w:t xml:space="preserve">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D252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02FEA083" w14:textId="77777777" w:rsidR="00F75435" w:rsidRPr="00E2042A" w:rsidRDefault="00F75435" w:rsidP="006E63C4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6E58602B" w14:textId="58AD914E" w:rsidR="006A310B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2042A">
        <w:rPr>
          <w:rFonts w:ascii="Arial" w:hAnsi="Arial" w:cs="Arial"/>
          <w:b/>
          <w:bCs/>
          <w:color w:val="FFFFFF" w:themeColor="background1"/>
          <w:sz w:val="24"/>
          <w:szCs w:val="24"/>
        </w:rPr>
        <w:t>pro DP</w:t>
      </w:r>
    </w:p>
    <w:p w14:paraId="4F6E3ABF" w14:textId="0491ED0F" w:rsidR="006A310B" w:rsidRPr="009F6DED" w:rsidRDefault="00CE668A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7" w:name="základníPojmy"/>
      <w:bookmarkEnd w:id="17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5671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9F6DED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04E6AE4E" w:rsidR="006A310B" w:rsidRPr="00222CCA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22CCA">
        <w:rPr>
          <w:rFonts w:ascii="Arial" w:hAnsi="Arial" w:cs="Arial"/>
          <w:b/>
        </w:rPr>
        <w:t xml:space="preserve">Činnost </w:t>
      </w:r>
      <w:r w:rsidR="006A310B" w:rsidRPr="00222CCA">
        <w:rPr>
          <w:rFonts w:ascii="Arial" w:hAnsi="Arial" w:cs="Arial"/>
        </w:rPr>
        <w:t xml:space="preserve">je žadatelem navrhovaný ucelený souhrn </w:t>
      </w:r>
      <w:r w:rsidRPr="00222CCA">
        <w:rPr>
          <w:rFonts w:ascii="Arial" w:hAnsi="Arial" w:cs="Arial"/>
        </w:rPr>
        <w:t>aktivit</w:t>
      </w:r>
      <w:r w:rsidR="006A310B" w:rsidRPr="00222CCA">
        <w:rPr>
          <w:rFonts w:ascii="Arial" w:hAnsi="Arial" w:cs="Arial"/>
        </w:rPr>
        <w:t xml:space="preserve">, které mají být podpořeny z dotačního </w:t>
      </w:r>
      <w:r w:rsidR="00BB79D0" w:rsidRPr="00222CCA">
        <w:rPr>
          <w:rFonts w:ascii="Arial" w:hAnsi="Arial" w:cs="Arial"/>
        </w:rPr>
        <w:t>programu/titulu</w:t>
      </w:r>
      <w:r w:rsidR="006A310B" w:rsidRPr="00222CCA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222CCA">
        <w:rPr>
          <w:rFonts w:ascii="Arial" w:hAnsi="Arial" w:cs="Arial"/>
        </w:rPr>
        <w:t>programu/titulu</w:t>
      </w:r>
      <w:r w:rsidRPr="00222CCA">
        <w:rPr>
          <w:rFonts w:ascii="Arial" w:hAnsi="Arial" w:cs="Arial"/>
        </w:rPr>
        <w:t xml:space="preserve"> (např. celoroční činnost)</w:t>
      </w:r>
      <w:r w:rsidR="006A310B" w:rsidRPr="00222CCA">
        <w:rPr>
          <w:rFonts w:ascii="Arial" w:hAnsi="Arial" w:cs="Arial"/>
        </w:rPr>
        <w:t>.</w:t>
      </w:r>
    </w:p>
    <w:p w14:paraId="6A22892F" w14:textId="1A67D3B6" w:rsidR="006A310B" w:rsidRPr="009C0F4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222CCA">
        <w:rPr>
          <w:rFonts w:ascii="Arial" w:hAnsi="Arial" w:cs="Arial"/>
          <w:b/>
        </w:rPr>
        <w:t xml:space="preserve">Celkové předpokládané uznatelné </w:t>
      </w:r>
      <w:r w:rsidRPr="009C0F44">
        <w:rPr>
          <w:rFonts w:ascii="Arial" w:hAnsi="Arial" w:cs="Arial"/>
          <w:b/>
        </w:rPr>
        <w:t>výdaje</w:t>
      </w:r>
      <w:r w:rsidRPr="009C0F44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222CCA">
        <w:rPr>
          <w:rFonts w:ascii="Arial" w:hAnsi="Arial" w:cs="Arial"/>
        </w:rPr>
        <w:t>činnost</w:t>
      </w:r>
      <w:r w:rsidR="00D11249" w:rsidRPr="00222CCA">
        <w:rPr>
          <w:rFonts w:ascii="Arial" w:hAnsi="Arial" w:cs="Arial"/>
        </w:rPr>
        <w:t>i</w:t>
      </w:r>
      <w:r w:rsidRPr="00222CCA">
        <w:rPr>
          <w:rFonts w:ascii="Arial" w:hAnsi="Arial" w:cs="Arial"/>
        </w:rPr>
        <w:t xml:space="preserve"> </w:t>
      </w:r>
      <w:r w:rsidRPr="009C0F44">
        <w:rPr>
          <w:rFonts w:ascii="Arial" w:hAnsi="Arial" w:cs="Arial"/>
        </w:rPr>
        <w:t>a uvedl je v žádosti o poskytnutí dotace. Celkovými uznatelnými výdaji jsou uznatelné výdaje vzniklé v období realizace</w:t>
      </w:r>
      <w:r w:rsidRPr="00222CCA">
        <w:rPr>
          <w:rFonts w:ascii="Arial" w:hAnsi="Arial" w:cs="Arial"/>
        </w:rPr>
        <w:t xml:space="preserve"> </w:t>
      </w:r>
      <w:r w:rsidR="0058171B" w:rsidRPr="00222CCA">
        <w:rPr>
          <w:rFonts w:ascii="Arial" w:hAnsi="Arial" w:cs="Arial"/>
        </w:rPr>
        <w:t>činnost</w:t>
      </w:r>
      <w:r w:rsidR="00D11249" w:rsidRPr="00222CCA">
        <w:rPr>
          <w:rFonts w:ascii="Arial" w:hAnsi="Arial" w:cs="Arial"/>
        </w:rPr>
        <w:t>i</w:t>
      </w:r>
      <w:r w:rsidRPr="00222CCA">
        <w:rPr>
          <w:rFonts w:ascii="Arial" w:hAnsi="Arial" w:cs="Arial"/>
        </w:rPr>
        <w:t xml:space="preserve"> </w:t>
      </w:r>
      <w:r w:rsidRPr="009C0F44">
        <w:rPr>
          <w:rFonts w:ascii="Arial" w:hAnsi="Arial" w:cs="Arial"/>
        </w:rPr>
        <w:t xml:space="preserve">dle Pravidel </w:t>
      </w:r>
      <w:r w:rsidR="009C0F44" w:rsidRPr="00222CCA">
        <w:rPr>
          <w:rFonts w:ascii="Arial" w:hAnsi="Arial" w:cs="Arial"/>
        </w:rPr>
        <w:t xml:space="preserve">konkrétního </w:t>
      </w:r>
      <w:r w:rsidRPr="00222CCA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222CCA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222CCA">
        <w:rPr>
          <w:rFonts w:ascii="Arial" w:hAnsi="Arial" w:cs="Arial"/>
        </w:rPr>
        <w:t xml:space="preserve"> Ostatní výdaje vzniklé před tímto obdobím či po ukončení tohoto období jsou </w:t>
      </w:r>
      <w:r w:rsidRPr="009C0F44">
        <w:rPr>
          <w:rFonts w:ascii="Arial" w:hAnsi="Arial" w:cs="Arial"/>
        </w:rPr>
        <w:t xml:space="preserve">neuznatelnými výdaji. </w:t>
      </w:r>
    </w:p>
    <w:p w14:paraId="0CEADA0B" w14:textId="45445967" w:rsidR="006A310B" w:rsidRPr="004879B0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9C0F44">
        <w:rPr>
          <w:rFonts w:ascii="Arial" w:hAnsi="Arial" w:cs="Arial"/>
          <w:b/>
        </w:rPr>
        <w:t>Celkové skutečně vynaložené uznatelné výdaje</w:t>
      </w:r>
      <w:r w:rsidRPr="009C0F44">
        <w:rPr>
          <w:rFonts w:ascii="Arial" w:hAnsi="Arial" w:cs="Arial"/>
        </w:rPr>
        <w:t xml:space="preserve"> jsou celkové uznatelné výdaje, které žadatel skutečně vynaložil na realizaci své </w:t>
      </w:r>
      <w:r w:rsidR="003F1369" w:rsidRPr="00222CCA">
        <w:rPr>
          <w:rFonts w:ascii="Arial" w:hAnsi="Arial" w:cs="Arial"/>
        </w:rPr>
        <w:t>činnosti</w:t>
      </w:r>
      <w:r w:rsidRPr="009C0F44">
        <w:rPr>
          <w:rFonts w:ascii="Arial" w:hAnsi="Arial" w:cs="Arial"/>
        </w:rPr>
        <w:t>.</w:t>
      </w:r>
      <w:r w:rsidRPr="009C0F44">
        <w:rPr>
          <w:rFonts w:ascii="Arial" w:hAnsi="Arial" w:cs="Arial"/>
          <w:color w:val="FF0000"/>
        </w:rPr>
        <w:t xml:space="preserve"> </w:t>
      </w:r>
      <w:r w:rsidRPr="009C0F44">
        <w:rPr>
          <w:rFonts w:ascii="Arial" w:hAnsi="Arial" w:cs="Arial"/>
        </w:rPr>
        <w:t xml:space="preserve">Celkovými uznatelnými výdaji jsou výdaje vzniklé v období realizace </w:t>
      </w:r>
      <w:r w:rsidR="006E4F72" w:rsidRPr="009C0F44">
        <w:rPr>
          <w:rFonts w:ascii="Arial" w:hAnsi="Arial" w:cs="Arial"/>
        </w:rPr>
        <w:t xml:space="preserve">akce/ činnosti </w:t>
      </w:r>
      <w:r w:rsidRPr="009C0F44">
        <w:rPr>
          <w:rFonts w:ascii="Arial" w:hAnsi="Arial" w:cs="Arial"/>
        </w:rPr>
        <w:t xml:space="preserve">dle </w:t>
      </w:r>
      <w:r w:rsidR="00B43176">
        <w:rPr>
          <w:rFonts w:ascii="Arial" w:hAnsi="Arial" w:cs="Arial"/>
        </w:rPr>
        <w:t xml:space="preserve">těchto </w:t>
      </w:r>
      <w:r w:rsidR="00AD590C">
        <w:rPr>
          <w:rFonts w:ascii="Arial" w:hAnsi="Arial" w:cs="Arial"/>
        </w:rPr>
        <w:t>p</w:t>
      </w:r>
      <w:r w:rsidRPr="009C0F44">
        <w:rPr>
          <w:rFonts w:ascii="Arial" w:hAnsi="Arial" w:cs="Arial"/>
        </w:rPr>
        <w:t>ravidel dotačního programu, odst</w:t>
      </w:r>
      <w:r w:rsidRPr="00222CCA">
        <w:rPr>
          <w:rFonts w:ascii="Arial" w:hAnsi="Arial" w:cs="Arial"/>
        </w:rPr>
        <w:t>.</w:t>
      </w:r>
      <w:r w:rsidR="003F1369" w:rsidRPr="00222CCA">
        <w:rPr>
          <w:rFonts w:ascii="Arial" w:hAnsi="Arial" w:cs="Arial"/>
        </w:rPr>
        <w:t xml:space="preserve"> </w:t>
      </w:r>
      <w:hyperlink w:anchor="platebniPodminky" w:history="1">
        <w:r w:rsidR="003F1369" w:rsidRPr="00222CCA">
          <w:rPr>
            <w:rStyle w:val="Hypertextovodkaz"/>
            <w:rFonts w:ascii="Arial" w:hAnsi="Arial" w:cs="Arial"/>
            <w:color w:val="auto"/>
          </w:rPr>
          <w:t>5</w:t>
        </w:r>
        <w:r w:rsidRPr="00222CCA">
          <w:rPr>
            <w:rStyle w:val="Hypertextovodkaz"/>
            <w:rFonts w:ascii="Arial" w:hAnsi="Arial" w:cs="Arial"/>
            <w:color w:val="auto"/>
          </w:rPr>
          <w:t>.4</w:t>
        </w:r>
      </w:hyperlink>
      <w:r w:rsidRPr="00222CCA">
        <w:rPr>
          <w:rFonts w:ascii="Arial" w:hAnsi="Arial" w:cs="Arial"/>
        </w:rPr>
        <w:t xml:space="preserve">. </w:t>
      </w:r>
      <w:r w:rsidRPr="009C0F44">
        <w:rPr>
          <w:rFonts w:ascii="Arial" w:hAnsi="Arial" w:cs="Arial"/>
        </w:rPr>
        <w:t xml:space="preserve">Ostatní výdaje vzniklé před tímto obdobím či po ukončení tohoto období jsou neuznatelnými výdaji. </w:t>
      </w:r>
    </w:p>
    <w:p w14:paraId="52D9160D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Pr="009F6DE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40D1C779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9F6DED">
        <w:rPr>
          <w:rFonts w:ascii="Arial" w:hAnsi="Arial" w:cs="Arial"/>
          <w:b/>
        </w:rPr>
        <w:t xml:space="preserve">Konkrétní účel </w:t>
      </w:r>
      <w:r w:rsidRPr="009F6DED">
        <w:rPr>
          <w:rFonts w:ascii="Arial" w:hAnsi="Arial" w:cs="Arial"/>
        </w:rPr>
        <w:t xml:space="preserve">je účel použití poskytované dotace na </w:t>
      </w:r>
      <w:r w:rsidR="009A4E6F" w:rsidRPr="00222CCA">
        <w:rPr>
          <w:rFonts w:ascii="Arial" w:hAnsi="Arial" w:cs="Arial"/>
        </w:rPr>
        <w:t>činnost</w:t>
      </w:r>
      <w:r w:rsidRPr="00222CCA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222CCA">
        <w:rPr>
          <w:rFonts w:ascii="Arial" w:hAnsi="Arial" w:cs="Arial"/>
        </w:rPr>
        <w:t>činnost</w:t>
      </w:r>
      <w:r w:rsidRPr="00222CCA">
        <w:rPr>
          <w:rFonts w:ascii="Arial" w:hAnsi="Arial" w:cs="Arial"/>
        </w:rPr>
        <w:t>) v souladu s definovanými cíli dotačního programu a v souladu s obecným účelem</w:t>
      </w:r>
      <w:r w:rsidRPr="009F6DED">
        <w:rPr>
          <w:rFonts w:ascii="Arial" w:hAnsi="Arial" w:cs="Arial"/>
        </w:rPr>
        <w:t xml:space="preserve">. </w:t>
      </w:r>
      <w:r w:rsidRPr="009F6DED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6ABD7302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Neuznatelné výdaje</w:t>
      </w:r>
      <w:r w:rsidRPr="009F6DED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3F1369" w:rsidRPr="00222CCA">
        <w:rPr>
          <w:rFonts w:ascii="Arial" w:hAnsi="Arial" w:cs="Arial"/>
        </w:rPr>
        <w:t>činnosti</w:t>
      </w:r>
      <w:r w:rsidR="00272D37" w:rsidRPr="00222CCA">
        <w:rPr>
          <w:rFonts w:ascii="Arial" w:hAnsi="Arial" w:cs="Arial"/>
        </w:rPr>
        <w:t xml:space="preserve">. </w:t>
      </w:r>
      <w:r w:rsidRPr="00222CCA">
        <w:rPr>
          <w:rFonts w:ascii="Arial" w:hAnsi="Arial" w:cs="Arial"/>
        </w:rPr>
        <w:t xml:space="preserve">Neuznatelnými výdaji jsou výdaje definované dle těchto </w:t>
      </w:r>
      <w:r w:rsidR="00B43176" w:rsidRPr="00222CCA">
        <w:rPr>
          <w:rFonts w:ascii="Arial" w:hAnsi="Arial" w:cs="Arial"/>
        </w:rPr>
        <w:t>p</w:t>
      </w:r>
      <w:r w:rsidRPr="00222CCA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222CCA">
          <w:rPr>
            <w:rStyle w:val="Hypertextovodkaz"/>
            <w:rFonts w:ascii="Arial" w:hAnsi="Arial" w:cs="Arial"/>
            <w:color w:val="auto"/>
          </w:rPr>
          <w:t>7.4</w:t>
        </w:r>
      </w:hyperlink>
      <w:r w:rsidRPr="00222CCA">
        <w:rPr>
          <w:rFonts w:ascii="Arial" w:hAnsi="Arial" w:cs="Arial"/>
        </w:rPr>
        <w:t xml:space="preserve">. </w:t>
      </w:r>
      <w:r w:rsidRPr="009F6DED">
        <w:rPr>
          <w:rFonts w:ascii="Arial" w:hAnsi="Arial" w:cs="Arial"/>
        </w:rPr>
        <w:t xml:space="preserve">Neuznatelné výdaje jsou výdaje </w:t>
      </w:r>
      <w:r w:rsidR="003F1369" w:rsidRPr="00222CCA">
        <w:rPr>
          <w:rFonts w:ascii="Arial" w:hAnsi="Arial" w:cs="Arial"/>
        </w:rPr>
        <w:t>činnosti</w:t>
      </w:r>
      <w:r w:rsidRPr="009F6DED">
        <w:rPr>
          <w:rFonts w:ascii="Arial" w:hAnsi="Arial" w:cs="Arial"/>
        </w:rPr>
        <w:t xml:space="preserve"> hrazené žadatelem nad rámec celkových uznatelných výdajů.</w:t>
      </w:r>
    </w:p>
    <w:p w14:paraId="0CF480E5" w14:textId="4A9CF281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Obecný účel</w:t>
      </w:r>
      <w:r w:rsidRPr="009F6DED">
        <w:rPr>
          <w:rFonts w:ascii="Arial" w:hAnsi="Arial" w:cs="Arial"/>
        </w:rPr>
        <w:t xml:space="preserve"> je vždy specifikován ve vyhlášeném dotačním </w:t>
      </w:r>
      <w:r w:rsidR="00BB79D0" w:rsidRPr="00222CCA">
        <w:rPr>
          <w:rFonts w:ascii="Arial" w:hAnsi="Arial" w:cs="Arial"/>
        </w:rPr>
        <w:t>titulu</w:t>
      </w:r>
      <w:r w:rsidRPr="00222CCA">
        <w:rPr>
          <w:rFonts w:ascii="Arial" w:hAnsi="Arial" w:cs="Arial"/>
        </w:rPr>
        <w:t xml:space="preserve">. </w:t>
      </w:r>
      <w:r w:rsidRPr="009F6DED">
        <w:rPr>
          <w:rFonts w:ascii="Arial" w:hAnsi="Arial" w:cs="Arial"/>
        </w:rPr>
        <w:t xml:space="preserve">Obecný účel </w:t>
      </w:r>
      <w:r w:rsidRPr="003F1369">
        <w:rPr>
          <w:rFonts w:ascii="Arial" w:hAnsi="Arial" w:cs="Arial"/>
        </w:rPr>
        <w:t xml:space="preserve">dotace je </w:t>
      </w:r>
      <w:r w:rsidR="00444BDB" w:rsidRPr="003F1369">
        <w:rPr>
          <w:rFonts w:ascii="Arial" w:hAnsi="Arial" w:cs="Arial"/>
        </w:rPr>
        <w:t xml:space="preserve">specifikace toho, jak mohou být finanční prostředky obecně využity, </w:t>
      </w:r>
      <w:r w:rsidRPr="003F1369">
        <w:rPr>
          <w:rFonts w:ascii="Arial" w:hAnsi="Arial" w:cs="Arial"/>
        </w:rPr>
        <w:t xml:space="preserve">dle </w:t>
      </w:r>
      <w:r w:rsidRPr="009F6DED">
        <w:rPr>
          <w:rFonts w:ascii="Arial" w:hAnsi="Arial" w:cs="Arial"/>
        </w:rPr>
        <w:t>definovaného cíle dotačního programu a s ohledem na důvody podpory dané oblasti.</w:t>
      </w:r>
    </w:p>
    <w:p w14:paraId="1B018E43" w14:textId="187EF7E0" w:rsidR="006A310B" w:rsidRPr="003F136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8" w:name="píseŽádostDefinice"/>
      <w:bookmarkStart w:id="19" w:name="podmíněnévyřazení"/>
      <w:bookmarkEnd w:id="18"/>
      <w:r w:rsidRPr="009F6DED">
        <w:rPr>
          <w:rFonts w:ascii="Arial" w:hAnsi="Arial" w:cs="Arial"/>
          <w:b/>
        </w:rPr>
        <w:t xml:space="preserve">Písemná žádost </w:t>
      </w:r>
      <w:bookmarkEnd w:id="19"/>
      <w:r w:rsidRPr="009F6DED">
        <w:rPr>
          <w:rFonts w:ascii="Arial" w:hAnsi="Arial" w:cs="Arial"/>
        </w:rPr>
        <w:t xml:space="preserve">o poskytnutí dotace je </w:t>
      </w:r>
      <w:r w:rsidRPr="009F6DED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9F6DED">
        <w:rPr>
          <w:rFonts w:ascii="Arial" w:hAnsi="Arial" w:cs="Arial"/>
        </w:rPr>
        <w:t xml:space="preserve">umístěného na webu Olomouckého kraje </w:t>
      </w:r>
      <w:hyperlink r:id="rId13" w:history="1">
        <w:r w:rsidR="002E3AD7" w:rsidRPr="00222CCA">
          <w:rPr>
            <w:rStyle w:val="Hypertextovodkaz"/>
            <w:rFonts w:ascii="Arial" w:hAnsi="Arial" w:cs="Arial"/>
          </w:rPr>
          <w:t>https://www.olkraj.cz/prispevky-granty-a-dotace-cl-15.html</w:t>
        </w:r>
      </w:hyperlink>
      <w:r w:rsidRPr="00222CCA">
        <w:rPr>
          <w:rFonts w:ascii="Arial" w:hAnsi="Arial" w:cs="Arial"/>
        </w:rPr>
        <w:t>,</w:t>
      </w:r>
      <w:r w:rsidRPr="009F6DED">
        <w:rPr>
          <w:rFonts w:ascii="Arial" w:hAnsi="Arial" w:cs="Arial"/>
        </w:rPr>
        <w:t xml:space="preserve"> </w:t>
      </w:r>
      <w:r w:rsidRPr="009F6DED">
        <w:rPr>
          <w:rFonts w:ascii="Arial" w:hAnsi="Arial" w:cs="Arial"/>
          <w:u w:val="single"/>
        </w:rPr>
        <w:t>opatřená podpisem</w:t>
      </w:r>
      <w:r w:rsidRPr="009F6DED">
        <w:rPr>
          <w:rFonts w:ascii="Arial" w:hAnsi="Arial" w:cs="Arial"/>
        </w:rPr>
        <w:t xml:space="preserve"> žadatele </w:t>
      </w:r>
      <w:r w:rsidRPr="009F6DED">
        <w:rPr>
          <w:rFonts w:ascii="Arial" w:hAnsi="Arial" w:cs="Arial"/>
          <w:b/>
        </w:rPr>
        <w:t>a</w:t>
      </w:r>
      <w:r w:rsidRPr="009F6DED">
        <w:rPr>
          <w:rFonts w:ascii="Arial" w:hAnsi="Arial" w:cs="Arial"/>
        </w:rPr>
        <w:t xml:space="preserve"> </w:t>
      </w:r>
      <w:r w:rsidRPr="009F6DED">
        <w:rPr>
          <w:rFonts w:ascii="Arial" w:hAnsi="Arial" w:cs="Arial"/>
          <w:u w:val="single"/>
        </w:rPr>
        <w:t>doručená administrátorovi</w:t>
      </w:r>
      <w:r w:rsidRPr="009F6DE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4" w:history="1">
        <w:r w:rsidR="00222CCA" w:rsidRPr="001F6771">
          <w:rPr>
            <w:rStyle w:val="Hypertextovodkaz"/>
            <w:rFonts w:ascii="Arial" w:hAnsi="Arial" w:cs="Arial"/>
          </w:rPr>
          <w:t>posta@olkraj.cz</w:t>
        </w:r>
      </w:hyperlink>
      <w:r w:rsidRPr="009F6DED">
        <w:rPr>
          <w:rFonts w:ascii="Arial" w:hAnsi="Arial" w:cs="Arial"/>
        </w:rPr>
        <w:t xml:space="preserve"> nebo datovou zprávou do datové schránky ID: </w:t>
      </w:r>
      <w:r w:rsidRPr="009F6DED">
        <w:rPr>
          <w:rFonts w:ascii="Arial" w:hAnsi="Arial" w:cs="Arial"/>
          <w:u w:val="single"/>
        </w:rPr>
        <w:t>qiabfmf</w:t>
      </w:r>
      <w:r w:rsidRPr="009F6DED">
        <w:rPr>
          <w:rFonts w:ascii="Arial" w:hAnsi="Arial" w:cs="Arial"/>
        </w:rPr>
        <w:t xml:space="preserve">, </w:t>
      </w:r>
      <w:r w:rsidRPr="009F6DED">
        <w:rPr>
          <w:rFonts w:ascii="Arial" w:hAnsi="Arial" w:cs="Arial"/>
          <w:b/>
        </w:rPr>
        <w:t>nebo</w:t>
      </w:r>
      <w:r w:rsidRPr="009F6DED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r w:rsidRPr="003F1369">
        <w:rPr>
          <w:rFonts w:ascii="Arial" w:hAnsi="Arial" w:cs="Arial"/>
        </w:rPr>
        <w:t xml:space="preserve">odst. </w:t>
      </w:r>
      <w:hyperlink w:anchor="Administrátor" w:history="1">
        <w:r w:rsidRPr="00222CCA">
          <w:rPr>
            <w:rStyle w:val="Hypertextovodkaz"/>
            <w:rFonts w:ascii="Arial" w:hAnsi="Arial" w:cs="Arial"/>
            <w:color w:val="auto"/>
          </w:rPr>
          <w:t>1.</w:t>
        </w:r>
        <w:r w:rsidR="003F1369" w:rsidRPr="00222CCA">
          <w:rPr>
            <w:rStyle w:val="Hypertextovodkaz"/>
            <w:rFonts w:ascii="Arial" w:hAnsi="Arial" w:cs="Arial"/>
            <w:color w:val="auto"/>
          </w:rPr>
          <w:t>4</w:t>
        </w:r>
        <w:r w:rsidRPr="00222CCA">
          <w:rPr>
            <w:rStyle w:val="Hypertextovodkaz"/>
            <w:rFonts w:ascii="Arial" w:hAnsi="Arial" w:cs="Arial"/>
            <w:color w:val="auto"/>
          </w:rPr>
          <w:t>.</w:t>
        </w:r>
      </w:hyperlink>
      <w:r w:rsidRPr="003F1369">
        <w:rPr>
          <w:rFonts w:ascii="Arial" w:hAnsi="Arial" w:cs="Arial"/>
        </w:rPr>
        <w:t xml:space="preserve"> (žádost je vyplněná</w:t>
      </w:r>
      <w:r w:rsidR="00222CCA">
        <w:rPr>
          <w:rFonts w:ascii="Arial" w:hAnsi="Arial" w:cs="Arial"/>
        </w:rPr>
        <w:t xml:space="preserve">, </w:t>
      </w:r>
      <w:r w:rsidRPr="003F1369">
        <w:rPr>
          <w:rFonts w:ascii="Arial" w:hAnsi="Arial" w:cs="Arial"/>
        </w:rPr>
        <w:t xml:space="preserve">uložená </w:t>
      </w:r>
      <w:r w:rsidR="00222CCA">
        <w:rPr>
          <w:rFonts w:ascii="Arial" w:hAnsi="Arial" w:cs="Arial"/>
        </w:rPr>
        <w:t xml:space="preserve">a odeslaná </w:t>
      </w:r>
      <w:r w:rsidRPr="003F1369">
        <w:rPr>
          <w:rFonts w:ascii="Arial" w:hAnsi="Arial" w:cs="Arial"/>
        </w:rPr>
        <w:t xml:space="preserve">ve formuláři na webu v 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vytištěná z formuláře na webu ze 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podepsaná buď vlastnoručně, nebo zaručeným elektronickým podpisem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zaslaná poštou, nebo elektronicky, nebo donesená osobně na úřad)</w:t>
      </w:r>
      <w:r w:rsidR="002F11F1">
        <w:rPr>
          <w:rFonts w:ascii="Arial" w:hAnsi="Arial" w:cs="Arial"/>
        </w:rPr>
        <w:t>.</w:t>
      </w:r>
    </w:p>
    <w:p w14:paraId="25BB553E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E971D7">
        <w:rPr>
          <w:rFonts w:ascii="Arial" w:hAnsi="Arial" w:cs="Arial"/>
        </w:rPr>
        <w:t>Rada Olomouckého kraje, případně Zastupitelstvo Olomouckého kraje,</w:t>
      </w:r>
      <w:r w:rsidRPr="003F1369">
        <w:rPr>
          <w:rFonts w:ascii="Arial" w:hAnsi="Arial" w:cs="Arial"/>
        </w:rPr>
        <w:t xml:space="preserve"> a to dle druhu žadatele a dle výše dotace poskytnuté ve stávajícím kalendářním roce jednomu žadateli v jednotlivém případě (témuž žadateli ke stejnému účelu). 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3E75E76F" w:rsidR="00C14143" w:rsidRPr="004879B0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9F6DED">
        <w:rPr>
          <w:rFonts w:ascii="Arial" w:hAnsi="Arial" w:cs="Arial"/>
          <w:b/>
        </w:rPr>
        <w:t>Uznatelný výdaj</w:t>
      </w:r>
      <w:r w:rsidRPr="009F6DED">
        <w:rPr>
          <w:rFonts w:ascii="Arial" w:hAnsi="Arial" w:cs="Arial"/>
        </w:rPr>
        <w:t xml:space="preserve"> je výdaj žadatele, který musí být vynaložen na činnosti a aktivity, které jasně souvisí s obsahem a cíli</w:t>
      </w:r>
      <w:r w:rsidRPr="00222CCA">
        <w:rPr>
          <w:rFonts w:ascii="Arial" w:hAnsi="Arial" w:cs="Arial"/>
        </w:rPr>
        <w:t xml:space="preserve"> činnosti </w:t>
      </w:r>
      <w:r w:rsidRPr="009F6DED">
        <w:rPr>
          <w:rFonts w:ascii="Arial" w:hAnsi="Arial" w:cs="Arial"/>
        </w:rPr>
        <w:t xml:space="preserve">a který vznikl v období realizace </w:t>
      </w:r>
      <w:r w:rsidRPr="00222CCA">
        <w:rPr>
          <w:rFonts w:ascii="Arial" w:hAnsi="Arial" w:cs="Arial"/>
        </w:rPr>
        <w:t>činnosti</w:t>
      </w:r>
      <w:r w:rsidRPr="009F6DED">
        <w:rPr>
          <w:rFonts w:ascii="Arial" w:hAnsi="Arial" w:cs="Arial"/>
        </w:rPr>
        <w:t xml:space="preserve"> dle </w:t>
      </w:r>
      <w:r w:rsidR="00B43176">
        <w:rPr>
          <w:rFonts w:ascii="Arial" w:hAnsi="Arial" w:cs="Arial"/>
        </w:rPr>
        <w:t>těchto p</w:t>
      </w:r>
      <w:r w:rsidRPr="009F6DED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4E3EAC">
          <w:rPr>
            <w:rStyle w:val="Hypertextovodkaz"/>
            <w:rFonts w:ascii="Arial" w:hAnsi="Arial" w:cs="Arial"/>
            <w:color w:val="auto"/>
          </w:rPr>
          <w:t>5.4</w:t>
        </w:r>
      </w:hyperlink>
      <w:r w:rsidRPr="004E3EAC">
        <w:rPr>
          <w:rFonts w:ascii="Arial" w:hAnsi="Arial" w:cs="Arial"/>
          <w:u w:val="single"/>
        </w:rPr>
        <w:t>.</w:t>
      </w:r>
      <w:r w:rsidRPr="004E3EAC">
        <w:rPr>
          <w:rFonts w:ascii="Arial" w:hAnsi="Arial" w:cs="Arial"/>
        </w:rPr>
        <w:t xml:space="preserve"> </w:t>
      </w:r>
      <w:r w:rsidRPr="009F6DED">
        <w:rPr>
          <w:rFonts w:ascii="Arial" w:hAnsi="Arial" w:cs="Arial"/>
        </w:rPr>
        <w:t xml:space="preserve">písm. c). Výdaj musí být identifikovatelný a kontrolovatelný a musí být doložitelný originály účetních dokladů (účetní doklady příjemce) ve smyslu § 11 zákona o účetnictví č. 563/1991 Sb., ve znění pozdějších předpisů. V případě, </w:t>
      </w:r>
      <w:r w:rsidRPr="00B85D82">
        <w:rPr>
          <w:rFonts w:ascii="Arial" w:hAnsi="Arial" w:cs="Arial"/>
        </w:rPr>
        <w:t xml:space="preserve">že je příjemce povinen vést </w:t>
      </w:r>
      <w:r w:rsidRPr="00C14143">
        <w:rPr>
          <w:rFonts w:ascii="Arial" w:hAnsi="Arial" w:cs="Arial"/>
        </w:rPr>
        <w:t xml:space="preserve">účetnictví, musí být o výdaji proveden účetní záznam. </w:t>
      </w:r>
    </w:p>
    <w:p w14:paraId="49574A97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Vyhlašovatel</w:t>
      </w:r>
      <w:r w:rsidRPr="009F6DED">
        <w:rPr>
          <w:rFonts w:ascii="Arial" w:hAnsi="Arial" w:cs="Arial"/>
        </w:rPr>
        <w:t xml:space="preserve"> je Olomoucký kraj.</w:t>
      </w:r>
    </w:p>
    <w:p w14:paraId="34D56217" w14:textId="7BE8C21D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Závěrečná zpráva </w:t>
      </w:r>
      <w:r w:rsidRPr="009F6DED">
        <w:rPr>
          <w:rFonts w:ascii="Arial" w:hAnsi="Arial" w:cs="Arial"/>
        </w:rPr>
        <w:t xml:space="preserve">je popis a závěrečné zhodnocení </w:t>
      </w:r>
      <w:r w:rsidR="00C02595" w:rsidRPr="004E3EAC">
        <w:rPr>
          <w:rFonts w:ascii="Arial" w:hAnsi="Arial" w:cs="Arial"/>
        </w:rPr>
        <w:t>činnosti</w:t>
      </w:r>
      <w:r w:rsidRPr="004E3EAC">
        <w:rPr>
          <w:rFonts w:ascii="Arial" w:hAnsi="Arial" w:cs="Arial"/>
        </w:rPr>
        <w:t>.</w:t>
      </w:r>
    </w:p>
    <w:p w14:paraId="70F0CAF7" w14:textId="651B1DC8" w:rsidR="00D724AE" w:rsidRPr="009C4EBF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C4EBF">
        <w:rPr>
          <w:rFonts w:ascii="Arial" w:hAnsi="Arial" w:cs="Arial"/>
          <w:b/>
        </w:rPr>
        <w:t>Projekt</w:t>
      </w:r>
      <w:r w:rsidRPr="009C4EBF">
        <w:rPr>
          <w:rFonts w:ascii="Arial" w:hAnsi="Arial" w:cs="Arial"/>
        </w:rPr>
        <w:t xml:space="preserve"> –</w:t>
      </w:r>
      <w:r w:rsidR="009C4EBF">
        <w:rPr>
          <w:rFonts w:ascii="Arial" w:hAnsi="Arial" w:cs="Arial"/>
        </w:rPr>
        <w:t xml:space="preserve"> </w:t>
      </w:r>
      <w:r w:rsidRPr="009C4EBF">
        <w:rPr>
          <w:rFonts w:ascii="Arial" w:hAnsi="Arial" w:cs="Arial"/>
        </w:rPr>
        <w:t>činnost (žadatelem navrhovaný ucelený souhrn aktivit, které mají být podpořeny z dotačního programu/titulu, např. celoroční činnost).</w:t>
      </w:r>
    </w:p>
    <w:p w14:paraId="0861801F" w14:textId="5CE73D8C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02595">
        <w:rPr>
          <w:rFonts w:ascii="Arial" w:hAnsi="Arial" w:cs="Arial"/>
          <w:b/>
        </w:rPr>
        <w:t>Žadatel</w:t>
      </w:r>
      <w:r w:rsidRPr="00C02595">
        <w:rPr>
          <w:rFonts w:ascii="Arial" w:hAnsi="Arial" w:cs="Arial"/>
        </w:rPr>
        <w:t xml:space="preserve"> je fyzická nebo právnická osoba, která může žádat o dotaci. </w:t>
      </w:r>
    </w:p>
    <w:p w14:paraId="2B42053A" w14:textId="51FE97F2" w:rsidR="00D21BD4" w:rsidRDefault="00D21BD4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22412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6C004888" w:rsidR="002074BC" w:rsidRDefault="002074BC">
      <w:pPr>
        <w:spacing w:after="200" w:line="276" w:lineRule="auto"/>
        <w:ind w:left="0" w:firstLine="0"/>
        <w:jc w:val="left"/>
        <w:rPr>
          <w:rFonts w:ascii="Arial" w:hAnsi="Arial" w:cs="Arial"/>
          <w:bCs/>
        </w:rPr>
      </w:pPr>
    </w:p>
    <w:p w14:paraId="0564B6D4" w14:textId="2BF21820" w:rsidR="00DB60C5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22412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30534B1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Poskytnutá dotace </w:t>
      </w:r>
      <w:r w:rsidR="00C90C2B" w:rsidRPr="0022412B">
        <w:rPr>
          <w:rFonts w:ascii="Arial" w:hAnsi="Arial" w:cs="Arial"/>
          <w:bCs/>
        </w:rPr>
        <w:t xml:space="preserve">ani její část </w:t>
      </w:r>
      <w:r w:rsidRPr="0022412B">
        <w:rPr>
          <w:rFonts w:ascii="Arial" w:hAnsi="Arial" w:cs="Arial"/>
          <w:bCs/>
        </w:rPr>
        <w:t xml:space="preserve">nesmí být v průběhu realizace </w:t>
      </w:r>
      <w:r w:rsidR="007D5360" w:rsidRPr="00DB60C5">
        <w:rPr>
          <w:rFonts w:ascii="Arial" w:hAnsi="Arial" w:cs="Arial"/>
          <w:bCs/>
        </w:rPr>
        <w:t>činnosti</w:t>
      </w:r>
      <w:r w:rsidR="00C90C2B" w:rsidRPr="00DB60C5">
        <w:rPr>
          <w:rFonts w:ascii="Arial" w:hAnsi="Arial" w:cs="Arial"/>
          <w:bCs/>
        </w:rPr>
        <w:t xml:space="preserve"> </w:t>
      </w:r>
      <w:r w:rsidRPr="0022412B">
        <w:rPr>
          <w:rFonts w:ascii="Arial" w:hAnsi="Arial" w:cs="Arial"/>
          <w:bCs/>
        </w:rPr>
        <w:t xml:space="preserve">převedena na jiného nositele </w:t>
      </w:r>
      <w:r w:rsidR="007D5360" w:rsidRPr="00DB60C5">
        <w:rPr>
          <w:rFonts w:ascii="Arial" w:hAnsi="Arial" w:cs="Arial"/>
          <w:bCs/>
        </w:rPr>
        <w:t>činnosti</w:t>
      </w:r>
      <w:r w:rsidR="00C90C2B" w:rsidRPr="007D5360">
        <w:rPr>
          <w:rFonts w:ascii="Arial" w:hAnsi="Arial" w:cs="Arial"/>
          <w:bCs/>
          <w:color w:val="0000FF"/>
        </w:rPr>
        <w:t xml:space="preserve"> </w:t>
      </w:r>
      <w:r w:rsidR="00C90C2B" w:rsidRPr="0022412B">
        <w:rPr>
          <w:rFonts w:ascii="Arial" w:hAnsi="Arial" w:cs="Arial"/>
          <w:bCs/>
        </w:rPr>
        <w:t>nebo jinou osobu</w:t>
      </w:r>
      <w:r w:rsidRPr="0022412B">
        <w:rPr>
          <w:rFonts w:ascii="Arial" w:hAnsi="Arial" w:cs="Arial"/>
          <w:bCs/>
        </w:rPr>
        <w:t>.</w:t>
      </w:r>
      <w:r w:rsidR="00C90C2B" w:rsidRPr="0022412B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22412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25A2C560" w14:textId="74FFADDF" w:rsidR="00691685" w:rsidRPr="003C1A86" w:rsidRDefault="00691685" w:rsidP="001038B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DB60C5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DB60C5">
        <w:rPr>
          <w:rFonts w:ascii="Arial" w:hAnsi="Arial" w:cs="Arial"/>
          <w:bCs/>
        </w:rPr>
        <w:t xml:space="preserve"> </w:t>
      </w:r>
    </w:p>
    <w:p w14:paraId="707AC7B8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134BE7B3" w14:textId="36E48B47" w:rsidR="00691685" w:rsidRPr="003C1A86" w:rsidRDefault="00691685" w:rsidP="00DB60C5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trike/>
          <w:color w:val="0000FF"/>
        </w:rPr>
      </w:pPr>
      <w:r w:rsidRPr="0022412B">
        <w:rPr>
          <w:rFonts w:ascii="Arial" w:hAnsi="Arial" w:cs="Arial"/>
          <w:bCs/>
        </w:rPr>
        <w:t xml:space="preserve">Vzor žádosti o poskytnutí dotace z rozpočtu Olomouckého kraje </w:t>
      </w:r>
    </w:p>
    <w:p w14:paraId="6204685C" w14:textId="707A564C" w:rsidR="00691685" w:rsidRPr="00DB60C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DB60C5">
        <w:rPr>
          <w:rFonts w:ascii="Arial" w:hAnsi="Arial" w:cs="Arial"/>
          <w:bCs/>
          <w:i/>
        </w:rPr>
        <w:t>Vzorov</w:t>
      </w:r>
      <w:r w:rsidR="00CE668A">
        <w:rPr>
          <w:rFonts w:ascii="Arial" w:hAnsi="Arial" w:cs="Arial"/>
          <w:bCs/>
          <w:i/>
        </w:rPr>
        <w:t>á</w:t>
      </w:r>
      <w:r w:rsidRPr="00DB60C5">
        <w:rPr>
          <w:rFonts w:ascii="Arial" w:hAnsi="Arial" w:cs="Arial"/>
          <w:bCs/>
          <w:i/>
        </w:rPr>
        <w:t xml:space="preserve"> </w:t>
      </w:r>
      <w:r w:rsidR="00CE668A">
        <w:rPr>
          <w:rFonts w:ascii="Arial" w:hAnsi="Arial" w:cs="Arial"/>
          <w:bCs/>
        </w:rPr>
        <w:t>smlouva</w:t>
      </w:r>
      <w:r w:rsidRPr="00DB60C5">
        <w:rPr>
          <w:rFonts w:ascii="Arial" w:hAnsi="Arial" w:cs="Arial"/>
          <w:bCs/>
        </w:rPr>
        <w:t xml:space="preserve"> na činnost (dle definovaného okruhu žadatelů dotačního programu/ titulu).</w:t>
      </w:r>
    </w:p>
    <w:p w14:paraId="536C7536" w14:textId="5CDBC748" w:rsidR="00E715BC" w:rsidRPr="004D76D9" w:rsidRDefault="00271B56" w:rsidP="00E715BC">
      <w:pPr>
        <w:ind w:left="0" w:firstLine="0"/>
        <w:rPr>
          <w:rFonts w:ascii="Arial" w:hAnsi="Arial" w:cs="Arial"/>
          <w:color w:val="0000FF"/>
        </w:rPr>
      </w:pPr>
      <w:r w:rsidRPr="00DB60C5">
        <w:rPr>
          <w:rFonts w:ascii="Arial" w:hAnsi="Arial" w:cs="Arial"/>
        </w:rPr>
        <w:t>V</w:t>
      </w:r>
      <w:r w:rsidR="000D511C" w:rsidRPr="00DB60C5">
        <w:rPr>
          <w:rFonts w:ascii="Arial" w:hAnsi="Arial" w:cs="Arial"/>
        </w:rPr>
        <w:t>zorové smlouvy jsou zveřejněny na</w:t>
      </w:r>
      <w:r w:rsidR="00E715BC" w:rsidRPr="00DB60C5">
        <w:rPr>
          <w:rFonts w:ascii="Arial" w:hAnsi="Arial" w:cs="Arial"/>
        </w:rPr>
        <w:t xml:space="preserve"> webových stránkách Olomouckého kraje v sekci Dotace 2019 a na úřední desce Olomouckého kraje</w:t>
      </w:r>
      <w:r w:rsidR="00E715BC" w:rsidRPr="007F5A72">
        <w:rPr>
          <w:rFonts w:ascii="Arial" w:hAnsi="Arial" w:cs="Arial"/>
          <w:color w:val="0000FF"/>
        </w:rPr>
        <w:t>.</w:t>
      </w:r>
    </w:p>
    <w:p w14:paraId="5DB2CA50" w14:textId="1E9AC8C9" w:rsidR="00E715BC" w:rsidRDefault="00E715BC" w:rsidP="00691685">
      <w:pPr>
        <w:ind w:left="0" w:firstLine="0"/>
        <w:rPr>
          <w:rFonts w:ascii="Arial" w:hAnsi="Arial" w:cs="Arial"/>
          <w:i/>
          <w:color w:val="0000FF"/>
        </w:rPr>
      </w:pPr>
    </w:p>
    <w:p w14:paraId="4E526F66" w14:textId="77777777" w:rsidR="003F1A6B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983823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A2924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32D7600E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Tento dotační program byl schválen</w:t>
      </w:r>
      <w:r w:rsidR="00794739">
        <w:rPr>
          <w:rFonts w:ascii="Arial" w:hAnsi="Arial" w:cs="Arial"/>
          <w:bCs/>
        </w:rPr>
        <w:t xml:space="preserve"> </w:t>
      </w:r>
      <w:r w:rsidR="00CE668A">
        <w:rPr>
          <w:rFonts w:ascii="Arial" w:hAnsi="Arial" w:cs="Arial"/>
          <w:bCs/>
        </w:rPr>
        <w:t>Zastupitelstvem</w:t>
      </w:r>
      <w:r w:rsidR="009D63E1" w:rsidRPr="00983823">
        <w:rPr>
          <w:rFonts w:ascii="Arial" w:hAnsi="Arial" w:cs="Arial"/>
          <w:bCs/>
        </w:rPr>
        <w:t xml:space="preserve"> </w:t>
      </w:r>
      <w:r w:rsidRPr="00983823">
        <w:rPr>
          <w:rFonts w:ascii="Arial" w:hAnsi="Arial" w:cs="Arial"/>
          <w:bCs/>
        </w:rPr>
        <w:t xml:space="preserve">Olomouckého kraje dne </w:t>
      </w:r>
      <w:r w:rsidR="00D836FA" w:rsidRPr="00983823">
        <w:rPr>
          <w:rFonts w:ascii="Arial" w:hAnsi="Arial" w:cs="Arial"/>
          <w:bCs/>
          <w:i/>
          <w:color w:val="0000FF"/>
        </w:rPr>
        <w:t xml:space="preserve">…………. </w:t>
      </w:r>
      <w:r w:rsidRPr="00983823">
        <w:rPr>
          <w:rFonts w:ascii="Arial" w:hAnsi="Arial" w:cs="Arial"/>
          <w:bCs/>
        </w:rPr>
        <w:t xml:space="preserve">usnesením č. </w:t>
      </w:r>
      <w:r w:rsidR="00CE668A">
        <w:rPr>
          <w:rFonts w:ascii="Arial" w:hAnsi="Arial" w:cs="Arial"/>
          <w:bCs/>
          <w:i/>
          <w:color w:val="0000FF"/>
        </w:rPr>
        <w:t>UZ</w:t>
      </w:r>
      <w:r w:rsidRPr="00983823">
        <w:rPr>
          <w:rFonts w:ascii="Arial" w:hAnsi="Arial" w:cs="Arial"/>
          <w:bCs/>
          <w:i/>
          <w:color w:val="0000FF"/>
        </w:rPr>
        <w:t>/</w:t>
      </w:r>
      <w:r w:rsidR="00B1030A" w:rsidRPr="00983823">
        <w:rPr>
          <w:rFonts w:ascii="Arial" w:hAnsi="Arial" w:cs="Arial"/>
          <w:bCs/>
          <w:i/>
          <w:color w:val="0000FF"/>
        </w:rPr>
        <w:t>………………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4AF008C2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V Olomouci dne ………………………………</w:t>
      </w:r>
    </w:p>
    <w:p w14:paraId="4B11CF1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sectPr w:rsidR="004135CA" w:rsidRPr="00983823" w:rsidSect="004A09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Balabuchová Jana" w:date="2019-01-17T09:49:00Z" w:initials="BJ">
    <w:p w14:paraId="376E7AAC" w14:textId="77777777" w:rsidR="00311F35" w:rsidRDefault="00311F35" w:rsidP="00311F35">
      <w:pPr>
        <w:pStyle w:val="Textkomente"/>
        <w:rPr>
          <w:rFonts w:ascii="Calibri" w:hAnsi="Calibri" w:cs="Times New Roman"/>
        </w:rPr>
      </w:pPr>
      <w:r>
        <w:rPr>
          <w:rStyle w:val="Odkaznakoment"/>
        </w:rPr>
        <w:annotationRef/>
      </w:r>
      <w:r>
        <w:t>Kdo a jakou měrou posoudí, že je projekt finančně dostatečně zajištěn?</w:t>
      </w:r>
    </w:p>
  </w:comment>
  <w:comment w:id="15" w:author="Balabuchová Jana" w:date="2019-01-17T09:49:00Z" w:initials="BJ">
    <w:p w14:paraId="2464E151" w14:textId="77777777" w:rsidR="00311F35" w:rsidRDefault="00311F35" w:rsidP="00311F35">
      <w:pPr>
        <w:pStyle w:val="Textkomente"/>
      </w:pPr>
      <w:r>
        <w:rPr>
          <w:rStyle w:val="Odkaznakoment"/>
        </w:rPr>
        <w:annotationRef/>
      </w:r>
      <w:r>
        <w:t>Jakou mírou se bude posuzovat očekávaný přínos pro Olomoucký kraj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6E7AAC" w15:done="0"/>
  <w15:commentEx w15:paraId="2464E15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A37F" w14:textId="77777777" w:rsidR="00E72B84" w:rsidRDefault="00E72B84">
      <w:r>
        <w:separator/>
      </w:r>
    </w:p>
  </w:endnote>
  <w:endnote w:type="continuationSeparator" w:id="0">
    <w:p w14:paraId="54FE8D9D" w14:textId="77777777" w:rsidR="00E72B84" w:rsidRDefault="00E7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B0B2" w14:textId="77777777" w:rsidR="00B50483" w:rsidRDefault="00B504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639BB" w14:textId="1238FCD5" w:rsidR="00C43DE9" w:rsidRPr="00C43DE9" w:rsidRDefault="00B50483" w:rsidP="00C43DE9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50483"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8A29C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25. </w:t>
    </w:r>
    <w:r w:rsidR="008A29C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2. 2019             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</w:t>
    </w:r>
    <w:bookmarkStart w:id="20" w:name="_GoBack"/>
    <w:bookmarkEnd w:id="20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</w:t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C43DE9" w:rsidRPr="00C43DE9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736C6E5" w14:textId="1EFA9777" w:rsidR="008A29CC" w:rsidRDefault="00B50483" w:rsidP="008A29CC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8A29CC">
      <w:rPr>
        <w:rFonts w:ascii="Arial" w:eastAsia="Times New Roman" w:hAnsi="Arial" w:cs="Arial"/>
        <w:i/>
        <w:iCs/>
        <w:sz w:val="20"/>
        <w:szCs w:val="20"/>
        <w:lang w:eastAsia="cs-CZ"/>
      </w:rPr>
      <w:t>. - Program pro oblast protidrogové prevence v roce 2019 - vyhlášení</w:t>
    </w:r>
  </w:p>
  <w:p w14:paraId="4B791403" w14:textId="20315853" w:rsidR="008A29CC" w:rsidRDefault="008A29CC" w:rsidP="008A29CC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13 - Pravidla - dotační titul 5</w:t>
    </w:r>
  </w:p>
  <w:p w14:paraId="7DC41313" w14:textId="1B999803" w:rsidR="00E72B84" w:rsidRPr="008A29CC" w:rsidRDefault="00E72B84" w:rsidP="008A29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E72B84" w:rsidRPr="00256C15" w:rsidRDefault="00E72B8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E72B84" w:rsidRDefault="00E72B8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E72B84" w:rsidRPr="00256C15" w:rsidRDefault="00E72B8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75D" w14:textId="77777777" w:rsidR="00E72B84" w:rsidRDefault="00E72B84">
      <w:r>
        <w:separator/>
      </w:r>
    </w:p>
  </w:footnote>
  <w:footnote w:type="continuationSeparator" w:id="0">
    <w:p w14:paraId="0883A3B7" w14:textId="77777777" w:rsidR="00E72B84" w:rsidRDefault="00E7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1584" w14:textId="77777777" w:rsidR="00B50483" w:rsidRDefault="00B504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75ED5DD1" w:rsidR="00E72B84" w:rsidRPr="008A29CC" w:rsidRDefault="00E72B84" w:rsidP="00FF3425">
    <w:pPr>
      <w:pStyle w:val="Zhlav"/>
      <w:tabs>
        <w:tab w:val="clear" w:pos="4536"/>
        <w:tab w:val="clear" w:pos="9072"/>
        <w:tab w:val="left" w:pos="1900"/>
      </w:tabs>
      <w:rPr>
        <w:i/>
      </w:rPr>
    </w:pPr>
    <w:r>
      <w:tab/>
    </w:r>
    <w:r w:rsidR="008A29CC" w:rsidRPr="008A29CC">
      <w:rPr>
        <w:i/>
      </w:rPr>
      <w:t>Příloha č. 13 - Pravidla - dotační titul 5</w:t>
    </w:r>
    <w:r w:rsidRPr="008A29CC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6C1C" w14:textId="77777777" w:rsidR="00B50483" w:rsidRDefault="00B50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5FB"/>
    <w:multiLevelType w:val="multilevel"/>
    <w:tmpl w:val="2A8E0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0F2429AA"/>
    <w:lvl w:ilvl="0" w:tplc="B6C0871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94A9B"/>
    <w:multiLevelType w:val="hybridMultilevel"/>
    <w:tmpl w:val="F7668F6E"/>
    <w:lvl w:ilvl="0" w:tplc="D1229BE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57BA0A68"/>
    <w:lvl w:ilvl="0" w:tplc="AFD408A4">
      <w:start w:val="1"/>
      <w:numFmt w:val="lowerLetter"/>
      <w:lvlText w:val="%1)"/>
      <w:lvlJc w:val="left"/>
      <w:pPr>
        <w:ind w:left="1069" w:hanging="360"/>
      </w:pPr>
      <w:rPr>
        <w:rFonts w:ascii="Arial" w:eastAsiaTheme="minorHAnsi" w:hAnsi="Arial" w:cs="Arial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4BAF"/>
    <w:multiLevelType w:val="multilevel"/>
    <w:tmpl w:val="3ADA40C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9BB7B00"/>
    <w:multiLevelType w:val="hybridMultilevel"/>
    <w:tmpl w:val="7792AF70"/>
    <w:lvl w:ilvl="0" w:tplc="CF80E55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7CC04944"/>
    <w:lvl w:ilvl="0" w:tplc="3B9C43D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7A8F1159"/>
    <w:multiLevelType w:val="multilevel"/>
    <w:tmpl w:val="DE5AD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18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30"/>
  </w:num>
  <w:num w:numId="16">
    <w:abstractNumId w:val="0"/>
  </w:num>
  <w:num w:numId="17">
    <w:abstractNumId w:val="20"/>
  </w:num>
  <w:num w:numId="18">
    <w:abstractNumId w:val="5"/>
  </w:num>
  <w:num w:numId="19">
    <w:abstractNumId w:val="11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3"/>
  </w:num>
  <w:num w:numId="31">
    <w:abstractNumId w:val="7"/>
  </w:num>
  <w:num w:numId="32">
    <w:abstractNumId w:val="19"/>
  </w:num>
  <w:num w:numId="33">
    <w:abstractNumId w:val="8"/>
  </w:num>
  <w:num w:numId="34">
    <w:abstractNumId w:val="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abuchová Jana">
    <w15:presenceInfo w15:providerId="AD" w15:userId="S-1-5-21-1345087706-903693047-1615293757-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4D4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6D86"/>
    <w:rsid w:val="000C2D68"/>
    <w:rsid w:val="000C348C"/>
    <w:rsid w:val="000C3A46"/>
    <w:rsid w:val="000C594B"/>
    <w:rsid w:val="000C5975"/>
    <w:rsid w:val="000C5F2E"/>
    <w:rsid w:val="000D0137"/>
    <w:rsid w:val="000D0D82"/>
    <w:rsid w:val="000D2C11"/>
    <w:rsid w:val="000D2DBF"/>
    <w:rsid w:val="000D2EAB"/>
    <w:rsid w:val="000D3F0F"/>
    <w:rsid w:val="000D4958"/>
    <w:rsid w:val="000D4CA7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35F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6FC9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769AD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6B9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074BC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915"/>
    <w:rsid w:val="00216FA2"/>
    <w:rsid w:val="002172E1"/>
    <w:rsid w:val="00217628"/>
    <w:rsid w:val="00217E78"/>
    <w:rsid w:val="00220DE9"/>
    <w:rsid w:val="00222CCA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29C4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46CC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DEF"/>
    <w:rsid w:val="002B5BE9"/>
    <w:rsid w:val="002B6D65"/>
    <w:rsid w:val="002B7472"/>
    <w:rsid w:val="002B7636"/>
    <w:rsid w:val="002B7D08"/>
    <w:rsid w:val="002B7F09"/>
    <w:rsid w:val="002C0028"/>
    <w:rsid w:val="002C230C"/>
    <w:rsid w:val="002C2D92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5C62"/>
    <w:rsid w:val="002F630D"/>
    <w:rsid w:val="002F65C2"/>
    <w:rsid w:val="002F7522"/>
    <w:rsid w:val="002F7968"/>
    <w:rsid w:val="0030248E"/>
    <w:rsid w:val="003027C7"/>
    <w:rsid w:val="0030495C"/>
    <w:rsid w:val="00305B6D"/>
    <w:rsid w:val="00305B9A"/>
    <w:rsid w:val="00306701"/>
    <w:rsid w:val="00306D01"/>
    <w:rsid w:val="00311F35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144D"/>
    <w:rsid w:val="0033248F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1FAC"/>
    <w:rsid w:val="00362CB9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1A86"/>
    <w:rsid w:val="003C3EFB"/>
    <w:rsid w:val="003C544A"/>
    <w:rsid w:val="003C6348"/>
    <w:rsid w:val="003C6C9A"/>
    <w:rsid w:val="003C78A2"/>
    <w:rsid w:val="003C7F65"/>
    <w:rsid w:val="003D0CEC"/>
    <w:rsid w:val="003D1429"/>
    <w:rsid w:val="003D2524"/>
    <w:rsid w:val="003D2797"/>
    <w:rsid w:val="003D2918"/>
    <w:rsid w:val="003D31AE"/>
    <w:rsid w:val="003D40DC"/>
    <w:rsid w:val="003D4206"/>
    <w:rsid w:val="003D580E"/>
    <w:rsid w:val="003D6378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C80"/>
    <w:rsid w:val="00454F57"/>
    <w:rsid w:val="00457723"/>
    <w:rsid w:val="004602FF"/>
    <w:rsid w:val="00461E57"/>
    <w:rsid w:val="0046202F"/>
    <w:rsid w:val="00462183"/>
    <w:rsid w:val="00462254"/>
    <w:rsid w:val="00462A1D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879B0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0957"/>
    <w:rsid w:val="004A1247"/>
    <w:rsid w:val="004A133B"/>
    <w:rsid w:val="004A147B"/>
    <w:rsid w:val="004A1ACF"/>
    <w:rsid w:val="004A1DF4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5977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3EAC"/>
    <w:rsid w:val="004E4786"/>
    <w:rsid w:val="004E5322"/>
    <w:rsid w:val="004E61DF"/>
    <w:rsid w:val="004E6471"/>
    <w:rsid w:val="004E6F86"/>
    <w:rsid w:val="004F1569"/>
    <w:rsid w:val="004F4D53"/>
    <w:rsid w:val="004F5E4D"/>
    <w:rsid w:val="00500B67"/>
    <w:rsid w:val="005010D1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5922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55CF4"/>
    <w:rsid w:val="0056136F"/>
    <w:rsid w:val="00561591"/>
    <w:rsid w:val="0056229F"/>
    <w:rsid w:val="005636A0"/>
    <w:rsid w:val="00563FE3"/>
    <w:rsid w:val="0056435E"/>
    <w:rsid w:val="00564D56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660E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1574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0FBA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B57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5D9C"/>
    <w:rsid w:val="007070C8"/>
    <w:rsid w:val="00710243"/>
    <w:rsid w:val="00712C9D"/>
    <w:rsid w:val="0071329F"/>
    <w:rsid w:val="00713654"/>
    <w:rsid w:val="00713795"/>
    <w:rsid w:val="00716965"/>
    <w:rsid w:val="00720A9D"/>
    <w:rsid w:val="00721D12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94739"/>
    <w:rsid w:val="007953A1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A52"/>
    <w:rsid w:val="007A4F20"/>
    <w:rsid w:val="007A5055"/>
    <w:rsid w:val="007A5408"/>
    <w:rsid w:val="007A5D7F"/>
    <w:rsid w:val="007A64E5"/>
    <w:rsid w:val="007B164F"/>
    <w:rsid w:val="007B2C50"/>
    <w:rsid w:val="007B36B1"/>
    <w:rsid w:val="007B3CF2"/>
    <w:rsid w:val="007B4C5F"/>
    <w:rsid w:val="007B5034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0894"/>
    <w:rsid w:val="007F225E"/>
    <w:rsid w:val="007F2D61"/>
    <w:rsid w:val="007F49D6"/>
    <w:rsid w:val="007F5540"/>
    <w:rsid w:val="007F5A72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36EF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542E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26FB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1DE6"/>
    <w:rsid w:val="008A22A2"/>
    <w:rsid w:val="008A29CC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3893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62D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1C96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B536D"/>
    <w:rsid w:val="009C094A"/>
    <w:rsid w:val="009C0F44"/>
    <w:rsid w:val="009C19DD"/>
    <w:rsid w:val="009C3BC6"/>
    <w:rsid w:val="009C4EBF"/>
    <w:rsid w:val="009C699F"/>
    <w:rsid w:val="009C6CAF"/>
    <w:rsid w:val="009C76A0"/>
    <w:rsid w:val="009C7CBE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1DA4"/>
    <w:rsid w:val="00A12633"/>
    <w:rsid w:val="00A14C62"/>
    <w:rsid w:val="00A14CE4"/>
    <w:rsid w:val="00A15638"/>
    <w:rsid w:val="00A1637A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6D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6BB"/>
    <w:rsid w:val="00A55CC0"/>
    <w:rsid w:val="00A56C68"/>
    <w:rsid w:val="00A57611"/>
    <w:rsid w:val="00A61127"/>
    <w:rsid w:val="00A616AE"/>
    <w:rsid w:val="00A61D23"/>
    <w:rsid w:val="00A6274C"/>
    <w:rsid w:val="00A6375E"/>
    <w:rsid w:val="00A63D82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05E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3122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1C0E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2E04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483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5459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5A2C"/>
    <w:rsid w:val="00BC6047"/>
    <w:rsid w:val="00BC7862"/>
    <w:rsid w:val="00BC7D70"/>
    <w:rsid w:val="00BD1336"/>
    <w:rsid w:val="00BD2F94"/>
    <w:rsid w:val="00BD326D"/>
    <w:rsid w:val="00BD5FD6"/>
    <w:rsid w:val="00BD6804"/>
    <w:rsid w:val="00BD74FE"/>
    <w:rsid w:val="00BD7E27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7FD"/>
    <w:rsid w:val="00BF194B"/>
    <w:rsid w:val="00BF2695"/>
    <w:rsid w:val="00BF2E30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3DE9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6544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E668A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573E"/>
    <w:rsid w:val="00CF6AEC"/>
    <w:rsid w:val="00D00DD4"/>
    <w:rsid w:val="00D014A0"/>
    <w:rsid w:val="00D040F5"/>
    <w:rsid w:val="00D0711F"/>
    <w:rsid w:val="00D079DC"/>
    <w:rsid w:val="00D07A19"/>
    <w:rsid w:val="00D109EA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57A26"/>
    <w:rsid w:val="00D60DD8"/>
    <w:rsid w:val="00D60F43"/>
    <w:rsid w:val="00D6176F"/>
    <w:rsid w:val="00D62D15"/>
    <w:rsid w:val="00D631DD"/>
    <w:rsid w:val="00D63F30"/>
    <w:rsid w:val="00D656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374F"/>
    <w:rsid w:val="00DA5F96"/>
    <w:rsid w:val="00DA69E4"/>
    <w:rsid w:val="00DA6DBF"/>
    <w:rsid w:val="00DA6F94"/>
    <w:rsid w:val="00DA76F4"/>
    <w:rsid w:val="00DB1128"/>
    <w:rsid w:val="00DB2B53"/>
    <w:rsid w:val="00DB5C7C"/>
    <w:rsid w:val="00DB60C5"/>
    <w:rsid w:val="00DB7F38"/>
    <w:rsid w:val="00DC07B4"/>
    <w:rsid w:val="00DC1442"/>
    <w:rsid w:val="00DC2ECE"/>
    <w:rsid w:val="00DC3DD0"/>
    <w:rsid w:val="00DC4089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4B5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B84"/>
    <w:rsid w:val="00E72DF8"/>
    <w:rsid w:val="00E74359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3B1B"/>
    <w:rsid w:val="00E84CF3"/>
    <w:rsid w:val="00E85A48"/>
    <w:rsid w:val="00E86630"/>
    <w:rsid w:val="00E87E42"/>
    <w:rsid w:val="00E90395"/>
    <w:rsid w:val="00E90493"/>
    <w:rsid w:val="00E9474E"/>
    <w:rsid w:val="00E94DF3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10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5E6"/>
    <w:rsid w:val="00EE3C2E"/>
    <w:rsid w:val="00EE3E03"/>
    <w:rsid w:val="00EE55FE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21E"/>
    <w:rsid w:val="00F424C7"/>
    <w:rsid w:val="00F42D75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06F5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1EE5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23A952E"/>
  <w15:docId w15:val="{1B0CA88A-582D-4EB1-89EE-B19A54E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yperlink" Target="https://www.olkraj.cz/prispevky-granty-a-dotace-cl-15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yperlink" Target="mailto:posta@olkraj.cz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7D2ED-CC47-4BA7-8E76-078CD28A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4818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Starostová Zuzana</cp:lastModifiedBy>
  <cp:revision>88</cp:revision>
  <cp:lastPrinted>2018-08-21T10:53:00Z</cp:lastPrinted>
  <dcterms:created xsi:type="dcterms:W3CDTF">2019-01-04T13:07:00Z</dcterms:created>
  <dcterms:modified xsi:type="dcterms:W3CDTF">2019-02-18T13:52:00Z</dcterms:modified>
</cp:coreProperties>
</file>