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56" w:rsidRPr="00EB0606" w:rsidRDefault="00884356" w:rsidP="00A5263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Zpráva </w:t>
      </w:r>
      <w:r w:rsidR="0085233F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o plnění Zdravotně-preventivního programu</w:t>
      </w: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</w:t>
      </w:r>
    </w:p>
    <w:p w:rsidR="0057666F" w:rsidRDefault="00CB716B" w:rsidP="00A5263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v Olomouckém kraji v roce 2018</w:t>
      </w:r>
    </w:p>
    <w:p w:rsidR="00A52631" w:rsidRPr="00EB0606" w:rsidRDefault="00A52631" w:rsidP="00A5263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</w:p>
    <w:p w:rsidR="0018144F" w:rsidRDefault="00126FBF" w:rsidP="00CD125D">
      <w:pPr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Zastupitelstvo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schválilo dne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26. 2. 2018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>UZ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/9/43/2018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>poskytnutí finančního daru ve výši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3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 xml:space="preserve">realizaci 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projektů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„Buď HIV negativní, chraň si svůj život“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Jíme zdravě, pestře, hravě“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a „Jsem </w:t>
      </w:r>
      <w:proofErr w:type="spellStart"/>
      <w:r w:rsidR="00E965A2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CC7E7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závislý</w:t>
      </w:r>
      <w:proofErr w:type="spellEnd"/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E965A2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CC7E7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kouřím</w:t>
      </w:r>
      <w:proofErr w:type="spellEnd"/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55F78" w:rsidRPr="009B510D">
        <w:rPr>
          <w:rFonts w:ascii="Arial" w:eastAsia="Times New Roman" w:hAnsi="Arial" w:cs="Arial"/>
          <w:sz w:val="24"/>
          <w:szCs w:val="24"/>
          <w:lang w:eastAsia="cs-CZ"/>
        </w:rPr>
        <w:t> rámci Z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910EE2" w:rsidRP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1B63" w:rsidRPr="009B510D">
        <w:rPr>
          <w:rFonts w:ascii="Arial" w:eastAsia="Times New Roman" w:hAnsi="Arial" w:cs="Arial"/>
          <w:sz w:val="24"/>
          <w:szCs w:val="24"/>
          <w:lang w:eastAsia="cs-CZ"/>
        </w:rPr>
        <w:t>v Olomouckém kraji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v roce 2018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5233F" w:rsidRPr="0085233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3158D3">
        <w:rPr>
          <w:rFonts w:ascii="Arial" w:eastAsia="TimesNewRoman" w:hAnsi="Arial" w:cs="Arial"/>
          <w:sz w:val="24"/>
          <w:szCs w:val="24"/>
          <w:lang w:eastAsia="cs-CZ"/>
        </w:rPr>
        <w:t>P</w:t>
      </w:r>
      <w:r w:rsidR="0085233F" w:rsidRPr="00FA6343">
        <w:rPr>
          <w:rFonts w:ascii="Arial" w:eastAsia="TimesNewRoman" w:hAnsi="Arial" w:cs="Arial"/>
          <w:sz w:val="24"/>
          <w:szCs w:val="24"/>
          <w:lang w:eastAsia="cs-CZ"/>
        </w:rPr>
        <w:t>rojekty</w:t>
      </w:r>
      <w:r w:rsidR="0085233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5233F" w:rsidRPr="00FA6343">
        <w:rPr>
          <w:rFonts w:ascii="Arial" w:eastAsia="TimesNewRoman" w:hAnsi="Arial" w:cs="Arial"/>
          <w:sz w:val="24"/>
          <w:szCs w:val="24"/>
          <w:lang w:eastAsia="cs-CZ"/>
        </w:rPr>
        <w:t>jsou v souladu s</w:t>
      </w:r>
      <w:r w:rsidR="0085233F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85233F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85233F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 a navazují n</w:t>
      </w:r>
      <w:r w:rsidR="0085233F">
        <w:rPr>
          <w:rFonts w:ascii="Arial" w:eastAsia="Times New Roman" w:hAnsi="Arial" w:cs="Times New Roman"/>
          <w:noProof/>
          <w:sz w:val="24"/>
          <w:szCs w:val="24"/>
          <w:lang w:eastAsia="cs-CZ"/>
        </w:rPr>
        <w:t>a preventivní program, který byl v Olomouc</w:t>
      </w:r>
      <w:r w:rsidR="00E965A2">
        <w:rPr>
          <w:rFonts w:ascii="Arial" w:eastAsia="Times New Roman" w:hAnsi="Arial" w:cs="Times New Roman"/>
          <w:noProof/>
          <w:sz w:val="24"/>
          <w:szCs w:val="24"/>
          <w:lang w:eastAsia="cs-CZ"/>
        </w:rPr>
        <w:t>kém kraji realizován v roce 2017</w:t>
      </w:r>
      <w:r w:rsidR="0085233F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  <w:r w:rsidR="0085233F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</w:p>
    <w:p w:rsidR="00F3593C" w:rsidRDefault="007B080A" w:rsidP="00CD12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Realizátorem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všech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projektů byla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v roce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stejně jako v předchozích letech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Krajská hygienická stanice Olomouckého kraje se sídl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em v Olomouci (dále jen 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>KHS OK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>“). V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šechny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>semináře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>, které se uskutečnily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>v rámci projektů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probíhaly 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 prostorách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58D3">
        <w:rPr>
          <w:rFonts w:ascii="Arial" w:eastAsia="Times New Roman" w:hAnsi="Arial" w:cs="Arial"/>
          <w:sz w:val="24"/>
          <w:szCs w:val="24"/>
          <w:lang w:eastAsia="cs-CZ"/>
        </w:rPr>
        <w:t xml:space="preserve">KHS OK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>v Olomouci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, zrekonstruovaných právě pro tyto účely. Finanční prostředky poskytnuté 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Olomoucký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kraj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byly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v roce 2018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použity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na zakoupení technického vybavení pro realizaci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projektů (analyzátor tělesného složení, měřidlo dosahu, bezdrátový mikrofon, digitální fotoaparát apod.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) a 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další 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="00715080">
        <w:rPr>
          <w:rFonts w:ascii="Arial" w:eastAsia="Times New Roman" w:hAnsi="Arial" w:cs="Arial"/>
          <w:sz w:val="24"/>
          <w:szCs w:val="24"/>
          <w:lang w:eastAsia="cs-CZ"/>
        </w:rPr>
        <w:t>související se zajištěním seminářů</w:t>
      </w:r>
      <w:r w:rsidR="00F3593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5233F" w:rsidRPr="00715080" w:rsidRDefault="00715080" w:rsidP="00F3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skupinou, na kterou jsou projekty zaměřeny, jsou děti ve věku 8 – 16 let, které se seminářů účastní v rámci školní výuky.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Poptávka po seminářích je ze strany škol 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 xml:space="preserve">veliká, 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protože úroveň seminářů je velmi dobrá a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 informace o ochraně před HIV infekcí a o zdravém způsobu života jsou 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 xml:space="preserve">dětem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>předávány vhodnou a nená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silnou formou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V roce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seminářů zúčastnili žáci ze základních škol z Olomouce i ze škol z jiných okresů Olomouckého kraje.</w:t>
      </w:r>
    </w:p>
    <w:p w:rsidR="00224812" w:rsidRPr="009B510D" w:rsidRDefault="009B510D" w:rsidP="009B510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Informace o realizaci projektů</w:t>
      </w:r>
    </w:p>
    <w:p w:rsidR="00224812" w:rsidRPr="00061556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„Buď HIV negativní, chraň si svůj život“ </w:t>
      </w:r>
    </w:p>
    <w:p w:rsidR="00451085" w:rsidRPr="00FA6343" w:rsidRDefault="00B72848" w:rsidP="0071508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Cílem proje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sz w:val="24"/>
          <w:szCs w:val="24"/>
          <w:lang w:eastAsia="cs-CZ"/>
        </w:rPr>
        <w:t>tu je osvětovou a výchovnou činností šířit povědomí o pohlavně přenosných nemocech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 xml:space="preserve"> mezi dětmi a mládeží ve věku 13 – 16 let, tedy pokud možno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>ještě před zahájením pohlavního života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pokusit se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snížit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riziko nákazy. 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>Semináře jsou interaktivní, proto se jich účastní většinou jedna třída (max. 30 žáků)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V roce 2018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080A">
        <w:rPr>
          <w:rFonts w:ascii="Arial" w:eastAsia="Times New Roman" w:hAnsi="Arial" w:cs="Arial"/>
          <w:sz w:val="24"/>
          <w:szCs w:val="24"/>
          <w:lang w:eastAsia="cs-CZ"/>
        </w:rPr>
        <w:t xml:space="preserve">bylo </w:t>
      </w:r>
      <w:r w:rsidR="009C3C9A">
        <w:rPr>
          <w:rFonts w:ascii="Arial" w:eastAsia="Times New Roman" w:hAnsi="Arial" w:cs="Arial"/>
          <w:sz w:val="24"/>
          <w:szCs w:val="24"/>
          <w:lang w:eastAsia="cs-CZ"/>
        </w:rPr>
        <w:t xml:space="preserve">realizováno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 preventivně výchovných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seminářů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 na téma HIV/AIDS, kterých se zúčastnilo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625 dětí z 18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 základních škol v Olomouckém kraji.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 xml:space="preserve">Zájem o tyto akce je značný, proto bude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projekt pokračovat i v roce 2019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„Jíme zdravě, pestře, hravě“ </w:t>
      </w:r>
    </w:p>
    <w:p w:rsidR="006912A6" w:rsidRDefault="00092C07" w:rsidP="00FE3B5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Hlavním cílem pro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ektu je 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>zlepšit znalosti dětí mladšího škol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ního věku o správné výživě a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 xml:space="preserve"> ovlivnit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tak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 xml:space="preserve"> jejich postoj ke konzumaci zdraví prospěšných potravin.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555F78">
        <w:rPr>
          <w:rFonts w:ascii="Arial" w:eastAsia="Times New Roman" w:hAnsi="Arial" w:cs="Arial"/>
          <w:sz w:val="24"/>
          <w:szCs w:val="24"/>
          <w:lang w:eastAsia="cs-CZ"/>
        </w:rPr>
        <w:t>byli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v roce 2018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 žáci 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3. – 5. tříd nově také žáci 8. – 9. tříd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>základních škol.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 xml:space="preserve">Semináře </w:t>
      </w:r>
      <w:r w:rsidR="001C2474">
        <w:rPr>
          <w:rFonts w:ascii="Arial" w:eastAsia="Times New Roman" w:hAnsi="Arial" w:cs="Arial"/>
          <w:sz w:val="24"/>
          <w:szCs w:val="24"/>
          <w:lang w:eastAsia="cs-CZ"/>
        </w:rPr>
        <w:t>jsou v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edeny hravou formou, do které jsou</w:t>
      </w:r>
      <w:r w:rsidR="001C2474">
        <w:rPr>
          <w:rFonts w:ascii="Arial" w:eastAsia="Times New Roman" w:hAnsi="Arial" w:cs="Arial"/>
          <w:sz w:val="24"/>
          <w:szCs w:val="24"/>
          <w:lang w:eastAsia="cs-CZ"/>
        </w:rPr>
        <w:t xml:space="preserve"> zakomponován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1C2474">
        <w:rPr>
          <w:rFonts w:ascii="Arial" w:eastAsia="Times New Roman" w:hAnsi="Arial" w:cs="Arial"/>
          <w:sz w:val="24"/>
          <w:szCs w:val="24"/>
          <w:lang w:eastAsia="cs-CZ"/>
        </w:rPr>
        <w:t xml:space="preserve"> také pohyb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ové aktivit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y. V roce 2017 se uskutečnilo 25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 xml:space="preserve"> seminářů, kterých se zúčastnilo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 xml:space="preserve"> 625 dětí z 18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 xml:space="preserve"> základních škol z 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>. P</w:t>
      </w:r>
      <w:r w:rsidR="001C2474">
        <w:rPr>
          <w:rFonts w:ascii="Arial" w:eastAsia="Times New Roman" w:hAnsi="Arial" w:cs="Arial"/>
          <w:sz w:val="24"/>
          <w:szCs w:val="24"/>
          <w:lang w:eastAsia="cs-CZ"/>
        </w:rPr>
        <w:t xml:space="preserve">optávka po seminářích 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je trvalá, proto bude p</w:t>
      </w:r>
      <w:r>
        <w:rPr>
          <w:rFonts w:ascii="Arial" w:eastAsia="Times New Roman" w:hAnsi="Arial" w:cs="Arial"/>
          <w:sz w:val="24"/>
          <w:szCs w:val="24"/>
          <w:lang w:eastAsia="cs-CZ"/>
        </w:rPr>
        <w:t>roj</w:t>
      </w:r>
      <w:r w:rsidR="00A52631">
        <w:rPr>
          <w:rFonts w:ascii="Arial" w:eastAsia="Times New Roman" w:hAnsi="Arial" w:cs="Arial"/>
          <w:sz w:val="24"/>
          <w:szCs w:val="24"/>
          <w:lang w:eastAsia="cs-CZ"/>
        </w:rPr>
        <w:t>ekt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pokračovat i </w:t>
      </w:r>
      <w:r w:rsidR="00E965A2">
        <w:rPr>
          <w:rFonts w:ascii="Arial" w:eastAsia="Times New Roman" w:hAnsi="Arial" w:cs="Arial"/>
          <w:sz w:val="24"/>
          <w:szCs w:val="24"/>
          <w:lang w:eastAsia="cs-CZ"/>
        </w:rPr>
        <w:t>v roce 2019.</w:t>
      </w:r>
      <w:r w:rsidR="006912A6" w:rsidRP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965A2" w:rsidRDefault="00E965A2" w:rsidP="00FE3B5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3. </w:t>
      </w:r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„Jsem </w:t>
      </w:r>
      <w:proofErr w:type="spellStart"/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 w:rsidR="00CC7E7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>závislý</w:t>
      </w:r>
      <w:proofErr w:type="spellEnd"/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 w:rsidR="00CC7E7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>kouřím</w:t>
      </w:r>
      <w:proofErr w:type="spellEnd"/>
      <w:r w:rsidRPr="00E965A2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:rsidR="00E965A2" w:rsidRPr="00E965A2" w:rsidRDefault="00E965A2" w:rsidP="00FE3B5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</w:t>
      </w:r>
      <w:r w:rsidRPr="00E965A2">
        <w:rPr>
          <w:rFonts w:ascii="Arial" w:eastAsia="Times New Roman" w:hAnsi="Arial" w:cs="Arial"/>
          <w:sz w:val="24"/>
          <w:szCs w:val="24"/>
          <w:lang w:eastAsia="cs-CZ"/>
        </w:rPr>
        <w:t>Hlavním cíle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 projektu je zvýšení znalostí dětí a mládeže o rizicích spojených </w:t>
      </w:r>
      <w:r w:rsidR="00D6712D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 kouřením, a to </w:t>
      </w:r>
      <w:r w:rsidR="00FE3B5B">
        <w:rPr>
          <w:rFonts w:ascii="Arial" w:eastAsia="Times New Roman" w:hAnsi="Arial" w:cs="Arial"/>
          <w:sz w:val="24"/>
          <w:szCs w:val="24"/>
          <w:lang w:eastAsia="cs-CZ"/>
        </w:rPr>
        <w:t>jak klasických cigaret, tak i jejich alternativ jako jsou vodní dýmky nebo elektronické cigarety. Cílovou skupinou byli v roce 2018 žáci 6. – 8. tříd základních škol. V roce 2017 se uskutečnilo 17 seminářů, kterých se zúčastnilo 419 dětí ze 13 základních škol z Olomouckého kraje. Projekt bude pokračovat i v roce 2</w:t>
      </w:r>
      <w:bookmarkStart w:id="0" w:name="_GoBack"/>
      <w:bookmarkEnd w:id="0"/>
      <w:r w:rsidR="00FE3B5B">
        <w:rPr>
          <w:rFonts w:ascii="Arial" w:eastAsia="Times New Roman" w:hAnsi="Arial" w:cs="Arial"/>
          <w:sz w:val="24"/>
          <w:szCs w:val="24"/>
          <w:lang w:eastAsia="cs-CZ"/>
        </w:rPr>
        <w:t>019.</w:t>
      </w:r>
    </w:p>
    <w:p w:rsidR="00715080" w:rsidRDefault="00715080" w:rsidP="00CD12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125D" w:rsidRDefault="00FE3B5B" w:rsidP="00CD12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modernizaci výuky a celkového prostředí bylo v letošním roce zakoupeno technické vybavení</w:t>
      </w:r>
      <w:r w:rsidR="00CC7E72">
        <w:rPr>
          <w:rFonts w:ascii="Arial" w:eastAsia="Times New Roman" w:hAnsi="Arial" w:cs="Arial"/>
          <w:sz w:val="24"/>
          <w:szCs w:val="24"/>
          <w:lang w:eastAsia="cs-CZ"/>
        </w:rPr>
        <w:t>, jehož</w:t>
      </w:r>
      <w:r w:rsidR="007B080A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byl</w:t>
      </w:r>
      <w:r w:rsidR="00BE1317">
        <w:rPr>
          <w:rFonts w:ascii="Arial" w:eastAsia="Times New Roman" w:hAnsi="Arial" w:cs="Arial"/>
          <w:sz w:val="24"/>
          <w:szCs w:val="24"/>
          <w:lang w:eastAsia="cs-CZ"/>
        </w:rPr>
        <w:t xml:space="preserve"> přenos informací </w:t>
      </w:r>
      <w:r w:rsidR="00715080">
        <w:rPr>
          <w:rFonts w:ascii="Arial" w:eastAsia="Times New Roman" w:hAnsi="Arial" w:cs="Arial"/>
          <w:sz w:val="24"/>
          <w:szCs w:val="24"/>
          <w:lang w:eastAsia="cs-CZ"/>
        </w:rPr>
        <w:t xml:space="preserve">zprostředkován </w:t>
      </w:r>
      <w:r w:rsidR="00BE1317">
        <w:rPr>
          <w:rFonts w:ascii="Arial" w:eastAsia="Times New Roman" w:hAnsi="Arial" w:cs="Arial"/>
          <w:sz w:val="24"/>
          <w:szCs w:val="24"/>
          <w:lang w:eastAsia="cs-CZ"/>
        </w:rPr>
        <w:t>moderním a pro děti zajímavým způsobem.</w:t>
      </w:r>
      <w:r w:rsidR="007B080A">
        <w:rPr>
          <w:rFonts w:ascii="Arial" w:eastAsia="Times New Roman" w:hAnsi="Arial" w:cs="Arial"/>
          <w:sz w:val="24"/>
          <w:szCs w:val="24"/>
          <w:lang w:eastAsia="cs-CZ"/>
        </w:rPr>
        <w:t xml:space="preserve"> Semináře jsou ze strany škol hodnoceny velmi pozitivně.</w:t>
      </w:r>
    </w:p>
    <w:p w:rsidR="00C46361" w:rsidRPr="007B080A" w:rsidRDefault="00715080" w:rsidP="007B080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FE3B5B">
        <w:rPr>
          <w:rFonts w:ascii="Arial" w:eastAsia="Times New Roman" w:hAnsi="Arial" w:cs="Arial"/>
          <w:sz w:val="24"/>
          <w:szCs w:val="24"/>
          <w:lang w:eastAsia="cs-CZ"/>
        </w:rPr>
        <w:t>ne 19. 12.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předložila KHS OK</w:t>
      </w:r>
      <w:r w:rsidR="001344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4BE8">
        <w:rPr>
          <w:rFonts w:ascii="Arial" w:eastAsia="Times New Roman" w:hAnsi="Arial" w:cs="Arial"/>
          <w:sz w:val="24"/>
          <w:szCs w:val="24"/>
          <w:lang w:eastAsia="cs-CZ"/>
        </w:rPr>
        <w:t>Olomouckému kraji v souladu s podmínkami uvedenými v darovací smlouvě vyúčtování včetně závěrečné zprávy.</w:t>
      </w:r>
      <w:r w:rsidR="005974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C46361" w:rsidRPr="007B080A" w:rsidSect="004E3A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96" w:rsidRDefault="00C92796">
      <w:pPr>
        <w:spacing w:after="0" w:line="240" w:lineRule="auto"/>
      </w:pPr>
      <w:r>
        <w:separator/>
      </w:r>
    </w:p>
  </w:endnote>
  <w:endnote w:type="continuationSeparator" w:id="0">
    <w:p w:rsidR="00C92796" w:rsidRDefault="00C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94" w:rsidRPr="00495794" w:rsidRDefault="008D64E4" w:rsidP="00495794">
    <w:pPr>
      <w:pBdr>
        <w:top w:val="single" w:sz="4" w:space="1" w:color="auto"/>
      </w:pBdr>
      <w:tabs>
        <w:tab w:val="left" w:pos="3555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E56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A7A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FE56F8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965A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2. 2019</w:t>
    </w:r>
    <w:r w:rsidR="00BC4672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 w:rsidR="00FE56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</w:t>
    </w:r>
    <w:r w:rsidR="00BC46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333E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333E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495794" w:rsidRPr="00495794" w:rsidRDefault="00C333E2" w:rsidP="00495794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21.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</w:t>
    </w:r>
    <w:proofErr w:type="gramEnd"/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 w:rsidR="00E965A2">
      <w:rPr>
        <w:rFonts w:ascii="Arial" w:eastAsia="Times New Roman" w:hAnsi="Arial" w:cs="Arial"/>
        <w:i/>
        <w:iCs/>
        <w:sz w:val="20"/>
        <w:szCs w:val="20"/>
        <w:lang w:eastAsia="cs-CZ"/>
      </w:rPr>
      <w:t>m v Olomouckém kraji v roce 2019</w:t>
    </w:r>
    <w:r w:rsidR="005419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Zpráva o </w:t>
    </w:r>
    <w:r w:rsidR="005974B1">
      <w:rPr>
        <w:rFonts w:ascii="Arial" w:eastAsia="Times New Roman" w:hAnsi="Arial" w:cs="Arial"/>
        <w:i/>
        <w:sz w:val="20"/>
        <w:szCs w:val="20"/>
        <w:lang w:eastAsia="cs-CZ"/>
      </w:rPr>
      <w:t>plnění Zdravotně-preventivního program</w:t>
    </w:r>
    <w:r w:rsidR="0079091D">
      <w:rPr>
        <w:rFonts w:ascii="Arial" w:eastAsia="Times New Roman" w:hAnsi="Arial" w:cs="Arial"/>
        <w:i/>
        <w:sz w:val="20"/>
        <w:szCs w:val="20"/>
        <w:lang w:eastAsia="cs-CZ"/>
      </w:rPr>
      <w:t>u v Olomouckém</w:t>
    </w:r>
    <w:r w:rsidR="00E965A2">
      <w:rPr>
        <w:rFonts w:ascii="Arial" w:eastAsia="Times New Roman" w:hAnsi="Arial" w:cs="Arial"/>
        <w:i/>
        <w:sz w:val="20"/>
        <w:szCs w:val="20"/>
        <w:lang w:eastAsia="cs-CZ"/>
      </w:rPr>
      <w:t xml:space="preserve"> kraji v roce 2018</w:t>
    </w:r>
  </w:p>
  <w:p w:rsidR="00016580" w:rsidRPr="00495794" w:rsidRDefault="00C92796" w:rsidP="00495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96" w:rsidRDefault="00C92796">
      <w:pPr>
        <w:spacing w:after="0" w:line="240" w:lineRule="auto"/>
      </w:pPr>
      <w:r>
        <w:separator/>
      </w:r>
    </w:p>
  </w:footnote>
  <w:footnote w:type="continuationSeparator" w:id="0">
    <w:p w:rsidR="00C92796" w:rsidRDefault="00C9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Zpráva </w:t>
    </w:r>
    <w:r w:rsidR="0085233F">
      <w:rPr>
        <w:rFonts w:ascii="Arial" w:eastAsia="Times New Roman" w:hAnsi="Arial" w:cs="Arial"/>
        <w:i/>
        <w:sz w:val="20"/>
        <w:szCs w:val="20"/>
        <w:lang w:eastAsia="cs-CZ"/>
      </w:rPr>
      <w:t>o plnění Zdravotně-preventivního program</w:t>
    </w:r>
    <w:r w:rsidR="00E965A2">
      <w:rPr>
        <w:rFonts w:ascii="Arial" w:eastAsia="Times New Roman" w:hAnsi="Arial" w:cs="Arial"/>
        <w:i/>
        <w:sz w:val="20"/>
        <w:szCs w:val="20"/>
        <w:lang w:eastAsia="cs-CZ"/>
      </w:rPr>
      <w:t>u v Olomouckém kraji v roce 2018</w:t>
    </w:r>
  </w:p>
  <w:p w:rsidR="00EB0606" w:rsidRPr="00495794" w:rsidRDefault="00EB0606" w:rsidP="00495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DEC"/>
    <w:multiLevelType w:val="hybridMultilevel"/>
    <w:tmpl w:val="1A3CB9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37898"/>
    <w:rsid w:val="00054E26"/>
    <w:rsid w:val="000573CE"/>
    <w:rsid w:val="00061556"/>
    <w:rsid w:val="0006478F"/>
    <w:rsid w:val="0007230E"/>
    <w:rsid w:val="00092C07"/>
    <w:rsid w:val="000A7A83"/>
    <w:rsid w:val="000A7BE3"/>
    <w:rsid w:val="000E3624"/>
    <w:rsid w:val="000F7AD3"/>
    <w:rsid w:val="00100C64"/>
    <w:rsid w:val="001163FD"/>
    <w:rsid w:val="00120287"/>
    <w:rsid w:val="00126FBF"/>
    <w:rsid w:val="001344F4"/>
    <w:rsid w:val="0018144F"/>
    <w:rsid w:val="00182FF5"/>
    <w:rsid w:val="00190FF7"/>
    <w:rsid w:val="001C2474"/>
    <w:rsid w:val="001E7C36"/>
    <w:rsid w:val="00202B06"/>
    <w:rsid w:val="002225B5"/>
    <w:rsid w:val="00224812"/>
    <w:rsid w:val="00230C30"/>
    <w:rsid w:val="00243024"/>
    <w:rsid w:val="002A1A94"/>
    <w:rsid w:val="00314F55"/>
    <w:rsid w:val="003158D3"/>
    <w:rsid w:val="00356B50"/>
    <w:rsid w:val="003A5DF7"/>
    <w:rsid w:val="003B6228"/>
    <w:rsid w:val="003B6F3E"/>
    <w:rsid w:val="003D6FA2"/>
    <w:rsid w:val="003F69EC"/>
    <w:rsid w:val="00403A6E"/>
    <w:rsid w:val="00430AC1"/>
    <w:rsid w:val="004351A8"/>
    <w:rsid w:val="004454D2"/>
    <w:rsid w:val="00451085"/>
    <w:rsid w:val="00481B63"/>
    <w:rsid w:val="00495794"/>
    <w:rsid w:val="005352D7"/>
    <w:rsid w:val="005419E4"/>
    <w:rsid w:val="00552CC5"/>
    <w:rsid w:val="00555F78"/>
    <w:rsid w:val="0057666F"/>
    <w:rsid w:val="00584457"/>
    <w:rsid w:val="00595199"/>
    <w:rsid w:val="005974B1"/>
    <w:rsid w:val="005C0D5F"/>
    <w:rsid w:val="005F020B"/>
    <w:rsid w:val="00606917"/>
    <w:rsid w:val="00607176"/>
    <w:rsid w:val="00634266"/>
    <w:rsid w:val="00660579"/>
    <w:rsid w:val="00666AD4"/>
    <w:rsid w:val="006912A6"/>
    <w:rsid w:val="006941B9"/>
    <w:rsid w:val="00715080"/>
    <w:rsid w:val="007773D9"/>
    <w:rsid w:val="0079091D"/>
    <w:rsid w:val="00793077"/>
    <w:rsid w:val="007B080A"/>
    <w:rsid w:val="007B110E"/>
    <w:rsid w:val="0085233F"/>
    <w:rsid w:val="00870E12"/>
    <w:rsid w:val="0088153A"/>
    <w:rsid w:val="00884356"/>
    <w:rsid w:val="008D64E4"/>
    <w:rsid w:val="00910EE2"/>
    <w:rsid w:val="00932FCE"/>
    <w:rsid w:val="00972A6A"/>
    <w:rsid w:val="009B510D"/>
    <w:rsid w:val="009C3C9A"/>
    <w:rsid w:val="009D5BA2"/>
    <w:rsid w:val="00A25F15"/>
    <w:rsid w:val="00A52631"/>
    <w:rsid w:val="00AB2CCB"/>
    <w:rsid w:val="00AF3636"/>
    <w:rsid w:val="00B059C5"/>
    <w:rsid w:val="00B23320"/>
    <w:rsid w:val="00B256E5"/>
    <w:rsid w:val="00B54F3C"/>
    <w:rsid w:val="00B65356"/>
    <w:rsid w:val="00B72848"/>
    <w:rsid w:val="00B920CA"/>
    <w:rsid w:val="00BC08BE"/>
    <w:rsid w:val="00BC4672"/>
    <w:rsid w:val="00BE1317"/>
    <w:rsid w:val="00BE78C6"/>
    <w:rsid w:val="00C27831"/>
    <w:rsid w:val="00C333E2"/>
    <w:rsid w:val="00C46361"/>
    <w:rsid w:val="00C82868"/>
    <w:rsid w:val="00C92796"/>
    <w:rsid w:val="00CB2798"/>
    <w:rsid w:val="00CB716B"/>
    <w:rsid w:val="00CC7E72"/>
    <w:rsid w:val="00CD125D"/>
    <w:rsid w:val="00CF0760"/>
    <w:rsid w:val="00CF7558"/>
    <w:rsid w:val="00D25A36"/>
    <w:rsid w:val="00D34B17"/>
    <w:rsid w:val="00D55999"/>
    <w:rsid w:val="00D6712D"/>
    <w:rsid w:val="00D6794D"/>
    <w:rsid w:val="00D91356"/>
    <w:rsid w:val="00DB0903"/>
    <w:rsid w:val="00E75631"/>
    <w:rsid w:val="00E965A2"/>
    <w:rsid w:val="00EB0606"/>
    <w:rsid w:val="00EB56BB"/>
    <w:rsid w:val="00EC1CA5"/>
    <w:rsid w:val="00EC1F3F"/>
    <w:rsid w:val="00EC23F3"/>
    <w:rsid w:val="00EE7EF6"/>
    <w:rsid w:val="00F04BE8"/>
    <w:rsid w:val="00F235CF"/>
    <w:rsid w:val="00F3593C"/>
    <w:rsid w:val="00F64C3F"/>
    <w:rsid w:val="00FA6343"/>
    <w:rsid w:val="00FB5141"/>
    <w:rsid w:val="00FC7D20"/>
    <w:rsid w:val="00FE2300"/>
    <w:rsid w:val="00FE3B5B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B150"/>
  <w15:docId w15:val="{90DD69B8-5A98-4180-9BA3-D0F07BE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1734-30F3-4813-9C39-D350E976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Staníková Marcela</dc:creator>
  <cp:lastModifiedBy>Zimáková Kristýna</cp:lastModifiedBy>
  <cp:revision>21</cp:revision>
  <cp:lastPrinted>2016-02-05T09:34:00Z</cp:lastPrinted>
  <dcterms:created xsi:type="dcterms:W3CDTF">2017-01-16T10:18:00Z</dcterms:created>
  <dcterms:modified xsi:type="dcterms:W3CDTF">2019-02-06T14:20:00Z</dcterms:modified>
</cp:coreProperties>
</file>