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C36163" w:rsidRDefault="00D77E16" w:rsidP="00BD5D47">
      <w:pPr>
        <w:pStyle w:val="Zastupitelstvonadpisusnesen"/>
        <w:spacing w:after="360"/>
      </w:pPr>
      <w:bookmarkStart w:id="0" w:name="_GoBack"/>
      <w:bookmarkEnd w:id="0"/>
      <w:r w:rsidRPr="00C36163">
        <w:t xml:space="preserve">USNESENÍ z </w:t>
      </w:r>
      <w:r w:rsidR="005137FE" w:rsidRPr="00C36163">
        <w:rPr>
          <w:lang w:val="en-US"/>
        </w:rPr>
        <w:t>59</w:t>
      </w:r>
      <w:r w:rsidR="00010DF0" w:rsidRPr="00C36163">
        <w:t xml:space="preserve">. </w:t>
      </w:r>
      <w:r w:rsidR="005137FE" w:rsidRPr="00C36163">
        <w:t>schůze Rady</w:t>
      </w:r>
      <w:r w:rsidR="00010DF0" w:rsidRPr="00C36163">
        <w:t xml:space="preserve"> Olomouckého kraje</w:t>
      </w:r>
      <w:r w:rsidR="001A7C3A" w:rsidRPr="00C36163">
        <w:t xml:space="preserve"> </w:t>
      </w:r>
      <w:r w:rsidR="005137FE" w:rsidRPr="00C36163">
        <w:t>konané</w:t>
      </w:r>
      <w:r w:rsidRPr="00C36163">
        <w:t xml:space="preserve"> dne </w:t>
      </w:r>
      <w:r w:rsidR="005137FE" w:rsidRPr="00C36163">
        <w:t>18. 2. 2019</w:t>
      </w:r>
    </w:p>
    <w:p w:rsidR="00D77E16" w:rsidRPr="00C36163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5137FE">
        <w:tc>
          <w:tcPr>
            <w:tcW w:w="961" w:type="pct"/>
            <w:gridSpan w:val="2"/>
            <w:tcBorders>
              <w:bottom w:val="nil"/>
            </w:tcBorders>
          </w:tcPr>
          <w:p w:rsidR="00D77E16" w:rsidRPr="00C36163" w:rsidRDefault="005137FE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C36163" w:rsidRDefault="005137FE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Program 59. schůze Rady Olomouckého kraje</w:t>
            </w:r>
          </w:p>
        </w:tc>
      </w:tr>
      <w:tr w:rsidR="00C36163" w:rsidRPr="00C36163" w:rsidTr="005137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C36163" w:rsidRDefault="005137FE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5137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C36163" w:rsidRDefault="005137FE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C36163" w:rsidRDefault="005137FE" w:rsidP="005137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program 59. schůze Rady Olomouckého kraje konané dne 18. 2. 2019</w:t>
            </w:r>
          </w:p>
        </w:tc>
      </w:tr>
      <w:tr w:rsidR="00C36163" w:rsidRPr="00C36163" w:rsidTr="005137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C36163" w:rsidRDefault="00D77E16" w:rsidP="000F1B04">
            <w:pPr>
              <w:pStyle w:val="nadpis2"/>
            </w:pPr>
          </w:p>
        </w:tc>
      </w:tr>
      <w:tr w:rsidR="00C36163" w:rsidRPr="00C36163" w:rsidTr="005137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C36163" w:rsidRDefault="00D77E16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C36163" w:rsidRDefault="005137FE" w:rsidP="000F1B04">
            <w:pPr>
              <w:pStyle w:val="nadpis2"/>
            </w:pPr>
            <w:r w:rsidRPr="00C36163">
              <w:t>Ladislav Okleštěk, hejtman Olomouckého kraje</w:t>
            </w:r>
          </w:p>
        </w:tc>
      </w:tr>
      <w:tr w:rsidR="00D77E16" w:rsidRPr="00C36163" w:rsidTr="005137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C36163" w:rsidRDefault="00D77E16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C36163" w:rsidRDefault="005137FE" w:rsidP="000F1B04">
            <w:pPr>
              <w:pStyle w:val="nadpis2"/>
            </w:pPr>
            <w:r w:rsidRPr="00C36163">
              <w:t>1.1.</w:t>
            </w:r>
          </w:p>
        </w:tc>
      </w:tr>
    </w:tbl>
    <w:p w:rsidR="005F15E9" w:rsidRPr="00C36163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E45C14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E45C14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E45C14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Kontrola plnění usnesení Rady Olomouckého kraje</w:t>
            </w:r>
          </w:p>
        </w:tc>
      </w:tr>
      <w:tr w:rsidR="00C36163" w:rsidRPr="00C36163" w:rsidTr="00E45C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E45C14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E45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E45C14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E45C14" w:rsidP="00E45C14">
            <w:pPr>
              <w:pStyle w:val="Normal"/>
              <w:jc w:val="both"/>
            </w:pPr>
            <w:r w:rsidRPr="00C36163">
              <w:rPr>
                <w:b/>
                <w:spacing w:val="70"/>
              </w:rPr>
              <w:t>bere na vědomí</w:t>
            </w:r>
            <w:r w:rsidRPr="00C36163">
              <w:t xml:space="preserve"> zprávu o kontrole plnění usnesení Rady Olomouckého kraje</w:t>
            </w:r>
          </w:p>
        </w:tc>
      </w:tr>
      <w:tr w:rsidR="00C36163" w:rsidRPr="00C36163" w:rsidTr="00E45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5C14" w:rsidRPr="00C36163" w:rsidRDefault="00E45C14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5C14" w:rsidRPr="00C36163" w:rsidRDefault="00E45C14" w:rsidP="00E45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prodlužuje</w:t>
            </w:r>
            <w:r w:rsidRPr="00C36163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C36163" w:rsidRPr="00C36163" w:rsidTr="00E45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5C14" w:rsidRPr="00C36163" w:rsidRDefault="00E45C14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5C14" w:rsidRPr="00C36163" w:rsidRDefault="00E45C14" w:rsidP="00E45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vypouští ze sledování</w:t>
            </w:r>
            <w:r w:rsidRPr="00C36163">
              <w:rPr>
                <w:rFonts w:cs="Arial"/>
                <w:szCs w:val="24"/>
              </w:rPr>
              <w:t xml:space="preserve"> své usnesení č. UR/51/3/2018, bod 4, ze dne 15. 10. 2018, dle důvodové zprávy</w:t>
            </w:r>
          </w:p>
        </w:tc>
      </w:tr>
      <w:tr w:rsidR="00C36163" w:rsidRPr="00C36163" w:rsidTr="00E45C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E45C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E45C14" w:rsidP="000F1B04">
            <w:pPr>
              <w:pStyle w:val="nadpis2"/>
            </w:pPr>
            <w:r w:rsidRPr="00C36163">
              <w:t>Ladislav Okleštěk, hejtman Olomouckého kraje</w:t>
            </w:r>
          </w:p>
        </w:tc>
      </w:tr>
      <w:tr w:rsidR="005137FE" w:rsidRPr="00C36163" w:rsidTr="00E45C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E45C14" w:rsidP="000F1B04">
            <w:pPr>
              <w:pStyle w:val="nadpis2"/>
            </w:pPr>
            <w:r w:rsidRPr="00C36163">
              <w:t>1.2.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923B18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923B18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923B18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Zápisy z jednání komisí Rady Olomouckého kraje </w:t>
            </w:r>
          </w:p>
        </w:tc>
      </w:tr>
      <w:tr w:rsidR="00C36163" w:rsidRPr="00C36163" w:rsidTr="00923B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923B18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923B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923B18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923B18" w:rsidP="00923B18">
            <w:pPr>
              <w:pStyle w:val="Normal"/>
              <w:jc w:val="both"/>
            </w:pPr>
            <w:r w:rsidRPr="00C36163">
              <w:rPr>
                <w:b/>
                <w:spacing w:val="70"/>
              </w:rPr>
              <w:t>bere na vědomí</w:t>
            </w:r>
            <w:r w:rsidRPr="00C36163">
              <w:t xml:space="preserve"> </w:t>
            </w:r>
            <w:r w:rsidR="00E32498" w:rsidRPr="00C36163">
              <w:t xml:space="preserve">upravenou </w:t>
            </w:r>
            <w:r w:rsidRPr="00C36163">
              <w:t>důvodovou zprávu</w:t>
            </w:r>
          </w:p>
        </w:tc>
      </w:tr>
      <w:tr w:rsidR="00C36163" w:rsidRPr="00C36163" w:rsidTr="00923B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B18" w:rsidRPr="00C36163" w:rsidRDefault="00923B18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B18" w:rsidRPr="00C36163" w:rsidRDefault="00923B18" w:rsidP="0092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923B18" w:rsidRPr="00C36163" w:rsidRDefault="00923B18" w:rsidP="0092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a) Zápis z 13. jednání Komise pro kulturu a památkovou péči Rady Olomouckého kraje konaného dne 1. 11. 2018</w:t>
            </w:r>
          </w:p>
          <w:p w:rsidR="00923B18" w:rsidRPr="00C36163" w:rsidRDefault="00923B18" w:rsidP="0092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b) Zápis z 9. jednání Komise pro životní prostředí Rady Olomouckého kraje konaného dne 7. 11. 2018</w:t>
            </w:r>
          </w:p>
          <w:p w:rsidR="00923B18" w:rsidRPr="00C36163" w:rsidRDefault="00923B18" w:rsidP="0092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c) Zápis z 14. jednání Komise pro kulturu a památkovou péči Rady Olomouckého kraje konaného dne 3. 12. 2018</w:t>
            </w:r>
          </w:p>
          <w:p w:rsidR="00923B18" w:rsidRPr="00C36163" w:rsidRDefault="00923B18" w:rsidP="0092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d) Zápis z 11. jednání Komise pro vnější vztahy Rady Olomouckého kraje konaného dne 6. 12. 2018</w:t>
            </w:r>
          </w:p>
          <w:p w:rsidR="00923B18" w:rsidRPr="00C36163" w:rsidRDefault="00923B18" w:rsidP="0092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e) Zápis z 11. jednání Komise pro prevenci kriminality a drogových závislostí Rady Olomouckého kraje konaného dne 17. 1. 2019</w:t>
            </w:r>
          </w:p>
          <w:p w:rsidR="00923B18" w:rsidRPr="00C36163" w:rsidRDefault="00923B18" w:rsidP="00923B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f) Zápis z 11. jednání Komise pro životní prostředí Rady Olomouckého kraje konaného dne 30. 1. 2019</w:t>
            </w:r>
          </w:p>
        </w:tc>
      </w:tr>
      <w:tr w:rsidR="00C36163" w:rsidRPr="00C36163" w:rsidTr="00923B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923B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923B18" w:rsidP="000F1B04">
            <w:pPr>
              <w:pStyle w:val="nadpis2"/>
            </w:pPr>
            <w:r w:rsidRPr="00C36163">
              <w:t>předsedové komisí rady</w:t>
            </w:r>
          </w:p>
        </w:tc>
      </w:tr>
      <w:tr w:rsidR="005137FE" w:rsidRPr="00C36163" w:rsidTr="00923B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923B18" w:rsidP="000F1B04">
            <w:pPr>
              <w:pStyle w:val="nadpis2"/>
            </w:pPr>
            <w:r w:rsidRPr="00C36163">
              <w:t>1.3.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BE0748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BE0748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lastRenderedPageBreak/>
              <w:t>UR/59/4/2019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BE0748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Zápisy ze zasedání výborů Zastupitelstva Olomouckého kraje </w:t>
            </w:r>
          </w:p>
        </w:tc>
      </w:tr>
      <w:tr w:rsidR="00C36163" w:rsidRPr="00C36163" w:rsidTr="00BE07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BE0748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BE07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BE0748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BE0748" w:rsidP="00BE07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BE07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748" w:rsidRPr="00C36163" w:rsidRDefault="00BE0748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748" w:rsidRPr="00C36163" w:rsidRDefault="00BE0748" w:rsidP="00BE07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zápisy ze zasedání výborů Zastupitelstva Olomouckého kraje:</w:t>
            </w:r>
          </w:p>
          <w:p w:rsidR="00BE0748" w:rsidRPr="00C36163" w:rsidRDefault="00BE0748" w:rsidP="00BE07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a) Zápis z 10. zasedání Výboru pro rozvoj cestovního ruchu Zastupitelstva Olomouckého kraje konaného dne 22. 10. 2018</w:t>
            </w:r>
          </w:p>
          <w:p w:rsidR="00BE0748" w:rsidRPr="00C36163" w:rsidRDefault="00BE0748" w:rsidP="00BE07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b) Zápis z 11. zasedání Výboru pro rozvoj cestovního ruchu Zastupitelstva Olomouckého kraje konaného dne 10. 12. 2018</w:t>
            </w:r>
          </w:p>
          <w:p w:rsidR="00BE0748" w:rsidRPr="00C36163" w:rsidRDefault="00BE0748" w:rsidP="00BE07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c) Zápis z 11. zasedání Výboru pro výchovu, vzdělávání a zaměstnanost Zastupitelstva Olomouckého kraje konaného dne 30. 1. 2019</w:t>
            </w:r>
          </w:p>
          <w:p w:rsidR="00BE0748" w:rsidRPr="00C36163" w:rsidRDefault="00BE0748" w:rsidP="00BE07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d) Zápis z 11. zasedání Kontrolního výboru Zastupitelstva Olomouckého kraje konaného dne 5. 2. 2019</w:t>
            </w:r>
          </w:p>
        </w:tc>
      </w:tr>
      <w:tr w:rsidR="00C36163" w:rsidRPr="00C36163" w:rsidTr="00BE07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748" w:rsidRPr="00C36163" w:rsidRDefault="00BE0748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748" w:rsidRPr="00C36163" w:rsidRDefault="00BE0748" w:rsidP="00BE07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C36163" w:rsidRPr="00C36163" w:rsidTr="00BE07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748" w:rsidRPr="00C36163" w:rsidRDefault="00BE0748" w:rsidP="00BE0748">
            <w:r w:rsidRPr="00C36163">
              <w:t>O: vedoucí odboru kancelář hejtmana</w:t>
            </w:r>
          </w:p>
          <w:p w:rsidR="00BE0748" w:rsidRPr="00C36163" w:rsidRDefault="00BE0748" w:rsidP="00BE0748">
            <w:r w:rsidRPr="00C36163">
              <w:t>T: ZOK 25. 2. 2019</w:t>
            </w:r>
          </w:p>
        </w:tc>
      </w:tr>
      <w:tr w:rsidR="00C36163" w:rsidRPr="00C36163" w:rsidTr="00BE07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748" w:rsidRPr="00C36163" w:rsidRDefault="00BE0748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0748" w:rsidRPr="00C36163" w:rsidRDefault="00BE0748" w:rsidP="00BE07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C36163" w:rsidRPr="00C36163" w:rsidTr="00BE07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BE07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BE0748" w:rsidP="000F1B04">
            <w:pPr>
              <w:pStyle w:val="nadpis2"/>
            </w:pPr>
            <w:r w:rsidRPr="00C36163">
              <w:t>předsedové výborů zastupitelstva</w:t>
            </w:r>
          </w:p>
        </w:tc>
      </w:tr>
      <w:tr w:rsidR="005137FE" w:rsidRPr="00C36163" w:rsidTr="00BE07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BE0748" w:rsidP="000F1B04">
            <w:pPr>
              <w:pStyle w:val="nadpis2"/>
            </w:pPr>
            <w:r w:rsidRPr="00C36163">
              <w:t>1.4.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F076CF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F076CF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F076CF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Individuální dotace v oblasti krizového řízení</w:t>
            </w:r>
          </w:p>
        </w:tc>
      </w:tr>
      <w:tr w:rsidR="00C36163" w:rsidRPr="00C36163" w:rsidTr="00F076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F076CF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F076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F076CF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F076CF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F076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E959D2" w:rsidRPr="00C36163">
              <w:rPr>
                <w:rFonts w:cs="Arial"/>
                <w:szCs w:val="24"/>
              </w:rPr>
              <w:t xml:space="preserve">poskytnutí dotace ve výši 20 </w:t>
            </w:r>
            <w:r w:rsidRPr="00C36163">
              <w:rPr>
                <w:rFonts w:cs="Arial"/>
                <w:szCs w:val="24"/>
              </w:rPr>
              <w:t>000 Kč pro Sdružení válečných veteránů České republiky, IČO: 45251801, dle důvodové zprávy</w:t>
            </w:r>
          </w:p>
        </w:tc>
      </w:tr>
      <w:tr w:rsidR="00C36163" w:rsidRPr="00C36163" w:rsidTr="00F076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E959D2" w:rsidRPr="00C36163">
              <w:rPr>
                <w:rFonts w:cs="Arial"/>
                <w:szCs w:val="24"/>
              </w:rPr>
              <w:t>s poskytnutím dotace ve výši 40 000 Kč pro městys Brodek u </w:t>
            </w:r>
            <w:r w:rsidRPr="00C36163">
              <w:rPr>
                <w:rFonts w:cs="Arial"/>
                <w:szCs w:val="24"/>
              </w:rPr>
              <w:t>Přerova, IČO: 00301078, dle důvodové zprávy</w:t>
            </w:r>
          </w:p>
        </w:tc>
      </w:tr>
      <w:tr w:rsidR="00C36163" w:rsidRPr="00C36163" w:rsidTr="00F076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veřejnoprávn</w:t>
            </w:r>
            <w:r w:rsidR="00E959D2" w:rsidRPr="00C36163">
              <w:rPr>
                <w:rFonts w:cs="Arial"/>
                <w:szCs w:val="24"/>
              </w:rPr>
              <w:t>í smlouvy o poskytnutí dotací s </w:t>
            </w:r>
            <w:r w:rsidRPr="00C36163">
              <w:rPr>
                <w:rFonts w:cs="Arial"/>
                <w:szCs w:val="24"/>
              </w:rPr>
              <w:t>příjemcem dle bodu 2 usnesení, ve znění dle vzorové veřejnoprávní smlouvy o poskytnutí individuální dotace na celoroční činnost právnickým osobám (mimo obce a příspěvkové organizace) schválené na zasedání Zastupitelstva Olomouckého kraje dne 17. 12. 2018 usnesením č. UZ/13/18/2018</w:t>
            </w:r>
          </w:p>
        </w:tc>
      </w:tr>
      <w:tr w:rsidR="00C36163" w:rsidRPr="00C36163" w:rsidTr="00F076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Default="00F076CF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uzavřením veřejnoprávní smlouvy o poskytnutí individuální dotace s příjemci dle bodu 3 usnesení, ve znění dle vzorové veřejnoprávní smlouvy o poskytnutí dotace na akci obcím, městům schválené na zasedání Zastupitelstva Olomouckého kraj</w:t>
            </w:r>
            <w:r w:rsidR="00E959D2" w:rsidRPr="00C36163">
              <w:rPr>
                <w:rFonts w:cs="Arial"/>
                <w:szCs w:val="24"/>
              </w:rPr>
              <w:t>e dne 17. 12. 2018 usnesením č. </w:t>
            </w:r>
            <w:r w:rsidRPr="00C36163">
              <w:rPr>
                <w:rFonts w:cs="Arial"/>
                <w:szCs w:val="24"/>
              </w:rPr>
              <w:t>UZ/13/18/2018</w:t>
            </w:r>
          </w:p>
          <w:p w:rsidR="00C36163" w:rsidRDefault="00C36163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36163" w:rsidRDefault="00C36163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36163" w:rsidRPr="00C36163" w:rsidRDefault="00C36163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F076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0F1B04">
            <w:pPr>
              <w:pStyle w:val="nadpis2"/>
            </w:pPr>
            <w:r w:rsidRPr="00C36163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žádost městyse Brodek u Přerova, IČO: 00301078, dle důvodové zprávy, ke schválení Zastupitelstvu Olomouckého kraje</w:t>
            </w:r>
          </w:p>
        </w:tc>
      </w:tr>
      <w:tr w:rsidR="00C36163" w:rsidRPr="00C36163" w:rsidTr="00F076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F076CF">
            <w:r w:rsidRPr="00C36163">
              <w:t>O: Ladislav Okleštěk, hejtman Olomouckého kraje</w:t>
            </w:r>
          </w:p>
          <w:p w:rsidR="00F076CF" w:rsidRPr="00C36163" w:rsidRDefault="00F076CF" w:rsidP="00F076CF">
            <w:r w:rsidRPr="00C36163">
              <w:t>T: ZOK 25. 2. 2019</w:t>
            </w:r>
          </w:p>
        </w:tc>
      </w:tr>
      <w:tr w:rsidR="00C36163" w:rsidRPr="00C36163" w:rsidTr="00F076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0F1B04">
            <w:pPr>
              <w:pStyle w:val="nadpis2"/>
            </w:pPr>
            <w:r w:rsidRPr="00C36163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76CF" w:rsidRPr="00C36163" w:rsidRDefault="00F076CF" w:rsidP="00F076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 poskytnutí dotace a uzavření veřejnoprávní smlouvy o poskytnutí dotace ve znění dle vzorové veřejnoprávní smlouvy o poskytnutí individuální dotace na akci obcím, městům</w:t>
            </w:r>
            <w:r w:rsidR="00E959D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schválené na zasedání Zastupitelstva Olomouckého kraje dne 17. 12. 20</w:t>
            </w:r>
            <w:r w:rsidR="00E959D2" w:rsidRPr="00C36163">
              <w:rPr>
                <w:rFonts w:cs="Arial"/>
                <w:szCs w:val="24"/>
              </w:rPr>
              <w:t>18 usnesením č. UZ/13/18/2019 s </w:t>
            </w:r>
            <w:r w:rsidRPr="00C36163">
              <w:rPr>
                <w:rFonts w:cs="Arial"/>
                <w:szCs w:val="24"/>
              </w:rPr>
              <w:t>příjemcem</w:t>
            </w:r>
            <w:r w:rsidR="00E959D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bodu 3 usnesení</w:t>
            </w:r>
            <w:r w:rsidR="00E959D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a uložit Ladislavu Oklešťkovi, hejtmanovi Olomouckého kraje, smlouvu podepsat</w:t>
            </w:r>
          </w:p>
        </w:tc>
      </w:tr>
      <w:tr w:rsidR="00C36163" w:rsidRPr="00C36163" w:rsidTr="00F076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F076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F076CF" w:rsidP="000F1B04">
            <w:pPr>
              <w:pStyle w:val="nadpis2"/>
            </w:pPr>
            <w:r w:rsidRPr="00C36163">
              <w:t>Ladislav Okleštěk, hejtman Olomouckého kraje</w:t>
            </w:r>
          </w:p>
        </w:tc>
      </w:tr>
      <w:tr w:rsidR="005137FE" w:rsidRPr="00C36163" w:rsidTr="00F076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F076CF" w:rsidP="000F1B04">
            <w:pPr>
              <w:pStyle w:val="nadpis2"/>
            </w:pPr>
            <w:r w:rsidRPr="00C36163">
              <w:t>1.5.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582100">
        <w:tc>
          <w:tcPr>
            <w:tcW w:w="961" w:type="pct"/>
            <w:gridSpan w:val="2"/>
            <w:tcBorders>
              <w:bottom w:val="nil"/>
            </w:tcBorders>
          </w:tcPr>
          <w:p w:rsidR="00E43CFC" w:rsidRPr="00C36163" w:rsidRDefault="00E43CFC" w:rsidP="0058210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3CFC" w:rsidRPr="00C36163" w:rsidRDefault="00E43CFC" w:rsidP="0058210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Dodatek č. 2 ke smlouvě o dílo na realizaci stavby „Centrum Dominika Kokory, p. o. – rekonstrukce budovy“ </w:t>
            </w:r>
          </w:p>
        </w:tc>
      </w:tr>
      <w:tr w:rsidR="00C36163" w:rsidRPr="00C36163" w:rsidTr="005821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3CFC" w:rsidRPr="00C36163" w:rsidRDefault="00E43CFC" w:rsidP="00582100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582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3CFC" w:rsidRPr="00C36163" w:rsidRDefault="00E43CFC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CFC" w:rsidRPr="00C36163" w:rsidRDefault="00E43CFC" w:rsidP="005821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582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CFC" w:rsidRPr="00C36163" w:rsidRDefault="00E43CFC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CFC" w:rsidRPr="00C36163" w:rsidRDefault="00E43CFC" w:rsidP="00E43C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Dodatku č. 2 ke smlouvě o dílo ze dne 13. 3. 2018 na realizaci stavby „Centrum Dominika Kokory – rekonstrukce budovy“ mezi Olomouckým krajem a společností PSS Přerovská stavební, a.s., se sídlem Skopalova 2861/7, 750 02 Přerov, IČO: 27769585, dle důvodové zprávy</w:t>
            </w:r>
          </w:p>
        </w:tc>
      </w:tr>
      <w:tr w:rsidR="00C36163" w:rsidRPr="00C36163" w:rsidTr="00582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CFC" w:rsidRPr="00C36163" w:rsidRDefault="00E43CFC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CFC" w:rsidRPr="00C36163" w:rsidRDefault="00E43CFC" w:rsidP="00E43C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dodatek č. 2 ke smlouvě o dílo ze dne 13. 3. 2018 dle bodu 2 usnesení</w:t>
            </w:r>
          </w:p>
        </w:tc>
      </w:tr>
      <w:tr w:rsidR="00C36163" w:rsidRPr="00C36163" w:rsidTr="005821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CFC" w:rsidRPr="00C36163" w:rsidRDefault="00E43CFC" w:rsidP="00582100">
            <w:r w:rsidRPr="00C36163">
              <w:t>O: Mgr. Jiří Zemánek, 1. náměstek hejtmana</w:t>
            </w:r>
          </w:p>
        </w:tc>
      </w:tr>
      <w:tr w:rsidR="00C36163" w:rsidRPr="00C36163" w:rsidTr="005821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3CFC" w:rsidRPr="00C36163" w:rsidRDefault="00E43CFC" w:rsidP="000F1B04">
            <w:pPr>
              <w:pStyle w:val="nadpis2"/>
            </w:pPr>
          </w:p>
        </w:tc>
      </w:tr>
      <w:tr w:rsidR="00C36163" w:rsidRPr="00C36163" w:rsidTr="005821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3CFC" w:rsidRPr="00C36163" w:rsidRDefault="00E43CFC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3CFC" w:rsidRPr="00C36163" w:rsidRDefault="00E43CFC" w:rsidP="000F1B04">
            <w:pPr>
              <w:pStyle w:val="nadpis2"/>
            </w:pPr>
            <w:r w:rsidRPr="00C36163">
              <w:t>Mgr. Jiří Zemánek, 1. náměstek hejtmana</w:t>
            </w:r>
          </w:p>
        </w:tc>
      </w:tr>
      <w:tr w:rsidR="00E43CFC" w:rsidRPr="00C36163" w:rsidTr="005821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3CFC" w:rsidRPr="00C36163" w:rsidRDefault="00E43CFC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3CFC" w:rsidRPr="00C36163" w:rsidRDefault="00E43CFC" w:rsidP="000F1B04">
            <w:pPr>
              <w:pStyle w:val="nadpis2"/>
            </w:pPr>
            <w:r w:rsidRPr="00C36163">
              <w:t>2.1.</w:t>
            </w:r>
          </w:p>
        </w:tc>
      </w:tr>
    </w:tbl>
    <w:p w:rsidR="00E43CFC" w:rsidRPr="00C36163" w:rsidRDefault="00E43CF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2303E8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2303E8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2303E8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Smlouva o zpracování části povrchu pozemku pro realizaci akce "Transformace příspěvkové organizace Nové Zámky – poskytovate</w:t>
            </w:r>
            <w:r w:rsidR="00E959D2" w:rsidRPr="00C36163">
              <w:rPr>
                <w:szCs w:val="24"/>
              </w:rPr>
              <w:t>l sociálních služeb - IV. etapa</w:t>
            </w:r>
            <w:r w:rsidRPr="00C36163">
              <w:rPr>
                <w:szCs w:val="24"/>
              </w:rPr>
              <w:t xml:space="preserve"> - novostavba RD Zábřeh, ul. Havlíčkova" </w:t>
            </w:r>
          </w:p>
        </w:tc>
      </w:tr>
      <w:tr w:rsidR="00C36163" w:rsidRPr="00C36163" w:rsidTr="002303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2303E8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2303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2303E8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2303E8" w:rsidP="002303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2303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3E8" w:rsidRPr="00C36163" w:rsidRDefault="002303E8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3E8" w:rsidRDefault="002303E8" w:rsidP="00E959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Smlouvy o zpracování části povrchu pozemku pro realizaci stavby „Transformace příspěvkové organizace Nové Zámky – poskytovate</w:t>
            </w:r>
            <w:r w:rsidR="00E959D2" w:rsidRPr="00C36163">
              <w:rPr>
                <w:rFonts w:cs="Arial"/>
                <w:szCs w:val="24"/>
              </w:rPr>
              <w:t>l sociálních služeb - IV. etapa</w:t>
            </w:r>
            <w:r w:rsidRPr="00C36163">
              <w:rPr>
                <w:rFonts w:cs="Arial"/>
                <w:szCs w:val="24"/>
              </w:rPr>
              <w:t xml:space="preserve"> - novostavba RD Zábřeh, ul. Havlíčkova“ mezi Olomouckým krajem a </w:t>
            </w:r>
            <w:r w:rsidR="00E959D2" w:rsidRPr="00C36163">
              <w:rPr>
                <w:rFonts w:cs="Arial"/>
                <w:szCs w:val="24"/>
              </w:rPr>
              <w:t>m</w:t>
            </w:r>
            <w:r w:rsidRPr="00C36163">
              <w:rPr>
                <w:rFonts w:cs="Arial"/>
                <w:szCs w:val="24"/>
              </w:rPr>
              <w:t>ěstem Zábřeh se sídlem Masarykovo náměstí 510/6, 789 01 Zábřeh, IČO: 00303640</w:t>
            </w:r>
            <w:r w:rsidR="00E959D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důvodové zprávy</w:t>
            </w:r>
          </w:p>
          <w:p w:rsidR="00C36163" w:rsidRDefault="00C36163" w:rsidP="00E959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36163" w:rsidRPr="00C36163" w:rsidRDefault="00C36163" w:rsidP="00E959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2303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3E8" w:rsidRPr="00C36163" w:rsidRDefault="002303E8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3E8" w:rsidRPr="00C36163" w:rsidRDefault="002303E8" w:rsidP="002303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Smlouvu o zpracování části povrchu pozemku dle bodu 2 usnesení</w:t>
            </w:r>
          </w:p>
        </w:tc>
      </w:tr>
      <w:tr w:rsidR="00C36163" w:rsidRPr="00C36163" w:rsidTr="002303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3E8" w:rsidRPr="00C36163" w:rsidRDefault="002303E8" w:rsidP="002303E8">
            <w:r w:rsidRPr="00C36163">
              <w:t>O: Mgr. Jiří Zemánek, 1. náměstek hejtmana</w:t>
            </w:r>
          </w:p>
        </w:tc>
      </w:tr>
      <w:tr w:rsidR="00C36163" w:rsidRPr="00C36163" w:rsidTr="002303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2303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2303E8" w:rsidP="000F1B04">
            <w:pPr>
              <w:pStyle w:val="nadpis2"/>
            </w:pPr>
            <w:r w:rsidRPr="00C36163">
              <w:t>Mgr. Jiří Zemánek, 1. náměstek hejtmana</w:t>
            </w:r>
          </w:p>
        </w:tc>
      </w:tr>
      <w:tr w:rsidR="005137FE" w:rsidRPr="00C36163" w:rsidTr="002303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2303E8" w:rsidP="000F1B04">
            <w:pPr>
              <w:pStyle w:val="nadpis2"/>
            </w:pPr>
            <w:r w:rsidRPr="00C36163">
              <w:t>2.2.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8F46F1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8F46F1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8F46F1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Dodatek č. 28 ke Smlouvě o závazku veřejné služby mezi Olomouckým krajem a dopravcem České dráhy, a.s.  </w:t>
            </w:r>
          </w:p>
        </w:tc>
      </w:tr>
      <w:tr w:rsidR="00C36163" w:rsidRPr="00C36163" w:rsidTr="008F46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8F46F1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8F46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8F46F1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8F46F1" w:rsidP="008F46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8F46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6F1" w:rsidRPr="00C36163" w:rsidRDefault="008F46F1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6F1" w:rsidRPr="00C36163" w:rsidRDefault="008F46F1" w:rsidP="008F46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Dodatek č. 28 ke Smlouvě o závazku veřejné služby v drážní osobní dopravě ve veřejném zájmu na zajištění regionálních dopravních potřeb Olomouckého kraje na období od 1. 1. 2009 do 31. 12. 2019, ve znění dodatků č. 1 až 27</w:t>
            </w:r>
            <w:r w:rsidR="005B7164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s dopravcem České dráhy, a.s., se sídlem nábřeží Ludvíka Svobody 1222, 110 15 Praha 1, IČO: 70994226</w:t>
            </w:r>
            <w:r w:rsidR="005B7164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C36163" w:rsidRPr="00C36163" w:rsidTr="008F46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6F1" w:rsidRPr="00C36163" w:rsidRDefault="008F46F1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6F1" w:rsidRPr="00C36163" w:rsidRDefault="008F46F1" w:rsidP="005B71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s dopravcem </w:t>
            </w:r>
            <w:r w:rsidR="005B7164" w:rsidRPr="00C36163">
              <w:rPr>
                <w:rFonts w:cs="Arial"/>
                <w:szCs w:val="24"/>
              </w:rPr>
              <w:t>d</w:t>
            </w:r>
            <w:r w:rsidRPr="00C36163">
              <w:rPr>
                <w:rFonts w:cs="Arial"/>
                <w:szCs w:val="24"/>
              </w:rPr>
              <w:t xml:space="preserve">odatek č. 28 ke </w:t>
            </w:r>
            <w:r w:rsidR="005B7164" w:rsidRPr="00C36163">
              <w:rPr>
                <w:rFonts w:cs="Arial"/>
                <w:szCs w:val="24"/>
              </w:rPr>
              <w:t>S</w:t>
            </w:r>
            <w:r w:rsidRPr="00C36163">
              <w:rPr>
                <w:rFonts w:cs="Arial"/>
                <w:szCs w:val="24"/>
              </w:rPr>
              <w:t>mlouvě o závazku veřejné služby</w:t>
            </w:r>
            <w:r w:rsidR="005B7164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C36163" w:rsidRPr="00C36163" w:rsidTr="008F46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6F1" w:rsidRPr="00C36163" w:rsidRDefault="008F46F1" w:rsidP="008F46F1">
            <w:r w:rsidRPr="00C36163">
              <w:t>O: ředitelka p. o. Koordinátor Integrovaného dopravního systému Olomouckého kraje</w:t>
            </w:r>
          </w:p>
        </w:tc>
      </w:tr>
      <w:tr w:rsidR="00C36163" w:rsidRPr="00C36163" w:rsidTr="008F46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8F46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8F46F1" w:rsidP="000F1B04">
            <w:pPr>
              <w:pStyle w:val="nadpis2"/>
            </w:pPr>
            <w:r w:rsidRPr="00C36163">
              <w:t>Ing. Jan Zahradníček, 2. náměstek hejtmana</w:t>
            </w:r>
          </w:p>
        </w:tc>
      </w:tr>
      <w:tr w:rsidR="005137FE" w:rsidRPr="00C36163" w:rsidTr="008F46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8F46F1" w:rsidP="000F1B04">
            <w:pPr>
              <w:pStyle w:val="nadpis2"/>
            </w:pPr>
            <w:r w:rsidRPr="00C36163">
              <w:t>3.1.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B139E1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B139E1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B139E1" w:rsidP="005B716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Zajištění drážní dopravy v Olomouckém kraji po roce 2019 </w:t>
            </w:r>
            <w:r w:rsidR="005B7164" w:rsidRPr="00C36163">
              <w:rPr>
                <w:szCs w:val="24"/>
              </w:rPr>
              <w:t>–</w:t>
            </w:r>
            <w:r w:rsidRPr="00C36163">
              <w:rPr>
                <w:szCs w:val="24"/>
              </w:rPr>
              <w:t xml:space="preserve"> Oznámení </w:t>
            </w:r>
          </w:p>
        </w:tc>
      </w:tr>
      <w:tr w:rsidR="00C36163" w:rsidRPr="00C36163" w:rsidTr="00B139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B139E1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B13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B139E1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B139E1" w:rsidP="00B139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B13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B139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uveřejněním oznámení dle § 19 odst. 2 ZVS pro provozní soubory Haná, Sever a Elektrická síť – střed a Elektrická síť – nová infrastruktura na úřední des</w:t>
            </w:r>
            <w:r w:rsidR="005B7164" w:rsidRPr="00C36163">
              <w:rPr>
                <w:rFonts w:cs="Arial"/>
                <w:szCs w:val="24"/>
              </w:rPr>
              <w:t>ce Olomouckého kraje dle bodu 3 důvodové zprávy a příloh č. 1–</w:t>
            </w:r>
            <w:r w:rsidRPr="00C36163">
              <w:rPr>
                <w:rFonts w:cs="Arial"/>
                <w:szCs w:val="24"/>
              </w:rPr>
              <w:t>3 důvodové zprávy</w:t>
            </w:r>
          </w:p>
        </w:tc>
      </w:tr>
      <w:tr w:rsidR="00C36163" w:rsidRPr="00C36163" w:rsidTr="00B13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B139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se záměrem uzavřít Smlouvy o veřejných službách v přepravě cestujících ve veřejné drážní osobní dopravě za účelem zabezpečení stanoveného rozsahu dopravní obslužnosti Olomouckého kraje v rámci provozních souborů pro oblasti Haná, Sever a Elektrická síť – střed a Elektrická síť – nová infrastruktura</w:t>
            </w:r>
          </w:p>
        </w:tc>
      </w:tr>
      <w:tr w:rsidR="00C36163" w:rsidRPr="00C36163" w:rsidTr="00B13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B139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zveřejnit záměr dle bodu 2 usnesení po projednání v Zastupitelstvu Olomouckého kraje</w:t>
            </w:r>
          </w:p>
        </w:tc>
      </w:tr>
      <w:tr w:rsidR="00C36163" w:rsidRPr="00C36163" w:rsidTr="00B139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B139E1">
            <w:r w:rsidRPr="00C36163">
              <w:t>O: ředitelka p. o. Koordinátor Integrovaného dopravního systému Olomouckého kraje</w:t>
            </w:r>
          </w:p>
          <w:p w:rsidR="00B139E1" w:rsidRPr="00C36163" w:rsidRDefault="00B139E1" w:rsidP="00B139E1">
            <w:r w:rsidRPr="00C36163">
              <w:t>T: ihned</w:t>
            </w:r>
          </w:p>
        </w:tc>
      </w:tr>
      <w:tr w:rsidR="00C36163" w:rsidRPr="00C36163" w:rsidTr="00B13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B139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36163" w:rsidRPr="00C36163" w:rsidTr="00B139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B139E1">
            <w:r w:rsidRPr="00C36163">
              <w:t>O: Ing. Jan Zahradníček, 2. náměstek hejtmana</w:t>
            </w:r>
          </w:p>
          <w:p w:rsidR="00B139E1" w:rsidRPr="00C36163" w:rsidRDefault="00B139E1" w:rsidP="00B139E1">
            <w:r w:rsidRPr="00C36163">
              <w:t>T: ZOK 25. 2. 2019</w:t>
            </w:r>
          </w:p>
        </w:tc>
      </w:tr>
      <w:tr w:rsidR="00C36163" w:rsidRPr="00C36163" w:rsidTr="00B13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0F1B04">
            <w:pPr>
              <w:pStyle w:val="nadpis2"/>
            </w:pPr>
            <w:r w:rsidRPr="00C36163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39E1" w:rsidRPr="00C36163" w:rsidRDefault="00B139E1" w:rsidP="00B139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vzít na vědomí předložený materiál</w:t>
            </w:r>
          </w:p>
        </w:tc>
      </w:tr>
      <w:tr w:rsidR="00C36163" w:rsidRPr="00C36163" w:rsidTr="00B139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B139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B139E1" w:rsidP="000F1B04">
            <w:pPr>
              <w:pStyle w:val="nadpis2"/>
            </w:pPr>
            <w:r w:rsidRPr="00C36163">
              <w:t>Ing. Jan Zahradníček, 2. náměstek hejtmana</w:t>
            </w:r>
          </w:p>
        </w:tc>
      </w:tr>
      <w:tr w:rsidR="005137FE" w:rsidRPr="00C36163" w:rsidTr="00B139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B139E1" w:rsidP="000F1B04">
            <w:pPr>
              <w:pStyle w:val="nadpis2"/>
            </w:pPr>
            <w:r w:rsidRPr="00C36163">
              <w:t>3.2.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906229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906229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906229" w:rsidP="005B716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Majetkoprávní záležitosti </w:t>
            </w:r>
            <w:r w:rsidR="005B7164" w:rsidRPr="00C36163">
              <w:rPr>
                <w:szCs w:val="24"/>
              </w:rPr>
              <w:t>–</w:t>
            </w:r>
            <w:r w:rsidRPr="00C36163">
              <w:rPr>
                <w:szCs w:val="24"/>
              </w:rPr>
              <w:t xml:space="preserve"> záměry Olomouckého kraje</w:t>
            </w:r>
          </w:p>
        </w:tc>
      </w:tr>
      <w:tr w:rsidR="00C36163" w:rsidRPr="00C36163" w:rsidTr="009062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906229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906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906229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906229" w:rsidP="00906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906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229" w:rsidRPr="00C36163" w:rsidRDefault="00906229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229" w:rsidRPr="00C36163" w:rsidRDefault="00906229" w:rsidP="00906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záměr Olomouckého kraje:</w:t>
            </w:r>
          </w:p>
          <w:p w:rsidR="00906229" w:rsidRPr="00C36163" w:rsidRDefault="00906229" w:rsidP="00906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2.1.</w:t>
            </w:r>
            <w:r w:rsidRPr="00C36163">
              <w:rPr>
                <w:rFonts w:cs="Arial"/>
                <w:szCs w:val="24"/>
              </w:rPr>
              <w:tab/>
              <w:t>odprodat pozemek parc. č. 413/1 za</w:t>
            </w:r>
            <w:r w:rsidR="005B7164" w:rsidRPr="00C36163">
              <w:rPr>
                <w:rFonts w:cs="Arial"/>
                <w:szCs w:val="24"/>
              </w:rPr>
              <w:t>hrada o  výměře 323 m2 v k.ú. a </w:t>
            </w:r>
            <w:r w:rsidRPr="00C36163">
              <w:rPr>
                <w:rFonts w:cs="Arial"/>
                <w:szCs w:val="24"/>
              </w:rPr>
              <w:t>obci Konice</w:t>
            </w:r>
            <w:r w:rsidR="005B7164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z vlastnictví Olomouckého kraje, z hospodaření Zdravotnické záchranné služby Olomouckého kraje, příspěvkové organizace, za kupní cenu ve výši 193 800 Kč, navýšenou o příslušnou platnou sazbu DPH, když jednotlivé nabídky budou přijímány v uzavřených obálkách. Nabyvatelé uhradí veškeré náklady spojené s převodem vlastnic</w:t>
            </w:r>
            <w:r w:rsidR="005B7164" w:rsidRPr="00C36163">
              <w:rPr>
                <w:rFonts w:cs="Arial"/>
                <w:szCs w:val="24"/>
              </w:rPr>
              <w:t>kého práva a správní poplatek k </w:t>
            </w:r>
            <w:r w:rsidRPr="00C36163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906229" w:rsidRPr="00C36163" w:rsidRDefault="00906229" w:rsidP="00906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2.2.</w:t>
            </w:r>
            <w:r w:rsidRPr="00C36163">
              <w:rPr>
                <w:rFonts w:cs="Arial"/>
                <w:szCs w:val="24"/>
              </w:rPr>
              <w:tab/>
              <w:t>bezúplatně převést část pozemku parc. č. 1175 ost. pl. o výměře 43 m2, dle geometrického plánu č. 744-151/2018 ze dne 27. 11. 2018 pozemek parc. č. 1175/2 ost. pl. o výměře 43 m2, v k.ú. a obci Věrovany, z vlastnictví Olomouckého kraje, z hospodaření Správy silnic Olomouckého kraje, příspěvkové organizace, do vlastnictví obce Věrovany, IČO: 00635707. Nabyvatel uhradí veškeré náklady spojené s převodem vlastnického práva včetně správního poplatku k návrhu na vklad vlastnického práva do katastru nemovitostí.</w:t>
            </w:r>
          </w:p>
          <w:p w:rsidR="00906229" w:rsidRPr="00C36163" w:rsidRDefault="00906229" w:rsidP="00906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2.3.</w:t>
            </w:r>
            <w:r w:rsidRPr="00C36163">
              <w:rPr>
                <w:rFonts w:cs="Arial"/>
                <w:szCs w:val="24"/>
              </w:rPr>
              <w:tab/>
              <w:t>bezúplatně převést část pozemku parc. č. 3286/1 ost. pl. o celkové výměře 195 m2, dle geometrického plánu č. 1314-231/2018 ze dne 20. 8. 2018 pozemek parc. č. 3286/18 o výměře 195 m2 v k.ú. Mikulovice u Jeseníka, obec Mikulovice</w:t>
            </w:r>
            <w:r w:rsidR="005B7164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Mikulovice, IČO: 00303003. Nabyvatel uhradí veškeré náklady spojené s převodem vlastnického práva a správní poplatek spojený s návrhem na vklad vlastnického práva do katastru nemovitostí. </w:t>
            </w:r>
          </w:p>
          <w:p w:rsidR="00906229" w:rsidRPr="00C36163" w:rsidRDefault="00906229" w:rsidP="00906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2.4.</w:t>
            </w:r>
            <w:r w:rsidRPr="00C36163">
              <w:rPr>
                <w:rFonts w:cs="Arial"/>
                <w:szCs w:val="24"/>
              </w:rPr>
              <w:tab/>
              <w:t>bezúplatně převést pozemek parc. č. 31</w:t>
            </w:r>
            <w:r w:rsidR="005B7164" w:rsidRPr="00C36163">
              <w:rPr>
                <w:rFonts w:cs="Arial"/>
                <w:szCs w:val="24"/>
              </w:rPr>
              <w:t>33 ost. pl. o výměře 5 606 m2 v </w:t>
            </w:r>
            <w:r w:rsidRPr="00C36163">
              <w:rPr>
                <w:rFonts w:cs="Arial"/>
                <w:szCs w:val="24"/>
              </w:rPr>
              <w:t>k.ú. Velká u Hranic, obec Hranice</w:t>
            </w:r>
            <w:r w:rsidR="005B7164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z v</w:t>
            </w:r>
            <w:r w:rsidR="005B7164" w:rsidRPr="00C36163">
              <w:rPr>
                <w:rFonts w:cs="Arial"/>
                <w:szCs w:val="24"/>
              </w:rPr>
              <w:t>lastnictví Olomouckého kraje, z </w:t>
            </w:r>
            <w:r w:rsidRPr="00C36163">
              <w:rPr>
                <w:rFonts w:cs="Arial"/>
                <w:szCs w:val="24"/>
              </w:rPr>
              <w:t>hospodaření Správy silnic Olomouckého kraje, příspěvkové organizace, do vlastnictví města Hranice, IČO: 00301311. Nabyvatel uhradí veškeré náklady spojené s převodem vlastnického práva a správní poplatek spojený s návrhem na vklad vlastnického práva do katastru nemovitostí.</w:t>
            </w:r>
          </w:p>
        </w:tc>
      </w:tr>
      <w:tr w:rsidR="00C36163" w:rsidRPr="00C36163" w:rsidTr="00906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229" w:rsidRPr="00C36163" w:rsidRDefault="00906229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229" w:rsidRPr="00C36163" w:rsidRDefault="00906229" w:rsidP="00906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zajistit zveřejnění záměr</w:t>
            </w:r>
            <w:r w:rsidR="005B7164" w:rsidRPr="00C36163">
              <w:rPr>
                <w:rFonts w:cs="Arial"/>
                <w:szCs w:val="24"/>
              </w:rPr>
              <w:t>u Olomouckého kraje dle bodů 2.1.–2.4. návrhu na usnesení</w:t>
            </w:r>
          </w:p>
        </w:tc>
      </w:tr>
      <w:tr w:rsidR="00C36163" w:rsidRPr="00C36163" w:rsidTr="009062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229" w:rsidRPr="00C36163" w:rsidRDefault="00906229" w:rsidP="00906229">
            <w:r w:rsidRPr="00C36163">
              <w:t>O: vedoucí odboru majetkového, právního a správních činností</w:t>
            </w:r>
          </w:p>
          <w:p w:rsidR="00906229" w:rsidRPr="00C36163" w:rsidRDefault="00906229" w:rsidP="00906229">
            <w:r w:rsidRPr="00C36163">
              <w:t>T: 18. 3. 2019</w:t>
            </w:r>
          </w:p>
        </w:tc>
      </w:tr>
      <w:tr w:rsidR="00C36163" w:rsidRPr="00C36163" w:rsidTr="00906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229" w:rsidRPr="00C36163" w:rsidRDefault="00906229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229" w:rsidRPr="00C36163" w:rsidRDefault="00906229" w:rsidP="00906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informovat žadatele (nabyvatele) o přijatém záměr</w:t>
            </w:r>
            <w:r w:rsidR="005B7164" w:rsidRPr="00C36163">
              <w:rPr>
                <w:rFonts w:cs="Arial"/>
                <w:szCs w:val="24"/>
              </w:rPr>
              <w:t>u Olomouckého kraje dle bodů 2.1.–2.4. návrhu na usnesení</w:t>
            </w:r>
          </w:p>
        </w:tc>
      </w:tr>
      <w:tr w:rsidR="00C36163" w:rsidRPr="00C36163" w:rsidTr="009062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229" w:rsidRPr="00C36163" w:rsidRDefault="00906229" w:rsidP="00906229">
            <w:r w:rsidRPr="00C36163">
              <w:t>O: vedoucí odboru majetkového, právního a správních činností</w:t>
            </w:r>
          </w:p>
          <w:p w:rsidR="00906229" w:rsidRPr="00C36163" w:rsidRDefault="00906229" w:rsidP="00906229">
            <w:r w:rsidRPr="00C36163">
              <w:t>T: 18. 3. 2019</w:t>
            </w:r>
          </w:p>
        </w:tc>
      </w:tr>
      <w:tr w:rsidR="00C36163" w:rsidRPr="00C36163" w:rsidTr="009062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9062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906229" w:rsidP="000F1B04">
            <w:pPr>
              <w:pStyle w:val="nadpis2"/>
            </w:pPr>
            <w:r w:rsidRPr="00C36163">
              <w:t>Ing. Milan Klimeš, náměstek hejtmana</w:t>
            </w:r>
          </w:p>
        </w:tc>
      </w:tr>
      <w:tr w:rsidR="005137FE" w:rsidRPr="00C36163" w:rsidTr="009062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906229" w:rsidP="000F1B04">
            <w:pPr>
              <w:pStyle w:val="nadpis2"/>
            </w:pPr>
            <w:r w:rsidRPr="00C36163">
              <w:t>4.1.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204EF2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204EF2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5B7164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Majetkoprávní záležitosti –</w:t>
            </w:r>
            <w:r w:rsidR="00204EF2" w:rsidRPr="00C36163">
              <w:rPr>
                <w:szCs w:val="24"/>
              </w:rPr>
              <w:t xml:space="preserve"> věcná břemena</w:t>
            </w:r>
          </w:p>
        </w:tc>
      </w:tr>
      <w:tr w:rsidR="00C36163" w:rsidRPr="00C36163" w:rsidTr="00204E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204EF2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204E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204EF2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204EF2" w:rsidP="00204E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204E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EF2" w:rsidRPr="00C36163" w:rsidRDefault="00204EF2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EF2" w:rsidRPr="00C36163" w:rsidRDefault="00204EF2" w:rsidP="00204E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nájemní smlou</w:t>
            </w:r>
            <w:r w:rsidR="005B7164" w:rsidRPr="00C36163">
              <w:rPr>
                <w:rFonts w:cs="Arial"/>
                <w:szCs w:val="24"/>
              </w:rPr>
              <w:t>vy na pronájem pozemků parc. č. </w:t>
            </w:r>
            <w:r w:rsidRPr="00C36163">
              <w:rPr>
                <w:rFonts w:cs="Arial"/>
                <w:szCs w:val="24"/>
              </w:rPr>
              <w:t>287/3 ostatní plocha a parc. č. 623/15 ostatní plocha, oba v katastrálním území Nové Sady u Olomouce, obec Olomouc</w:t>
            </w:r>
            <w:r w:rsidR="00184CAE" w:rsidRPr="00C36163">
              <w:rPr>
                <w:rFonts w:cs="Arial"/>
                <w:szCs w:val="24"/>
              </w:rPr>
              <w:t>, a smlouvy o budoucí smlouvě o zřízení věcného břemene –</w:t>
            </w:r>
            <w:r w:rsidRPr="00C36163">
              <w:rPr>
                <w:rFonts w:cs="Arial"/>
                <w:szCs w:val="24"/>
              </w:rPr>
              <w:t xml:space="preserve"> služebnosti na částech pozemků parc. č. 287/3 ostatní plocha a parc. č. 623/15 ostatní plocha, oba v katastrálním území Nové Sady u Olomouce, obec Olomouc, spočívajícího v právu strpět stavbu </w:t>
            </w:r>
            <w:r w:rsidR="00184CAE" w:rsidRPr="00C36163">
              <w:rPr>
                <w:rFonts w:cs="Arial"/>
                <w:szCs w:val="24"/>
              </w:rPr>
              <w:br/>
            </w:r>
            <w:r w:rsidRPr="00C36163">
              <w:rPr>
                <w:rFonts w:cs="Arial"/>
                <w:szCs w:val="24"/>
              </w:rPr>
              <w:t>„KLÍČ-CSS-VÝSTAVBA OBJEKTU PRO OSOBY S PAS“</w:t>
            </w:r>
            <w:r w:rsidR="00184CAE" w:rsidRPr="00C36163">
              <w:rPr>
                <w:rFonts w:cs="Arial"/>
                <w:szCs w:val="24"/>
              </w:rPr>
              <w:t xml:space="preserve"> na částech předmětných pozemků</w:t>
            </w:r>
            <w:r w:rsidRPr="00C36163">
              <w:rPr>
                <w:rFonts w:cs="Arial"/>
                <w:szCs w:val="24"/>
              </w:rPr>
              <w:t xml:space="preserve"> a v právu vstupu a vjezdu na předmětné pozemky za účelem provádění údržby a oprav stavby mezi Olomouckým krajem jako nájemcem a budoucím oprávněným z věcného břemene a Povodím Moravy, s.p., IČO: 70890013, jako pronajímatelem a budoucím povinným z věcného břemene za podmínek dle důvodové zprávy. Olomoucký kraj uhradí veškeré náklady spojené se zřízením věcného břemene včetně správního poplatku k</w:t>
            </w:r>
            <w:r w:rsidR="00184CAE" w:rsidRPr="00C36163">
              <w:rPr>
                <w:rFonts w:cs="Arial"/>
                <w:szCs w:val="24"/>
              </w:rPr>
              <w:t> </w:t>
            </w:r>
            <w:r w:rsidRPr="00C36163">
              <w:rPr>
                <w:rFonts w:cs="Arial"/>
                <w:szCs w:val="24"/>
              </w:rPr>
              <w:t>návrhu na vklad práva do katastru nemovitostí. Součástí smlouvy bude rovněž ustanovení o oprávnění Olomouckého kraje provést stavbu.</w:t>
            </w:r>
          </w:p>
        </w:tc>
      </w:tr>
      <w:tr w:rsidR="00C36163" w:rsidRPr="00C36163" w:rsidTr="00204E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204E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204EF2" w:rsidP="000F1B04">
            <w:pPr>
              <w:pStyle w:val="nadpis2"/>
            </w:pPr>
            <w:r w:rsidRPr="00C36163">
              <w:t>Ing. Milan Klimeš, náměstek hejtmana</w:t>
            </w:r>
          </w:p>
        </w:tc>
      </w:tr>
      <w:tr w:rsidR="005137FE" w:rsidRPr="00C36163" w:rsidTr="00204E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204EF2" w:rsidP="000F1B04">
            <w:pPr>
              <w:pStyle w:val="nadpis2"/>
            </w:pPr>
            <w:r w:rsidRPr="00C36163">
              <w:t>4.2.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8E7547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8E7547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184CAE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Majetkoprávní záležitosti –</w:t>
            </w:r>
            <w:r w:rsidR="008E7547" w:rsidRPr="00C36163">
              <w:rPr>
                <w:szCs w:val="24"/>
              </w:rPr>
              <w:t xml:space="preserve"> odkoupení nemovitého majetku</w:t>
            </w:r>
          </w:p>
        </w:tc>
      </w:tr>
      <w:tr w:rsidR="00C36163" w:rsidRPr="00C36163" w:rsidTr="008E75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8E7547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8E7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8E7547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8E7547" w:rsidP="008E7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8E7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7547" w:rsidRPr="00C36163" w:rsidRDefault="008E7547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7547" w:rsidRPr="00C36163" w:rsidRDefault="008E7547" w:rsidP="008E7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36163" w:rsidRPr="00C36163" w:rsidTr="008E75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7547" w:rsidRPr="00C36163" w:rsidRDefault="008E7547" w:rsidP="008E7547">
            <w:r w:rsidRPr="00C36163">
              <w:t>O: Ing. Milan Klimeš, náměstek hejtmana</w:t>
            </w:r>
          </w:p>
          <w:p w:rsidR="008E7547" w:rsidRPr="00C36163" w:rsidRDefault="008E7547" w:rsidP="008E7547">
            <w:r w:rsidRPr="00C36163">
              <w:t>T: ZOK 25. 2. 2019</w:t>
            </w:r>
          </w:p>
        </w:tc>
      </w:tr>
      <w:tr w:rsidR="00C36163" w:rsidRPr="00C36163" w:rsidTr="008E75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7547" w:rsidRPr="00C36163" w:rsidRDefault="008E7547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7547" w:rsidRPr="00C36163" w:rsidRDefault="008E7547" w:rsidP="008E7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schválit:</w:t>
            </w:r>
          </w:p>
          <w:p w:rsidR="008E7547" w:rsidRPr="00C36163" w:rsidRDefault="008E7547" w:rsidP="008E7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3.1.</w:t>
            </w:r>
            <w:r w:rsidRPr="00C36163">
              <w:rPr>
                <w:rFonts w:cs="Arial"/>
                <w:szCs w:val="24"/>
              </w:rPr>
              <w:tab/>
              <w:t>uzavření smlouvy o budoucí kupní smlouvě na budoucí odkoupení části pozemku parc. č. 226/7 ost. pl. o výměře 1 628</w:t>
            </w:r>
            <w:r w:rsidR="00184CAE" w:rsidRPr="00C36163">
              <w:rPr>
                <w:rFonts w:cs="Arial"/>
                <w:szCs w:val="24"/>
              </w:rPr>
              <w:t xml:space="preserve"> m2, dle geometrického plánu č. 2346-</w:t>
            </w:r>
            <w:r w:rsidRPr="00C36163">
              <w:rPr>
                <w:rFonts w:cs="Arial"/>
                <w:szCs w:val="24"/>
              </w:rPr>
              <w:t>79/2018 pozemek parc. č. 226/7 ost. pl. o výměře 1 628 m2, v k.ú. Nová Ulice, obec Olomouc</w:t>
            </w:r>
            <w:r w:rsidR="00184CAE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mezi společnost</w:t>
            </w:r>
            <w:r w:rsidR="00184CAE" w:rsidRPr="00C36163">
              <w:rPr>
                <w:rFonts w:cs="Arial"/>
                <w:szCs w:val="24"/>
              </w:rPr>
              <w:t>í Technologický park a.s., IČO: </w:t>
            </w:r>
            <w:r w:rsidRPr="00C36163">
              <w:rPr>
                <w:rFonts w:cs="Arial"/>
                <w:szCs w:val="24"/>
              </w:rPr>
              <w:t xml:space="preserve">27820980, jako budoucím prodávajícím a Olomouckým krajem jako budoucím kupujícím za kupní cenu rovnající se ceně stanovené znaleckým posudkem, vyhotoveným v době uzavření řádné kupní smlouvy, a za podmínky dle důvodové zprávy. Kupní smlouva bude uzavřena do 30 dnů po kolaudaci stavby „Optimalizace provozu heliportu LZS </w:t>
            </w:r>
            <w:r w:rsidR="00184CAE" w:rsidRPr="00C36163">
              <w:rPr>
                <w:rFonts w:cs="Arial"/>
                <w:szCs w:val="24"/>
              </w:rPr>
              <w:t>OLK“, nejpozději však do 30. 6. </w:t>
            </w:r>
            <w:r w:rsidRPr="00C36163">
              <w:rPr>
                <w:rFonts w:cs="Arial"/>
                <w:szCs w:val="24"/>
              </w:rPr>
              <w:t>2019. Olomoucký kraj uhradí veškeré náklady spojené s uzavřením kupní smlouvy včetně správního poplatku k návrhu na vklad vlastnického práva do katastru nemovitostí.</w:t>
            </w:r>
          </w:p>
          <w:p w:rsidR="008E7547" w:rsidRPr="00C36163" w:rsidRDefault="008E7547" w:rsidP="008E75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3.2.</w:t>
            </w:r>
            <w:r w:rsidRPr="00C36163">
              <w:rPr>
                <w:rFonts w:cs="Arial"/>
                <w:szCs w:val="24"/>
              </w:rPr>
              <w:tab/>
              <w:t>odkoupení části pozemku parc. č. 2549/109 zahrada o výměře 144 m2, dl</w:t>
            </w:r>
            <w:r w:rsidR="00184CAE" w:rsidRPr="00C36163">
              <w:rPr>
                <w:rFonts w:cs="Arial"/>
                <w:szCs w:val="24"/>
              </w:rPr>
              <w:t>e geometrického plánu č. 2533-</w:t>
            </w:r>
            <w:r w:rsidRPr="00C36163">
              <w:rPr>
                <w:rFonts w:cs="Arial"/>
                <w:szCs w:val="24"/>
              </w:rPr>
              <w:t>35/2015 ze d</w:t>
            </w:r>
            <w:r w:rsidR="00184CAE" w:rsidRPr="00C36163">
              <w:rPr>
                <w:rFonts w:cs="Arial"/>
                <w:szCs w:val="24"/>
              </w:rPr>
              <w:t>ne 24. 5. 2016 pozemek parc. č. </w:t>
            </w:r>
            <w:r w:rsidRPr="00C36163">
              <w:rPr>
                <w:rFonts w:cs="Arial"/>
                <w:szCs w:val="24"/>
              </w:rPr>
              <w:t>2549/136 o výměře 144 m2 v k.ú. a obci Mohelnice</w:t>
            </w:r>
            <w:r w:rsidR="00184CAE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z vlastnictví paní Marie Jelínkové do vlastnictví Olomouckého kraje, do hospodaření Správy silnic Olomouckého kraje, příspěvkové organizace, za kupní cenu ve výši 49 680 Kč. Nabyvatel uhradí veškeré náklady spojené s uzavřením př</w:t>
            </w:r>
            <w:r w:rsidR="00184CAE" w:rsidRPr="00C36163">
              <w:rPr>
                <w:rFonts w:cs="Arial"/>
                <w:szCs w:val="24"/>
              </w:rPr>
              <w:t>evodní smlouvy a </w:t>
            </w:r>
            <w:r w:rsidRPr="00C36163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</w:tc>
      </w:tr>
      <w:tr w:rsidR="00C36163" w:rsidRPr="00C36163" w:rsidTr="008E75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8E75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8E7547" w:rsidP="000F1B04">
            <w:pPr>
              <w:pStyle w:val="nadpis2"/>
            </w:pPr>
            <w:r w:rsidRPr="00C36163">
              <w:t>Ing. Milan Klimeš, náměstek hejtmana</w:t>
            </w:r>
          </w:p>
        </w:tc>
      </w:tr>
      <w:tr w:rsidR="005137FE" w:rsidRPr="00C36163" w:rsidTr="008E75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8E7547" w:rsidP="000F1B04">
            <w:pPr>
              <w:pStyle w:val="nadpis2"/>
            </w:pPr>
            <w:r w:rsidRPr="00C36163">
              <w:t>4.3.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8B1769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8B1769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184CAE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Majetkoprávní záležitosti –</w:t>
            </w:r>
            <w:r w:rsidR="008B1769" w:rsidRPr="00C36163">
              <w:rPr>
                <w:szCs w:val="24"/>
              </w:rPr>
              <w:t xml:space="preserve"> bezúplatná nabytí nemovitého majetku</w:t>
            </w:r>
          </w:p>
        </w:tc>
      </w:tr>
      <w:tr w:rsidR="00C36163" w:rsidRPr="00C36163" w:rsidTr="008B17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8B1769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8B17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8B1769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8B1769" w:rsidP="008B1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8B17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769" w:rsidRPr="00C36163" w:rsidRDefault="008B1769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769" w:rsidRPr="00C36163" w:rsidRDefault="008B1769" w:rsidP="008B1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36163" w:rsidRPr="00C36163" w:rsidTr="008B17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769" w:rsidRPr="00C36163" w:rsidRDefault="008B1769" w:rsidP="008B1769">
            <w:r w:rsidRPr="00C36163">
              <w:t>O: Ing. Milan Klimeš, náměstek hejtmana</w:t>
            </w:r>
          </w:p>
          <w:p w:rsidR="008B1769" w:rsidRPr="00C36163" w:rsidRDefault="008B1769" w:rsidP="008B1769">
            <w:r w:rsidRPr="00C36163">
              <w:t>T: ZOK 25. 2. 2019</w:t>
            </w:r>
          </w:p>
        </w:tc>
      </w:tr>
      <w:tr w:rsidR="00C36163" w:rsidRPr="00C36163" w:rsidTr="008B17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769" w:rsidRPr="00C36163" w:rsidRDefault="008B1769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769" w:rsidRPr="00C36163" w:rsidRDefault="008B1769" w:rsidP="008B1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schválit:</w:t>
            </w:r>
          </w:p>
          <w:p w:rsidR="008B1769" w:rsidRPr="00C36163" w:rsidRDefault="008B1769" w:rsidP="008B1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3.1.</w:t>
            </w:r>
            <w:r w:rsidRPr="00C36163">
              <w:rPr>
                <w:rFonts w:cs="Arial"/>
                <w:szCs w:val="24"/>
              </w:rPr>
              <w:tab/>
              <w:t>bezúplatné nabytí pozemku parc. č. 13</w:t>
            </w:r>
            <w:r w:rsidR="00184CAE" w:rsidRPr="00C36163">
              <w:rPr>
                <w:rFonts w:cs="Arial"/>
                <w:szCs w:val="24"/>
              </w:rPr>
              <w:t>88/2 ostatní plocha o výměře 48 </w:t>
            </w:r>
            <w:r w:rsidRPr="00C36163">
              <w:rPr>
                <w:rFonts w:cs="Arial"/>
                <w:szCs w:val="24"/>
              </w:rPr>
              <w:t>m2 v k.ú. a</w:t>
            </w:r>
            <w:r w:rsidR="00184CAE" w:rsidRPr="00C36163">
              <w:rPr>
                <w:rFonts w:cs="Arial"/>
                <w:szCs w:val="24"/>
              </w:rPr>
              <w:t xml:space="preserve"> obci Čelčice z vlastnictví ČR – Povodí Moravy, s.p., IČO: </w:t>
            </w:r>
            <w:r w:rsidRPr="00C36163">
              <w:rPr>
                <w:rFonts w:cs="Arial"/>
                <w:szCs w:val="24"/>
              </w:rPr>
              <w:t>70890013, do vlastnictví Olomouckého kraje, do hospodaření Správy Silnic Olomouckého kraje, příspěvkov</w:t>
            </w:r>
            <w:r w:rsidR="00184CAE" w:rsidRPr="00C36163">
              <w:rPr>
                <w:rFonts w:cs="Arial"/>
                <w:szCs w:val="24"/>
              </w:rPr>
              <w:t>é</w:t>
            </w:r>
            <w:r w:rsidRPr="00C36163">
              <w:rPr>
                <w:rFonts w:cs="Arial"/>
                <w:szCs w:val="24"/>
              </w:rPr>
              <w:t xml:space="preserve"> organizace, IČO: 70960399, za podmínek stanovených Povodím Moravy, s.p. Olomoucký kraj uhradí veškeré náklady spojené s uzavřením darovací smlouvy a správní poplatek k návrhu na vklad vlastnického práva do katastru nemovitostí.</w:t>
            </w:r>
          </w:p>
          <w:p w:rsidR="008B1769" w:rsidRPr="00C36163" w:rsidRDefault="008B1769" w:rsidP="008B1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3.2.</w:t>
            </w:r>
            <w:r w:rsidRPr="00C36163">
              <w:rPr>
                <w:rFonts w:cs="Arial"/>
                <w:szCs w:val="24"/>
              </w:rPr>
              <w:tab/>
              <w:t>bezúplatné nabytí pozemku parc. č. 53</w:t>
            </w:r>
            <w:r w:rsidR="00184CAE" w:rsidRPr="00C36163">
              <w:rPr>
                <w:rFonts w:cs="Arial"/>
                <w:szCs w:val="24"/>
              </w:rPr>
              <w:t>07/549 ost. pl. o výměře 6 m2 v </w:t>
            </w:r>
            <w:r w:rsidRPr="00C36163">
              <w:rPr>
                <w:rFonts w:cs="Arial"/>
                <w:szCs w:val="24"/>
              </w:rPr>
              <w:t>k.ú. a obci Přerov</w:t>
            </w:r>
            <w:r w:rsidR="00184CAE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z podílového spoluvlastnict</w:t>
            </w:r>
            <w:r w:rsidR="00184CAE" w:rsidRPr="00C36163">
              <w:rPr>
                <w:rFonts w:cs="Arial"/>
                <w:szCs w:val="24"/>
              </w:rPr>
              <w:t>ví paní Kamily Foretníkové (id. </w:t>
            </w:r>
            <w:r w:rsidRPr="00C36163">
              <w:rPr>
                <w:rFonts w:cs="Arial"/>
                <w:szCs w:val="24"/>
              </w:rPr>
              <w:t>1/2) a paní Sylvy Sedlářové (id. 1/2) do vlastnictví Olomouckého kraje, do hospodaření Střední školy technické, Přerov, Kouřílkova 8. Nabyvatel uhradí veškeré náklady spojené s převodem vlastnic</w:t>
            </w:r>
            <w:r w:rsidR="00184CAE" w:rsidRPr="00C36163">
              <w:rPr>
                <w:rFonts w:cs="Arial"/>
                <w:szCs w:val="24"/>
              </w:rPr>
              <w:t>kého práva a správní poplatek k </w:t>
            </w:r>
            <w:r w:rsidRPr="00C36163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C36163" w:rsidRPr="00C36163" w:rsidTr="008B17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8B17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8B1769" w:rsidP="000F1B04">
            <w:pPr>
              <w:pStyle w:val="nadpis2"/>
            </w:pPr>
            <w:r w:rsidRPr="00C36163">
              <w:t>Ing. Milan Klimeš, náměstek hejtmana</w:t>
            </w:r>
          </w:p>
        </w:tc>
      </w:tr>
      <w:tr w:rsidR="005137FE" w:rsidRPr="00C36163" w:rsidTr="008B17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8B1769" w:rsidP="000F1B04">
            <w:pPr>
              <w:pStyle w:val="nadpis2"/>
            </w:pPr>
            <w:r w:rsidRPr="00C36163">
              <w:t>4.4.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3F25C8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3F25C8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3F25C8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Program na podporu aktivit </w:t>
            </w:r>
            <w:r w:rsidR="00184CAE" w:rsidRPr="00C36163">
              <w:rPr>
                <w:szCs w:val="24"/>
              </w:rPr>
              <w:t>v oblasti životního prostředí a zemědělství 2019 –</w:t>
            </w:r>
            <w:r w:rsidRPr="00C36163">
              <w:rPr>
                <w:szCs w:val="24"/>
              </w:rPr>
              <w:t xml:space="preserve"> vyhlášení</w:t>
            </w:r>
          </w:p>
        </w:tc>
      </w:tr>
      <w:tr w:rsidR="00C36163" w:rsidRPr="00C36163" w:rsidTr="003F25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3F25C8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3F2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3F25C8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3F25C8" w:rsidP="003F2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3F2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3F2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pravidly dotačního programu Olomouckého kraje "Program na podporu aktivit v oblasti životního prostředí a země</w:t>
            </w:r>
            <w:r w:rsidR="00184CAE" w:rsidRPr="00C36163">
              <w:rPr>
                <w:rFonts w:cs="Arial"/>
                <w:szCs w:val="24"/>
              </w:rPr>
              <w:t>dělství 2019", dotační titul č. </w:t>
            </w:r>
            <w:r w:rsidRPr="00C36163">
              <w:rPr>
                <w:rFonts w:cs="Arial"/>
                <w:szCs w:val="24"/>
              </w:rPr>
              <w:t>1 "Podpora činnosti záchranných stanic pro handicapované živočichy", dle důvodové zprávy a Přílohy č. 1 důvodové zprávy</w:t>
            </w:r>
          </w:p>
        </w:tc>
      </w:tr>
      <w:tr w:rsidR="00C36163" w:rsidRPr="00C36163" w:rsidTr="003F2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3F2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pravidly dotačního programu Olomouckého kraje "Program na podporu aktivit v oblasti životního prostředí a země</w:t>
            </w:r>
            <w:r w:rsidR="00184CAE" w:rsidRPr="00C36163">
              <w:rPr>
                <w:rFonts w:cs="Arial"/>
                <w:szCs w:val="24"/>
              </w:rPr>
              <w:t>dělství 2019", dotační titul č. </w:t>
            </w:r>
            <w:r w:rsidRPr="00C36163">
              <w:rPr>
                <w:rFonts w:cs="Arial"/>
                <w:szCs w:val="24"/>
              </w:rPr>
              <w:t>2 "Podpora akcí zaměřených na oblast živo</w:t>
            </w:r>
            <w:r w:rsidR="00184CAE" w:rsidRPr="00C36163">
              <w:rPr>
                <w:rFonts w:cs="Arial"/>
                <w:szCs w:val="24"/>
              </w:rPr>
              <w:t>tního prostředí a zemědělství a </w:t>
            </w:r>
            <w:r w:rsidRPr="00C36163">
              <w:rPr>
                <w:rFonts w:cs="Arial"/>
                <w:szCs w:val="24"/>
              </w:rPr>
              <w:t>podpora činnosti zájmových spolků a organizací, předmětem jejichž činnosti je oblast životního prostředí a zemědělství" dle</w:t>
            </w:r>
            <w:r w:rsidR="00184CAE" w:rsidRPr="00C36163">
              <w:rPr>
                <w:rFonts w:cs="Arial"/>
                <w:szCs w:val="24"/>
              </w:rPr>
              <w:t xml:space="preserve"> důvodové zprávy a Přílohy č. 2 </w:t>
            </w:r>
            <w:r w:rsidRPr="00C36163">
              <w:rPr>
                <w:rFonts w:cs="Arial"/>
                <w:szCs w:val="24"/>
              </w:rPr>
              <w:t>důvodové zprávy</w:t>
            </w:r>
          </w:p>
        </w:tc>
      </w:tr>
      <w:tr w:rsidR="00C36163" w:rsidRPr="00C36163" w:rsidTr="003F2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3F2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C36163" w:rsidRPr="00C36163" w:rsidTr="003F25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3F25C8">
            <w:r w:rsidRPr="00C36163">
              <w:t>O: Ing. Milan Klimeš, náměstek hejtmana</w:t>
            </w:r>
          </w:p>
          <w:p w:rsidR="003F25C8" w:rsidRPr="00C36163" w:rsidRDefault="003F25C8" w:rsidP="003F25C8">
            <w:r w:rsidRPr="00C36163">
              <w:t>T: ZOK 25. 2. 2019</w:t>
            </w:r>
          </w:p>
        </w:tc>
      </w:tr>
      <w:tr w:rsidR="00C36163" w:rsidRPr="00C36163" w:rsidTr="003F2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3F2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 pravidla dotačního programu Olomouckého kraje "Program na podporu aktivit v oblasti životního prostředí a zemědě</w:t>
            </w:r>
            <w:r w:rsidR="00184CAE" w:rsidRPr="00C36163">
              <w:rPr>
                <w:rFonts w:cs="Arial"/>
                <w:szCs w:val="24"/>
              </w:rPr>
              <w:t>lství 2019", dotační titul č. 1 </w:t>
            </w:r>
            <w:r w:rsidRPr="00C36163">
              <w:rPr>
                <w:rFonts w:cs="Arial"/>
                <w:szCs w:val="24"/>
              </w:rPr>
              <w:t>"Podpora činnosti záchranných stanic pro handicapované živočichy", dle důvodové zprávy a Přílohy č. 1 důvodové zprávy</w:t>
            </w:r>
          </w:p>
        </w:tc>
      </w:tr>
      <w:tr w:rsidR="00C36163" w:rsidRPr="00C36163" w:rsidTr="003F2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0F1B04">
            <w:pPr>
              <w:pStyle w:val="nadpis2"/>
            </w:pPr>
            <w:r w:rsidRPr="00C36163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3F2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 pravidla dotačního programu Olomouckého kraje "Program na podporu aktivit v oblasti životního prostředí a zemědě</w:t>
            </w:r>
            <w:r w:rsidR="00184CAE" w:rsidRPr="00C36163">
              <w:rPr>
                <w:rFonts w:cs="Arial"/>
                <w:szCs w:val="24"/>
              </w:rPr>
              <w:t>lství 2019", dotační titul č. 2 </w:t>
            </w:r>
            <w:r w:rsidRPr="00C36163">
              <w:rPr>
                <w:rFonts w:cs="Arial"/>
                <w:szCs w:val="24"/>
              </w:rPr>
              <w:t>"Podpora akcí zaměřených na oblast životního prostředí a zemědělství a</w:t>
            </w:r>
            <w:r w:rsidR="00184CAE" w:rsidRPr="00C36163">
              <w:rPr>
                <w:rFonts w:cs="Arial"/>
                <w:szCs w:val="24"/>
              </w:rPr>
              <w:t> </w:t>
            </w:r>
            <w:r w:rsidRPr="00C36163">
              <w:rPr>
                <w:rFonts w:cs="Arial"/>
                <w:szCs w:val="24"/>
              </w:rPr>
              <w:t>podpora činnosti zájmových spolků a organizací, předmětem jejichž činnosti je oblast životního prostředí a zemědělství" dle</w:t>
            </w:r>
            <w:r w:rsidR="00184CAE" w:rsidRPr="00C36163">
              <w:rPr>
                <w:rFonts w:cs="Arial"/>
                <w:szCs w:val="24"/>
              </w:rPr>
              <w:t xml:space="preserve"> důvodové zprávy a Přílohy č. 2 </w:t>
            </w:r>
            <w:r w:rsidRPr="00C36163">
              <w:rPr>
                <w:rFonts w:cs="Arial"/>
                <w:szCs w:val="24"/>
              </w:rPr>
              <w:t>důvodové zprávy</w:t>
            </w:r>
          </w:p>
        </w:tc>
      </w:tr>
      <w:tr w:rsidR="00C36163" w:rsidRPr="00C36163" w:rsidTr="003F2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0F1B04">
            <w:pPr>
              <w:pStyle w:val="nadpis2"/>
            </w:pPr>
            <w:r w:rsidRPr="00C36163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25C8" w:rsidRPr="00C36163" w:rsidRDefault="003F25C8" w:rsidP="003F2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vyhlásit dotační program Olomouckého kraj</w:t>
            </w:r>
            <w:r w:rsidR="00184CAE" w:rsidRPr="00C36163">
              <w:rPr>
                <w:rFonts w:cs="Arial"/>
                <w:szCs w:val="24"/>
              </w:rPr>
              <w:t>e "Program na podporu aktivit v </w:t>
            </w:r>
            <w:r w:rsidRPr="00C36163">
              <w:rPr>
                <w:rFonts w:cs="Arial"/>
                <w:szCs w:val="24"/>
              </w:rPr>
              <w:t>oblasti životního prostředí a zemědělství 2019"</w:t>
            </w:r>
          </w:p>
        </w:tc>
      </w:tr>
      <w:tr w:rsidR="00C36163" w:rsidRPr="00C36163" w:rsidTr="003F25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3F25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3F25C8" w:rsidP="000F1B04">
            <w:pPr>
              <w:pStyle w:val="nadpis2"/>
            </w:pPr>
            <w:r w:rsidRPr="00C36163">
              <w:t>Ing. Milan Klimeš, náměstek hejtmana</w:t>
            </w:r>
          </w:p>
        </w:tc>
      </w:tr>
      <w:tr w:rsidR="005137FE" w:rsidRPr="00C36163" w:rsidTr="003F25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3F25C8" w:rsidP="000F1B04">
            <w:pPr>
              <w:pStyle w:val="nadpis2"/>
            </w:pPr>
            <w:r w:rsidRPr="00C36163">
              <w:t>5.1.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166C30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166C30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166C30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Žádosti o poskytnutí individuální dotace v oblasti životního prostředí a zemědělství</w:t>
            </w:r>
          </w:p>
        </w:tc>
      </w:tr>
      <w:tr w:rsidR="00C36163" w:rsidRPr="00C36163" w:rsidTr="00166C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166C30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166C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166C30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166C30" w:rsidP="00166C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166C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166C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návrhem na nevyhovění</w:t>
            </w:r>
            <w:r w:rsidR="00184CAE" w:rsidRPr="00C36163">
              <w:rPr>
                <w:rFonts w:cs="Arial"/>
                <w:szCs w:val="24"/>
              </w:rPr>
              <w:t xml:space="preserve"> žádostem o poskytnutí dotace z </w:t>
            </w:r>
            <w:r w:rsidRPr="00C36163">
              <w:rPr>
                <w:rFonts w:cs="Arial"/>
                <w:szCs w:val="24"/>
              </w:rPr>
              <w:t>rozpočtu Olomouckého kraje žadatelů uved</w:t>
            </w:r>
            <w:r w:rsidR="00184CAE" w:rsidRPr="00C36163">
              <w:rPr>
                <w:rFonts w:cs="Arial"/>
                <w:szCs w:val="24"/>
              </w:rPr>
              <w:t>eným pod bodem 1 a 2 Přílohy č. </w:t>
            </w:r>
            <w:r w:rsidRPr="00C36163">
              <w:rPr>
                <w:rFonts w:cs="Arial"/>
                <w:szCs w:val="24"/>
              </w:rPr>
              <w:t>1 důvodové zprávy s odůvodněním dle důvodové zprávy</w:t>
            </w:r>
          </w:p>
        </w:tc>
      </w:tr>
      <w:tr w:rsidR="00C36163" w:rsidRPr="00C36163" w:rsidTr="00166C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166C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poskytnutím dotace z rozpočtu Olomouckého kraje žadateli uvedenému pod bodem 3 Přílohy č. 1 důvodové zprávy za podmínek dle důvodové zprávy a Přílohy </w:t>
            </w:r>
            <w:r w:rsidR="00184CAE" w:rsidRPr="00C36163">
              <w:rPr>
                <w:rFonts w:cs="Arial"/>
                <w:szCs w:val="24"/>
              </w:rPr>
              <w:t xml:space="preserve">č. </w:t>
            </w:r>
            <w:r w:rsidRPr="00C36163">
              <w:rPr>
                <w:rFonts w:cs="Arial"/>
                <w:szCs w:val="24"/>
              </w:rPr>
              <w:t>1 důvodové zprávy</w:t>
            </w:r>
          </w:p>
        </w:tc>
      </w:tr>
      <w:tr w:rsidR="00C36163" w:rsidRPr="00C36163" w:rsidTr="00166C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Default="00166C30" w:rsidP="00166C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uzavřením veřejnoprávn</w:t>
            </w:r>
            <w:r w:rsidR="00184CAE" w:rsidRPr="00C36163">
              <w:rPr>
                <w:rFonts w:cs="Arial"/>
                <w:szCs w:val="24"/>
              </w:rPr>
              <w:t>í smlouvy o poskytnutí dotace s </w:t>
            </w:r>
            <w:r w:rsidRPr="00C36163">
              <w:rPr>
                <w:rFonts w:cs="Arial"/>
                <w:szCs w:val="24"/>
              </w:rPr>
              <w:t>příjemcem uvedeným v bodě 3 usnesení, ve znění veřejnoprávní smlouvy uvedené</w:t>
            </w:r>
            <w:r w:rsidR="00184CAE" w:rsidRPr="00C36163">
              <w:rPr>
                <w:rFonts w:cs="Arial"/>
                <w:szCs w:val="24"/>
              </w:rPr>
              <w:t xml:space="preserve"> v Příloze č. 2 důvodové zprávy</w:t>
            </w:r>
          </w:p>
          <w:p w:rsidR="00C36163" w:rsidRDefault="00C36163" w:rsidP="00166C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36163" w:rsidRPr="00C36163" w:rsidRDefault="00C36163" w:rsidP="00166C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166C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FC1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materiál k bodu 2</w:t>
            </w:r>
            <w:r w:rsidR="00FC15D7" w:rsidRPr="00C36163">
              <w:rPr>
                <w:rFonts w:cs="Arial"/>
                <w:szCs w:val="24"/>
              </w:rPr>
              <w:t>–</w:t>
            </w:r>
            <w:r w:rsidRPr="00C36163">
              <w:rPr>
                <w:rFonts w:cs="Arial"/>
                <w:szCs w:val="24"/>
              </w:rPr>
              <w:t>4 usnesení na zasedání Zastupitelstva Olomouckého kraje</w:t>
            </w:r>
          </w:p>
        </w:tc>
      </w:tr>
      <w:tr w:rsidR="00C36163" w:rsidRPr="00C36163" w:rsidTr="00166C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166C30">
            <w:r w:rsidRPr="00C36163">
              <w:t>O: Ing. Milan Klimeš, náměstek hejtmana</w:t>
            </w:r>
          </w:p>
          <w:p w:rsidR="00166C30" w:rsidRPr="00C36163" w:rsidRDefault="00166C30" w:rsidP="00166C30">
            <w:r w:rsidRPr="00C36163">
              <w:t>T: ZOK 25. 2. 2019</w:t>
            </w:r>
          </w:p>
        </w:tc>
      </w:tr>
      <w:tr w:rsidR="00C36163" w:rsidRPr="00C36163" w:rsidTr="00166C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0F1B04">
            <w:pPr>
              <w:pStyle w:val="nadpis2"/>
            </w:pPr>
            <w:r w:rsidRPr="00C36163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184C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nevyhovět žádostem o poskytnutí dotace z rozpočtu Olomouckého kraje žadatelům uvedeným pod bodem 1 a 2 </w:t>
            </w:r>
            <w:r w:rsidR="00184CAE" w:rsidRPr="00C36163">
              <w:rPr>
                <w:rFonts w:cs="Arial"/>
                <w:szCs w:val="24"/>
              </w:rPr>
              <w:t>P</w:t>
            </w:r>
            <w:r w:rsidRPr="00C36163">
              <w:rPr>
                <w:rFonts w:cs="Arial"/>
                <w:szCs w:val="24"/>
              </w:rPr>
              <w:t>řílohy č</w:t>
            </w:r>
            <w:r w:rsidR="00184CAE" w:rsidRPr="00C36163">
              <w:rPr>
                <w:rFonts w:cs="Arial"/>
                <w:szCs w:val="24"/>
              </w:rPr>
              <w:t>. 1 důvodové zprávy s </w:t>
            </w:r>
            <w:r w:rsidRPr="00C36163">
              <w:rPr>
                <w:rFonts w:cs="Arial"/>
                <w:szCs w:val="24"/>
              </w:rPr>
              <w:t>odůvodněním dle důvodové zprávy</w:t>
            </w:r>
          </w:p>
        </w:tc>
      </w:tr>
      <w:tr w:rsidR="00C36163" w:rsidRPr="00C36163" w:rsidTr="00166C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0F1B04">
            <w:pPr>
              <w:pStyle w:val="nadpis2"/>
            </w:pPr>
            <w:r w:rsidRPr="00C36163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166C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 poskytnu</w:t>
            </w:r>
            <w:r w:rsidR="00184CAE" w:rsidRPr="00C36163">
              <w:rPr>
                <w:rFonts w:cs="Arial"/>
                <w:szCs w:val="24"/>
              </w:rPr>
              <w:t>tí dotace z rozpočtu Olomouckéh</w:t>
            </w:r>
            <w:r w:rsidRPr="00C36163">
              <w:rPr>
                <w:rFonts w:cs="Arial"/>
                <w:szCs w:val="24"/>
              </w:rPr>
              <w:t xml:space="preserve">o kraje žadateli uvedenému pod bodem 3 Přílohy č. 1 důvodové zprávy za podmínek dle důvodové zprávy a Přílohy </w:t>
            </w:r>
            <w:r w:rsidR="00184CAE" w:rsidRPr="00C36163">
              <w:rPr>
                <w:rFonts w:cs="Arial"/>
                <w:szCs w:val="24"/>
              </w:rPr>
              <w:t xml:space="preserve">č. </w:t>
            </w:r>
            <w:r w:rsidRPr="00C36163">
              <w:rPr>
                <w:rFonts w:cs="Arial"/>
                <w:szCs w:val="24"/>
              </w:rPr>
              <w:t>1 důvodové zprávy</w:t>
            </w:r>
          </w:p>
        </w:tc>
      </w:tr>
      <w:tr w:rsidR="00C36163" w:rsidRPr="00C36163" w:rsidTr="00166C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0F1B04">
            <w:pPr>
              <w:pStyle w:val="nadpis2"/>
            </w:pPr>
            <w:r w:rsidRPr="00C36163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6C30" w:rsidRPr="00C36163" w:rsidRDefault="00166C30" w:rsidP="00166C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 veřejnoprávní smlouvu o poskytnut</w:t>
            </w:r>
            <w:r w:rsidR="00184CAE" w:rsidRPr="00C36163">
              <w:rPr>
                <w:rFonts w:cs="Arial"/>
                <w:szCs w:val="24"/>
              </w:rPr>
              <w:t>í dotace s příjemcem uvedeným v </w:t>
            </w:r>
            <w:r w:rsidRPr="00C36163">
              <w:rPr>
                <w:rFonts w:cs="Arial"/>
                <w:szCs w:val="24"/>
              </w:rPr>
              <w:t>bodě 7 usnesení, ve znění veřejnoprávní</w:t>
            </w:r>
            <w:r w:rsidR="00232086" w:rsidRPr="00C36163">
              <w:rPr>
                <w:rFonts w:cs="Arial"/>
                <w:szCs w:val="24"/>
              </w:rPr>
              <w:t xml:space="preserve"> smlouvy uvedené v Příloze č. 2 </w:t>
            </w:r>
            <w:r w:rsidRPr="00C36163">
              <w:rPr>
                <w:rFonts w:cs="Arial"/>
                <w:szCs w:val="24"/>
              </w:rPr>
              <w:t>důvodové zprávy a uložit Ing. Milanu Klimešovi, náměstkovi hejtmana, smlouvu o posk</w:t>
            </w:r>
            <w:r w:rsidR="00232086" w:rsidRPr="00C36163">
              <w:rPr>
                <w:rFonts w:cs="Arial"/>
                <w:szCs w:val="24"/>
              </w:rPr>
              <w:t>ytnutí dotace podepsat</w:t>
            </w:r>
          </w:p>
        </w:tc>
      </w:tr>
      <w:tr w:rsidR="00C36163" w:rsidRPr="00C36163" w:rsidTr="00166C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166C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166C30" w:rsidP="000F1B04">
            <w:pPr>
              <w:pStyle w:val="nadpis2"/>
            </w:pPr>
            <w:r w:rsidRPr="00C36163">
              <w:t>Ing. Milan Klimeš, náměstek hejtmana</w:t>
            </w:r>
          </w:p>
        </w:tc>
      </w:tr>
      <w:tr w:rsidR="005137FE" w:rsidRPr="00C36163" w:rsidTr="00166C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166C30" w:rsidP="000F1B04">
            <w:pPr>
              <w:pStyle w:val="nadpis2"/>
            </w:pPr>
            <w:r w:rsidRPr="00C36163">
              <w:t>5.2.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2129FE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2129FE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2129FE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Podnět k posouzení neč</w:t>
            </w:r>
            <w:r w:rsidR="00004404" w:rsidRPr="00C36163">
              <w:rPr>
                <w:szCs w:val="24"/>
              </w:rPr>
              <w:t>innosti Rady města Olomouce a k </w:t>
            </w:r>
            <w:r w:rsidRPr="00C36163">
              <w:rPr>
                <w:szCs w:val="24"/>
              </w:rPr>
              <w:t>vyhlášení územního opatření o stavební uzávěře</w:t>
            </w:r>
          </w:p>
        </w:tc>
      </w:tr>
      <w:tr w:rsidR="00C36163" w:rsidRPr="00C36163" w:rsidTr="002129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2129FE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2129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2129FE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2129FE" w:rsidP="002129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2129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9FE" w:rsidRPr="00C36163" w:rsidRDefault="002129FE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9FE" w:rsidRPr="00C36163" w:rsidRDefault="002129FE" w:rsidP="002129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navrženým postupem při posouzení podnětu politického hnutí ProOlomouc dle důvodové zprávy</w:t>
            </w:r>
          </w:p>
        </w:tc>
      </w:tr>
      <w:tr w:rsidR="00C36163" w:rsidRPr="00C36163" w:rsidTr="002129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9FE" w:rsidRPr="00C36163" w:rsidRDefault="002129FE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9FE" w:rsidRPr="00C36163" w:rsidRDefault="002129FE" w:rsidP="002129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výzvu Radě města Olomouce k předložení spisového materiálu týkajícího se územního opatření o stavební uzáv</w:t>
            </w:r>
            <w:r w:rsidR="0076056C" w:rsidRPr="00C36163">
              <w:rPr>
                <w:rFonts w:cs="Arial"/>
                <w:szCs w:val="24"/>
              </w:rPr>
              <w:t>ěře a stanoviska k </w:t>
            </w:r>
            <w:r w:rsidRPr="00C36163">
              <w:rPr>
                <w:rFonts w:cs="Arial"/>
                <w:szCs w:val="24"/>
              </w:rPr>
              <w:t>podnětu politického hnutí ProOlomouc.</w:t>
            </w:r>
          </w:p>
        </w:tc>
      </w:tr>
      <w:tr w:rsidR="00C36163" w:rsidRPr="00C36163" w:rsidTr="002129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9FE" w:rsidRPr="00C36163" w:rsidRDefault="002129FE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9FE" w:rsidRPr="00C36163" w:rsidRDefault="002129FE" w:rsidP="002129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výzvu dle bodu 3 usnesení</w:t>
            </w:r>
          </w:p>
        </w:tc>
      </w:tr>
      <w:tr w:rsidR="00C36163" w:rsidRPr="00C36163" w:rsidTr="002129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9FE" w:rsidRPr="00C36163" w:rsidRDefault="002129FE" w:rsidP="002129FE">
            <w:r w:rsidRPr="00C36163">
              <w:t>O: Ladislav Okleštěk, hejtman Olomouckého kraje</w:t>
            </w:r>
          </w:p>
        </w:tc>
      </w:tr>
      <w:tr w:rsidR="00C36163" w:rsidRPr="00C36163" w:rsidTr="002129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2129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2129FE" w:rsidP="000F1B04">
            <w:pPr>
              <w:pStyle w:val="nadpis2"/>
            </w:pPr>
            <w:r w:rsidRPr="00C36163">
              <w:t>Bc. Pavel Šoltys, DiS., náměstek hejtmana</w:t>
            </w:r>
          </w:p>
        </w:tc>
      </w:tr>
      <w:tr w:rsidR="005137FE" w:rsidRPr="00C36163" w:rsidTr="002129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2129FE" w:rsidP="000F1B04">
            <w:pPr>
              <w:pStyle w:val="nadpis2"/>
            </w:pPr>
            <w:r w:rsidRPr="00C36163">
              <w:t>6.1.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C14D63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C14D63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C14D63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Financování příspěvkových organizací</w:t>
            </w:r>
          </w:p>
        </w:tc>
      </w:tr>
      <w:tr w:rsidR="00C36163" w:rsidRPr="00C36163" w:rsidTr="00C14D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C14D63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C14D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C14D63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C14D63" w:rsidP="00C14D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C14D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Default="00C14D63" w:rsidP="00C14D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  <w:p w:rsidR="00C36163" w:rsidRDefault="00C36163" w:rsidP="00C14D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36163" w:rsidRPr="00C36163" w:rsidRDefault="00C36163" w:rsidP="00C14D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C14D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C14D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neschvaluje</w:t>
            </w:r>
            <w:r w:rsidRPr="00C36163">
              <w:rPr>
                <w:rFonts w:cs="Arial"/>
                <w:szCs w:val="24"/>
              </w:rPr>
              <w:t xml:space="preserve"> změnu finančních prostředků pro příspěvkovou organizaci Střední školu logistiky a chemie, Olomouc, U Hradiska 29</w:t>
            </w:r>
            <w:r w:rsidR="0076056C" w:rsidRPr="00C36163">
              <w:rPr>
                <w:rFonts w:cs="Arial"/>
                <w:szCs w:val="24"/>
              </w:rPr>
              <w:t>, ve výši 32 537,00 </w:t>
            </w:r>
            <w:r w:rsidRPr="00C36163">
              <w:rPr>
                <w:rFonts w:cs="Arial"/>
                <w:szCs w:val="24"/>
              </w:rPr>
              <w:t>Kč dle bodu A) důvodové zprávy</w:t>
            </w:r>
          </w:p>
        </w:tc>
      </w:tr>
      <w:tr w:rsidR="00C36163" w:rsidRPr="00C36163" w:rsidTr="00C14D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C14D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navýšení příspěvku na provoz – mzdové náklady pro příspěvkové organizace zřizované Olomouckým krajem dle Přílohy č. 1 bodu B) důvodové zprávy</w:t>
            </w:r>
          </w:p>
        </w:tc>
      </w:tr>
      <w:tr w:rsidR="00C36163" w:rsidRPr="00C36163" w:rsidTr="00C14D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760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neschvaluje</w:t>
            </w:r>
            <w:r w:rsidRPr="00C36163">
              <w:rPr>
                <w:rFonts w:cs="Arial"/>
                <w:szCs w:val="24"/>
              </w:rPr>
              <w:t xml:space="preserve"> navýšení příspěvku na provoz – mzdové náklady pro Archeologické centrum v Olomouci, příspěvkovou organizac</w:t>
            </w:r>
            <w:r w:rsidR="0076056C" w:rsidRPr="00C36163">
              <w:rPr>
                <w:rFonts w:cs="Arial"/>
                <w:szCs w:val="24"/>
              </w:rPr>
              <w:t>i, dle bodu B) </w:t>
            </w:r>
            <w:r w:rsidRPr="00C36163">
              <w:rPr>
                <w:rFonts w:cs="Arial"/>
                <w:szCs w:val="24"/>
              </w:rPr>
              <w:t>důvodové zprávy</w:t>
            </w:r>
          </w:p>
        </w:tc>
      </w:tr>
      <w:tr w:rsidR="00C36163" w:rsidRPr="00C36163" w:rsidTr="00C14D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0F1B04">
            <w:pPr>
              <w:pStyle w:val="nadpis2"/>
            </w:pPr>
            <w:r w:rsidRPr="00C36163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C14D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změnu závazného ukazatele – limitu mzdových prostředků pro příspěvkové organizace zřizované Olomouckým krajem dle Přílohy č. 2  bodu C) důvodové zprávy</w:t>
            </w:r>
          </w:p>
        </w:tc>
      </w:tr>
      <w:tr w:rsidR="00C36163" w:rsidRPr="00C36163" w:rsidTr="00C14D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0F1B04">
            <w:pPr>
              <w:pStyle w:val="nadpis2"/>
            </w:pPr>
            <w:r w:rsidRPr="00C36163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C14D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změnu závazného ukazatele – průměrného přepočteného počtu pracovníků pro příspěvkovou organizaci zřizovanou Olomouckým krajem dle bodu D) důvodové zprávy</w:t>
            </w:r>
          </w:p>
        </w:tc>
      </w:tr>
      <w:tr w:rsidR="00C36163" w:rsidRPr="00C36163" w:rsidTr="00C14D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0F1B04">
            <w:pPr>
              <w:pStyle w:val="nadpis2"/>
            </w:pPr>
            <w:r w:rsidRPr="00C36163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C14D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C36163" w:rsidRPr="00C36163" w:rsidTr="00C14D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4D63" w:rsidRPr="00C36163" w:rsidRDefault="00C14D63" w:rsidP="00C14D63">
            <w:r w:rsidRPr="00C36163">
              <w:t>O: vedoucí odboru podpory řízení příspěvkových organizací</w:t>
            </w:r>
          </w:p>
          <w:p w:rsidR="00C14D63" w:rsidRPr="00C36163" w:rsidRDefault="00C14D63" w:rsidP="00C14D63">
            <w:r w:rsidRPr="00C36163">
              <w:t>T: 18. 3. 2019</w:t>
            </w:r>
          </w:p>
        </w:tc>
      </w:tr>
      <w:tr w:rsidR="00C36163" w:rsidRPr="00C36163" w:rsidTr="00C14D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C14D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C14D63" w:rsidP="000F1B04">
            <w:pPr>
              <w:pStyle w:val="nadpis2"/>
            </w:pPr>
            <w:r w:rsidRPr="00C36163">
              <w:t>Ladislav Okleštěk, hejtman Olomouckého kraje</w:t>
            </w:r>
          </w:p>
        </w:tc>
      </w:tr>
      <w:tr w:rsidR="005137FE" w:rsidRPr="00C36163" w:rsidTr="00C14D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C14D63" w:rsidP="000F1B04">
            <w:pPr>
              <w:pStyle w:val="nadpis2"/>
            </w:pPr>
            <w:r w:rsidRPr="00C36163">
              <w:t>7.1.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1E065C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1E065C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1E065C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C36163" w:rsidRPr="00C36163" w:rsidTr="001E06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1E065C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1E0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1E065C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1E065C" w:rsidP="001E0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1E0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65C" w:rsidRPr="00C36163" w:rsidRDefault="001E065C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65C" w:rsidRPr="00C36163" w:rsidRDefault="001E065C" w:rsidP="001E0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závazný ukazatel příspěvkové organizaci zřizované Olomouckým krajem dle důvodové zprávy</w:t>
            </w:r>
          </w:p>
        </w:tc>
      </w:tr>
      <w:tr w:rsidR="00C36163" w:rsidRPr="00C36163" w:rsidTr="001E0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65C" w:rsidRPr="00C36163" w:rsidRDefault="001E065C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65C" w:rsidRPr="00C36163" w:rsidRDefault="001E065C" w:rsidP="001E0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odvod</w:t>
            </w:r>
            <w:r w:rsidRPr="00C36163">
              <w:rPr>
                <w:rFonts w:cs="Arial"/>
                <w:szCs w:val="24"/>
              </w:rPr>
              <w:t xml:space="preserve"> finančních prostředků příspěvkové organizaci zřizované Olomouckým krajem dle důvodové zprávy</w:t>
            </w:r>
          </w:p>
        </w:tc>
      </w:tr>
      <w:tr w:rsidR="00C36163" w:rsidRPr="00C36163" w:rsidTr="001E06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65C" w:rsidRPr="00C36163" w:rsidRDefault="001E065C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65C" w:rsidRPr="00C36163" w:rsidRDefault="001E065C" w:rsidP="001E06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informovat o přijatém usnesení ředitele dotčené organizace</w:t>
            </w:r>
          </w:p>
        </w:tc>
      </w:tr>
      <w:tr w:rsidR="00C36163" w:rsidRPr="00C36163" w:rsidTr="001E06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065C" w:rsidRPr="00C36163" w:rsidRDefault="001E065C" w:rsidP="001E065C">
            <w:r w:rsidRPr="00C36163">
              <w:t>O: vedoucí odboru podpory řízení příspěvkových organizací</w:t>
            </w:r>
          </w:p>
          <w:p w:rsidR="001E065C" w:rsidRPr="00C36163" w:rsidRDefault="001E065C" w:rsidP="001E065C">
            <w:r w:rsidRPr="00C36163">
              <w:t>T: 18. 3. 2019</w:t>
            </w:r>
          </w:p>
        </w:tc>
      </w:tr>
      <w:tr w:rsidR="00C36163" w:rsidRPr="00C36163" w:rsidTr="001E06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1E06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1E065C" w:rsidP="000F1B04">
            <w:pPr>
              <w:pStyle w:val="nadpis2"/>
            </w:pPr>
            <w:r w:rsidRPr="00C36163">
              <w:t>Ladislav Okleštěk, hejtman Olomouckého kraje</w:t>
            </w:r>
          </w:p>
        </w:tc>
      </w:tr>
      <w:tr w:rsidR="005137FE" w:rsidRPr="00C36163" w:rsidTr="001E06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1E065C" w:rsidP="000F1B04">
            <w:pPr>
              <w:pStyle w:val="nadpis2"/>
            </w:pPr>
            <w:r w:rsidRPr="00C36163">
              <w:t>7.2.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154143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154143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UR/59/19/2019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154143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Plán oprav a investic příspěvkových organizací 2019</w:t>
            </w:r>
          </w:p>
        </w:tc>
      </w:tr>
      <w:tr w:rsidR="00C36163" w:rsidRPr="00C36163" w:rsidTr="001541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154143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1541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154143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154143" w:rsidP="001541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1541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1541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plán oprav a investic příspěvkových organizací zřizovaných Olomouckým krajem na rok 2019, včetně použití prostředků fondu investic dle Přílohy č. 1 bodu A) důvodové zprávy</w:t>
            </w:r>
          </w:p>
        </w:tc>
      </w:tr>
      <w:tr w:rsidR="00C36163" w:rsidRPr="00C36163" w:rsidTr="001541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1541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C36163">
              <w:rPr>
                <w:rFonts w:cs="Arial"/>
                <w:szCs w:val="24"/>
              </w:rPr>
              <w:t xml:space="preserve"> s posílením fondu investic z fondu rezervního příspěvkovým organizacím zřizovaný</w:t>
            </w:r>
            <w:r w:rsidR="0076056C" w:rsidRPr="00C36163">
              <w:rPr>
                <w:rFonts w:cs="Arial"/>
                <w:szCs w:val="24"/>
              </w:rPr>
              <w:t>m Olomouckým krajem dle bodu B) </w:t>
            </w:r>
            <w:r w:rsidRPr="00C36163">
              <w:rPr>
                <w:rFonts w:cs="Arial"/>
                <w:szCs w:val="24"/>
              </w:rPr>
              <w:t>důvodové zprávy</w:t>
            </w:r>
          </w:p>
        </w:tc>
      </w:tr>
      <w:tr w:rsidR="00C36163" w:rsidRPr="00C36163" w:rsidTr="001541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1541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informovat příspěvkové organ</w:t>
            </w:r>
            <w:r w:rsidR="0076056C" w:rsidRPr="00C36163">
              <w:rPr>
                <w:rFonts w:cs="Arial"/>
                <w:szCs w:val="24"/>
              </w:rPr>
              <w:t>izace o schválení plánu oprav a </w:t>
            </w:r>
            <w:r w:rsidRPr="00C36163">
              <w:rPr>
                <w:rFonts w:cs="Arial"/>
                <w:szCs w:val="24"/>
              </w:rPr>
              <w:t>investic příspěvkových organizací zřizovaných Olomouckým krajem na rok 2019 dle bodu 2 usnesení</w:t>
            </w:r>
          </w:p>
        </w:tc>
      </w:tr>
      <w:tr w:rsidR="00C36163" w:rsidRPr="00C36163" w:rsidTr="001541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154143">
            <w:r w:rsidRPr="00C36163">
              <w:t>O: vedoucí odboru podpory řízení příspěvkových organizací</w:t>
            </w:r>
          </w:p>
          <w:p w:rsidR="00154143" w:rsidRPr="00C36163" w:rsidRDefault="00154143" w:rsidP="00154143">
            <w:r w:rsidRPr="00C36163">
              <w:t>T: 18. 3. 2019</w:t>
            </w:r>
          </w:p>
        </w:tc>
      </w:tr>
      <w:tr w:rsidR="00C36163" w:rsidRPr="00C36163" w:rsidTr="001541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1541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informovat příspěvkové organizace zřizované Olomouckým krajem o schválení plánu oprav a investic na rok 2019 dle bodu 2 usnesení</w:t>
            </w:r>
          </w:p>
        </w:tc>
      </w:tr>
      <w:tr w:rsidR="00C36163" w:rsidRPr="00C36163" w:rsidTr="001541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154143">
            <w:r w:rsidRPr="00C36163">
              <w:t>O: vedoucí odboru podpory řízení příspěvkových organizací</w:t>
            </w:r>
          </w:p>
          <w:p w:rsidR="00154143" w:rsidRPr="00C36163" w:rsidRDefault="00154143" w:rsidP="00154143">
            <w:r w:rsidRPr="00C36163">
              <w:t>T: 18. 3. 2019</w:t>
            </w:r>
          </w:p>
        </w:tc>
      </w:tr>
      <w:tr w:rsidR="00C36163" w:rsidRPr="00C36163" w:rsidTr="001541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0F1B04">
            <w:pPr>
              <w:pStyle w:val="nadpis2"/>
            </w:pPr>
            <w:r w:rsidRPr="00C36163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1541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příspěvkovým organizacím ukončit výběr dodavatele na akce hrazené z prostředků Olomouckého kraje a požádat o zaslání finančních prostředků n</w:t>
            </w:r>
            <w:r w:rsidR="00A459EA" w:rsidRPr="00C36163">
              <w:rPr>
                <w:rFonts w:cs="Arial"/>
                <w:szCs w:val="24"/>
              </w:rPr>
              <w:t>ejpozději do 15. listopadu 2019</w:t>
            </w:r>
          </w:p>
        </w:tc>
      </w:tr>
      <w:tr w:rsidR="00C36163" w:rsidRPr="00C36163" w:rsidTr="001541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4143" w:rsidRPr="00C36163" w:rsidRDefault="00154143" w:rsidP="00154143">
            <w:r w:rsidRPr="00C36163">
              <w:t>O: vedoucí odboru podpory řízení příspěvkových organizací</w:t>
            </w:r>
          </w:p>
          <w:p w:rsidR="00154143" w:rsidRPr="00C36163" w:rsidRDefault="00154143" w:rsidP="00154143">
            <w:r w:rsidRPr="00C36163">
              <w:t>T: 18. 3. 2019</w:t>
            </w:r>
          </w:p>
        </w:tc>
      </w:tr>
      <w:tr w:rsidR="00C36163" w:rsidRPr="00C36163" w:rsidTr="001541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1541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154143" w:rsidP="000F1B04">
            <w:pPr>
              <w:pStyle w:val="nadpis2"/>
            </w:pPr>
            <w:r w:rsidRPr="00C36163">
              <w:t>Ladislav Okleštěk, hejtman Olomouckého kraje</w:t>
            </w:r>
          </w:p>
        </w:tc>
      </w:tr>
      <w:tr w:rsidR="005137FE" w:rsidRPr="00C36163" w:rsidTr="001541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154143" w:rsidP="000F1B04">
            <w:pPr>
              <w:pStyle w:val="nadpis2"/>
            </w:pPr>
            <w:r w:rsidRPr="00C36163">
              <w:t>7.3.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765FDB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765FDB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765FDB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Personální záležitosti školství</w:t>
            </w:r>
          </w:p>
        </w:tc>
      </w:tr>
      <w:tr w:rsidR="00C36163" w:rsidRPr="00C36163" w:rsidTr="00765F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765FDB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765F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765FDB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765FDB" w:rsidP="00765F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765F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FDB" w:rsidRPr="00C36163" w:rsidRDefault="00765FDB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FDB" w:rsidRPr="00C36163" w:rsidRDefault="00765FDB" w:rsidP="00765F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změnu výše příplatku za vedení ředitelce školské příspěvkové organizace zřizované Olomouckým krajem s účinností od 1. 3. 2019 dle důvodové zprávy</w:t>
            </w:r>
          </w:p>
        </w:tc>
      </w:tr>
      <w:tr w:rsidR="00C36163" w:rsidRPr="00C36163" w:rsidTr="00765F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FDB" w:rsidRPr="00C36163" w:rsidRDefault="00765FDB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FDB" w:rsidRPr="00C36163" w:rsidRDefault="00765FDB" w:rsidP="00765F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zpracovat platový výměr dle bodu 2 usnesení</w:t>
            </w:r>
          </w:p>
        </w:tc>
      </w:tr>
      <w:tr w:rsidR="00C36163" w:rsidRPr="00C36163" w:rsidTr="00765F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5FDB" w:rsidRPr="00C36163" w:rsidRDefault="00765FDB" w:rsidP="00765FDB">
            <w:r w:rsidRPr="00C36163">
              <w:t>O: vedoucí odboru školství a mládeže</w:t>
            </w:r>
          </w:p>
          <w:p w:rsidR="00765FDB" w:rsidRPr="00C36163" w:rsidRDefault="00765FDB" w:rsidP="00765FDB">
            <w:r w:rsidRPr="00C36163">
              <w:t>T: ihned</w:t>
            </w:r>
          </w:p>
        </w:tc>
      </w:tr>
      <w:tr w:rsidR="00C36163" w:rsidRPr="00C36163" w:rsidTr="00765F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765F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765FDB" w:rsidP="000F1B04">
            <w:pPr>
              <w:pStyle w:val="nadpis2"/>
            </w:pPr>
            <w:r w:rsidRPr="00C36163">
              <w:t>Ladislav Hynek, náměstek hejtmana</w:t>
            </w:r>
          </w:p>
        </w:tc>
      </w:tr>
      <w:tr w:rsidR="005137FE" w:rsidRPr="00C36163" w:rsidTr="00765F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765FDB" w:rsidP="000F1B04">
            <w:pPr>
              <w:pStyle w:val="nadpis2"/>
            </w:pPr>
            <w:r w:rsidRPr="00C36163">
              <w:t>8.1.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F17287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F17287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F17287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Změny ve struktuře oborů a počtu tříd ve školách zřizovaných Olomouckým krajem</w:t>
            </w:r>
          </w:p>
        </w:tc>
      </w:tr>
      <w:tr w:rsidR="00C36163" w:rsidRPr="00C36163" w:rsidTr="00F172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F17287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F172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F17287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F17287" w:rsidP="00F172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F172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287" w:rsidRPr="00C36163" w:rsidRDefault="00F17287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287" w:rsidRDefault="00F17287" w:rsidP="00F172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změnu ve struktuře oborů a počtu tříd na Střední škole železniční, technické a služeb, Šumperk</w:t>
            </w:r>
            <w:r w:rsidR="00A459EA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ve školním roce 2019/20 dle stanoviska Výboru pro výchovu, vzdělávání a zaměstnanost Zastupitelstva Olomouckého kraje</w:t>
            </w:r>
          </w:p>
          <w:p w:rsidR="00C36163" w:rsidRPr="00C36163" w:rsidRDefault="00C36163" w:rsidP="00F172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F172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287" w:rsidRPr="00C36163" w:rsidRDefault="00F17287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287" w:rsidRPr="00C36163" w:rsidRDefault="00F17287" w:rsidP="00F172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informovat o přijatém usnesení zástupce školy</w:t>
            </w:r>
          </w:p>
        </w:tc>
      </w:tr>
      <w:tr w:rsidR="00C36163" w:rsidRPr="00C36163" w:rsidTr="00F172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287" w:rsidRPr="00C36163" w:rsidRDefault="00F17287" w:rsidP="00F17287">
            <w:r w:rsidRPr="00C36163">
              <w:t>O: vedoucí odboru školství a mládeže</w:t>
            </w:r>
          </w:p>
          <w:p w:rsidR="00F17287" w:rsidRPr="00C36163" w:rsidRDefault="00F17287" w:rsidP="00F17287">
            <w:r w:rsidRPr="00C36163">
              <w:t>T: ihned</w:t>
            </w:r>
          </w:p>
        </w:tc>
      </w:tr>
      <w:tr w:rsidR="00C36163" w:rsidRPr="00C36163" w:rsidTr="00F172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F172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F17287" w:rsidP="000F1B04">
            <w:pPr>
              <w:pStyle w:val="nadpis2"/>
            </w:pPr>
            <w:r w:rsidRPr="00C36163">
              <w:t>Ladislav Hynek, náměstek hejtmana</w:t>
            </w:r>
          </w:p>
        </w:tc>
      </w:tr>
      <w:tr w:rsidR="005137FE" w:rsidRPr="00C36163" w:rsidTr="00F172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F17287" w:rsidP="000F1B04">
            <w:pPr>
              <w:pStyle w:val="nadpis2"/>
            </w:pPr>
            <w:r w:rsidRPr="00C36163">
              <w:t>8.2.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AB1E5D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AB1E5D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AB1E5D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Podpora polytechnického vzdělávání a řemesel v Olomouckém kraji </w:t>
            </w:r>
          </w:p>
        </w:tc>
      </w:tr>
      <w:tr w:rsidR="00C36163" w:rsidRPr="00C36163" w:rsidTr="00AB1E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AB1E5D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AB1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AB1E5D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AB1E5D" w:rsidP="00AB1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AB1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AB1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poskytnutí finančního příspěvku ve formě stipendií žákům středních škol zřizovaných Olomouckým krajem dle bodu A) důvodové zprávy a Přílohy č. 1 důvodové zprávy</w:t>
            </w:r>
          </w:p>
        </w:tc>
      </w:tr>
      <w:tr w:rsidR="00C36163" w:rsidRPr="00C36163" w:rsidTr="00AB1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AB1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informovat příspěvkové organizace o poskytnutí finančního příspěvku dle bodu 2 usnesení</w:t>
            </w:r>
          </w:p>
        </w:tc>
      </w:tr>
      <w:tr w:rsidR="00C36163" w:rsidRPr="00C36163" w:rsidTr="00AB1E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AB1E5D">
            <w:r w:rsidRPr="00C36163">
              <w:t>O: vedoucí odboru školství a mládeže</w:t>
            </w:r>
          </w:p>
          <w:p w:rsidR="00AB1E5D" w:rsidRPr="00C36163" w:rsidRDefault="00AB1E5D" w:rsidP="00AB1E5D">
            <w:r w:rsidRPr="00C36163">
              <w:t>T: ihned</w:t>
            </w:r>
          </w:p>
        </w:tc>
      </w:tr>
      <w:tr w:rsidR="00C36163" w:rsidRPr="00C36163" w:rsidTr="00AB1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AB1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zařazení nového oboru vzdělání mezi obory podporované stipendiem v rámci Podpory polytec</w:t>
            </w:r>
            <w:r w:rsidR="00A459EA" w:rsidRPr="00C36163">
              <w:rPr>
                <w:rFonts w:cs="Arial"/>
                <w:szCs w:val="24"/>
              </w:rPr>
              <w:t>hnického vzdělávání a řemesel v </w:t>
            </w:r>
            <w:r w:rsidRPr="00C36163">
              <w:rPr>
                <w:rFonts w:cs="Arial"/>
                <w:szCs w:val="24"/>
              </w:rPr>
              <w:t>Olomouckém kraji dle bodu B) důvodové zprávy</w:t>
            </w:r>
          </w:p>
        </w:tc>
      </w:tr>
      <w:tr w:rsidR="00C36163" w:rsidRPr="00C36163" w:rsidTr="00AB1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AB1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zajistit zveřejnění seznamu podporovaných oborů vzdělání dle bodu 4 usnesení způsobem umožňujícím dálkový přístup</w:t>
            </w:r>
          </w:p>
        </w:tc>
      </w:tr>
      <w:tr w:rsidR="00C36163" w:rsidRPr="00C36163" w:rsidTr="00AB1E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E5D" w:rsidRPr="00C36163" w:rsidRDefault="00AB1E5D" w:rsidP="00AB1E5D">
            <w:r w:rsidRPr="00C36163">
              <w:t>O: vedoucí odboru školství a mládeže</w:t>
            </w:r>
          </w:p>
          <w:p w:rsidR="00AB1E5D" w:rsidRPr="00C36163" w:rsidRDefault="00AB1E5D" w:rsidP="00AB1E5D">
            <w:r w:rsidRPr="00C36163">
              <w:t>T: ihned</w:t>
            </w:r>
          </w:p>
        </w:tc>
      </w:tr>
      <w:tr w:rsidR="00C36163" w:rsidRPr="00C36163" w:rsidTr="00AB1E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AB1E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AB1E5D" w:rsidP="000F1B04">
            <w:pPr>
              <w:pStyle w:val="nadpis2"/>
            </w:pPr>
            <w:r w:rsidRPr="00C36163">
              <w:t>Ladislav Hynek, náměstek hejtmana</w:t>
            </w:r>
          </w:p>
        </w:tc>
      </w:tr>
      <w:tr w:rsidR="005137FE" w:rsidRPr="00C36163" w:rsidTr="00AB1E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AB1E5D" w:rsidP="000F1B04">
            <w:pPr>
              <w:pStyle w:val="nadpis2"/>
            </w:pPr>
            <w:r w:rsidRPr="00C36163">
              <w:t>8.3.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84482A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84482A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84482A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Organizační a finanční zabezpečení okresních a krajských kol soutěží vyhlašovaných MŠMT v roce 2019 v Olomouckém kraji</w:t>
            </w:r>
          </w:p>
        </w:tc>
      </w:tr>
      <w:tr w:rsidR="00C36163" w:rsidRPr="00C36163" w:rsidTr="008448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84482A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8448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84482A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84482A" w:rsidP="008448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8448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2A" w:rsidRPr="00C36163" w:rsidRDefault="0084482A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2A" w:rsidRPr="00C36163" w:rsidRDefault="0084482A" w:rsidP="008448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pověřuje</w:t>
            </w:r>
            <w:r w:rsidRPr="00C36163">
              <w:rPr>
                <w:rFonts w:cs="Arial"/>
                <w:szCs w:val="24"/>
              </w:rPr>
              <w:t xml:space="preserve"> v jednotlivých okresech organizací a finančním zabezpečením soutěží a přehlídek v kraji školu a školská zařízení dle bodu A) důvodové zprávy</w:t>
            </w:r>
          </w:p>
        </w:tc>
      </w:tr>
      <w:tr w:rsidR="00C36163" w:rsidRPr="00C36163" w:rsidTr="008448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2A" w:rsidRPr="00C36163" w:rsidRDefault="0084482A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2A" w:rsidRPr="00C36163" w:rsidRDefault="0084482A" w:rsidP="008448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změny ve složení okresních komisí dle bodu B) důvodové zprávy a Přílohy č. 1 důvodové zprávy</w:t>
            </w:r>
          </w:p>
        </w:tc>
      </w:tr>
      <w:tr w:rsidR="00C36163" w:rsidRPr="00C36163" w:rsidTr="008448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2A" w:rsidRPr="00C36163" w:rsidRDefault="0084482A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2A" w:rsidRPr="00C36163" w:rsidRDefault="0084482A" w:rsidP="008448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zajistit jmenování komisí dle</w:t>
            </w:r>
            <w:r w:rsidR="00A459EA" w:rsidRPr="00C36163">
              <w:rPr>
                <w:rFonts w:cs="Arial"/>
                <w:szCs w:val="24"/>
              </w:rPr>
              <w:t xml:space="preserve"> bodu 3 usnesení a informovat o </w:t>
            </w:r>
            <w:r w:rsidRPr="00C36163">
              <w:rPr>
                <w:rFonts w:cs="Arial"/>
                <w:szCs w:val="24"/>
              </w:rPr>
              <w:t>usnesení dle bodu 2 ředitele školy a školských zařízení</w:t>
            </w:r>
          </w:p>
        </w:tc>
      </w:tr>
      <w:tr w:rsidR="00C36163" w:rsidRPr="00C36163" w:rsidTr="008448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2A" w:rsidRPr="00C36163" w:rsidRDefault="0084482A" w:rsidP="0084482A">
            <w:r w:rsidRPr="00C36163">
              <w:t>O: vedoucí odboru školství a mládeže</w:t>
            </w:r>
          </w:p>
          <w:p w:rsidR="0084482A" w:rsidRPr="00C36163" w:rsidRDefault="0084482A" w:rsidP="0084482A">
            <w:r w:rsidRPr="00C36163">
              <w:t>T: 18. 3. 2019</w:t>
            </w:r>
          </w:p>
        </w:tc>
      </w:tr>
      <w:tr w:rsidR="00C36163" w:rsidRPr="00C36163" w:rsidTr="008448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2A" w:rsidRPr="00C36163" w:rsidRDefault="0084482A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2A" w:rsidRPr="00C36163" w:rsidRDefault="0084482A" w:rsidP="008448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přidělení finančních prostředků škole a školským zařízením na organizační a finanční zabezpečení soutěží a přehlídek na území kraje dle bodu C) důvodové zprávy</w:t>
            </w:r>
          </w:p>
        </w:tc>
      </w:tr>
      <w:tr w:rsidR="00C36163" w:rsidRPr="00C36163" w:rsidTr="008448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8448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84482A" w:rsidP="000F1B04">
            <w:pPr>
              <w:pStyle w:val="nadpis2"/>
            </w:pPr>
            <w:r w:rsidRPr="00C36163">
              <w:t>Ladislav Hynek, náměstek hejtmana</w:t>
            </w:r>
          </w:p>
        </w:tc>
      </w:tr>
      <w:tr w:rsidR="005137FE" w:rsidRPr="00C36163" w:rsidTr="008448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84482A" w:rsidP="000F1B04">
            <w:pPr>
              <w:pStyle w:val="nadpis2"/>
            </w:pPr>
            <w:r w:rsidRPr="00C36163">
              <w:t>8.4.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563F9B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563F9B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563F9B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Program na podporu práce s dětmi a mládeží v Olomouckém kraji v roce 2019 – vyhlášení</w:t>
            </w:r>
          </w:p>
        </w:tc>
      </w:tr>
      <w:tr w:rsidR="00C36163" w:rsidRPr="00C36163" w:rsidTr="00563F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563F9B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563F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563F9B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563F9B" w:rsidP="00E508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563F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0845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pravidla dotačního programu Olomouckého kraje Program na podporu práce s dětmi a mládeží v Olomouckém kraji v</w:t>
            </w:r>
            <w:r w:rsidR="00E508DC" w:rsidRPr="00C36163">
              <w:rPr>
                <w:rFonts w:cs="Arial"/>
                <w:szCs w:val="24"/>
              </w:rPr>
              <w:t xml:space="preserve"> roce 2019 dle důvodové zprávy,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E508DC" w:rsidRPr="00C36163">
              <w:rPr>
                <w:rFonts w:cs="Arial"/>
                <w:szCs w:val="24"/>
              </w:rPr>
              <w:t xml:space="preserve">upravené Přílohy č. 1 a </w:t>
            </w:r>
            <w:r w:rsidR="0008454F" w:rsidRPr="00C36163">
              <w:rPr>
                <w:rFonts w:cs="Arial"/>
                <w:szCs w:val="24"/>
              </w:rPr>
              <w:t>p</w:t>
            </w:r>
            <w:r w:rsidRPr="00C36163">
              <w:rPr>
                <w:rFonts w:cs="Arial"/>
                <w:szCs w:val="24"/>
              </w:rPr>
              <w:t>říloh</w:t>
            </w:r>
            <w:r w:rsidR="00E508DC" w:rsidRPr="00C36163">
              <w:rPr>
                <w:rFonts w:cs="Arial"/>
                <w:szCs w:val="24"/>
              </w:rPr>
              <w:t xml:space="preserve"> č. 2</w:t>
            </w:r>
            <w:r w:rsidRPr="00C36163">
              <w:rPr>
                <w:rFonts w:cs="Arial"/>
                <w:szCs w:val="24"/>
              </w:rPr>
              <w:t>–6 důvodové zprávy</w:t>
            </w:r>
          </w:p>
        </w:tc>
      </w:tr>
      <w:tr w:rsidR="00C36163" w:rsidRPr="00C36163" w:rsidTr="00563F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563F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C36163" w:rsidRPr="00C36163" w:rsidTr="00563F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563F9B">
            <w:r w:rsidRPr="00C36163">
              <w:t>O: Ladislav Hynek, náměstek hejtmana</w:t>
            </w:r>
          </w:p>
        </w:tc>
      </w:tr>
      <w:tr w:rsidR="00C36163" w:rsidRPr="00C36163" w:rsidTr="00563F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563F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vyhlásit dotační program Olomouckého kraje Program na podporu práce s dětmi a mládeží v Olomouckém kraji v roce 2019 dle bodu 2 usnesení</w:t>
            </w:r>
          </w:p>
        </w:tc>
      </w:tr>
      <w:tr w:rsidR="00C36163" w:rsidRPr="00C36163" w:rsidTr="00563F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563F9B">
            <w:r w:rsidRPr="00C36163">
              <w:t>O: Ladislav Hynek, náměstek hejtmana</w:t>
            </w:r>
          </w:p>
          <w:p w:rsidR="00563F9B" w:rsidRPr="00C36163" w:rsidRDefault="00563F9B" w:rsidP="00563F9B">
            <w:r w:rsidRPr="00C36163">
              <w:t>T: ihned</w:t>
            </w:r>
          </w:p>
        </w:tc>
      </w:tr>
      <w:tr w:rsidR="00C36163" w:rsidRPr="00C36163" w:rsidTr="00563F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563F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vyhodnocení žádostí o dotaci Radě Olomouckého kraje, a</w:t>
            </w:r>
            <w:r w:rsidR="0008454F" w:rsidRPr="00C36163">
              <w:rPr>
                <w:rFonts w:cs="Arial"/>
                <w:szCs w:val="24"/>
              </w:rPr>
              <w:t> </w:t>
            </w:r>
            <w:r w:rsidRPr="00C36163">
              <w:rPr>
                <w:rFonts w:cs="Arial"/>
                <w:szCs w:val="24"/>
              </w:rPr>
              <w:t>to včetně návrhu na uzavření veřejnoprávn</w:t>
            </w:r>
            <w:r w:rsidR="0008454F" w:rsidRPr="00C36163">
              <w:rPr>
                <w:rFonts w:cs="Arial"/>
                <w:szCs w:val="24"/>
              </w:rPr>
              <w:t>ích smluv o poskytnutí dotací s </w:t>
            </w:r>
            <w:r w:rsidRPr="00C36163">
              <w:rPr>
                <w:rFonts w:cs="Arial"/>
                <w:szCs w:val="24"/>
              </w:rPr>
              <w:t>příjemci</w:t>
            </w:r>
          </w:p>
        </w:tc>
      </w:tr>
      <w:tr w:rsidR="00C36163" w:rsidRPr="00C36163" w:rsidTr="00563F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F9B" w:rsidRPr="00C36163" w:rsidRDefault="00563F9B" w:rsidP="00563F9B">
            <w:r w:rsidRPr="00C36163">
              <w:t>O: Ladislav Hynek, náměstek hejtmana</w:t>
            </w:r>
          </w:p>
          <w:p w:rsidR="00563F9B" w:rsidRPr="00C36163" w:rsidRDefault="00563F9B" w:rsidP="00563F9B">
            <w:r w:rsidRPr="00C36163">
              <w:t>T: 3. 6. 2019</w:t>
            </w:r>
          </w:p>
        </w:tc>
      </w:tr>
      <w:tr w:rsidR="00C36163" w:rsidRPr="00C36163" w:rsidTr="00563F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563F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63F9B" w:rsidP="000F1B04">
            <w:pPr>
              <w:pStyle w:val="nadpis2"/>
            </w:pPr>
            <w:r w:rsidRPr="00C36163">
              <w:t>Ladislav Hynek, náměstek hejtmana</w:t>
            </w:r>
          </w:p>
        </w:tc>
      </w:tr>
      <w:tr w:rsidR="005137FE" w:rsidRPr="00C36163" w:rsidTr="00563F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563F9B" w:rsidP="000F1B04">
            <w:pPr>
              <w:pStyle w:val="nadpis2"/>
            </w:pPr>
            <w:r w:rsidRPr="00C36163">
              <w:t>8.5.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2823DD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2823DD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2823DD" w:rsidP="00B106C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Program na podporu v</w:t>
            </w:r>
            <w:r w:rsidR="0008454F" w:rsidRPr="00C36163">
              <w:rPr>
                <w:szCs w:val="24"/>
              </w:rPr>
              <w:t>zdělávání na vysokých školách v </w:t>
            </w:r>
            <w:r w:rsidRPr="00C36163">
              <w:rPr>
                <w:szCs w:val="24"/>
              </w:rPr>
              <w:t>Olomouckém kraji v roce 2019 – vyhodnocení dotačního titulu</w:t>
            </w:r>
            <w:r w:rsidR="00B106CA" w:rsidRPr="00C36163">
              <w:rPr>
                <w:szCs w:val="24"/>
              </w:rPr>
              <w:t> </w:t>
            </w:r>
            <w:r w:rsidRPr="00C36163">
              <w:rPr>
                <w:szCs w:val="24"/>
              </w:rPr>
              <w:t>1</w:t>
            </w:r>
          </w:p>
        </w:tc>
      </w:tr>
      <w:tr w:rsidR="00C36163" w:rsidRPr="00C36163" w:rsidTr="002823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2823DD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2823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2823DD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2823DD" w:rsidP="00282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2823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3DD" w:rsidRPr="00C36163" w:rsidRDefault="002823DD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3DD" w:rsidRPr="00C36163" w:rsidRDefault="002823DD" w:rsidP="00282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poskytnutím dotací příjemcům dle důvodové zprávy a dle Přílohy č. 1 důvodové zprávy</w:t>
            </w:r>
          </w:p>
        </w:tc>
      </w:tr>
      <w:tr w:rsidR="00C36163" w:rsidRPr="00C36163" w:rsidTr="002823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3DD" w:rsidRPr="00C36163" w:rsidRDefault="002823DD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3DD" w:rsidRDefault="002823DD" w:rsidP="00282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uzavřením veřejnoprávn</w:t>
            </w:r>
            <w:r w:rsidR="0008454F" w:rsidRPr="00C36163">
              <w:rPr>
                <w:rFonts w:cs="Arial"/>
                <w:szCs w:val="24"/>
              </w:rPr>
              <w:t>ích smluv o poskytnutí dotace s </w:t>
            </w:r>
            <w:r w:rsidRPr="00C36163">
              <w:rPr>
                <w:rFonts w:cs="Arial"/>
                <w:szCs w:val="24"/>
              </w:rPr>
              <w:t>příjemci dle Přílohy č. 1 důvodové zprávy ve znění dle vzorové veřejnoprávní smlouvy schválené na zasedání Zastupitelstva Olomouckéh</w:t>
            </w:r>
            <w:r w:rsidR="0008454F" w:rsidRPr="00C36163">
              <w:rPr>
                <w:rFonts w:cs="Arial"/>
                <w:szCs w:val="24"/>
              </w:rPr>
              <w:t>o kraje dne 17. 12. </w:t>
            </w:r>
            <w:r w:rsidRPr="00C36163">
              <w:rPr>
                <w:rFonts w:cs="Arial"/>
                <w:szCs w:val="24"/>
              </w:rPr>
              <w:t>2018 usnesením č. UZ/13/43/2018</w:t>
            </w:r>
          </w:p>
          <w:p w:rsidR="00C36163" w:rsidRDefault="00C36163" w:rsidP="00282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36163" w:rsidRDefault="00C36163" w:rsidP="00282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36163" w:rsidRPr="00C36163" w:rsidRDefault="00C36163" w:rsidP="00282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2823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3DD" w:rsidRPr="00C36163" w:rsidRDefault="002823DD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3DD" w:rsidRPr="00C36163" w:rsidRDefault="002823DD" w:rsidP="00282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materiál dle bodů 2 a 3 usnesení ke schválení Zastupitelstvu Olomouckého kraje</w:t>
            </w:r>
          </w:p>
        </w:tc>
      </w:tr>
      <w:tr w:rsidR="00C36163" w:rsidRPr="00C36163" w:rsidTr="002823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3DD" w:rsidRPr="00C36163" w:rsidRDefault="002823DD" w:rsidP="002823DD">
            <w:r w:rsidRPr="00C36163">
              <w:t>O: Ladislav Hynek, náměstek hejtmana</w:t>
            </w:r>
          </w:p>
          <w:p w:rsidR="002823DD" w:rsidRPr="00C36163" w:rsidRDefault="002823DD" w:rsidP="002823DD">
            <w:r w:rsidRPr="00C36163">
              <w:t>T: ZOK 25. 2. 2019</w:t>
            </w:r>
          </w:p>
        </w:tc>
      </w:tr>
      <w:tr w:rsidR="00C36163" w:rsidRPr="00C36163" w:rsidTr="002823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3DD" w:rsidRPr="00C36163" w:rsidRDefault="002823DD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23DD" w:rsidRPr="00C36163" w:rsidRDefault="002823DD" w:rsidP="00282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 poskytnutí dotace příjemcům dle bodu 2 usnesení, schválit uzavření veřejnoprávních smluv o poskytnutí dotace dle bodu 3 usnesení a ul</w:t>
            </w:r>
            <w:r w:rsidR="0008454F" w:rsidRPr="00C36163">
              <w:rPr>
                <w:rFonts w:cs="Arial"/>
                <w:szCs w:val="24"/>
              </w:rPr>
              <w:t>ožit Ladislavu Hynkovi, náměstkovi</w:t>
            </w:r>
            <w:r w:rsidRPr="00C36163">
              <w:rPr>
                <w:rFonts w:cs="Arial"/>
                <w:szCs w:val="24"/>
              </w:rPr>
              <w:t xml:space="preserve"> hejtmana, smlouvy podepsat</w:t>
            </w:r>
          </w:p>
        </w:tc>
      </w:tr>
      <w:tr w:rsidR="00C36163" w:rsidRPr="00C36163" w:rsidTr="002823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2823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2823DD" w:rsidP="000F1B04">
            <w:pPr>
              <w:pStyle w:val="nadpis2"/>
            </w:pPr>
            <w:r w:rsidRPr="00C36163">
              <w:t>Ladislav Hynek, náměstek hejtmana</w:t>
            </w:r>
          </w:p>
        </w:tc>
      </w:tr>
      <w:tr w:rsidR="005137FE" w:rsidRPr="00C36163" w:rsidTr="002823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2823DD" w:rsidP="000F1B04">
            <w:pPr>
              <w:pStyle w:val="nadpis2"/>
            </w:pPr>
            <w:r w:rsidRPr="00C36163">
              <w:t>8.6.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5F054A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5F054A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5F054A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Podpora mezinárod</w:t>
            </w:r>
            <w:r w:rsidR="0008454F" w:rsidRPr="00C36163">
              <w:rPr>
                <w:szCs w:val="24"/>
              </w:rPr>
              <w:t>ních výměnných pobytů mládeže a </w:t>
            </w:r>
            <w:r w:rsidRPr="00C36163">
              <w:rPr>
                <w:szCs w:val="24"/>
              </w:rPr>
              <w:t>mezinárodních vzdělávacích programů v roce 2019 – vyhlášení</w:t>
            </w:r>
          </w:p>
        </w:tc>
      </w:tr>
      <w:tr w:rsidR="00C36163" w:rsidRPr="00C36163" w:rsidTr="005F05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5F054A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5F05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5F054A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5F054A" w:rsidP="005F05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5F05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5F05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pravidla Podpory mezinárodních výměnných pobytů mládeže a mezinárodních vzdělávacích programů v </w:t>
            </w:r>
            <w:r w:rsidR="0008454F" w:rsidRPr="00C36163">
              <w:rPr>
                <w:rFonts w:cs="Arial"/>
                <w:szCs w:val="24"/>
              </w:rPr>
              <w:t>roce 2019 dle důvodové zprávy a p</w:t>
            </w:r>
            <w:r w:rsidRPr="00C36163">
              <w:rPr>
                <w:rFonts w:cs="Arial"/>
                <w:szCs w:val="24"/>
              </w:rPr>
              <w:t>říloh č. 1–4 důvodové zprávy</w:t>
            </w:r>
          </w:p>
        </w:tc>
      </w:tr>
      <w:tr w:rsidR="00C36163" w:rsidRPr="00C36163" w:rsidTr="005F05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0845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pravidla </w:t>
            </w:r>
            <w:r w:rsidR="0008454F" w:rsidRPr="00C36163">
              <w:rPr>
                <w:rFonts w:cs="Arial"/>
                <w:szCs w:val="24"/>
              </w:rPr>
              <w:t>p</w:t>
            </w:r>
            <w:r w:rsidRPr="00C36163">
              <w:rPr>
                <w:rFonts w:cs="Arial"/>
                <w:szCs w:val="24"/>
              </w:rPr>
              <w:t>odpory dle bodu 2 usnesení</w:t>
            </w:r>
          </w:p>
        </w:tc>
      </w:tr>
      <w:tr w:rsidR="00C36163" w:rsidRPr="00C36163" w:rsidTr="005F05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F33A3F">
            <w:r w:rsidRPr="00C36163">
              <w:t xml:space="preserve">O: </w:t>
            </w:r>
            <w:r w:rsidR="0008454F" w:rsidRPr="00C36163">
              <w:t>Ladislav Hynek, náměstek hejtmana</w:t>
            </w:r>
          </w:p>
        </w:tc>
      </w:tr>
      <w:tr w:rsidR="00C36163" w:rsidRPr="00C36163" w:rsidTr="005F05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0845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zajistit zveřejnění pravidel </w:t>
            </w:r>
            <w:r w:rsidR="0008454F" w:rsidRPr="00C36163">
              <w:rPr>
                <w:rFonts w:cs="Arial"/>
                <w:szCs w:val="24"/>
              </w:rPr>
              <w:t>p</w:t>
            </w:r>
            <w:r w:rsidRPr="00C36163">
              <w:rPr>
                <w:rFonts w:cs="Arial"/>
                <w:szCs w:val="24"/>
              </w:rPr>
              <w:t>odpory</w:t>
            </w:r>
            <w:r w:rsidR="0008454F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bodu 2 usnesení</w:t>
            </w:r>
            <w:r w:rsidR="0008454F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způsobem umožňujícím dálkový přístup</w:t>
            </w:r>
          </w:p>
        </w:tc>
      </w:tr>
      <w:tr w:rsidR="00C36163" w:rsidRPr="00C36163" w:rsidTr="005F05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5F054A">
            <w:r w:rsidRPr="00C36163">
              <w:t>O: vedoucí odboru školství a mládeže</w:t>
            </w:r>
          </w:p>
          <w:p w:rsidR="005F054A" w:rsidRPr="00C36163" w:rsidRDefault="005F054A" w:rsidP="005F054A">
            <w:r w:rsidRPr="00C36163">
              <w:t>T: ihned</w:t>
            </w:r>
          </w:p>
        </w:tc>
      </w:tr>
      <w:tr w:rsidR="00C36163" w:rsidRPr="00C36163" w:rsidTr="005F05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5F05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vyhodnocení žádostí o podporu Radě Olomouckého kraje</w:t>
            </w:r>
          </w:p>
        </w:tc>
      </w:tr>
      <w:tr w:rsidR="00C36163" w:rsidRPr="00C36163" w:rsidTr="005F05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4A" w:rsidRPr="00C36163" w:rsidRDefault="005F054A" w:rsidP="005F054A">
            <w:r w:rsidRPr="00C36163">
              <w:t>O: Ladislav Hynek, náměstek hejtmana</w:t>
            </w:r>
          </w:p>
          <w:p w:rsidR="005F054A" w:rsidRPr="00C36163" w:rsidRDefault="005F054A" w:rsidP="005F054A">
            <w:r w:rsidRPr="00C36163">
              <w:t>T: 18. 3. 2019</w:t>
            </w:r>
          </w:p>
        </w:tc>
      </w:tr>
      <w:tr w:rsidR="00C36163" w:rsidRPr="00C36163" w:rsidTr="005F05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5F05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F054A" w:rsidP="000F1B04">
            <w:pPr>
              <w:pStyle w:val="nadpis2"/>
            </w:pPr>
            <w:r w:rsidRPr="00C36163">
              <w:t>Ladislav Hynek, náměstek hejtmana</w:t>
            </w:r>
          </w:p>
        </w:tc>
      </w:tr>
      <w:tr w:rsidR="005137FE" w:rsidRPr="00C36163" w:rsidTr="005F05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5F054A" w:rsidP="000F1B04">
            <w:pPr>
              <w:pStyle w:val="nadpis2"/>
            </w:pPr>
            <w:r w:rsidRPr="00C36163">
              <w:t>8.7.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2C569E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2C569E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2C569E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Žádosti o poskytnutí individuálních dotací v oblasti školství</w:t>
            </w:r>
          </w:p>
        </w:tc>
      </w:tr>
      <w:tr w:rsidR="00C36163" w:rsidRPr="00C36163" w:rsidTr="002C5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2C569E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2C5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2C569E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2C569E" w:rsidP="002C5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2C5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poskytnutí dotace příjemcům </w:t>
            </w:r>
            <w:r w:rsidR="006B3CC2" w:rsidRPr="00C36163">
              <w:rPr>
                <w:rFonts w:cs="Arial"/>
                <w:szCs w:val="24"/>
              </w:rPr>
              <w:t>uvedeným pod poř. č. 1 a 3 v </w:t>
            </w:r>
            <w:r w:rsidRPr="00C36163">
              <w:rPr>
                <w:rFonts w:cs="Arial"/>
                <w:szCs w:val="24"/>
              </w:rPr>
              <w:t>Příloze č. 1 důvodové zprávy</w:t>
            </w:r>
          </w:p>
        </w:tc>
      </w:tr>
      <w:tr w:rsidR="00C36163" w:rsidRPr="00C36163" w:rsidTr="002C5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veřejnoprávn</w:t>
            </w:r>
            <w:r w:rsidR="006B3CC2" w:rsidRPr="00C36163">
              <w:rPr>
                <w:rFonts w:cs="Arial"/>
                <w:szCs w:val="24"/>
              </w:rPr>
              <w:t>ích smluv o poskytnutí dotace s </w:t>
            </w:r>
            <w:r w:rsidRPr="00C36163">
              <w:rPr>
                <w:rFonts w:cs="Arial"/>
                <w:szCs w:val="24"/>
              </w:rPr>
              <w:t>příjemcem uvedeným pod poř. č. 1</w:t>
            </w:r>
            <w:r w:rsidR="006B3CC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bodu 2 usnesení</w:t>
            </w:r>
            <w:r w:rsidR="006B3CC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ve znění vzorové veřejnoprávní smlouvy schválené Zastupitelstvem Olomouckého kraje </w:t>
            </w:r>
            <w:r w:rsidR="00C36163">
              <w:rPr>
                <w:rFonts w:cs="Arial"/>
                <w:szCs w:val="24"/>
              </w:rPr>
              <w:br/>
            </w:r>
            <w:r w:rsidR="00C36163">
              <w:rPr>
                <w:rFonts w:cs="Arial"/>
                <w:szCs w:val="24"/>
              </w:rPr>
              <w:br/>
            </w:r>
            <w:r w:rsidR="00C36163">
              <w:rPr>
                <w:rFonts w:cs="Arial"/>
                <w:szCs w:val="24"/>
              </w:rPr>
              <w:br/>
            </w:r>
            <w:r w:rsidRPr="00C36163">
              <w:rPr>
                <w:rFonts w:cs="Arial"/>
                <w:szCs w:val="24"/>
              </w:rPr>
              <w:t>usnesením č. UZ/13/18/2018 ze dne 17. 12. 2018, vzor veřejnoprávní smlouvy o poskytnutí individuální dotace na akci právnickým osobám, a s příjemcem uvedeným pod poř. č. 3</w:t>
            </w:r>
            <w:r w:rsidR="006B3CC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bodu 2 usnesení</w:t>
            </w:r>
            <w:r w:rsidR="006B3CC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ve znění veřejnoprávní smlouvy uvedené v Příloze č. 2 důvodové zprávy</w:t>
            </w:r>
          </w:p>
        </w:tc>
      </w:tr>
      <w:tr w:rsidR="00C36163" w:rsidRPr="00C36163" w:rsidTr="002C5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C36163" w:rsidRPr="00C36163" w:rsidTr="002C5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r w:rsidRPr="00C36163">
              <w:t>O: Ladislav Hynek, náměstek hejtmana</w:t>
            </w:r>
          </w:p>
        </w:tc>
      </w:tr>
      <w:tr w:rsidR="00C36163" w:rsidRPr="00C36163" w:rsidTr="002C5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poskytnutím dotace pří</w:t>
            </w:r>
            <w:r w:rsidR="006B3CC2" w:rsidRPr="00C36163">
              <w:rPr>
                <w:rFonts w:cs="Arial"/>
                <w:szCs w:val="24"/>
              </w:rPr>
              <w:t>jemci uvedenému pod poř. č. 2 v </w:t>
            </w:r>
            <w:r w:rsidRPr="00C36163">
              <w:rPr>
                <w:rFonts w:cs="Arial"/>
                <w:szCs w:val="24"/>
              </w:rPr>
              <w:t>Příloze č. 1 důvodové zprávy</w:t>
            </w:r>
          </w:p>
        </w:tc>
      </w:tr>
      <w:tr w:rsidR="00C36163" w:rsidRPr="00C36163" w:rsidTr="002C5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0F1B04">
            <w:pPr>
              <w:pStyle w:val="nadpis2"/>
            </w:pPr>
            <w:r w:rsidRPr="00C36163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uzavřením veřejnoprávní smlouvy o poskytnutí </w:t>
            </w:r>
            <w:r w:rsidR="006B3CC2" w:rsidRPr="00C36163">
              <w:rPr>
                <w:rFonts w:cs="Arial"/>
                <w:szCs w:val="24"/>
              </w:rPr>
              <w:t>dotace s </w:t>
            </w:r>
            <w:r w:rsidRPr="00C36163">
              <w:rPr>
                <w:rFonts w:cs="Arial"/>
                <w:szCs w:val="24"/>
              </w:rPr>
              <w:t>příjemcem</w:t>
            </w:r>
            <w:r w:rsidR="006B3CC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bodu 5 usnesení</w:t>
            </w:r>
            <w:r w:rsidR="006B3CC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ve znění vzorové veřejnoprávní smlouvy schválené Zastupitelstvem Olomouckého kraje usnesením č. UZ/13/18/2018 ze dne 17. 12. 2018, vzor veřejnoprávní smlouvy o poskytnutí individuální dotace na akci právnickým osobám</w:t>
            </w:r>
          </w:p>
        </w:tc>
      </w:tr>
      <w:tr w:rsidR="00C36163" w:rsidRPr="00C36163" w:rsidTr="002C5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0F1B04">
            <w:pPr>
              <w:pStyle w:val="nadpis2"/>
            </w:pPr>
            <w:r w:rsidRPr="00C36163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Radě Olomouckého kraje návrh na zajištění finančních prostředků z rozpočtu Olomouckého kraje na krytí dotací příjemcům uvedeným pod poř. č. 1 a 2 v důvodové zprávě</w:t>
            </w:r>
          </w:p>
        </w:tc>
      </w:tr>
      <w:tr w:rsidR="00C36163" w:rsidRPr="00C36163" w:rsidTr="002C5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r w:rsidRPr="00C36163">
              <w:t xml:space="preserve">O: </w:t>
            </w:r>
            <w:r w:rsidR="006B3CC2" w:rsidRPr="00C36163">
              <w:t xml:space="preserve">Mgr. Jiří Zemánek, 1. náměstek hejtmana, </w:t>
            </w:r>
            <w:r w:rsidRPr="00C36163">
              <w:t>vedoucí odboru ekonomického</w:t>
            </w:r>
          </w:p>
          <w:p w:rsidR="002C569E" w:rsidRPr="00C36163" w:rsidRDefault="002C569E" w:rsidP="002C569E">
            <w:r w:rsidRPr="00C36163">
              <w:t>T: 18. 3. 2019</w:t>
            </w:r>
          </w:p>
        </w:tc>
      </w:tr>
      <w:tr w:rsidR="00C36163" w:rsidRPr="00C36163" w:rsidTr="002C5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0F1B04">
            <w:pPr>
              <w:pStyle w:val="nadpis2"/>
            </w:pPr>
            <w:r w:rsidRPr="00C36163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materiál dle bodu 5 až 6 usnesení ke schválení Zastupitelstvu Olomouckého kraje</w:t>
            </w:r>
          </w:p>
        </w:tc>
      </w:tr>
      <w:tr w:rsidR="00C36163" w:rsidRPr="00C36163" w:rsidTr="002C5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2C569E">
            <w:r w:rsidRPr="00C36163">
              <w:t>O: Ladislav Hynek, náměstek hejtmana</w:t>
            </w:r>
          </w:p>
          <w:p w:rsidR="002C569E" w:rsidRPr="00C36163" w:rsidRDefault="002C569E" w:rsidP="002C569E">
            <w:r w:rsidRPr="00C36163">
              <w:t>T: ZOK 25. 2. 2019</w:t>
            </w:r>
          </w:p>
        </w:tc>
      </w:tr>
      <w:tr w:rsidR="00C36163" w:rsidRPr="00C36163" w:rsidTr="002C5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0F1B04">
            <w:pPr>
              <w:pStyle w:val="nadpis2"/>
            </w:pPr>
            <w:r w:rsidRPr="00C36163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569E" w:rsidRPr="00C36163" w:rsidRDefault="002C569E" w:rsidP="006B3C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 poskytnutí dotace příjemci</w:t>
            </w:r>
            <w:r w:rsidR="006B3CC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bodu 5 usnesení, schválit uzavření veřejnoprávní smlouvy o poskytnutí dotace</w:t>
            </w:r>
            <w:r w:rsidR="006B3CC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bodu 6 usnesení</w:t>
            </w:r>
            <w:r w:rsidR="006B3CC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a uložit Ladislavu Hynkovi, náměstk</w:t>
            </w:r>
            <w:r w:rsidR="006B3CC2" w:rsidRPr="00C36163">
              <w:rPr>
                <w:rFonts w:cs="Arial"/>
                <w:szCs w:val="24"/>
              </w:rPr>
              <w:t>ovi</w:t>
            </w:r>
            <w:r w:rsidRPr="00C36163">
              <w:rPr>
                <w:rFonts w:cs="Arial"/>
                <w:szCs w:val="24"/>
              </w:rPr>
              <w:t xml:space="preserve"> hejtmana, smlouvu podepsat</w:t>
            </w:r>
          </w:p>
        </w:tc>
      </w:tr>
      <w:tr w:rsidR="00C36163" w:rsidRPr="00C36163" w:rsidTr="002C56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2C56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2C569E" w:rsidP="000F1B04">
            <w:pPr>
              <w:pStyle w:val="nadpis2"/>
            </w:pPr>
            <w:r w:rsidRPr="00C36163">
              <w:t>Ladislav Hynek, náměstek hejtmana</w:t>
            </w:r>
          </w:p>
        </w:tc>
      </w:tr>
      <w:tr w:rsidR="005137FE" w:rsidRPr="00C36163" w:rsidTr="002C56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2C569E" w:rsidP="000F1B04">
            <w:pPr>
              <w:pStyle w:val="nadpis2"/>
            </w:pPr>
            <w:r w:rsidRPr="00C36163">
              <w:t>8.8.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425CB8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425CB8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425CB8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Studijní stipendium Olomouckého kraje na studium v zahraničí v roce 2019 – vyhodnocení</w:t>
            </w:r>
          </w:p>
        </w:tc>
      </w:tr>
      <w:tr w:rsidR="00C36163" w:rsidRPr="00C36163" w:rsidTr="00425C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425CB8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425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425CB8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425CB8" w:rsidP="00425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425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B8" w:rsidRPr="00C36163" w:rsidRDefault="00425CB8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B8" w:rsidRPr="00C36163" w:rsidRDefault="00425CB8" w:rsidP="00425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informaci o žádosti vyřazené pro nesplnění pravidel dotačního programu dle Přílohy č. 2 důvodové zprávy s odůvodněním dle důvodové zprávy</w:t>
            </w:r>
          </w:p>
        </w:tc>
      </w:tr>
      <w:tr w:rsidR="00C36163" w:rsidRPr="00C36163" w:rsidTr="00425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B8" w:rsidRPr="00C36163" w:rsidRDefault="00425CB8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B8" w:rsidRPr="00C36163" w:rsidRDefault="00425CB8" w:rsidP="00425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poskytnutí dotace příjemcům dle Přílohy č. 1 důvodové zprávy</w:t>
            </w:r>
          </w:p>
        </w:tc>
      </w:tr>
      <w:tr w:rsidR="00C36163" w:rsidRPr="00C36163" w:rsidTr="00425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B8" w:rsidRPr="00C36163" w:rsidRDefault="00425CB8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B8" w:rsidRDefault="00425CB8" w:rsidP="00425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veřejnoprávních smluv o poskytnutí dotace s příjemci dle Přílohy č. 1 důvodové zprávy ve znění dle vzorové veřejnoprávní smlouvy schválené na schůzi Rady Olomouckého kraj</w:t>
            </w:r>
            <w:r w:rsidR="006B3CC2" w:rsidRPr="00C36163">
              <w:rPr>
                <w:rFonts w:cs="Arial"/>
                <w:szCs w:val="24"/>
              </w:rPr>
              <w:t>e dne 26. 11. 2018 usnesením č. </w:t>
            </w:r>
            <w:r w:rsidRPr="00C36163">
              <w:rPr>
                <w:rFonts w:cs="Arial"/>
                <w:szCs w:val="24"/>
              </w:rPr>
              <w:t>UR/54/59/2018</w:t>
            </w:r>
          </w:p>
          <w:p w:rsidR="00C36163" w:rsidRPr="00C36163" w:rsidRDefault="00C36163" w:rsidP="00425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425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B8" w:rsidRPr="00C36163" w:rsidRDefault="00425CB8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B8" w:rsidRPr="00C36163" w:rsidRDefault="00425CB8" w:rsidP="00425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smlouvy dle bodu 4 usnesení</w:t>
            </w:r>
          </w:p>
        </w:tc>
      </w:tr>
      <w:tr w:rsidR="00C36163" w:rsidRPr="00C36163" w:rsidTr="00425C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B8" w:rsidRPr="00C36163" w:rsidRDefault="00425CB8" w:rsidP="00425CB8">
            <w:r w:rsidRPr="00C36163">
              <w:t>O: Ladislav Hynek, náměstek hejtmana</w:t>
            </w:r>
          </w:p>
        </w:tc>
      </w:tr>
      <w:tr w:rsidR="00C36163" w:rsidRPr="00C36163" w:rsidTr="00425C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425C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425CB8" w:rsidP="000F1B04">
            <w:pPr>
              <w:pStyle w:val="nadpis2"/>
            </w:pPr>
            <w:r w:rsidRPr="00C36163">
              <w:t>Ladislav Hynek, náměstek hejtmana</w:t>
            </w:r>
          </w:p>
        </w:tc>
      </w:tr>
      <w:tr w:rsidR="005137FE" w:rsidRPr="00C36163" w:rsidTr="00425C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425CB8" w:rsidP="000F1B04">
            <w:pPr>
              <w:pStyle w:val="nadpis2"/>
            </w:pPr>
            <w:r w:rsidRPr="00C36163">
              <w:t>8.9.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476D53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476D53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UR/59/29/2019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476D53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Žádosti o poskytnutí individuálních dotací v oblasti sportu, kultury a památkové péče </w:t>
            </w:r>
          </w:p>
        </w:tc>
      </w:tr>
      <w:tr w:rsidR="00C36163" w:rsidRPr="00C36163" w:rsidTr="00476D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476D53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47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476D53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476D53" w:rsidP="0047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47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47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informaci o stornova</w:t>
            </w:r>
            <w:r w:rsidR="006B3CC2" w:rsidRPr="00C36163">
              <w:rPr>
                <w:rFonts w:cs="Arial"/>
                <w:szCs w:val="24"/>
              </w:rPr>
              <w:t>ných žádostech dle Přílohy č. 1 </w:t>
            </w:r>
            <w:r w:rsidRPr="00C36163">
              <w:rPr>
                <w:rFonts w:cs="Arial"/>
                <w:szCs w:val="24"/>
              </w:rPr>
              <w:t>důvodové zprávy</w:t>
            </w:r>
          </w:p>
        </w:tc>
      </w:tr>
      <w:tr w:rsidR="00C36163" w:rsidRPr="00C36163" w:rsidTr="0047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47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C36163">
              <w:rPr>
                <w:rFonts w:cs="Arial"/>
                <w:szCs w:val="24"/>
              </w:rPr>
              <w:t xml:space="preserve"> žadatelů dle Přílohy č. 2 důvodové zprávy s odůvodněním dle důvodové zprávy</w:t>
            </w:r>
          </w:p>
        </w:tc>
      </w:tr>
      <w:tr w:rsidR="00C36163" w:rsidRPr="00C36163" w:rsidTr="0047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47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poskytnutím dotace příjemci dle </w:t>
            </w:r>
            <w:r w:rsidR="006B3CC2" w:rsidRPr="00C36163">
              <w:rPr>
                <w:rFonts w:cs="Arial"/>
                <w:szCs w:val="24"/>
              </w:rPr>
              <w:t>důvodové zprávy a dle Přílohy č</w:t>
            </w:r>
            <w:r w:rsidRPr="00C36163">
              <w:rPr>
                <w:rFonts w:cs="Arial"/>
                <w:szCs w:val="24"/>
              </w:rPr>
              <w:t>. 3 důvodové zprávy</w:t>
            </w:r>
          </w:p>
        </w:tc>
      </w:tr>
      <w:tr w:rsidR="00C36163" w:rsidRPr="00C36163" w:rsidTr="0047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47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uzavřením veřejnoprávn</w:t>
            </w:r>
            <w:r w:rsidR="006B3CC2" w:rsidRPr="00C36163">
              <w:rPr>
                <w:rFonts w:cs="Arial"/>
                <w:szCs w:val="24"/>
              </w:rPr>
              <w:t>í smlouvy o poskytnutí dotace s </w:t>
            </w:r>
            <w:r w:rsidRPr="00C36163">
              <w:rPr>
                <w:rFonts w:cs="Arial"/>
                <w:szCs w:val="24"/>
              </w:rPr>
              <w:t>příjemcem dle bodu 4 usnesení ve znění dle Přílohy č. 4 důvodové zprávy</w:t>
            </w:r>
          </w:p>
        </w:tc>
      </w:tr>
      <w:tr w:rsidR="00C36163" w:rsidRPr="00C36163" w:rsidTr="0047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0F1B04">
            <w:pPr>
              <w:pStyle w:val="nadpis2"/>
            </w:pPr>
            <w:r w:rsidRPr="00C36163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47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</w:t>
            </w:r>
            <w:r w:rsidR="00776486" w:rsidRPr="00C36163">
              <w:rPr>
                <w:rFonts w:cs="Arial"/>
                <w:szCs w:val="24"/>
              </w:rPr>
              <w:t xml:space="preserve">edložit materiál dle bodu 2, </w:t>
            </w:r>
            <w:r w:rsidRPr="00C36163">
              <w:rPr>
                <w:rFonts w:cs="Arial"/>
                <w:szCs w:val="24"/>
              </w:rPr>
              <w:t>4 a 5 usnesení ke schválení Zastupitelstvu Olomouckého kraje</w:t>
            </w:r>
          </w:p>
        </w:tc>
      </w:tr>
      <w:tr w:rsidR="00C36163" w:rsidRPr="00C36163" w:rsidTr="00476D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476D53">
            <w:r w:rsidRPr="00C36163">
              <w:t>O: Ing. Petr Vrána, náměstek hejtmana</w:t>
            </w:r>
          </w:p>
          <w:p w:rsidR="00476D53" w:rsidRPr="00C36163" w:rsidRDefault="00476D53" w:rsidP="00476D53">
            <w:r w:rsidRPr="00C36163">
              <w:t>T: ZOK 25. 2. 2019</w:t>
            </w:r>
          </w:p>
        </w:tc>
      </w:tr>
      <w:tr w:rsidR="00C36163" w:rsidRPr="00C36163" w:rsidTr="00476D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0F1B04">
            <w:pPr>
              <w:pStyle w:val="nadpis2"/>
            </w:pPr>
            <w:r w:rsidRPr="00C36163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D53" w:rsidRPr="00C36163" w:rsidRDefault="00476D53" w:rsidP="00476D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vzít na vědomí informaci o stornovaných žádostech dle Přílohy č.</w:t>
            </w:r>
            <w:r w:rsidR="00776486" w:rsidRPr="00C36163">
              <w:rPr>
                <w:rFonts w:cs="Arial"/>
                <w:szCs w:val="24"/>
              </w:rPr>
              <w:t xml:space="preserve"> </w:t>
            </w:r>
            <w:r w:rsidRPr="00C36163">
              <w:rPr>
                <w:rFonts w:cs="Arial"/>
                <w:szCs w:val="24"/>
              </w:rPr>
              <w:t>1 důvodové zprávy, schválit poskytnutí dotace příjemci dle bodu 4 usnesení, schválit výjimku ze Zásad pro poskytování individuálních dotací z rozpočtu Olomouckého kraje v roce 2019 s odůvodněním dle důvodové zprávy, schválit uzavření veřejnoprávní smlouvy o poskytnut</w:t>
            </w:r>
            <w:r w:rsidR="00776486" w:rsidRPr="00C36163">
              <w:rPr>
                <w:rFonts w:cs="Arial"/>
                <w:szCs w:val="24"/>
              </w:rPr>
              <w:t>í dotace s příjemcem dle bodu 5 </w:t>
            </w:r>
            <w:r w:rsidRPr="00C36163">
              <w:rPr>
                <w:rFonts w:cs="Arial"/>
                <w:szCs w:val="24"/>
              </w:rPr>
              <w:t>usnesení ve znění dle Př</w:t>
            </w:r>
            <w:r w:rsidR="00776486" w:rsidRPr="00C36163">
              <w:rPr>
                <w:rFonts w:cs="Arial"/>
                <w:szCs w:val="24"/>
              </w:rPr>
              <w:t>ílohy č. 4 a uložit Ing. Petru</w:t>
            </w:r>
            <w:r w:rsidRPr="00C36163">
              <w:rPr>
                <w:rFonts w:cs="Arial"/>
                <w:szCs w:val="24"/>
              </w:rPr>
              <w:t xml:space="preserve"> Vránovi, náměstkovi hejtmana, smlouvu podepsat</w:t>
            </w:r>
          </w:p>
        </w:tc>
      </w:tr>
      <w:tr w:rsidR="00C36163" w:rsidRPr="00C36163" w:rsidTr="00476D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476D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476D53" w:rsidP="000F1B04">
            <w:pPr>
              <w:pStyle w:val="nadpis2"/>
            </w:pPr>
            <w:r w:rsidRPr="00C36163">
              <w:t>Ing. Petr Vrána, náměstek hejtmana</w:t>
            </w:r>
          </w:p>
        </w:tc>
      </w:tr>
      <w:tr w:rsidR="005137FE" w:rsidRPr="00C36163" w:rsidTr="00476D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476D53" w:rsidP="000F1B04">
            <w:pPr>
              <w:pStyle w:val="nadpis2"/>
            </w:pPr>
            <w:r w:rsidRPr="00C36163">
              <w:t>9.1.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0630AC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0630AC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0630AC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Ceny Olomouckého kraje za přínos v oblasti kultury za rok 2018 </w:t>
            </w:r>
          </w:p>
        </w:tc>
      </w:tr>
      <w:tr w:rsidR="00C36163" w:rsidRPr="00C36163" w:rsidTr="000630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0630AC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0630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0630AC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0630AC" w:rsidP="000630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A2754A" w:rsidRPr="00C36163">
              <w:rPr>
                <w:rFonts w:cs="Arial"/>
                <w:szCs w:val="24"/>
              </w:rPr>
              <w:t xml:space="preserve">upravenou </w:t>
            </w:r>
            <w:r w:rsidRPr="00C36163">
              <w:rPr>
                <w:rFonts w:cs="Arial"/>
                <w:szCs w:val="24"/>
              </w:rPr>
              <w:t>důvodovou zprávu</w:t>
            </w:r>
          </w:p>
        </w:tc>
      </w:tr>
      <w:tr w:rsidR="00C36163" w:rsidRPr="00C36163" w:rsidTr="000630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0AC" w:rsidRPr="00C36163" w:rsidRDefault="000630AC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0AC" w:rsidRPr="00C36163" w:rsidRDefault="000630AC" w:rsidP="00EA50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přehled nominací na </w:t>
            </w:r>
            <w:r w:rsidR="00EA5053" w:rsidRPr="00C36163">
              <w:rPr>
                <w:rFonts w:cs="Arial"/>
                <w:szCs w:val="24"/>
              </w:rPr>
              <w:t xml:space="preserve">udělení </w:t>
            </w:r>
            <w:r w:rsidRPr="00C36163">
              <w:rPr>
                <w:rFonts w:cs="Arial"/>
                <w:szCs w:val="24"/>
              </w:rPr>
              <w:t>Cen Olomouckého kraje za přínos v oblasti kultury za rok 2018 v jednotlivý</w:t>
            </w:r>
            <w:r w:rsidR="00776486" w:rsidRPr="00C36163">
              <w:rPr>
                <w:rFonts w:cs="Arial"/>
                <w:szCs w:val="24"/>
              </w:rPr>
              <w:t>ch kategoriích dle Přílohy č. 1 </w:t>
            </w:r>
            <w:r w:rsidRPr="00C36163">
              <w:rPr>
                <w:rFonts w:cs="Arial"/>
                <w:szCs w:val="24"/>
              </w:rPr>
              <w:t>důvodové zprávy</w:t>
            </w:r>
          </w:p>
        </w:tc>
      </w:tr>
      <w:tr w:rsidR="00C36163" w:rsidRPr="00C36163" w:rsidTr="000630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0AC" w:rsidRPr="00C36163" w:rsidRDefault="000630AC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0AC" w:rsidRDefault="00776486" w:rsidP="00EA50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</w:t>
            </w:r>
            <w:r w:rsidR="000630AC" w:rsidRPr="00C36163">
              <w:rPr>
                <w:rFonts w:cs="Arial"/>
                <w:szCs w:val="24"/>
              </w:rPr>
              <w:t>návrhy na udělení C</w:t>
            </w:r>
            <w:r w:rsidRPr="00C36163">
              <w:rPr>
                <w:rFonts w:cs="Arial"/>
                <w:szCs w:val="24"/>
              </w:rPr>
              <w:t xml:space="preserve">en Olomouckého kraje </w:t>
            </w:r>
            <w:r w:rsidR="00EA5053" w:rsidRPr="00C36163">
              <w:rPr>
                <w:rFonts w:cs="Arial"/>
                <w:szCs w:val="24"/>
              </w:rPr>
              <w:t xml:space="preserve">za přínos v oblasti kultury za rok 2018 </w:t>
            </w:r>
            <w:r w:rsidRPr="00C36163">
              <w:rPr>
                <w:rFonts w:cs="Arial"/>
                <w:szCs w:val="24"/>
              </w:rPr>
              <w:t xml:space="preserve">dle </w:t>
            </w:r>
            <w:r w:rsidR="000630AC" w:rsidRPr="00C36163">
              <w:rPr>
                <w:rFonts w:cs="Arial"/>
                <w:szCs w:val="24"/>
              </w:rPr>
              <w:t>důvodové zprávy</w:t>
            </w:r>
          </w:p>
          <w:p w:rsidR="00C36163" w:rsidRPr="00C36163" w:rsidRDefault="00C36163" w:rsidP="00EA50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0630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0AC" w:rsidRPr="00C36163" w:rsidRDefault="000630AC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0AC" w:rsidRPr="00C36163" w:rsidRDefault="000630AC" w:rsidP="005E7D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776486" w:rsidRPr="00C36163">
              <w:rPr>
                <w:rFonts w:cs="Arial"/>
                <w:szCs w:val="24"/>
              </w:rPr>
              <w:t>předložit materiál dle bodu 3 </w:t>
            </w:r>
            <w:r w:rsidRPr="00C36163">
              <w:rPr>
                <w:rFonts w:cs="Arial"/>
                <w:szCs w:val="24"/>
              </w:rPr>
              <w:t>usnesení ke schválení Zastupitelstvu Olomouckého kraje</w:t>
            </w:r>
          </w:p>
        </w:tc>
      </w:tr>
      <w:tr w:rsidR="00C36163" w:rsidRPr="00C36163" w:rsidTr="000630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0AC" w:rsidRPr="00C36163" w:rsidRDefault="000630AC" w:rsidP="000630AC">
            <w:r w:rsidRPr="00C36163">
              <w:t>O: Ing. Petr Vrána, náměstek hejtmana</w:t>
            </w:r>
          </w:p>
          <w:p w:rsidR="000630AC" w:rsidRPr="00C36163" w:rsidRDefault="000630AC" w:rsidP="000630AC">
            <w:r w:rsidRPr="00C36163">
              <w:t>T: ZOK 25. 2. 2019</w:t>
            </w:r>
          </w:p>
        </w:tc>
      </w:tr>
      <w:tr w:rsidR="00C36163" w:rsidRPr="00C36163" w:rsidTr="000630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0AC" w:rsidRPr="00C36163" w:rsidRDefault="000630AC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0AC" w:rsidRPr="00C36163" w:rsidRDefault="000630AC" w:rsidP="00EA50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 návrhy na udělení Cen Olomouckého kraje za přínos v oblasti kultury za rok 2018</w:t>
            </w:r>
          </w:p>
        </w:tc>
      </w:tr>
      <w:tr w:rsidR="00C36163" w:rsidRPr="00C36163" w:rsidTr="000630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0630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0630AC" w:rsidP="000F1B04">
            <w:pPr>
              <w:pStyle w:val="nadpis2"/>
            </w:pPr>
            <w:r w:rsidRPr="00C36163">
              <w:t>Ing. Petr Vrána, náměstek hejtmana</w:t>
            </w:r>
          </w:p>
        </w:tc>
      </w:tr>
      <w:tr w:rsidR="005137FE" w:rsidRPr="00C36163" w:rsidTr="000630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0630AC" w:rsidP="000F1B04">
            <w:pPr>
              <w:pStyle w:val="nadpis2"/>
            </w:pPr>
            <w:r w:rsidRPr="00C36163">
              <w:t>9.2.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292626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292626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292626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 xml:space="preserve">Dodatek č. 7 smlouvy o nájmu nemovitostí </w:t>
            </w:r>
          </w:p>
        </w:tc>
      </w:tr>
      <w:tr w:rsidR="00C36163" w:rsidRPr="00C36163" w:rsidTr="002926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292626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2926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292626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292626" w:rsidP="002926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2926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626" w:rsidRPr="00C36163" w:rsidRDefault="00292626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626" w:rsidRPr="00C36163" w:rsidRDefault="00292626" w:rsidP="002926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dodatku č. 7 smlouvy o nájmu nemovitostí mezi Středomoravskou nemocniční a.s.</w:t>
            </w:r>
            <w:r w:rsidR="00776486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a Olomouckým krajem</w:t>
            </w:r>
            <w:r w:rsidR="00776486" w:rsidRPr="00C36163">
              <w:rPr>
                <w:rFonts w:cs="Arial"/>
                <w:szCs w:val="24"/>
              </w:rPr>
              <w:t>, dle důvodové zprávy a P</w:t>
            </w:r>
            <w:r w:rsidRPr="00C36163">
              <w:rPr>
                <w:rFonts w:cs="Arial"/>
                <w:szCs w:val="24"/>
              </w:rPr>
              <w:t>řílohy č. 1 důvodové zprávy</w:t>
            </w:r>
          </w:p>
        </w:tc>
      </w:tr>
      <w:tr w:rsidR="00C36163" w:rsidRPr="00C36163" w:rsidTr="002926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626" w:rsidRPr="00C36163" w:rsidRDefault="00292626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626" w:rsidRPr="00C36163" w:rsidRDefault="00292626" w:rsidP="002926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dodatek č. 7 smlouvy o nájmu nemovitostí dle bodu 2 usnesení</w:t>
            </w:r>
          </w:p>
        </w:tc>
      </w:tr>
      <w:tr w:rsidR="00C36163" w:rsidRPr="00C36163" w:rsidTr="002926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626" w:rsidRPr="00C36163" w:rsidRDefault="00292626" w:rsidP="00292626">
            <w:r w:rsidRPr="00C36163">
              <w:t>O: Mgr. Dalibor Horák, 3. náměstek hejtmana</w:t>
            </w:r>
          </w:p>
        </w:tc>
      </w:tr>
      <w:tr w:rsidR="00C36163" w:rsidRPr="00C36163" w:rsidTr="002926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2926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292626" w:rsidP="000F1B04">
            <w:pPr>
              <w:pStyle w:val="nadpis2"/>
            </w:pPr>
            <w:r w:rsidRPr="00C36163">
              <w:t>Mgr. Dalibor Horák, 3. náměstek hejtmana</w:t>
            </w:r>
          </w:p>
        </w:tc>
      </w:tr>
      <w:tr w:rsidR="005137FE" w:rsidRPr="00C36163" w:rsidTr="002926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292626" w:rsidP="000F1B04">
            <w:pPr>
              <w:pStyle w:val="nadpis2"/>
            </w:pPr>
            <w:r w:rsidRPr="00C36163">
              <w:t>10.1.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34042D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34042D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34042D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Dotační program Olomouckého kraje Program na podporu poskytovatelů paliativní péče v roce 2019 – vyhlášení</w:t>
            </w:r>
          </w:p>
        </w:tc>
      </w:tr>
      <w:tr w:rsidR="00C36163" w:rsidRPr="00C36163" w:rsidTr="003404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34042D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340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34042D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34042D" w:rsidP="00340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340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42D" w:rsidRPr="00C36163" w:rsidRDefault="0034042D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42D" w:rsidRPr="00C36163" w:rsidRDefault="0034042D" w:rsidP="00340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pravidly dotačního programu Olomouckého kraje Program na podporu poskytovatelů paliativní péče v </w:t>
            </w:r>
            <w:r w:rsidR="008666C9" w:rsidRPr="00C36163">
              <w:rPr>
                <w:rFonts w:cs="Arial"/>
                <w:szCs w:val="24"/>
              </w:rPr>
              <w:t>roce 2019 dle důvodové zprávy a příloh č. 1–</w:t>
            </w:r>
            <w:r w:rsidRPr="00C36163">
              <w:rPr>
                <w:rFonts w:cs="Arial"/>
                <w:szCs w:val="24"/>
              </w:rPr>
              <w:t>10 důvodové zprávy</w:t>
            </w:r>
          </w:p>
        </w:tc>
      </w:tr>
      <w:tr w:rsidR="00C36163" w:rsidRPr="00C36163" w:rsidTr="00340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42D" w:rsidRPr="00C36163" w:rsidRDefault="0034042D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42D" w:rsidRPr="00C36163" w:rsidRDefault="0034042D" w:rsidP="00340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pravidla dotačního programu Olomouckého kraje Program na podporu poskytovatelů paliativní péče v roce 2019</w:t>
            </w:r>
            <w:r w:rsidR="008666C9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dle bodu 2 usnesení</w:t>
            </w:r>
            <w:r w:rsidR="008666C9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Zastupitelstvu Olomouckého kraje</w:t>
            </w:r>
          </w:p>
        </w:tc>
      </w:tr>
      <w:tr w:rsidR="00C36163" w:rsidRPr="00C36163" w:rsidTr="003404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42D" w:rsidRPr="00C36163" w:rsidRDefault="0034042D" w:rsidP="0034042D">
            <w:r w:rsidRPr="00C36163">
              <w:t>O: Mgr. Dalibor Horák, 3. náměstek hejtmana</w:t>
            </w:r>
          </w:p>
          <w:p w:rsidR="0034042D" w:rsidRPr="00C36163" w:rsidRDefault="0034042D" w:rsidP="0034042D">
            <w:r w:rsidRPr="00C36163">
              <w:t>T: ZOK 25. 2. 2019</w:t>
            </w:r>
          </w:p>
        </w:tc>
      </w:tr>
      <w:tr w:rsidR="00C36163" w:rsidRPr="00C36163" w:rsidTr="00340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42D" w:rsidRPr="00C36163" w:rsidRDefault="0034042D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42D" w:rsidRDefault="0034042D" w:rsidP="00340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schválit pravidla dotačního programu Olomouckého kraje Program na podporu poskytovatelů paliativní péče v roce 2019</w:t>
            </w:r>
            <w:r w:rsidR="00497158" w:rsidRPr="00C36163">
              <w:rPr>
                <w:rFonts w:cs="Arial"/>
                <w:szCs w:val="24"/>
              </w:rPr>
              <w:t xml:space="preserve">, </w:t>
            </w:r>
            <w:r w:rsidRPr="00C36163">
              <w:rPr>
                <w:rFonts w:cs="Arial"/>
                <w:szCs w:val="24"/>
              </w:rPr>
              <w:t>dle bodu 2 usnesení</w:t>
            </w:r>
            <w:r w:rsidR="00497158" w:rsidRPr="00C36163">
              <w:rPr>
                <w:rFonts w:cs="Arial"/>
                <w:szCs w:val="24"/>
              </w:rPr>
              <w:t>, a uložit Mgr. </w:t>
            </w:r>
            <w:r w:rsidRPr="00C36163">
              <w:rPr>
                <w:rFonts w:cs="Arial"/>
                <w:szCs w:val="24"/>
              </w:rPr>
              <w:t>Daliboru Horákovi, 3. náměstkovi hejtmana, podepsat a vyhlásit tento dotační program</w:t>
            </w:r>
          </w:p>
          <w:p w:rsidR="00C36163" w:rsidRDefault="00C36163" w:rsidP="00340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36163" w:rsidRPr="00C36163" w:rsidRDefault="00C36163" w:rsidP="00340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3404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42D" w:rsidRPr="00C36163" w:rsidRDefault="0034042D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42D" w:rsidRPr="00C36163" w:rsidRDefault="0034042D" w:rsidP="00E926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E92618" w:rsidRPr="00C36163">
              <w:rPr>
                <w:rFonts w:cs="Arial"/>
                <w:szCs w:val="24"/>
              </w:rPr>
              <w:t>zmocnit</w:t>
            </w:r>
            <w:r w:rsidR="00497158" w:rsidRPr="00C36163">
              <w:rPr>
                <w:rFonts w:cs="Arial"/>
                <w:szCs w:val="24"/>
              </w:rPr>
              <w:t xml:space="preserve"> </w:t>
            </w:r>
            <w:r w:rsidRPr="00C36163">
              <w:rPr>
                <w:rFonts w:cs="Arial"/>
                <w:szCs w:val="24"/>
              </w:rPr>
              <w:t>Radu Olomouckého kraje k rozhodnutí o případném převodu nevyčerpaných finančních prostředků mezi dotačními tituly v rámci dotačního programu Program na podporu poskytovatelů paliativní péče v roce 2019</w:t>
            </w:r>
          </w:p>
        </w:tc>
      </w:tr>
      <w:tr w:rsidR="00C36163" w:rsidRPr="00C36163" w:rsidTr="003404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3404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34042D" w:rsidP="000F1B04">
            <w:pPr>
              <w:pStyle w:val="nadpis2"/>
            </w:pPr>
            <w:r w:rsidRPr="00C36163">
              <w:t>Mgr. Dalibor Horák, 3. náměstek hejtmana</w:t>
            </w:r>
          </w:p>
        </w:tc>
      </w:tr>
      <w:tr w:rsidR="005137FE" w:rsidRPr="00C36163" w:rsidTr="003404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34042D" w:rsidP="000F1B04">
            <w:pPr>
              <w:pStyle w:val="nadpis2"/>
            </w:pPr>
            <w:r w:rsidRPr="00C36163">
              <w:t>10.2.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B750BE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B750BE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B750BE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Dotační program Olomouckého</w:t>
            </w:r>
            <w:r w:rsidR="00405109" w:rsidRPr="00C36163">
              <w:rPr>
                <w:szCs w:val="24"/>
              </w:rPr>
              <w:t xml:space="preserve"> kraje Program pro vzdělávání v paliativní péči v roce 2019 –</w:t>
            </w:r>
            <w:r w:rsidRPr="00C36163">
              <w:rPr>
                <w:szCs w:val="24"/>
              </w:rPr>
              <w:t xml:space="preserve"> vyhlášení</w:t>
            </w:r>
          </w:p>
        </w:tc>
      </w:tr>
      <w:tr w:rsidR="00C36163" w:rsidRPr="00C36163" w:rsidTr="00B750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B750BE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B750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B750BE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B750BE" w:rsidP="00B750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9C3230">
              <w:rPr>
                <w:rFonts w:cs="Arial"/>
                <w:szCs w:val="24"/>
              </w:rPr>
              <w:t xml:space="preserve">upravenou </w:t>
            </w:r>
            <w:r w:rsidRPr="00C36163">
              <w:rPr>
                <w:rFonts w:cs="Arial"/>
                <w:szCs w:val="24"/>
              </w:rPr>
              <w:t>důvodovou zprávu</w:t>
            </w:r>
          </w:p>
        </w:tc>
      </w:tr>
      <w:tr w:rsidR="00C36163" w:rsidRPr="00C36163" w:rsidTr="00B750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316D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pravidla dotačního programu Olomouckého kraje Program pro vzdělávání v paliativní péči v roce 2019 dl</w:t>
            </w:r>
            <w:r w:rsidR="00405109" w:rsidRPr="00C36163">
              <w:rPr>
                <w:rFonts w:cs="Arial"/>
                <w:szCs w:val="24"/>
              </w:rPr>
              <w:t>e důvodové zprávy</w:t>
            </w:r>
            <w:r w:rsidR="00316D43">
              <w:rPr>
                <w:rFonts w:cs="Arial"/>
                <w:szCs w:val="24"/>
              </w:rPr>
              <w:t xml:space="preserve">, Přílohy č. 1, upravené Přílohy č. 2 a příloh </w:t>
            </w:r>
            <w:r w:rsidR="00405109" w:rsidRPr="00C36163">
              <w:rPr>
                <w:rFonts w:cs="Arial"/>
                <w:szCs w:val="24"/>
              </w:rPr>
              <w:t xml:space="preserve">č. </w:t>
            </w:r>
            <w:r w:rsidR="00316D43">
              <w:rPr>
                <w:rFonts w:cs="Arial"/>
                <w:szCs w:val="24"/>
              </w:rPr>
              <w:t>3</w:t>
            </w:r>
            <w:r w:rsidR="00405109" w:rsidRPr="00C36163">
              <w:rPr>
                <w:rFonts w:cs="Arial"/>
                <w:szCs w:val="24"/>
              </w:rPr>
              <w:t>–</w:t>
            </w:r>
            <w:r w:rsidRPr="00C36163">
              <w:rPr>
                <w:rFonts w:cs="Arial"/>
                <w:szCs w:val="24"/>
              </w:rPr>
              <w:t>8 důvodové zprávy</w:t>
            </w:r>
          </w:p>
        </w:tc>
      </w:tr>
      <w:tr w:rsidR="00C36163" w:rsidRPr="00C36163" w:rsidTr="00B750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B750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C36163" w:rsidRPr="00C36163" w:rsidTr="00B750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B750BE">
            <w:r w:rsidRPr="00C36163">
              <w:t>O: Mgr. Dalibor Horák, 3. náměstek hejtmana</w:t>
            </w:r>
          </w:p>
        </w:tc>
      </w:tr>
      <w:tr w:rsidR="00C36163" w:rsidRPr="00C36163" w:rsidTr="00B750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B750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vyhlásit dotační program dle bodu 2 usnesení</w:t>
            </w:r>
          </w:p>
        </w:tc>
      </w:tr>
      <w:tr w:rsidR="00C36163" w:rsidRPr="00C36163" w:rsidTr="00B750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B750BE">
            <w:r w:rsidRPr="00C36163">
              <w:t>O: Mgr. Dalibor Horák, 3. náměstek hejtmana</w:t>
            </w:r>
          </w:p>
          <w:p w:rsidR="00B750BE" w:rsidRPr="00C36163" w:rsidRDefault="00B750BE" w:rsidP="00B750BE">
            <w:r w:rsidRPr="00C36163">
              <w:t>T: ihned</w:t>
            </w:r>
          </w:p>
        </w:tc>
      </w:tr>
      <w:tr w:rsidR="00C36163" w:rsidRPr="00C36163" w:rsidTr="00054C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303936" w:rsidP="000F1B04">
            <w:pPr>
              <w:pStyle w:val="nadpis2"/>
            </w:pPr>
            <w:r w:rsidRPr="00C36163">
              <w:t>5</w:t>
            </w:r>
            <w:r w:rsidR="00B750BE" w:rsidRPr="00C36163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B750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vyhodnocení žádostí o d</w:t>
            </w:r>
            <w:r w:rsidR="00405109" w:rsidRPr="00C36163">
              <w:rPr>
                <w:rFonts w:cs="Arial"/>
                <w:szCs w:val="24"/>
              </w:rPr>
              <w:t>otaci Radě Olomouckého kraje, a </w:t>
            </w:r>
            <w:r w:rsidRPr="00C36163">
              <w:rPr>
                <w:rFonts w:cs="Arial"/>
                <w:szCs w:val="24"/>
              </w:rPr>
              <w:t>to včetně návrhu na uzavření veřejnoprávn</w:t>
            </w:r>
            <w:r w:rsidR="00405109" w:rsidRPr="00C36163">
              <w:rPr>
                <w:rFonts w:cs="Arial"/>
                <w:szCs w:val="24"/>
              </w:rPr>
              <w:t>ích smluv o poskytnutí dotací s </w:t>
            </w:r>
            <w:r w:rsidRPr="00C36163">
              <w:rPr>
                <w:rFonts w:cs="Arial"/>
                <w:szCs w:val="24"/>
              </w:rPr>
              <w:t>příjemci</w:t>
            </w:r>
          </w:p>
        </w:tc>
      </w:tr>
      <w:tr w:rsidR="00C36163" w:rsidRPr="00C36163" w:rsidTr="00B750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0BE" w:rsidRPr="00C36163" w:rsidRDefault="00B750BE" w:rsidP="00B750BE">
            <w:r w:rsidRPr="00C36163">
              <w:t>O: Mgr. Dalibor Horák, 3. náměstek hejtmana</w:t>
            </w:r>
          </w:p>
          <w:p w:rsidR="00B750BE" w:rsidRPr="00C36163" w:rsidRDefault="00B750BE" w:rsidP="00B750BE">
            <w:r w:rsidRPr="00C36163">
              <w:t>T: 20. 5. 2019</w:t>
            </w:r>
          </w:p>
        </w:tc>
      </w:tr>
      <w:tr w:rsidR="00C36163" w:rsidRPr="00C36163" w:rsidTr="00B750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B750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B750BE" w:rsidP="000F1B04">
            <w:pPr>
              <w:pStyle w:val="nadpis2"/>
            </w:pPr>
            <w:r w:rsidRPr="00C36163">
              <w:t>Mgr. Dalibor Horák, 3. náměstek hejtmana</w:t>
            </w:r>
          </w:p>
        </w:tc>
      </w:tr>
      <w:tr w:rsidR="005137FE" w:rsidRPr="00C36163" w:rsidTr="00B750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B750BE" w:rsidP="000F1B04">
            <w:pPr>
              <w:pStyle w:val="nadpis2"/>
            </w:pPr>
            <w:r w:rsidRPr="00C36163">
              <w:t>10.3.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5C721E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5C721E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5C721E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Program pro oblast protidrogové prevence v roce 2019 – vyhlášení</w:t>
            </w:r>
          </w:p>
        </w:tc>
      </w:tr>
      <w:tr w:rsidR="00C36163" w:rsidRPr="00C36163" w:rsidTr="005C72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5C721E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5C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5C721E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5C721E" w:rsidP="005C7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5C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21E" w:rsidRPr="00C36163" w:rsidRDefault="005C721E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21E" w:rsidRPr="00C36163" w:rsidRDefault="00303936" w:rsidP="003039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="005C721E" w:rsidRPr="00C36163">
              <w:rPr>
                <w:rFonts w:cs="Arial"/>
                <w:szCs w:val="24"/>
              </w:rPr>
              <w:t xml:space="preserve"> </w:t>
            </w:r>
            <w:r w:rsidRPr="00C36163">
              <w:rPr>
                <w:rFonts w:cs="Arial"/>
                <w:szCs w:val="24"/>
              </w:rPr>
              <w:t xml:space="preserve">s </w:t>
            </w:r>
            <w:r w:rsidR="005C721E" w:rsidRPr="00C36163">
              <w:rPr>
                <w:rFonts w:cs="Arial"/>
                <w:szCs w:val="24"/>
              </w:rPr>
              <w:t>pravidl</w:t>
            </w:r>
            <w:r w:rsidRPr="00C36163">
              <w:rPr>
                <w:rFonts w:cs="Arial"/>
                <w:szCs w:val="24"/>
              </w:rPr>
              <w:t>y</w:t>
            </w:r>
            <w:r w:rsidR="005C721E" w:rsidRPr="00C36163">
              <w:rPr>
                <w:rFonts w:cs="Arial"/>
                <w:szCs w:val="24"/>
              </w:rPr>
              <w:t xml:space="preserve"> dotačního programu Olomouckého kraje Program pro oblast protidrogové prevence v </w:t>
            </w:r>
            <w:r w:rsidR="00405109" w:rsidRPr="00C36163">
              <w:rPr>
                <w:rFonts w:cs="Arial"/>
                <w:szCs w:val="24"/>
              </w:rPr>
              <w:t>roce 2019, dotační titul č. 1–</w:t>
            </w:r>
            <w:r w:rsidR="005C721E" w:rsidRPr="00C36163">
              <w:rPr>
                <w:rFonts w:cs="Arial"/>
                <w:szCs w:val="24"/>
              </w:rPr>
              <w:t xml:space="preserve">5 (dále jen „dotační program“), dle důvodové zprávy a příloh </w:t>
            </w:r>
            <w:r w:rsidR="00405109" w:rsidRPr="00C36163">
              <w:rPr>
                <w:rFonts w:cs="Arial"/>
                <w:szCs w:val="24"/>
              </w:rPr>
              <w:t>č. 1–</w:t>
            </w:r>
            <w:r w:rsidR="005C721E" w:rsidRPr="00C36163">
              <w:rPr>
                <w:rFonts w:cs="Arial"/>
                <w:szCs w:val="24"/>
              </w:rPr>
              <w:t>15 důvodové zprávy</w:t>
            </w:r>
          </w:p>
        </w:tc>
      </w:tr>
      <w:tr w:rsidR="00C36163" w:rsidRPr="00C36163" w:rsidTr="005C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21E" w:rsidRPr="00C36163" w:rsidRDefault="00E92618" w:rsidP="000F1B04">
            <w:pPr>
              <w:pStyle w:val="nadpis2"/>
            </w:pPr>
            <w:r w:rsidRPr="00C36163">
              <w:t>3</w:t>
            </w:r>
            <w:r w:rsidR="005C721E" w:rsidRPr="00C36163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21E" w:rsidRPr="00C36163" w:rsidRDefault="005C721E" w:rsidP="003039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303936" w:rsidRPr="00C36163">
              <w:rPr>
                <w:rFonts w:cs="Arial"/>
                <w:szCs w:val="24"/>
              </w:rPr>
              <w:t>předložit</w:t>
            </w:r>
            <w:r w:rsidR="00E92618" w:rsidRPr="00C36163">
              <w:rPr>
                <w:rFonts w:cs="Arial"/>
                <w:szCs w:val="24"/>
              </w:rPr>
              <w:t xml:space="preserve"> pravidla dotačního programu, dle bodu 2 usnesení, Zastupitelstvu Olomouckého kraje</w:t>
            </w:r>
          </w:p>
        </w:tc>
      </w:tr>
      <w:tr w:rsidR="00C36163" w:rsidRPr="00C36163" w:rsidTr="005C72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21E" w:rsidRPr="00C36163" w:rsidRDefault="005C721E" w:rsidP="005C721E">
            <w:r w:rsidRPr="00C36163">
              <w:t>O: Mgr. Dalibor Horák, 3. náměstek hejtmana</w:t>
            </w:r>
          </w:p>
          <w:p w:rsidR="005C721E" w:rsidRDefault="005C721E" w:rsidP="005C721E">
            <w:r w:rsidRPr="00C36163">
              <w:t>T: ZOK 25. 2. 2019</w:t>
            </w:r>
          </w:p>
          <w:p w:rsidR="00C36163" w:rsidRDefault="00C36163" w:rsidP="005C721E"/>
          <w:p w:rsidR="00C36163" w:rsidRPr="00C36163" w:rsidRDefault="00C36163" w:rsidP="005C721E"/>
        </w:tc>
      </w:tr>
      <w:tr w:rsidR="00C36163" w:rsidRPr="00C36163" w:rsidTr="005C7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21E" w:rsidRPr="00C36163" w:rsidRDefault="00E92618" w:rsidP="000F1B04">
            <w:pPr>
              <w:pStyle w:val="nadpis2"/>
            </w:pPr>
            <w:r w:rsidRPr="00C36163">
              <w:t>4</w:t>
            </w:r>
            <w:r w:rsidR="005C721E" w:rsidRPr="00C36163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21E" w:rsidRPr="00C36163" w:rsidRDefault="00E92618" w:rsidP="00E926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="005C721E" w:rsidRPr="00C36163">
              <w:rPr>
                <w:rFonts w:cs="Arial"/>
                <w:szCs w:val="24"/>
              </w:rPr>
              <w:t xml:space="preserve"> </w:t>
            </w:r>
            <w:r w:rsidRPr="00C36163">
              <w:rPr>
                <w:rFonts w:cs="Arial"/>
                <w:szCs w:val="24"/>
              </w:rPr>
              <w:t>schválit pravidla dotačního programu, dle bodu 2 usnesení, a uložit Mgr. Daliboru Horákovi, 3. náměstkovi hejtmana, podepsat a vyhlásit tento dotační program</w:t>
            </w:r>
          </w:p>
        </w:tc>
      </w:tr>
      <w:tr w:rsidR="00C36163" w:rsidRPr="00C36163" w:rsidTr="00862D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618" w:rsidRPr="00C36163" w:rsidRDefault="00E92618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618" w:rsidRPr="00C36163" w:rsidRDefault="00E92618" w:rsidP="00054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uložit Radě Olomouckého kraje předložit vyhodnocení žádostí o dotaci nad 200 000 Kč na konkrétní účel v dotačním programu dle bodu 2 usnesení na zasedání Zastupitelstva Olomouckého kraje, včetně návrhu na uzavření veřejnoprávních smluv o poskytnutí dotací s příjemci, a zmocnit Radu Olomouckého kraje k rozhodnutí o případném převodu nevyčerpaných finančních prostředků mezi dotačními tituly v rámci Programu pro oblast protidrogové prevence v roce 2019</w:t>
            </w:r>
          </w:p>
        </w:tc>
      </w:tr>
      <w:tr w:rsidR="00C36163" w:rsidRPr="00C36163" w:rsidTr="005C72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5C72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C721E" w:rsidP="000F1B04">
            <w:pPr>
              <w:pStyle w:val="nadpis2"/>
            </w:pPr>
            <w:r w:rsidRPr="00C36163">
              <w:t>Mgr. Dalibor Horák, 3. náměstek hejtmana</w:t>
            </w:r>
          </w:p>
        </w:tc>
      </w:tr>
      <w:tr w:rsidR="005137FE" w:rsidRPr="00C36163" w:rsidTr="005C72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5C721E" w:rsidP="000F1B04">
            <w:pPr>
              <w:pStyle w:val="nadpis2"/>
            </w:pPr>
            <w:r w:rsidRPr="00C36163">
              <w:t>10.4.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BE5528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BE5528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BE5528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Vyhodnocení kontrol činn</w:t>
            </w:r>
            <w:r w:rsidR="007D0C4F" w:rsidRPr="00C36163">
              <w:rPr>
                <w:szCs w:val="24"/>
              </w:rPr>
              <w:t>osti příspěvkových organizací v </w:t>
            </w:r>
            <w:r w:rsidRPr="00C36163">
              <w:rPr>
                <w:szCs w:val="24"/>
              </w:rPr>
              <w:t>sociální oblasti za II. pololetí 2018</w:t>
            </w:r>
          </w:p>
        </w:tc>
      </w:tr>
      <w:tr w:rsidR="00C36163" w:rsidRPr="00C36163" w:rsidTr="00BE55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BE5528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BE55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BE5528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BE5528" w:rsidP="00BE55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vyhodnocení kontrol činnosti příspěvkových organizací v sociální oblasti za II. pololetí 2018 dle důvodové zprávy</w:t>
            </w:r>
          </w:p>
        </w:tc>
      </w:tr>
      <w:tr w:rsidR="00C36163" w:rsidRPr="00C36163" w:rsidTr="00BE55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BE55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BE5528" w:rsidP="000F1B04">
            <w:pPr>
              <w:pStyle w:val="nadpis2"/>
            </w:pPr>
            <w:r w:rsidRPr="00C36163">
              <w:t>Ladislav Okleštěk, hejtman Olomouckého kraje; Ing. Lubomír Baláš, ředitel</w:t>
            </w:r>
          </w:p>
        </w:tc>
      </w:tr>
      <w:tr w:rsidR="005137FE" w:rsidRPr="00C36163" w:rsidTr="00BE55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BE5528" w:rsidP="000F1B04">
            <w:pPr>
              <w:pStyle w:val="nadpis2"/>
            </w:pPr>
            <w:r w:rsidRPr="00C36163">
              <w:t>11.1.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CF3A94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CF3A94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CF3A94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Vyhodnocení zadávacích řízení na realizace veřejných zakázek</w:t>
            </w:r>
          </w:p>
        </w:tc>
      </w:tr>
      <w:tr w:rsidR="00C36163" w:rsidRPr="00C36163" w:rsidTr="00CF3A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CF3A94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CF3A94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pro veřejnou zakázku „Realizace energeticky úsporných opatření </w:t>
            </w:r>
            <w:r w:rsidR="00451A24" w:rsidRPr="00C36163">
              <w:rPr>
                <w:rFonts w:cs="Arial"/>
                <w:szCs w:val="24"/>
              </w:rPr>
              <w:t>–</w:t>
            </w:r>
            <w:r w:rsidRPr="00C36163">
              <w:rPr>
                <w:rFonts w:cs="Arial"/>
                <w:szCs w:val="24"/>
              </w:rPr>
              <w:t xml:space="preserve"> SŠ elektrotechnická Mohelnice – škola, dílny“ výsledné pořadí účastníků:</w:t>
            </w:r>
          </w:p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1.</w:t>
            </w:r>
            <w:r w:rsidRPr="00C36163">
              <w:rPr>
                <w:rFonts w:cs="Arial"/>
                <w:szCs w:val="24"/>
              </w:rPr>
              <w:tab/>
              <w:t xml:space="preserve">PSS Přerovská stavební a.s., se </w:t>
            </w:r>
            <w:r w:rsidR="00451A24" w:rsidRPr="00C36163">
              <w:rPr>
                <w:rFonts w:cs="Arial"/>
                <w:szCs w:val="24"/>
              </w:rPr>
              <w:t>sídlem Skopalova 2861/7, 750 02 </w:t>
            </w:r>
            <w:r w:rsidRPr="00C36163">
              <w:rPr>
                <w:rFonts w:cs="Arial"/>
                <w:szCs w:val="24"/>
              </w:rPr>
              <w:t>Přerov, IČO: 27769585, nabídková cena 32 449 873,06 Kč bez DPH</w:t>
            </w:r>
          </w:p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2.</w:t>
            </w:r>
            <w:r w:rsidRPr="00C36163">
              <w:rPr>
                <w:rFonts w:cs="Arial"/>
                <w:szCs w:val="24"/>
              </w:rPr>
              <w:tab/>
              <w:t>PRUMHOR spol. s r.o., se sídlem Nemocničn</w:t>
            </w:r>
            <w:r w:rsidR="00451A24" w:rsidRPr="00C36163">
              <w:rPr>
                <w:rFonts w:cs="Arial"/>
                <w:szCs w:val="24"/>
              </w:rPr>
              <w:t>í 3261/30, 787 01 </w:t>
            </w:r>
            <w:r w:rsidRPr="00C36163">
              <w:rPr>
                <w:rFonts w:cs="Arial"/>
                <w:szCs w:val="24"/>
              </w:rPr>
              <w:t>Šumperk, IČO: 47153903, nabídková cena 33 507 409,48 Kč bez DPH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451A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rozhoduje</w:t>
            </w:r>
            <w:r w:rsidRPr="00C36163">
              <w:rPr>
                <w:rFonts w:cs="Arial"/>
                <w:szCs w:val="24"/>
              </w:rPr>
              <w:t xml:space="preserve"> o výběru nejvhodnější nabídky veřejné zakázky „Realizace energeticky úsporných opatření </w:t>
            </w:r>
            <w:r w:rsidR="00451A24" w:rsidRPr="00C36163">
              <w:rPr>
                <w:rFonts w:cs="Arial"/>
                <w:szCs w:val="24"/>
              </w:rPr>
              <w:t>–</w:t>
            </w:r>
            <w:r w:rsidRPr="00C36163">
              <w:rPr>
                <w:rFonts w:cs="Arial"/>
                <w:szCs w:val="24"/>
              </w:rPr>
              <w:t xml:space="preserve"> SŠ elektrotechnická Mohelnice – škola, dílny“, podané dodavatelem PSS Přerovská stavební, a.s., se sídlem Skopalova 2861/7, 750 02 Přerov, IČO: 27769585, dle důvodové zprávy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Default="00CF3A94" w:rsidP="009416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smlouvy na realizaci veřejné zakázky „Realizace energeticky úsporných opatření </w:t>
            </w:r>
            <w:r w:rsidR="00941682" w:rsidRPr="00C36163">
              <w:rPr>
                <w:rFonts w:cs="Arial"/>
                <w:szCs w:val="24"/>
              </w:rPr>
              <w:t>–</w:t>
            </w:r>
            <w:r w:rsidRPr="00C36163">
              <w:rPr>
                <w:rFonts w:cs="Arial"/>
                <w:szCs w:val="24"/>
              </w:rPr>
              <w:t xml:space="preserve"> SŠ elektrotechnická Mohelnice – škola, dílny“, mezi Olomouckým krajem a účastn</w:t>
            </w:r>
            <w:r w:rsidR="00941682" w:rsidRPr="00C36163">
              <w:rPr>
                <w:rFonts w:cs="Arial"/>
                <w:szCs w:val="24"/>
              </w:rPr>
              <w:t xml:space="preserve">íkem dle bodu 3 usnesení a dle Přílohy č. </w:t>
            </w:r>
            <w:r w:rsidRPr="00C36163">
              <w:rPr>
                <w:rFonts w:cs="Arial"/>
                <w:szCs w:val="24"/>
              </w:rPr>
              <w:t>2 důvodové zprávy</w:t>
            </w:r>
          </w:p>
          <w:p w:rsidR="00C36163" w:rsidRPr="00C36163" w:rsidRDefault="00C36163" w:rsidP="009416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9416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vyloučení z účasti veřejné zakázky „Realizace energeticky úsporných opatření </w:t>
            </w:r>
            <w:r w:rsidR="00941682" w:rsidRPr="00C36163">
              <w:rPr>
                <w:rFonts w:cs="Arial"/>
                <w:szCs w:val="24"/>
              </w:rPr>
              <w:t>–</w:t>
            </w:r>
            <w:r w:rsidRPr="00C36163">
              <w:rPr>
                <w:rFonts w:cs="Arial"/>
                <w:szCs w:val="24"/>
              </w:rPr>
              <w:t xml:space="preserve"> SŠ technická a zemědělská Mohelnice“ účastníka LANEX Olomouc, s.r.o., Brněnská 462/47, 779</w:t>
            </w:r>
            <w:r w:rsidR="00941682" w:rsidRPr="00C36163">
              <w:rPr>
                <w:rFonts w:cs="Arial"/>
                <w:szCs w:val="24"/>
              </w:rPr>
              <w:t xml:space="preserve"> 00 Olomouc – Nová U</w:t>
            </w:r>
            <w:r w:rsidRPr="00C36163">
              <w:rPr>
                <w:rFonts w:cs="Arial"/>
                <w:szCs w:val="24"/>
              </w:rPr>
              <w:t>lice, IČO: 25904116, z důvodu změny nabídky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pro veřejnou zakázku „Realizace energeticky úsporných opatření </w:t>
            </w:r>
            <w:r w:rsidR="00941682" w:rsidRPr="00C36163">
              <w:rPr>
                <w:rFonts w:cs="Arial"/>
                <w:szCs w:val="24"/>
              </w:rPr>
              <w:t>–</w:t>
            </w:r>
            <w:r w:rsidRPr="00C36163">
              <w:rPr>
                <w:rFonts w:cs="Arial"/>
                <w:szCs w:val="24"/>
              </w:rPr>
              <w:t xml:space="preserve"> SŠ technická a zemědělská Mohelnice“ výsledné pořadí účastníků:</w:t>
            </w:r>
          </w:p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1.</w:t>
            </w:r>
            <w:r w:rsidRPr="00C36163">
              <w:rPr>
                <w:rFonts w:cs="Arial"/>
                <w:szCs w:val="24"/>
              </w:rPr>
              <w:tab/>
              <w:t>Provádění staveb Olomouc a.s., se sídlem tř. Kosmonautů 989/8, 779</w:t>
            </w:r>
            <w:r w:rsidR="00941682" w:rsidRPr="00C36163">
              <w:rPr>
                <w:rFonts w:cs="Arial"/>
                <w:szCs w:val="24"/>
              </w:rPr>
              <w:t> 00 Olomouc-</w:t>
            </w:r>
            <w:r w:rsidRPr="00C36163">
              <w:rPr>
                <w:rFonts w:cs="Arial"/>
                <w:szCs w:val="24"/>
              </w:rPr>
              <w:t>Hodolany, IČO: 25385551, nabídková cena 29 953 323,60 Kč bez DPH</w:t>
            </w:r>
          </w:p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2.</w:t>
            </w:r>
            <w:r w:rsidRPr="00C36163">
              <w:rPr>
                <w:rFonts w:cs="Arial"/>
                <w:szCs w:val="24"/>
              </w:rPr>
              <w:tab/>
              <w:t>PTÁČEK – pozemní stavby, s.r.o., se sídlem Podvalí 629, 752</w:t>
            </w:r>
            <w:r w:rsidR="0096629A" w:rsidRPr="00C36163">
              <w:rPr>
                <w:rFonts w:cs="Arial"/>
                <w:szCs w:val="24"/>
              </w:rPr>
              <w:t> 01 </w:t>
            </w:r>
            <w:r w:rsidR="00941682" w:rsidRPr="00C36163">
              <w:rPr>
                <w:rFonts w:cs="Arial"/>
                <w:szCs w:val="24"/>
              </w:rPr>
              <w:t>Kojetín –</w:t>
            </w:r>
            <w:r w:rsidRPr="00C36163">
              <w:rPr>
                <w:rFonts w:cs="Arial"/>
                <w:szCs w:val="24"/>
              </w:rPr>
              <w:t xml:space="preserve"> Kojetín I-Město, IČO: </w:t>
            </w:r>
            <w:r w:rsidR="0096629A" w:rsidRPr="00C36163">
              <w:rPr>
                <w:rFonts w:cs="Arial"/>
                <w:szCs w:val="24"/>
              </w:rPr>
              <w:t>25896873, nabídková cena 30 248 </w:t>
            </w:r>
            <w:r w:rsidRPr="00C36163">
              <w:rPr>
                <w:rFonts w:cs="Arial"/>
                <w:szCs w:val="24"/>
              </w:rPr>
              <w:t>771,49 Kč bez DPH</w:t>
            </w:r>
          </w:p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3.</w:t>
            </w:r>
            <w:r w:rsidRPr="00C36163">
              <w:rPr>
                <w:rFonts w:cs="Arial"/>
                <w:szCs w:val="24"/>
              </w:rPr>
              <w:tab/>
              <w:t xml:space="preserve">PSS Přerovská stavební a.s., se </w:t>
            </w:r>
            <w:r w:rsidR="0096629A" w:rsidRPr="00C36163">
              <w:rPr>
                <w:rFonts w:cs="Arial"/>
                <w:szCs w:val="24"/>
              </w:rPr>
              <w:t>sídlem Skopalova 2861/7, 750 02 </w:t>
            </w:r>
            <w:r w:rsidRPr="00C36163">
              <w:rPr>
                <w:rFonts w:cs="Arial"/>
                <w:szCs w:val="24"/>
              </w:rPr>
              <w:t>Přerov, IČO: 27769585, nabídková cena 30 866 351,66 Kč bez DPH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rozhoduje</w:t>
            </w:r>
            <w:r w:rsidRPr="00C36163">
              <w:rPr>
                <w:rFonts w:cs="Arial"/>
                <w:szCs w:val="24"/>
              </w:rPr>
              <w:t xml:space="preserve"> o výběru nejvhodnější nabídky veřejné zakázky „Realizace </w:t>
            </w:r>
            <w:r w:rsidR="00941682" w:rsidRPr="00C36163">
              <w:rPr>
                <w:rFonts w:cs="Arial"/>
                <w:szCs w:val="24"/>
              </w:rPr>
              <w:t>energeticky úsporných opatření –</w:t>
            </w:r>
            <w:r w:rsidRPr="00C36163">
              <w:rPr>
                <w:rFonts w:cs="Arial"/>
                <w:szCs w:val="24"/>
              </w:rPr>
              <w:t xml:space="preserve"> SŠ technická a zemědělská Mohelnice“, podané dodavatelem PSS Přerovská stavební, a.s., se sídlem Skopalova 2861/7, 750 02 Přerov, IČO: 27769585, dle důvodové zprávy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smlouvy na realizaci veřejné zakázky „Realizace energeticky úsporných opatření</w:t>
            </w:r>
            <w:r w:rsidR="00941682" w:rsidRPr="00C36163">
              <w:rPr>
                <w:rFonts w:cs="Arial"/>
                <w:szCs w:val="24"/>
              </w:rPr>
              <w:t xml:space="preserve"> –</w:t>
            </w:r>
            <w:r w:rsidRPr="00C36163">
              <w:rPr>
                <w:rFonts w:cs="Arial"/>
                <w:szCs w:val="24"/>
              </w:rPr>
              <w:t xml:space="preserve"> SŠ technická a zemědělská Mohelnice“, mezi Olomouckým krajem a účastn</w:t>
            </w:r>
            <w:r w:rsidR="00941682" w:rsidRPr="00C36163">
              <w:rPr>
                <w:rFonts w:cs="Arial"/>
                <w:szCs w:val="24"/>
              </w:rPr>
              <w:t>íkem dle bodu 7 usnesení a dle Přílohy č. 4 </w:t>
            </w:r>
            <w:r w:rsidRPr="00C36163">
              <w:rPr>
                <w:rFonts w:cs="Arial"/>
                <w:szCs w:val="24"/>
              </w:rPr>
              <w:t>důvodové zprávy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rozhoduje</w:t>
            </w:r>
            <w:r w:rsidRPr="00C36163">
              <w:rPr>
                <w:rFonts w:cs="Arial"/>
                <w:szCs w:val="24"/>
              </w:rPr>
              <w:t xml:space="preserve"> o výběru vhodné společné nabídky veřejné zakázky „Realizace energeticky úsporných opatření – SOŠ Šumperk, Zemědělská 3 – tělocvična</w:t>
            </w:r>
            <w:r w:rsidR="00941682" w:rsidRPr="00C36163">
              <w:rPr>
                <w:rFonts w:cs="Arial"/>
                <w:szCs w:val="24"/>
              </w:rPr>
              <w:t xml:space="preserve"> II.“ podané účastníkem FORTEX –</w:t>
            </w:r>
            <w:r w:rsidRPr="00C36163">
              <w:rPr>
                <w:rFonts w:cs="Arial"/>
                <w:szCs w:val="24"/>
              </w:rPr>
              <w:t xml:space="preserve"> AGS, a.s., se sídlem Jílová 1550/1, 787 01 Šumperk, IČO: 00150584</w:t>
            </w:r>
            <w:r w:rsidR="0094168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a PRUMHOR, spol. s r.o., se sídlem Nemocniční 3261/30, 787 01 Šumperk, I</w:t>
            </w:r>
            <w:r w:rsidR="00941682" w:rsidRPr="00C36163">
              <w:rPr>
                <w:rFonts w:cs="Arial"/>
                <w:szCs w:val="24"/>
              </w:rPr>
              <w:t>ČO: 47153903, nabídková cena 15 </w:t>
            </w:r>
            <w:r w:rsidRPr="00C36163">
              <w:rPr>
                <w:rFonts w:cs="Arial"/>
                <w:szCs w:val="24"/>
              </w:rPr>
              <w:t>239 229,00 Kč bez DPH, dle důvodové zprávy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smlouvy na realizaci veřejné zakázky „Realizace energeticky úsporných opatření – SOŠ Šumperk, Zemědělská 3 – tělocvična II.“ mezi Olomouckým krajem a účastn</w:t>
            </w:r>
            <w:r w:rsidR="00941682" w:rsidRPr="00C36163">
              <w:rPr>
                <w:rFonts w:cs="Arial"/>
                <w:szCs w:val="24"/>
              </w:rPr>
              <w:t xml:space="preserve">íkem dle bodu 9 usnesení a dle Přílohy č. </w:t>
            </w:r>
            <w:r w:rsidRPr="00C36163">
              <w:rPr>
                <w:rFonts w:cs="Arial"/>
                <w:szCs w:val="24"/>
              </w:rPr>
              <w:t>6 důvodové zprávy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pro veřejnou zakázku „Pasportizace – posouzení stavebně technického stavu objektů v majetku Olomouckého kraje – oblast kultury“ výsledné pořadí účastníků:</w:t>
            </w:r>
          </w:p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1.</w:t>
            </w:r>
            <w:r w:rsidR="00941682" w:rsidRPr="00C36163">
              <w:rPr>
                <w:rFonts w:cs="Arial"/>
                <w:szCs w:val="24"/>
              </w:rPr>
              <w:tab/>
              <w:t>GEFOS a.s., se sídlem Praha 8 –</w:t>
            </w:r>
            <w:r w:rsidRPr="00C36163">
              <w:rPr>
                <w:rFonts w:cs="Arial"/>
                <w:szCs w:val="24"/>
              </w:rPr>
              <w:t xml:space="preserve"> Libeň, Kundratka 17, PSČ 180</w:t>
            </w:r>
            <w:r w:rsidR="00941682" w:rsidRPr="00C36163">
              <w:rPr>
                <w:rFonts w:cs="Arial"/>
                <w:szCs w:val="24"/>
              </w:rPr>
              <w:t xml:space="preserve"> </w:t>
            </w:r>
            <w:r w:rsidRPr="00C36163">
              <w:rPr>
                <w:rFonts w:cs="Arial"/>
                <w:szCs w:val="24"/>
              </w:rPr>
              <w:t>82, IČO: 25684213, nabídková cena 5 781 825,00 Kč bez DPH</w:t>
            </w:r>
          </w:p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2.</w:t>
            </w:r>
            <w:r w:rsidRPr="00C36163">
              <w:rPr>
                <w:rFonts w:cs="Arial"/>
                <w:szCs w:val="24"/>
              </w:rPr>
              <w:tab/>
              <w:t>Společná nabídka: SAFETY PRO s.r.o., se sídlem Přerovská 434/60, Holice, 779 00 Olomouc, IČO: 28571690, SONDEO s.r.o., se sídlem Blatného 1885/36, Žabovřesky, 616 00 Brno, IČO: 02870819</w:t>
            </w:r>
            <w:r w:rsidR="00941682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a Ing. arch. Michal Kristen, se sídl</w:t>
            </w:r>
            <w:r w:rsidR="00941682" w:rsidRPr="00C36163">
              <w:rPr>
                <w:rFonts w:cs="Arial"/>
                <w:szCs w:val="24"/>
              </w:rPr>
              <w:t>em Mášova 723/5, 602 00, Brno-</w:t>
            </w:r>
            <w:r w:rsidRPr="00C36163">
              <w:rPr>
                <w:rFonts w:cs="Arial"/>
                <w:szCs w:val="24"/>
              </w:rPr>
              <w:t>Veveří, IČO: 60364998, nabídková cena 6 567 880,00 Kč bez DPH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rozhoduje</w:t>
            </w:r>
            <w:r w:rsidRPr="00C36163">
              <w:rPr>
                <w:rFonts w:cs="Arial"/>
                <w:szCs w:val="24"/>
              </w:rPr>
              <w:t xml:space="preserve"> o výběru nejvýhodnější nabídky veřejné zakázky „Pasportizace – posouzení stavebně technického stavu objektů v majetku </w:t>
            </w:r>
            <w:r w:rsidR="0067741B">
              <w:rPr>
                <w:rFonts w:cs="Arial"/>
                <w:szCs w:val="24"/>
              </w:rPr>
              <w:br/>
            </w:r>
            <w:r w:rsidRPr="00C36163">
              <w:rPr>
                <w:rFonts w:cs="Arial"/>
                <w:szCs w:val="24"/>
              </w:rPr>
              <w:t>Olomouckého kraje – oblast kultury“ podané účastníkem</w:t>
            </w:r>
            <w:r w:rsidR="00941682" w:rsidRPr="00C36163">
              <w:rPr>
                <w:rFonts w:cs="Arial"/>
                <w:szCs w:val="24"/>
              </w:rPr>
              <w:t xml:space="preserve"> GEFOS a.s., se sídlem Praha 8 –</w:t>
            </w:r>
            <w:r w:rsidRPr="00C36163">
              <w:rPr>
                <w:rFonts w:cs="Arial"/>
                <w:szCs w:val="24"/>
              </w:rPr>
              <w:t xml:space="preserve"> Libeň, Kundratka 17, PSČ 180</w:t>
            </w:r>
            <w:r w:rsidR="00941682" w:rsidRPr="00C36163">
              <w:rPr>
                <w:rFonts w:cs="Arial"/>
                <w:szCs w:val="24"/>
              </w:rPr>
              <w:t xml:space="preserve"> </w:t>
            </w:r>
            <w:r w:rsidRPr="00C36163">
              <w:rPr>
                <w:rFonts w:cs="Arial"/>
                <w:szCs w:val="24"/>
              </w:rPr>
              <w:t>82, IČO: 25684213, dle důvodové zprávy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uzavření smlouvy na realizaci veřejné zakázky „Pasportizace – posouzení stavebně technického stavu objektů v majetku Olomouckého kraje – oblast kultury“ mezi Olomouckým krajem a účastní</w:t>
            </w:r>
            <w:r w:rsidR="00941682" w:rsidRPr="00C36163">
              <w:rPr>
                <w:rFonts w:cs="Arial"/>
                <w:szCs w:val="24"/>
              </w:rPr>
              <w:t xml:space="preserve">kem dle bodu 12 usnesení a dle Přílohy č. </w:t>
            </w:r>
            <w:r w:rsidRPr="00C36163">
              <w:rPr>
                <w:rFonts w:cs="Arial"/>
                <w:szCs w:val="24"/>
              </w:rPr>
              <w:t>8 důvodové zprávy</w:t>
            </w:r>
          </w:p>
        </w:tc>
      </w:tr>
      <w:tr w:rsidR="00C36163" w:rsidRPr="00C36163" w:rsidTr="00CF3A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0F1B04">
            <w:pPr>
              <w:pStyle w:val="nadpis2"/>
            </w:pPr>
            <w:r w:rsidRPr="00C36163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po marném u</w:t>
            </w:r>
            <w:r w:rsidR="00941682" w:rsidRPr="00C36163">
              <w:rPr>
                <w:rFonts w:cs="Arial"/>
                <w:szCs w:val="24"/>
              </w:rPr>
              <w:t>plynutí lhůt k podání námitek k </w:t>
            </w:r>
            <w:r w:rsidRPr="00C36163">
              <w:rPr>
                <w:rFonts w:cs="Arial"/>
                <w:szCs w:val="24"/>
              </w:rPr>
              <w:t>průběhu zadávacího řízení smlouvy dle bodu 4, 8, 10 a 13 usnesení</w:t>
            </w:r>
          </w:p>
        </w:tc>
      </w:tr>
      <w:tr w:rsidR="00C36163" w:rsidRPr="00C36163" w:rsidTr="00CF3A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A94" w:rsidRPr="00C36163" w:rsidRDefault="00CF3A94" w:rsidP="00CF3A94">
            <w:r w:rsidRPr="00C36163">
              <w:t>O: Mgr. Jiří Zemánek, 1. náměstek hejtmana</w:t>
            </w:r>
          </w:p>
        </w:tc>
      </w:tr>
      <w:tr w:rsidR="00C36163" w:rsidRPr="00C36163" w:rsidTr="00CF3A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CF3A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CF3A94" w:rsidP="000F1B04">
            <w:pPr>
              <w:pStyle w:val="nadpis2"/>
            </w:pPr>
            <w:r w:rsidRPr="00C36163">
              <w:t>Mgr. Jiří Zemánek, 1. náměstek hejtmana</w:t>
            </w:r>
          </w:p>
        </w:tc>
      </w:tr>
      <w:tr w:rsidR="005137FE" w:rsidRPr="00C36163" w:rsidTr="00CF3A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CF3A94" w:rsidP="000F1B04">
            <w:pPr>
              <w:pStyle w:val="nadpis2"/>
            </w:pPr>
            <w:r w:rsidRPr="00C36163">
              <w:t>12.1.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0561E2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0561E2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0561E2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Zadávací řízení na zajištění realizací veřejných zakázek</w:t>
            </w:r>
          </w:p>
        </w:tc>
      </w:tr>
      <w:tr w:rsidR="00C36163" w:rsidRPr="00C36163" w:rsidTr="000561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0561E2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056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0561E2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0561E2" w:rsidP="00056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056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1E2" w:rsidRPr="00C36163" w:rsidRDefault="000561E2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1E2" w:rsidRPr="00C36163" w:rsidRDefault="000561E2" w:rsidP="00056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zadávací podmínky veřejných zakázek</w:t>
            </w:r>
            <w:r w:rsidR="00941682" w:rsidRPr="00C36163">
              <w:rPr>
                <w:rFonts w:cs="Arial"/>
                <w:szCs w:val="24"/>
              </w:rPr>
              <w:t>:</w:t>
            </w:r>
          </w:p>
          <w:p w:rsidR="000561E2" w:rsidRPr="00C36163" w:rsidRDefault="000561E2" w:rsidP="00056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a)</w:t>
            </w:r>
            <w:r w:rsidRPr="00C36163">
              <w:rPr>
                <w:rFonts w:cs="Arial"/>
                <w:szCs w:val="24"/>
              </w:rPr>
              <w:tab/>
              <w:t xml:space="preserve">Střední průmyslová škola strojnická Olomouc – rozšíření učeben – nový interiér </w:t>
            </w:r>
          </w:p>
          <w:p w:rsidR="000561E2" w:rsidRPr="00C36163" w:rsidRDefault="000561E2" w:rsidP="00056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b)</w:t>
            </w:r>
            <w:r w:rsidRPr="00C36163">
              <w:rPr>
                <w:rFonts w:cs="Arial"/>
                <w:szCs w:val="24"/>
              </w:rPr>
              <w:tab/>
              <w:t>Centrální nákup motorových vozidel 2019</w:t>
            </w:r>
          </w:p>
          <w:p w:rsidR="000561E2" w:rsidRPr="00C36163" w:rsidRDefault="000561E2" w:rsidP="00056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c)</w:t>
            </w:r>
            <w:r w:rsidRPr="00C36163">
              <w:rPr>
                <w:rFonts w:cs="Arial"/>
                <w:szCs w:val="24"/>
              </w:rPr>
              <w:tab/>
              <w:t>Technický automobil pro technické zásahy</w:t>
            </w:r>
          </w:p>
        </w:tc>
      </w:tr>
      <w:tr w:rsidR="00C36163" w:rsidRPr="00C36163" w:rsidTr="00056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1E2" w:rsidRPr="00C36163" w:rsidRDefault="000561E2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1E2" w:rsidRPr="00C36163" w:rsidRDefault="000561E2" w:rsidP="00056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jmenuje</w:t>
            </w:r>
            <w:r w:rsidRPr="00C36163">
              <w:rPr>
                <w:rFonts w:cs="Arial"/>
                <w:szCs w:val="24"/>
              </w:rPr>
              <w:t xml:space="preserve"> personální složení komise pro otevírání nabídek a hodnotící komise pro zakázky dle bodu 2 písm. a) až c) usnesení</w:t>
            </w:r>
          </w:p>
        </w:tc>
      </w:tr>
      <w:tr w:rsidR="00C36163" w:rsidRPr="00C36163" w:rsidTr="00056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1E2" w:rsidRPr="00C36163" w:rsidRDefault="000561E2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1E2" w:rsidRPr="00C36163" w:rsidRDefault="000561E2" w:rsidP="00056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pověřuje</w:t>
            </w:r>
            <w:r w:rsidRPr="00C36163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c) usnesení</w:t>
            </w:r>
          </w:p>
        </w:tc>
      </w:tr>
      <w:tr w:rsidR="00C36163" w:rsidRPr="00C36163" w:rsidTr="00056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1E2" w:rsidRPr="00C36163" w:rsidRDefault="000561E2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1E2" w:rsidRPr="00C36163" w:rsidRDefault="000561E2" w:rsidP="00056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zahájit zadávací řízení na veřejné zakázky dle bodu 2 písm. a) až c) usnesení</w:t>
            </w:r>
          </w:p>
        </w:tc>
      </w:tr>
      <w:tr w:rsidR="00C36163" w:rsidRPr="00C36163" w:rsidTr="000561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61E2" w:rsidRPr="00C36163" w:rsidRDefault="000561E2" w:rsidP="000561E2">
            <w:r w:rsidRPr="00C36163">
              <w:t>O: vedoucí odboru kancelář ředitele</w:t>
            </w:r>
          </w:p>
          <w:p w:rsidR="000561E2" w:rsidRPr="00C36163" w:rsidRDefault="000561E2" w:rsidP="000561E2">
            <w:r w:rsidRPr="00C36163">
              <w:t>T: 18. 3. 2019</w:t>
            </w:r>
          </w:p>
        </w:tc>
      </w:tr>
      <w:tr w:rsidR="00C36163" w:rsidRPr="00C36163" w:rsidTr="000561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0561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0561E2" w:rsidP="000F1B04">
            <w:pPr>
              <w:pStyle w:val="nadpis2"/>
            </w:pPr>
            <w:r w:rsidRPr="00C36163">
              <w:t>Mgr. Jiří Zemánek, 1. náměstek hejtmana</w:t>
            </w:r>
          </w:p>
        </w:tc>
      </w:tr>
      <w:tr w:rsidR="005137FE" w:rsidRPr="00C36163" w:rsidTr="000561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0561E2" w:rsidP="000F1B04">
            <w:pPr>
              <w:pStyle w:val="nadpis2"/>
            </w:pPr>
            <w:r w:rsidRPr="00C36163">
              <w:t>12.2.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52091A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52091A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52091A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Vyhodnocení kontrol hospodaření příspěvkových organizací Olomouckého kraje z oblasti sociální</w:t>
            </w:r>
          </w:p>
        </w:tc>
      </w:tr>
      <w:tr w:rsidR="00C36163" w:rsidRPr="00C36163" w:rsidTr="005209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52091A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5209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52091A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52091A" w:rsidP="005209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vyhodnocení kontroly hospodaření příspěvkové organizace Olomouckého kraje z oblasti sociální dle důvodové zprávy</w:t>
            </w:r>
          </w:p>
        </w:tc>
      </w:tr>
      <w:tr w:rsidR="00C36163" w:rsidRPr="00C36163" w:rsidTr="005209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91A" w:rsidRPr="00C36163" w:rsidRDefault="0052091A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163" w:rsidRPr="00C36163" w:rsidRDefault="0052091A" w:rsidP="005209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návrh opatření dle důvodové zprávy u příspěvkové organizace Sociá</w:t>
            </w:r>
            <w:r w:rsidR="000E5A3F" w:rsidRPr="00C36163">
              <w:rPr>
                <w:rFonts w:cs="Arial"/>
                <w:szCs w:val="24"/>
              </w:rPr>
              <w:t>lní služby pro seniory Olomouc</w:t>
            </w:r>
          </w:p>
        </w:tc>
      </w:tr>
      <w:tr w:rsidR="00C36163" w:rsidRPr="00C36163" w:rsidTr="005209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91A" w:rsidRPr="00C36163" w:rsidRDefault="0052091A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91A" w:rsidRPr="00C36163" w:rsidRDefault="0052091A" w:rsidP="005209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neprodleně informovat ředitelku p</w:t>
            </w:r>
            <w:r w:rsidR="00541E9C" w:rsidRPr="00C36163">
              <w:rPr>
                <w:rFonts w:cs="Arial"/>
                <w:szCs w:val="24"/>
              </w:rPr>
              <w:t>říspěvkové organizace uvedené v </w:t>
            </w:r>
            <w:r w:rsidRPr="00C36163">
              <w:rPr>
                <w:rFonts w:cs="Arial"/>
                <w:szCs w:val="24"/>
              </w:rPr>
              <w:t>bodu 2 usnesení o přijatých opatřeních</w:t>
            </w:r>
          </w:p>
        </w:tc>
      </w:tr>
      <w:tr w:rsidR="00C36163" w:rsidRPr="00C36163" w:rsidTr="005209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091A" w:rsidRPr="00C36163" w:rsidRDefault="0052091A" w:rsidP="0052091A">
            <w:r w:rsidRPr="00C36163">
              <w:t>O: vedoucí odboru sociálních věcí</w:t>
            </w:r>
          </w:p>
          <w:p w:rsidR="0052091A" w:rsidRPr="00C36163" w:rsidRDefault="0052091A" w:rsidP="00521154">
            <w:r w:rsidRPr="00C36163">
              <w:t xml:space="preserve">T: </w:t>
            </w:r>
            <w:r w:rsidR="00521154" w:rsidRPr="00C36163">
              <w:t>ihned</w:t>
            </w:r>
          </w:p>
        </w:tc>
      </w:tr>
      <w:tr w:rsidR="00C36163" w:rsidRPr="00C36163" w:rsidTr="005209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5209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2091A" w:rsidP="000F1B04">
            <w:pPr>
              <w:pStyle w:val="nadpis2"/>
            </w:pPr>
            <w:r w:rsidRPr="00C36163">
              <w:t>Ing. Lubomír Baláš, ředitel; Ladislav Okleštěk, hejtman Olomouckého kraje</w:t>
            </w:r>
          </w:p>
        </w:tc>
      </w:tr>
      <w:tr w:rsidR="005137FE" w:rsidRPr="00C36163" w:rsidTr="005209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52091A" w:rsidP="000F1B04">
            <w:pPr>
              <w:pStyle w:val="nadpis2"/>
            </w:pPr>
            <w:r w:rsidRPr="00C36163">
              <w:t>13.1.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77277E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77277E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UR/59/39/2019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77277E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Vyhodnocení plnění plánu kontrolní činnosti Krajského úřadu Olomouckého kraje za II. pololetí 2018</w:t>
            </w:r>
          </w:p>
        </w:tc>
      </w:tr>
      <w:tr w:rsidR="00C36163" w:rsidRPr="00C36163" w:rsidTr="007727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77277E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7727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77277E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77277E" w:rsidP="00772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Vyhodnocení plnění plánu kontrolní činnosti Krajského úřadu Olomouckého kraje za II. pololetí 2018</w:t>
            </w:r>
          </w:p>
        </w:tc>
      </w:tr>
      <w:tr w:rsidR="00C36163" w:rsidRPr="00C36163" w:rsidTr="007727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7727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77277E" w:rsidP="000F1B04">
            <w:pPr>
              <w:pStyle w:val="nadpis2"/>
            </w:pPr>
            <w:r w:rsidRPr="00C36163">
              <w:t>Ing. Lubomír Baláš, ředitel</w:t>
            </w:r>
          </w:p>
        </w:tc>
      </w:tr>
      <w:tr w:rsidR="005137FE" w:rsidRPr="00C36163" w:rsidTr="007727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77277E" w:rsidP="000F1B04">
            <w:pPr>
              <w:pStyle w:val="nadpis2"/>
            </w:pPr>
            <w:r w:rsidRPr="00C36163">
              <w:t>13.2.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8602EB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8602EB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UR/59/40/2019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8602EB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Smart Region – Úvodní dokument</w:t>
            </w:r>
          </w:p>
        </w:tc>
      </w:tr>
      <w:tr w:rsidR="00C36163" w:rsidRPr="00C36163" w:rsidTr="008602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8602EB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86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8602EB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8602EB" w:rsidP="00541E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zpracovaný analytický materiál Smart region </w:t>
            </w:r>
            <w:r w:rsidR="00541E9C" w:rsidRPr="00C36163">
              <w:rPr>
                <w:rFonts w:cs="Arial"/>
                <w:szCs w:val="24"/>
              </w:rPr>
              <w:t>– ú</w:t>
            </w:r>
            <w:r w:rsidRPr="00C36163">
              <w:rPr>
                <w:rFonts w:cs="Arial"/>
                <w:szCs w:val="24"/>
              </w:rPr>
              <w:t>vodní koncept</w:t>
            </w:r>
          </w:p>
        </w:tc>
      </w:tr>
      <w:tr w:rsidR="00C36163" w:rsidRPr="00C36163" w:rsidTr="0086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02EB" w:rsidRPr="00C36163" w:rsidRDefault="008602EB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02EB" w:rsidRPr="00C36163" w:rsidRDefault="008602EB" w:rsidP="0086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rozhodla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541E9C" w:rsidRPr="00C36163">
              <w:rPr>
                <w:rFonts w:cs="Arial"/>
                <w:szCs w:val="24"/>
              </w:rPr>
              <w:t>ustanovit Řídící výbor Smart R</w:t>
            </w:r>
            <w:r w:rsidRPr="00C36163">
              <w:rPr>
                <w:rFonts w:cs="Arial"/>
                <w:szCs w:val="24"/>
              </w:rPr>
              <w:t>egion Olomouckého kraje</w:t>
            </w:r>
          </w:p>
        </w:tc>
      </w:tr>
      <w:tr w:rsidR="00C36163" w:rsidRPr="00C36163" w:rsidTr="0086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02EB" w:rsidRPr="00C36163" w:rsidRDefault="008602EB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02EB" w:rsidRPr="00C36163" w:rsidRDefault="008602EB" w:rsidP="00541E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Bc. Pavlu Šoltysovi, DiS., náměstkovi hejtmana</w:t>
            </w:r>
            <w:r w:rsidR="00541E9C" w:rsidRPr="00C36163">
              <w:rPr>
                <w:rFonts w:cs="Arial"/>
                <w:szCs w:val="24"/>
              </w:rPr>
              <w:t>,</w:t>
            </w:r>
            <w:r w:rsidRPr="00C36163">
              <w:rPr>
                <w:rFonts w:cs="Arial"/>
                <w:szCs w:val="24"/>
              </w:rPr>
              <w:t xml:space="preserve"> předložit Radě Olomouckého kraje návrh složení Řídícího </w:t>
            </w:r>
            <w:r w:rsidR="00541E9C" w:rsidRPr="00C36163">
              <w:rPr>
                <w:rFonts w:cs="Arial"/>
                <w:szCs w:val="24"/>
              </w:rPr>
              <w:t>výboru Smart R</w:t>
            </w:r>
            <w:r w:rsidRPr="00C36163">
              <w:rPr>
                <w:rFonts w:cs="Arial"/>
                <w:szCs w:val="24"/>
              </w:rPr>
              <w:t>egion Olomouckého kraje</w:t>
            </w:r>
          </w:p>
        </w:tc>
      </w:tr>
      <w:tr w:rsidR="00C36163" w:rsidRPr="00C36163" w:rsidTr="008602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02EB" w:rsidRPr="00C36163" w:rsidRDefault="008602EB" w:rsidP="008602EB">
            <w:r w:rsidRPr="00C36163">
              <w:t>O: Bc. Pavel Šoltys, DiS., náměstek hejtmana</w:t>
            </w:r>
          </w:p>
          <w:p w:rsidR="008602EB" w:rsidRPr="00C36163" w:rsidRDefault="008602EB" w:rsidP="008602EB">
            <w:r w:rsidRPr="00C36163">
              <w:t>T: 18. 3. 2019</w:t>
            </w:r>
          </w:p>
        </w:tc>
      </w:tr>
      <w:tr w:rsidR="00C36163" w:rsidRPr="00C36163" w:rsidTr="008602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8602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8602EB" w:rsidP="000F1B04">
            <w:pPr>
              <w:pStyle w:val="nadpis2"/>
            </w:pPr>
            <w:r w:rsidRPr="00C36163">
              <w:t>Ing. Lubomír Baláš, ředitel</w:t>
            </w:r>
          </w:p>
        </w:tc>
      </w:tr>
      <w:tr w:rsidR="005137FE" w:rsidRPr="00C36163" w:rsidTr="008602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8602EB" w:rsidP="000F1B04">
            <w:pPr>
              <w:pStyle w:val="nadpis2"/>
            </w:pPr>
            <w:r w:rsidRPr="00C36163">
              <w:t>14.1.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BB0DFB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BB0DFB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UR/59/41/2019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BB0DFB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Rozpočet Olomouckého kraje 2019 – rozpočtové změny</w:t>
            </w:r>
          </w:p>
        </w:tc>
      </w:tr>
      <w:tr w:rsidR="00C36163" w:rsidRPr="00C36163" w:rsidTr="00BB0D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BB0DFB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BB0D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BB0DFB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BB0DFB" w:rsidP="00BB0D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</w:t>
            </w:r>
            <w:r w:rsidR="00862D92" w:rsidRPr="00C36163">
              <w:rPr>
                <w:rFonts w:cs="Arial"/>
                <w:szCs w:val="24"/>
              </w:rPr>
              <w:t xml:space="preserve">upravenou </w:t>
            </w:r>
            <w:r w:rsidRPr="00C36163">
              <w:rPr>
                <w:rFonts w:cs="Arial"/>
                <w:szCs w:val="24"/>
              </w:rPr>
              <w:t>důvodovou zprávu</w:t>
            </w:r>
          </w:p>
        </w:tc>
      </w:tr>
      <w:tr w:rsidR="00C36163" w:rsidRPr="00C36163" w:rsidTr="00BB0D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DFB" w:rsidRPr="00C36163" w:rsidRDefault="00BB0DFB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DFB" w:rsidRPr="00C36163" w:rsidRDefault="00BB0DFB" w:rsidP="00BB0D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rozpočtové změny v</w:t>
            </w:r>
            <w:r w:rsidR="00862D92" w:rsidRPr="00C36163">
              <w:rPr>
                <w:rFonts w:cs="Arial"/>
                <w:szCs w:val="24"/>
              </w:rPr>
              <w:t xml:space="preserve"> upravené </w:t>
            </w:r>
            <w:r w:rsidRPr="00C36163">
              <w:rPr>
                <w:rFonts w:cs="Arial"/>
                <w:szCs w:val="24"/>
              </w:rPr>
              <w:t>Příloze č. 1</w:t>
            </w:r>
          </w:p>
        </w:tc>
      </w:tr>
      <w:tr w:rsidR="00C36163" w:rsidRPr="00C36163" w:rsidTr="00BB0D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DFB" w:rsidRPr="00C36163" w:rsidRDefault="00BB0DFB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DFB" w:rsidRPr="00C36163" w:rsidRDefault="00BB0DFB" w:rsidP="00BB0D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souhlasí</w:t>
            </w:r>
            <w:r w:rsidRPr="00C36163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C36163" w:rsidRPr="00C36163" w:rsidTr="00BB0D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DFB" w:rsidRPr="00C36163" w:rsidRDefault="00BB0DFB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DFB" w:rsidRPr="00C36163" w:rsidRDefault="00BB0DFB" w:rsidP="00BB0D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C36163" w:rsidRPr="00C36163" w:rsidTr="00BB0D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DFB" w:rsidRPr="00C36163" w:rsidRDefault="00BB0DFB" w:rsidP="00BB0DFB">
            <w:r w:rsidRPr="00C36163">
              <w:t>O: Mgr. Jiří Zemánek, 1. náměstek hejtmana, vedoucí odboru ekonomického</w:t>
            </w:r>
          </w:p>
          <w:p w:rsidR="00C36163" w:rsidRPr="00C36163" w:rsidRDefault="00BB0DFB" w:rsidP="00BB0DFB">
            <w:r w:rsidRPr="00C36163">
              <w:t>T: ZOK 25. 2. 2019</w:t>
            </w:r>
          </w:p>
        </w:tc>
      </w:tr>
      <w:tr w:rsidR="00C36163" w:rsidRPr="00C36163" w:rsidTr="00BB0D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DFB" w:rsidRPr="00C36163" w:rsidRDefault="00BB0DFB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DFB" w:rsidRPr="00C36163" w:rsidRDefault="00BB0DFB" w:rsidP="00BB0D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</w:t>
            </w:r>
          </w:p>
          <w:p w:rsidR="00BB0DFB" w:rsidRPr="00C36163" w:rsidRDefault="00BB0DFB" w:rsidP="00BB0D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a) vzít na vědomí rozpočtové změny v Příloze č. 1</w:t>
            </w:r>
          </w:p>
          <w:p w:rsidR="00BB0DFB" w:rsidRPr="00C36163" w:rsidRDefault="00BB0DFB" w:rsidP="00BB0D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C36163" w:rsidRPr="00C36163" w:rsidTr="00BB0D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BB0D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BB0DFB" w:rsidP="000F1B04">
            <w:pPr>
              <w:pStyle w:val="nadpis2"/>
            </w:pPr>
            <w:r w:rsidRPr="00C36163">
              <w:t>Mgr. Jiří Zemánek, 1. náměstek hejtmana</w:t>
            </w:r>
          </w:p>
        </w:tc>
      </w:tr>
      <w:tr w:rsidR="005137FE" w:rsidRPr="00C36163" w:rsidTr="00BB0D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BB0DFB" w:rsidP="000F1B04">
            <w:pPr>
              <w:pStyle w:val="nadpis2"/>
            </w:pPr>
            <w:r w:rsidRPr="00C36163">
              <w:t>15.1.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E2665D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E2665D" w:rsidP="00E959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UR/59/42/2019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E2665D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R</w:t>
            </w:r>
            <w:r w:rsidR="006D7E8B" w:rsidRPr="00C36163">
              <w:rPr>
                <w:szCs w:val="24"/>
              </w:rPr>
              <w:t>ozpočet Olomouckého kraje 2019 –</w:t>
            </w:r>
            <w:r w:rsidRPr="00C36163">
              <w:rPr>
                <w:szCs w:val="24"/>
              </w:rPr>
              <w:t xml:space="preserve"> čerpání revolvingového úvěru Komerční banky, a.s.</w:t>
            </w:r>
          </w:p>
        </w:tc>
      </w:tr>
      <w:tr w:rsidR="00C36163" w:rsidRPr="00C36163" w:rsidTr="00E266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E2665D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E266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E2665D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E2665D" w:rsidP="00E266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C36163" w:rsidRPr="00C36163" w:rsidTr="00E266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E266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žádost č. 30 o čerpání revolvingového úvěr</w:t>
            </w:r>
            <w:r w:rsidR="006D7E8B" w:rsidRPr="00C36163">
              <w:rPr>
                <w:rFonts w:cs="Arial"/>
                <w:szCs w:val="24"/>
              </w:rPr>
              <w:t>u s Komerční bankou, a.s., dle P</w:t>
            </w:r>
            <w:r w:rsidRPr="00C36163">
              <w:rPr>
                <w:rFonts w:cs="Arial"/>
                <w:szCs w:val="24"/>
              </w:rPr>
              <w:t>řílohy č. 1</w:t>
            </w:r>
          </w:p>
        </w:tc>
      </w:tr>
      <w:tr w:rsidR="00C36163" w:rsidRPr="00C36163" w:rsidTr="00E266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0F1B04">
            <w:pPr>
              <w:pStyle w:val="nadpis2"/>
            </w:pPr>
            <w:r w:rsidRPr="00C36163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E266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C36163">
              <w:rPr>
                <w:rFonts w:cs="Arial"/>
                <w:szCs w:val="24"/>
              </w:rPr>
              <w:t xml:space="preserve"> žádost č. 30 o</w:t>
            </w:r>
            <w:r w:rsidR="006D7E8B" w:rsidRPr="00C36163">
              <w:rPr>
                <w:rFonts w:cs="Arial"/>
                <w:szCs w:val="24"/>
              </w:rPr>
              <w:t xml:space="preserve"> čerpání revolvingového úvěru s </w:t>
            </w:r>
            <w:r w:rsidRPr="00C36163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C36163" w:rsidRPr="00C36163" w:rsidTr="00E266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E2665D">
            <w:r w:rsidRPr="00C36163">
              <w:t>O: Mgr. Jiří Zemánek, 1. náměstek hejtmana</w:t>
            </w:r>
          </w:p>
        </w:tc>
      </w:tr>
      <w:tr w:rsidR="00C36163" w:rsidRPr="00C36163" w:rsidTr="00E266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0F1B04">
            <w:pPr>
              <w:pStyle w:val="nadpis2"/>
            </w:pPr>
            <w:r w:rsidRPr="00C36163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E266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ukládá</w:t>
            </w:r>
            <w:r w:rsidRPr="00C36163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C36163" w:rsidRPr="00C36163" w:rsidTr="00E266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E2665D">
            <w:r w:rsidRPr="00C36163">
              <w:t>O: Mgr. Jiří Zemánek, 1. náměstek hejtmana, vedoucí odboru ekonomického</w:t>
            </w:r>
          </w:p>
          <w:p w:rsidR="00E2665D" w:rsidRPr="00C36163" w:rsidRDefault="00E2665D" w:rsidP="00E2665D">
            <w:r w:rsidRPr="00C36163">
              <w:t>T: ZOK 25. 2. 2019</w:t>
            </w:r>
          </w:p>
        </w:tc>
      </w:tr>
      <w:tr w:rsidR="00C36163" w:rsidRPr="00C36163" w:rsidTr="00E266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0F1B04">
            <w:pPr>
              <w:pStyle w:val="nadpis2"/>
            </w:pPr>
            <w:r w:rsidRPr="00C36163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665D" w:rsidRPr="00C36163" w:rsidRDefault="00E2665D" w:rsidP="00E266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36163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C36163" w:rsidRPr="00C36163" w:rsidTr="00E266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E266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E2665D" w:rsidP="000F1B04">
            <w:pPr>
              <w:pStyle w:val="nadpis2"/>
            </w:pPr>
            <w:r w:rsidRPr="00C36163">
              <w:t>Mgr. Jiří Zemánek, 1. náměstek hejtmana</w:t>
            </w:r>
          </w:p>
        </w:tc>
      </w:tr>
      <w:tr w:rsidR="00C36163" w:rsidRPr="00C36163" w:rsidTr="00DC19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E2665D" w:rsidP="000F1B04">
            <w:pPr>
              <w:pStyle w:val="nadpis2"/>
            </w:pPr>
            <w:r w:rsidRPr="00C36163">
              <w:t>15.2.</w:t>
            </w:r>
          </w:p>
        </w:tc>
      </w:tr>
    </w:tbl>
    <w:p w:rsidR="005137FE" w:rsidRPr="00C36163" w:rsidRDefault="005137F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36163" w:rsidRPr="00C36163" w:rsidTr="001D1BC9">
        <w:tc>
          <w:tcPr>
            <w:tcW w:w="961" w:type="pct"/>
            <w:gridSpan w:val="2"/>
            <w:tcBorders>
              <w:bottom w:val="nil"/>
            </w:tcBorders>
          </w:tcPr>
          <w:p w:rsidR="005137FE" w:rsidRPr="00C36163" w:rsidRDefault="001D1BC9" w:rsidP="00D6242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36163">
              <w:rPr>
                <w:szCs w:val="24"/>
              </w:rPr>
              <w:t>UR/59/4</w:t>
            </w:r>
            <w:r w:rsidR="00D6242C" w:rsidRPr="00C36163">
              <w:rPr>
                <w:szCs w:val="24"/>
              </w:rPr>
              <w:t>3</w:t>
            </w:r>
            <w:r w:rsidRPr="00C36163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137FE" w:rsidRPr="00C36163" w:rsidRDefault="001D1BC9" w:rsidP="00E959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36163">
              <w:rPr>
                <w:szCs w:val="24"/>
              </w:rPr>
              <w:t>Různé – Zahraniční pracovní cesta Polsko (Opole)</w:t>
            </w:r>
          </w:p>
        </w:tc>
      </w:tr>
      <w:tr w:rsidR="00C36163" w:rsidRPr="00C36163" w:rsidTr="001D1B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37FE" w:rsidRPr="00C36163" w:rsidRDefault="001D1BC9" w:rsidP="00E959D2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36163" w:rsidRPr="00C36163" w:rsidTr="001D1B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37FE" w:rsidRPr="00C36163" w:rsidRDefault="001D1BC9" w:rsidP="000F1B04">
            <w:pPr>
              <w:pStyle w:val="nadpis2"/>
            </w:pPr>
            <w:r w:rsidRPr="00C3616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7FE" w:rsidRPr="00C36163" w:rsidRDefault="001D1BC9" w:rsidP="001D1B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C36163">
              <w:rPr>
                <w:rFonts w:cs="Arial"/>
                <w:szCs w:val="24"/>
              </w:rPr>
              <w:t xml:space="preserve"> informaci k zahraniční pracovní cestě do Polska</w:t>
            </w:r>
          </w:p>
        </w:tc>
      </w:tr>
      <w:tr w:rsidR="00C36163" w:rsidRPr="00C36163" w:rsidTr="001D1B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E8B" w:rsidRPr="00C36163" w:rsidRDefault="006D7E8B" w:rsidP="000F1B04">
            <w:pPr>
              <w:pStyle w:val="nadpis2"/>
            </w:pPr>
            <w:r w:rsidRPr="00C36163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7E8B" w:rsidRPr="00C36163" w:rsidRDefault="006D7E8B" w:rsidP="001D1B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 xml:space="preserve">revokuje </w:t>
            </w:r>
            <w:r w:rsidRPr="00C36163">
              <w:rPr>
                <w:rFonts w:cs="Arial"/>
                <w:szCs w:val="24"/>
              </w:rPr>
              <w:t>své usnesení č. UR/57/63/2019 ze dne 21. 1. 2019</w:t>
            </w:r>
          </w:p>
        </w:tc>
      </w:tr>
      <w:tr w:rsidR="00C36163" w:rsidRPr="00C36163" w:rsidTr="001D1B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BC9" w:rsidRPr="00C36163" w:rsidRDefault="006D7E8B" w:rsidP="000F1B04">
            <w:pPr>
              <w:pStyle w:val="nadpis2"/>
            </w:pPr>
            <w:r w:rsidRPr="00C36163">
              <w:t>3</w:t>
            </w:r>
            <w:r w:rsidR="001D1BC9" w:rsidRPr="00C36163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BC9" w:rsidRPr="00C36163" w:rsidRDefault="001D1BC9" w:rsidP="001D1B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36163">
              <w:rPr>
                <w:rFonts w:cs="Arial"/>
                <w:b/>
                <w:spacing w:val="70"/>
                <w:szCs w:val="24"/>
              </w:rPr>
              <w:t>schvaluje</w:t>
            </w:r>
            <w:r w:rsidRPr="00C36163">
              <w:rPr>
                <w:rFonts w:cs="Arial"/>
                <w:szCs w:val="24"/>
              </w:rPr>
              <w:t xml:space="preserve"> účast Ing. Milana Klimeše, náměstka hejtmana, na zahraniční pracovní cestě do Polska (Opole) dne 14. 3. 2019</w:t>
            </w:r>
          </w:p>
        </w:tc>
      </w:tr>
      <w:tr w:rsidR="00C36163" w:rsidRPr="00C36163" w:rsidTr="001D1B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</w:p>
        </w:tc>
      </w:tr>
      <w:tr w:rsidR="00C36163" w:rsidRPr="00C36163" w:rsidTr="001D1B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37FE" w:rsidRPr="00C36163" w:rsidRDefault="001D1BC9" w:rsidP="000F1B04">
            <w:pPr>
              <w:pStyle w:val="nadpis2"/>
            </w:pPr>
            <w:r w:rsidRPr="00C36163">
              <w:t>Ing. Milan Klimeš, náměstek hejtmana</w:t>
            </w:r>
          </w:p>
        </w:tc>
      </w:tr>
      <w:tr w:rsidR="005137FE" w:rsidRPr="00C36163" w:rsidTr="001D1B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37FE" w:rsidRPr="00C36163" w:rsidRDefault="005137FE" w:rsidP="000F1B04">
            <w:pPr>
              <w:pStyle w:val="nadpis2"/>
            </w:pPr>
            <w:r w:rsidRPr="00C3616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37FE" w:rsidRPr="00C36163" w:rsidRDefault="001D1BC9" w:rsidP="000F1B04">
            <w:pPr>
              <w:pStyle w:val="nadpis2"/>
            </w:pPr>
            <w:r w:rsidRPr="00C36163">
              <w:t>16.1.</w:t>
            </w:r>
          </w:p>
        </w:tc>
      </w:tr>
    </w:tbl>
    <w:p w:rsidR="00C36163" w:rsidRPr="00C36163" w:rsidRDefault="00C3616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C36163" w:rsidRPr="00C36163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C36163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C36163">
              <w:rPr>
                <w:sz w:val="24"/>
                <w:szCs w:val="24"/>
                <w:lang w:val="cs-CZ"/>
              </w:rPr>
              <w:t xml:space="preserve"> </w:t>
            </w:r>
            <w:r w:rsidR="00EA3E38" w:rsidRPr="00C36163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C36163" w:rsidRDefault="00C36163" w:rsidP="00D77E16">
      <w:pPr>
        <w:pStyle w:val="Zkladntext"/>
        <w:rPr>
          <w:sz w:val="24"/>
        </w:rPr>
      </w:pPr>
    </w:p>
    <w:p w:rsidR="00D77E16" w:rsidRPr="00C36163" w:rsidRDefault="00D77E16" w:rsidP="00D77E16">
      <w:pPr>
        <w:pStyle w:val="Zkladntext"/>
        <w:rPr>
          <w:sz w:val="24"/>
        </w:rPr>
      </w:pPr>
      <w:r w:rsidRPr="00C36163">
        <w:rPr>
          <w:sz w:val="24"/>
        </w:rPr>
        <w:t xml:space="preserve">V Olomouci dne </w:t>
      </w:r>
      <w:r w:rsidR="005137FE" w:rsidRPr="00C36163">
        <w:rPr>
          <w:sz w:val="24"/>
        </w:rPr>
        <w:t>18. 2. 2019</w:t>
      </w:r>
    </w:p>
    <w:p w:rsidR="00495156" w:rsidRPr="00C36163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C36163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C3616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C3616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C3616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C36163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C36163" w:rsidTr="00505089">
        <w:trPr>
          <w:trHeight w:hRule="exact" w:val="1373"/>
        </w:trPr>
        <w:tc>
          <w:tcPr>
            <w:tcW w:w="3794" w:type="dxa"/>
          </w:tcPr>
          <w:p w:rsidR="003757F9" w:rsidRPr="00C36163" w:rsidRDefault="003757F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C36163">
              <w:t>Ladislav Okleštěk</w:t>
            </w:r>
          </w:p>
          <w:p w:rsidR="00495156" w:rsidRPr="00C36163" w:rsidRDefault="003757F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C36163">
              <w:t>hejtman Olomouckého kraje</w:t>
            </w:r>
          </w:p>
        </w:tc>
        <w:tc>
          <w:tcPr>
            <w:tcW w:w="1984" w:type="dxa"/>
          </w:tcPr>
          <w:p w:rsidR="00495156" w:rsidRPr="00C36163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3757F9" w:rsidRPr="00C36163" w:rsidRDefault="003757F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C36163">
              <w:t>Mgr. Jiří Zemánek</w:t>
            </w:r>
          </w:p>
          <w:p w:rsidR="00495156" w:rsidRPr="00C36163" w:rsidRDefault="003757F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C36163">
              <w:t>1. náměstek hejtmana</w:t>
            </w:r>
          </w:p>
        </w:tc>
      </w:tr>
    </w:tbl>
    <w:p w:rsidR="00E27968" w:rsidRPr="00C36163" w:rsidRDefault="00E27968" w:rsidP="00E27968">
      <w:pPr>
        <w:rPr>
          <w:vanish/>
        </w:rPr>
      </w:pPr>
    </w:p>
    <w:p w:rsidR="005E6980" w:rsidRPr="00C36163" w:rsidRDefault="005E6980" w:rsidP="001B4C4C">
      <w:pPr>
        <w:pStyle w:val="nzvy"/>
      </w:pPr>
    </w:p>
    <w:sectPr w:rsidR="005E6980" w:rsidRPr="00C36163" w:rsidSect="00BC7B14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75" w:rsidRDefault="00557E75">
      <w:r>
        <w:separator/>
      </w:r>
    </w:p>
  </w:endnote>
  <w:endnote w:type="continuationSeparator" w:id="0">
    <w:p w:rsidR="00557E75" w:rsidRDefault="0055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75" w:rsidRDefault="00557E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7E75" w:rsidRDefault="00557E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75" w:rsidRPr="005E6980" w:rsidRDefault="00557E75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1D685C">
      <w:rPr>
        <w:rStyle w:val="slostrnky"/>
        <w:rFonts w:cs="Arial"/>
        <w:noProof/>
        <w:sz w:val="20"/>
      </w:rPr>
      <w:t>2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557E75" w:rsidRDefault="00557E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75" w:rsidRPr="005E6980" w:rsidRDefault="00557E75" w:rsidP="00BC7B14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1D685C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557E75" w:rsidRDefault="00557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75" w:rsidRDefault="00557E75">
      <w:r>
        <w:separator/>
      </w:r>
    </w:p>
  </w:footnote>
  <w:footnote w:type="continuationSeparator" w:id="0">
    <w:p w:rsidR="00557E75" w:rsidRDefault="0055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99"/>
    <w:rsid w:val="000024CE"/>
    <w:rsid w:val="00004404"/>
    <w:rsid w:val="00010DF0"/>
    <w:rsid w:val="00031295"/>
    <w:rsid w:val="00054C1F"/>
    <w:rsid w:val="000561E2"/>
    <w:rsid w:val="000630AC"/>
    <w:rsid w:val="0008454F"/>
    <w:rsid w:val="000A2E89"/>
    <w:rsid w:val="000B4B19"/>
    <w:rsid w:val="000B515C"/>
    <w:rsid w:val="000C1B01"/>
    <w:rsid w:val="000C2325"/>
    <w:rsid w:val="000D77BE"/>
    <w:rsid w:val="000E5A3F"/>
    <w:rsid w:val="000E63B0"/>
    <w:rsid w:val="000F1B04"/>
    <w:rsid w:val="000F7721"/>
    <w:rsid w:val="00114AFF"/>
    <w:rsid w:val="00154143"/>
    <w:rsid w:val="00166C30"/>
    <w:rsid w:val="00184CAE"/>
    <w:rsid w:val="001A3743"/>
    <w:rsid w:val="001A7C3A"/>
    <w:rsid w:val="001B4C4C"/>
    <w:rsid w:val="001C0831"/>
    <w:rsid w:val="001C35F3"/>
    <w:rsid w:val="001D1BC9"/>
    <w:rsid w:val="001D685C"/>
    <w:rsid w:val="001E065C"/>
    <w:rsid w:val="001F7FB3"/>
    <w:rsid w:val="00204EF2"/>
    <w:rsid w:val="002129FE"/>
    <w:rsid w:val="00217B9D"/>
    <w:rsid w:val="002303E8"/>
    <w:rsid w:val="00232086"/>
    <w:rsid w:val="0024598E"/>
    <w:rsid w:val="00254B92"/>
    <w:rsid w:val="002823DD"/>
    <w:rsid w:val="00292626"/>
    <w:rsid w:val="002C569E"/>
    <w:rsid w:val="002F5356"/>
    <w:rsid w:val="002F6885"/>
    <w:rsid w:val="00303936"/>
    <w:rsid w:val="00304659"/>
    <w:rsid w:val="0031523C"/>
    <w:rsid w:val="00316D43"/>
    <w:rsid w:val="0034042D"/>
    <w:rsid w:val="003757F9"/>
    <w:rsid w:val="003A5740"/>
    <w:rsid w:val="003C1C05"/>
    <w:rsid w:val="003D2FEC"/>
    <w:rsid w:val="003E33F1"/>
    <w:rsid w:val="003F25C8"/>
    <w:rsid w:val="00401F69"/>
    <w:rsid w:val="00405109"/>
    <w:rsid w:val="00414970"/>
    <w:rsid w:val="00425CB8"/>
    <w:rsid w:val="00442CFD"/>
    <w:rsid w:val="00451A24"/>
    <w:rsid w:val="00464355"/>
    <w:rsid w:val="00476D53"/>
    <w:rsid w:val="00495156"/>
    <w:rsid w:val="00497158"/>
    <w:rsid w:val="004D4678"/>
    <w:rsid w:val="004E6D42"/>
    <w:rsid w:val="004F3544"/>
    <w:rsid w:val="00500DC2"/>
    <w:rsid w:val="00505089"/>
    <w:rsid w:val="005137FE"/>
    <w:rsid w:val="0052091A"/>
    <w:rsid w:val="00521154"/>
    <w:rsid w:val="00541E9C"/>
    <w:rsid w:val="00557E75"/>
    <w:rsid w:val="00557F62"/>
    <w:rsid w:val="00563F9B"/>
    <w:rsid w:val="00582100"/>
    <w:rsid w:val="00591DB9"/>
    <w:rsid w:val="005A5E22"/>
    <w:rsid w:val="005A617B"/>
    <w:rsid w:val="005B7164"/>
    <w:rsid w:val="005C3D0C"/>
    <w:rsid w:val="005C721E"/>
    <w:rsid w:val="005E2862"/>
    <w:rsid w:val="005E6980"/>
    <w:rsid w:val="005E7DF7"/>
    <w:rsid w:val="005F054A"/>
    <w:rsid w:val="005F15E9"/>
    <w:rsid w:val="005F546E"/>
    <w:rsid w:val="005F7AFB"/>
    <w:rsid w:val="00613C05"/>
    <w:rsid w:val="00620263"/>
    <w:rsid w:val="00625D68"/>
    <w:rsid w:val="0067741B"/>
    <w:rsid w:val="00684C97"/>
    <w:rsid w:val="00694967"/>
    <w:rsid w:val="006A7B2E"/>
    <w:rsid w:val="006B1590"/>
    <w:rsid w:val="006B3CC2"/>
    <w:rsid w:val="006D51B8"/>
    <w:rsid w:val="006D7E8B"/>
    <w:rsid w:val="006E0EB9"/>
    <w:rsid w:val="006E7F6A"/>
    <w:rsid w:val="006F2BF6"/>
    <w:rsid w:val="006F6F31"/>
    <w:rsid w:val="00720889"/>
    <w:rsid w:val="007541D0"/>
    <w:rsid w:val="0076056C"/>
    <w:rsid w:val="00765FDB"/>
    <w:rsid w:val="0077277E"/>
    <w:rsid w:val="00776486"/>
    <w:rsid w:val="007A566E"/>
    <w:rsid w:val="007C48FA"/>
    <w:rsid w:val="007D0C4F"/>
    <w:rsid w:val="007F5D52"/>
    <w:rsid w:val="008053BA"/>
    <w:rsid w:val="00822AB7"/>
    <w:rsid w:val="00822C2A"/>
    <w:rsid w:val="0084482A"/>
    <w:rsid w:val="0085297C"/>
    <w:rsid w:val="00856F3F"/>
    <w:rsid w:val="008602EB"/>
    <w:rsid w:val="00862D92"/>
    <w:rsid w:val="00865731"/>
    <w:rsid w:val="008666C9"/>
    <w:rsid w:val="008A3AA1"/>
    <w:rsid w:val="008B1769"/>
    <w:rsid w:val="008C2A88"/>
    <w:rsid w:val="008E30F2"/>
    <w:rsid w:val="008E7547"/>
    <w:rsid w:val="008F1354"/>
    <w:rsid w:val="008F46F1"/>
    <w:rsid w:val="008F73BC"/>
    <w:rsid w:val="00906229"/>
    <w:rsid w:val="00923B18"/>
    <w:rsid w:val="00926FFE"/>
    <w:rsid w:val="0093263F"/>
    <w:rsid w:val="00941682"/>
    <w:rsid w:val="0096629A"/>
    <w:rsid w:val="009925B2"/>
    <w:rsid w:val="009C3230"/>
    <w:rsid w:val="00A14086"/>
    <w:rsid w:val="00A2754A"/>
    <w:rsid w:val="00A459EA"/>
    <w:rsid w:val="00A65931"/>
    <w:rsid w:val="00A81EBD"/>
    <w:rsid w:val="00AA7D87"/>
    <w:rsid w:val="00AB1E5D"/>
    <w:rsid w:val="00B106CA"/>
    <w:rsid w:val="00B119D3"/>
    <w:rsid w:val="00B139E1"/>
    <w:rsid w:val="00B6025D"/>
    <w:rsid w:val="00B750BE"/>
    <w:rsid w:val="00BA01BD"/>
    <w:rsid w:val="00BA0246"/>
    <w:rsid w:val="00BA02DC"/>
    <w:rsid w:val="00BB0DFB"/>
    <w:rsid w:val="00BC7B14"/>
    <w:rsid w:val="00BD3F99"/>
    <w:rsid w:val="00BD5D47"/>
    <w:rsid w:val="00BD63E1"/>
    <w:rsid w:val="00BE0748"/>
    <w:rsid w:val="00BE5528"/>
    <w:rsid w:val="00C032D8"/>
    <w:rsid w:val="00C14D63"/>
    <w:rsid w:val="00C209A4"/>
    <w:rsid w:val="00C274F7"/>
    <w:rsid w:val="00C36163"/>
    <w:rsid w:val="00C43A9E"/>
    <w:rsid w:val="00CB1E89"/>
    <w:rsid w:val="00CC6C1A"/>
    <w:rsid w:val="00CF3A94"/>
    <w:rsid w:val="00CF6767"/>
    <w:rsid w:val="00D34DFB"/>
    <w:rsid w:val="00D6242C"/>
    <w:rsid w:val="00D66CE2"/>
    <w:rsid w:val="00D75579"/>
    <w:rsid w:val="00D77E16"/>
    <w:rsid w:val="00D9181C"/>
    <w:rsid w:val="00D9641B"/>
    <w:rsid w:val="00DA01AB"/>
    <w:rsid w:val="00DA1E99"/>
    <w:rsid w:val="00DB38B4"/>
    <w:rsid w:val="00DC1961"/>
    <w:rsid w:val="00E04547"/>
    <w:rsid w:val="00E0641A"/>
    <w:rsid w:val="00E149D3"/>
    <w:rsid w:val="00E2665D"/>
    <w:rsid w:val="00E27968"/>
    <w:rsid w:val="00E32498"/>
    <w:rsid w:val="00E43CFC"/>
    <w:rsid w:val="00E45C14"/>
    <w:rsid w:val="00E508DC"/>
    <w:rsid w:val="00E64619"/>
    <w:rsid w:val="00E66F8A"/>
    <w:rsid w:val="00E81431"/>
    <w:rsid w:val="00E92618"/>
    <w:rsid w:val="00E959D2"/>
    <w:rsid w:val="00EA3E38"/>
    <w:rsid w:val="00EA5053"/>
    <w:rsid w:val="00EC2B2D"/>
    <w:rsid w:val="00EF43EE"/>
    <w:rsid w:val="00EF587E"/>
    <w:rsid w:val="00F076CF"/>
    <w:rsid w:val="00F17287"/>
    <w:rsid w:val="00F24F03"/>
    <w:rsid w:val="00F33A3F"/>
    <w:rsid w:val="00F83AB1"/>
    <w:rsid w:val="00FC15D7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82AA8DD-3136-48F7-89FB-7C9F5BC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0F1B04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E45C1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BC7B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15CDA-D0A3-4783-B91B-2F6C2225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3</Pages>
  <Words>6706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Stránská Hana</dc:creator>
  <cp:keywords/>
  <cp:lastModifiedBy>Seidlová Aneta</cp:lastModifiedBy>
  <cp:revision>2</cp:revision>
  <cp:lastPrinted>2019-02-19T11:15:00Z</cp:lastPrinted>
  <dcterms:created xsi:type="dcterms:W3CDTF">2019-02-20T13:13:00Z</dcterms:created>
  <dcterms:modified xsi:type="dcterms:W3CDTF">2019-02-20T13:13:00Z</dcterms:modified>
</cp:coreProperties>
</file>