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383F6B" w:rsidRDefault="00383F6B" w:rsidP="00F96F7B">
      <w:pPr>
        <w:pStyle w:val="Radadvodovzprva"/>
        <w:spacing w:after="0"/>
      </w:pPr>
    </w:p>
    <w:p w:rsidR="00E63260" w:rsidRPr="00D33821" w:rsidRDefault="00E63260" w:rsidP="00D33821">
      <w:pPr>
        <w:spacing w:before="100" w:after="120"/>
        <w:jc w:val="both"/>
        <w:rPr>
          <w:rFonts w:ascii="Arial" w:hAnsi="Arial" w:cs="Arial"/>
          <w:lang w:eastAsia="en-US"/>
        </w:rPr>
      </w:pPr>
      <w:r w:rsidRPr="00D33821">
        <w:rPr>
          <w:rFonts w:ascii="Arial" w:hAnsi="Arial" w:cs="Arial"/>
        </w:rPr>
        <w:t xml:space="preserve">Zastupitelstvo Olomouckého kraje svým usnesením č. </w:t>
      </w:r>
      <w:r w:rsidR="00F83F72" w:rsidRPr="00D33821">
        <w:rPr>
          <w:rFonts w:ascii="Arial" w:hAnsi="Arial" w:cs="Arial"/>
        </w:rPr>
        <w:t>UZ/</w:t>
      </w:r>
      <w:r w:rsidR="00EB06C3" w:rsidRPr="00D33821">
        <w:rPr>
          <w:rFonts w:ascii="Arial" w:hAnsi="Arial" w:cs="Arial"/>
        </w:rPr>
        <w:t>7</w:t>
      </w:r>
      <w:r w:rsidR="00F83F72" w:rsidRPr="00D33821">
        <w:rPr>
          <w:rFonts w:ascii="Arial" w:hAnsi="Arial" w:cs="Arial"/>
        </w:rPr>
        <w:t>/</w:t>
      </w:r>
      <w:r w:rsidR="00EB06C3" w:rsidRPr="00D33821">
        <w:rPr>
          <w:rFonts w:ascii="Arial" w:hAnsi="Arial" w:cs="Arial"/>
        </w:rPr>
        <w:t>6</w:t>
      </w:r>
      <w:r w:rsidR="00F83F72" w:rsidRPr="00D33821">
        <w:rPr>
          <w:rFonts w:ascii="Arial" w:hAnsi="Arial" w:cs="Arial"/>
        </w:rPr>
        <w:t>/201</w:t>
      </w:r>
      <w:r w:rsidR="00DC2456" w:rsidRPr="00D33821">
        <w:rPr>
          <w:rFonts w:ascii="Arial" w:hAnsi="Arial" w:cs="Arial"/>
        </w:rPr>
        <w:t>7</w:t>
      </w:r>
      <w:r w:rsidR="00F83F72" w:rsidRPr="00D33821">
        <w:rPr>
          <w:rFonts w:ascii="Arial" w:hAnsi="Arial" w:cs="Arial"/>
        </w:rPr>
        <w:t xml:space="preserve"> ze dne </w:t>
      </w:r>
      <w:r w:rsidR="00057478">
        <w:rPr>
          <w:rFonts w:ascii="Arial" w:hAnsi="Arial" w:cs="Arial"/>
        </w:rPr>
        <w:br/>
      </w:r>
      <w:r w:rsidR="00EB06C3" w:rsidRPr="00D33821">
        <w:rPr>
          <w:rFonts w:ascii="Arial" w:hAnsi="Arial" w:cs="Arial"/>
        </w:rPr>
        <w:t>23</w:t>
      </w:r>
      <w:r w:rsidR="00F83F72" w:rsidRPr="00D33821">
        <w:rPr>
          <w:rFonts w:ascii="Arial" w:hAnsi="Arial" w:cs="Arial"/>
        </w:rPr>
        <w:t xml:space="preserve">. </w:t>
      </w:r>
      <w:r w:rsidR="00EB06C3" w:rsidRPr="00D33821">
        <w:rPr>
          <w:rFonts w:ascii="Arial" w:hAnsi="Arial" w:cs="Arial"/>
        </w:rPr>
        <w:t>11</w:t>
      </w:r>
      <w:r w:rsidR="00F83F72" w:rsidRPr="00D33821">
        <w:rPr>
          <w:rFonts w:ascii="Arial" w:hAnsi="Arial" w:cs="Arial"/>
        </w:rPr>
        <w:t>. 201</w:t>
      </w:r>
      <w:r w:rsidR="00DC2456" w:rsidRPr="00D33821">
        <w:rPr>
          <w:rFonts w:ascii="Arial" w:hAnsi="Arial" w:cs="Arial"/>
        </w:rPr>
        <w:t>7</w:t>
      </w:r>
      <w:r w:rsidR="00F83F72" w:rsidRPr="00D33821">
        <w:rPr>
          <w:rFonts w:ascii="Arial" w:hAnsi="Arial" w:cs="Arial"/>
        </w:rPr>
        <w:t xml:space="preserve"> </w:t>
      </w:r>
      <w:r w:rsidRPr="00D33821">
        <w:rPr>
          <w:rFonts w:ascii="Arial" w:hAnsi="Arial" w:cs="Arial"/>
        </w:rPr>
        <w:t xml:space="preserve">schválilo poskytnutí </w:t>
      </w:r>
      <w:r w:rsidR="00D33821" w:rsidRPr="00D33821">
        <w:rPr>
          <w:rFonts w:ascii="Arial" w:hAnsi="Arial" w:cs="Arial"/>
          <w:lang w:eastAsia="en-US"/>
        </w:rPr>
        <w:t>individuální dotac</w:t>
      </w:r>
      <w:r w:rsidR="00D33821">
        <w:rPr>
          <w:rFonts w:ascii="Arial" w:hAnsi="Arial" w:cs="Arial"/>
          <w:lang w:eastAsia="en-US"/>
        </w:rPr>
        <w:t>e</w:t>
      </w:r>
      <w:r w:rsidR="00D33821" w:rsidRPr="00D33821">
        <w:rPr>
          <w:rFonts w:ascii="Arial" w:hAnsi="Arial" w:cs="Arial"/>
          <w:b/>
          <w:lang w:eastAsia="en-US"/>
        </w:rPr>
        <w:t xml:space="preserve"> </w:t>
      </w:r>
      <w:r w:rsidR="00D33821" w:rsidRPr="00D33821">
        <w:rPr>
          <w:rFonts w:ascii="Arial" w:hAnsi="Arial" w:cs="Arial"/>
          <w:lang w:eastAsia="en-US"/>
        </w:rPr>
        <w:t xml:space="preserve">v oblasti </w:t>
      </w:r>
      <w:r w:rsidR="00D33821" w:rsidRPr="00D33821">
        <w:rPr>
          <w:rFonts w:ascii="Arial" w:hAnsi="Arial" w:cs="Arial"/>
        </w:rPr>
        <w:t xml:space="preserve">životního prostředí </w:t>
      </w:r>
      <w:r w:rsidR="00057478">
        <w:rPr>
          <w:rFonts w:ascii="Arial" w:hAnsi="Arial" w:cs="Arial"/>
        </w:rPr>
        <w:br/>
      </w:r>
      <w:r w:rsidR="00D33821" w:rsidRPr="00D33821">
        <w:rPr>
          <w:rFonts w:ascii="Arial" w:hAnsi="Arial" w:cs="Arial"/>
        </w:rPr>
        <w:t>a zemědělství</w:t>
      </w:r>
      <w:r w:rsidR="000C59A4">
        <w:rPr>
          <w:rFonts w:cs="Arial"/>
        </w:rPr>
        <w:t xml:space="preserve"> </w:t>
      </w:r>
      <w:r w:rsidR="00CC1FAE" w:rsidRPr="00D33821">
        <w:rPr>
          <w:rFonts w:ascii="Arial" w:hAnsi="Arial" w:cs="Arial"/>
        </w:rPr>
        <w:t>obc</w:t>
      </w:r>
      <w:r w:rsidR="000C59A4" w:rsidRPr="00D33821">
        <w:rPr>
          <w:rFonts w:ascii="Arial" w:hAnsi="Arial" w:cs="Arial"/>
        </w:rPr>
        <w:t xml:space="preserve">i </w:t>
      </w:r>
      <w:r w:rsidR="00F957CE" w:rsidRPr="00D33821">
        <w:rPr>
          <w:rFonts w:ascii="Arial" w:hAnsi="Arial" w:cs="Arial"/>
        </w:rPr>
        <w:t>Ruda nad Moravou</w:t>
      </w:r>
      <w:r w:rsidR="00CC1FAE" w:rsidRPr="00D33821">
        <w:rPr>
          <w:rFonts w:ascii="Arial" w:hAnsi="Arial" w:cs="Arial"/>
        </w:rPr>
        <w:t xml:space="preserve"> na realizaci stavby „</w:t>
      </w:r>
      <w:r w:rsidR="005F7394" w:rsidRPr="00D33821">
        <w:rPr>
          <w:rFonts w:ascii="Arial" w:hAnsi="Arial" w:cs="Arial"/>
        </w:rPr>
        <w:t xml:space="preserve">Výměna </w:t>
      </w:r>
      <w:r w:rsidR="00F957CE" w:rsidRPr="00D33821">
        <w:rPr>
          <w:rFonts w:ascii="Arial" w:hAnsi="Arial" w:cs="Arial"/>
        </w:rPr>
        <w:t>vodovodu v </w:t>
      </w:r>
      <w:r w:rsidR="005F7394" w:rsidRPr="00D33821">
        <w:rPr>
          <w:rFonts w:ascii="Arial" w:hAnsi="Arial" w:cs="Arial"/>
        </w:rPr>
        <w:t>obci</w:t>
      </w:r>
      <w:r w:rsidR="00F957CE" w:rsidRPr="00D33821">
        <w:rPr>
          <w:rFonts w:ascii="Arial" w:hAnsi="Arial" w:cs="Arial"/>
        </w:rPr>
        <w:t xml:space="preserve"> Hrabenov</w:t>
      </w:r>
      <w:r w:rsidR="00CC1FAE" w:rsidRPr="00D33821">
        <w:rPr>
          <w:rFonts w:ascii="Arial" w:hAnsi="Arial" w:cs="Arial"/>
        </w:rPr>
        <w:t xml:space="preserve">“ ve výši </w:t>
      </w:r>
      <w:r w:rsidR="005F7394" w:rsidRPr="00D33821">
        <w:rPr>
          <w:rFonts w:ascii="Arial" w:hAnsi="Arial" w:cs="Arial"/>
        </w:rPr>
        <w:t>2</w:t>
      </w:r>
      <w:r w:rsidR="00DC2456" w:rsidRPr="00D33821">
        <w:rPr>
          <w:rFonts w:ascii="Arial" w:hAnsi="Arial" w:cs="Arial"/>
        </w:rPr>
        <w:t> </w:t>
      </w:r>
      <w:r w:rsidR="005F7394" w:rsidRPr="00D33821">
        <w:rPr>
          <w:rFonts w:ascii="Arial" w:hAnsi="Arial" w:cs="Arial"/>
        </w:rPr>
        <w:t>0</w:t>
      </w:r>
      <w:r w:rsidR="00DC2456" w:rsidRPr="00D33821">
        <w:rPr>
          <w:rFonts w:ascii="Arial" w:hAnsi="Arial" w:cs="Arial"/>
        </w:rPr>
        <w:t>00 000</w:t>
      </w:r>
      <w:r w:rsidR="00CC1FAE" w:rsidRPr="00D33821">
        <w:rPr>
          <w:rFonts w:ascii="Arial" w:hAnsi="Arial" w:cs="Arial"/>
        </w:rPr>
        <w:t>,- Kč</w:t>
      </w:r>
      <w:r w:rsidRPr="00D33821">
        <w:rPr>
          <w:rFonts w:ascii="Arial" w:hAnsi="Arial" w:cs="Arial"/>
        </w:rPr>
        <w:t xml:space="preserve">. Současně bylo tímto usnesením schváleno </w:t>
      </w:r>
      <w:r w:rsidR="00057478">
        <w:rPr>
          <w:rFonts w:ascii="Arial" w:hAnsi="Arial" w:cs="Arial"/>
        </w:rPr>
        <w:br/>
      </w:r>
      <w:r w:rsidRPr="00D33821">
        <w:rPr>
          <w:rFonts w:ascii="Arial" w:hAnsi="Arial" w:cs="Arial"/>
        </w:rPr>
        <w:t xml:space="preserve">i uzavření </w:t>
      </w:r>
      <w:r w:rsidR="004F6431" w:rsidRPr="00D33821">
        <w:rPr>
          <w:rFonts w:ascii="Arial" w:hAnsi="Arial" w:cs="Arial"/>
        </w:rPr>
        <w:t xml:space="preserve">veřejnoprávní </w:t>
      </w:r>
      <w:r w:rsidRPr="00D33821">
        <w:rPr>
          <w:rFonts w:ascii="Arial" w:hAnsi="Arial" w:cs="Arial"/>
        </w:rPr>
        <w:t>smlouvy o poskytnutí dotace.</w:t>
      </w:r>
      <w:r w:rsidR="00F83F72" w:rsidRPr="00D33821">
        <w:rPr>
          <w:rFonts w:ascii="Arial" w:hAnsi="Arial" w:cs="Arial"/>
        </w:rPr>
        <w:t xml:space="preserve">  </w:t>
      </w:r>
    </w:p>
    <w:p w:rsidR="00F96F7B" w:rsidRDefault="00E63260" w:rsidP="008A3BFA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201</w:t>
      </w:r>
      <w:r w:rsidR="00DC2456">
        <w:rPr>
          <w:rFonts w:cs="Arial"/>
          <w:b w:val="0"/>
        </w:rPr>
        <w:t>7</w:t>
      </w:r>
      <w:r w:rsidR="00B601F4">
        <w:rPr>
          <w:rFonts w:cs="Arial"/>
          <w:b w:val="0"/>
        </w:rPr>
        <w:t>/0</w:t>
      </w:r>
      <w:r w:rsidR="00F957CE">
        <w:rPr>
          <w:rFonts w:cs="Arial"/>
          <w:b w:val="0"/>
        </w:rPr>
        <w:t>3</w:t>
      </w:r>
      <w:r w:rsidR="005F7394">
        <w:rPr>
          <w:rFonts w:cs="Arial"/>
          <w:b w:val="0"/>
        </w:rPr>
        <w:t>725</w:t>
      </w:r>
      <w:r w:rsidR="00B601F4">
        <w:rPr>
          <w:rFonts w:cs="Arial"/>
          <w:b w:val="0"/>
        </w:rPr>
        <w:t>/OŽPZ/DSM byla mezi Olomouckým krajem</w:t>
      </w:r>
      <w:r w:rsidR="008F6E21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F957CE">
        <w:rPr>
          <w:rFonts w:cs="Arial"/>
          <w:b w:val="0"/>
          <w:szCs w:val="24"/>
        </w:rPr>
        <w:t>Ruda nad Moravou</w:t>
      </w:r>
      <w:r w:rsidR="008F6E21">
        <w:rPr>
          <w:rFonts w:cs="Arial"/>
          <w:b w:val="0"/>
          <w:szCs w:val="24"/>
        </w:rPr>
        <w:t>,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5F7394">
        <w:rPr>
          <w:rFonts w:cs="Arial"/>
          <w:b w:val="0"/>
        </w:rPr>
        <w:t>13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</w:t>
      </w:r>
      <w:r w:rsidR="00F957CE">
        <w:rPr>
          <w:rFonts w:cs="Arial"/>
          <w:b w:val="0"/>
          <w:szCs w:val="24"/>
        </w:rPr>
        <w:t>1</w:t>
      </w:r>
      <w:r w:rsidR="005F7394">
        <w:rPr>
          <w:rFonts w:cs="Arial"/>
          <w:b w:val="0"/>
          <w:szCs w:val="24"/>
        </w:rPr>
        <w:t>2</w:t>
      </w:r>
      <w:r w:rsidR="00DC2456">
        <w:rPr>
          <w:rFonts w:cs="Arial"/>
          <w:b w:val="0"/>
          <w:szCs w:val="24"/>
        </w:rPr>
        <w:t>. </w:t>
      </w:r>
      <w:r w:rsidR="00DE71A7">
        <w:rPr>
          <w:rFonts w:cs="Arial"/>
          <w:b w:val="0"/>
          <w:szCs w:val="24"/>
        </w:rPr>
        <w:t>201</w:t>
      </w:r>
      <w:r w:rsidR="00DC2456">
        <w:rPr>
          <w:rFonts w:cs="Arial"/>
          <w:b w:val="0"/>
          <w:szCs w:val="24"/>
        </w:rPr>
        <w:t>7</w:t>
      </w:r>
      <w:r w:rsidR="007548C9">
        <w:rPr>
          <w:rFonts w:cs="Arial"/>
          <w:b w:val="0"/>
          <w:szCs w:val="24"/>
        </w:rPr>
        <w:t xml:space="preserve"> (dále jen „Smlouva o poskytnutí dotace“)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8A3BFA" w:rsidRDefault="00B32B90" w:rsidP="008A3BFA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Na základě žádosti obce </w:t>
      </w:r>
      <w:r w:rsidR="00F957CE">
        <w:rPr>
          <w:rFonts w:ascii="Arial" w:eastAsiaTheme="minorHAnsi" w:hAnsi="Arial" w:cs="Arial"/>
          <w:lang w:eastAsia="en-US"/>
        </w:rPr>
        <w:t>Ruda nad Moravou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byl dne 02. 01. 2019 uzavřen </w:t>
      </w:r>
      <w:r w:rsidR="005C5671">
        <w:rPr>
          <w:rFonts w:ascii="Arial" w:eastAsiaTheme="minorHAnsi" w:hAnsi="Arial" w:cs="Arial"/>
          <w:lang w:eastAsia="en-US"/>
        </w:rPr>
        <w:t>D</w:t>
      </w:r>
      <w:r w:rsidR="003A04BB" w:rsidRPr="003A04BB">
        <w:rPr>
          <w:rFonts w:ascii="Arial" w:eastAsiaTheme="minorHAnsi" w:hAnsi="Arial" w:cs="Arial"/>
          <w:lang w:eastAsia="en-US"/>
        </w:rPr>
        <w:t>odat</w:t>
      </w:r>
      <w:r>
        <w:rPr>
          <w:rFonts w:ascii="Arial" w:eastAsiaTheme="minorHAnsi" w:hAnsi="Arial" w:cs="Arial"/>
          <w:lang w:eastAsia="en-US"/>
        </w:rPr>
        <w:t>e</w:t>
      </w:r>
      <w:r w:rsidR="003A04BB" w:rsidRPr="003A04BB">
        <w:rPr>
          <w:rFonts w:ascii="Arial" w:eastAsiaTheme="minorHAnsi" w:hAnsi="Arial" w:cs="Arial"/>
          <w:lang w:eastAsia="en-US"/>
        </w:rPr>
        <w:t xml:space="preserve">k č. </w:t>
      </w:r>
      <w:r w:rsidR="00F957CE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 xml:space="preserve"> k výše uvedené </w:t>
      </w:r>
      <w:r w:rsidR="007548C9">
        <w:rPr>
          <w:rFonts w:ascii="Arial" w:eastAsiaTheme="minorHAnsi" w:hAnsi="Arial" w:cs="Arial"/>
          <w:lang w:eastAsia="en-US"/>
        </w:rPr>
        <w:t>S</w:t>
      </w:r>
      <w:r>
        <w:rPr>
          <w:rFonts w:ascii="Arial" w:eastAsiaTheme="minorHAnsi" w:hAnsi="Arial" w:cs="Arial"/>
          <w:lang w:eastAsia="en-US"/>
        </w:rPr>
        <w:t>mlouvě o pos</w:t>
      </w:r>
      <w:r w:rsidR="003A04BB" w:rsidRPr="003A04BB">
        <w:rPr>
          <w:rFonts w:ascii="Arial" w:eastAsiaTheme="minorHAnsi" w:hAnsi="Arial" w:cs="Arial"/>
          <w:lang w:eastAsia="en-US"/>
        </w:rPr>
        <w:t>kytnutí dotace</w:t>
      </w:r>
      <w:r>
        <w:rPr>
          <w:rFonts w:ascii="Arial" w:eastAsiaTheme="minorHAnsi" w:hAnsi="Arial" w:cs="Arial"/>
          <w:lang w:eastAsia="en-US"/>
        </w:rPr>
        <w:t>,</w:t>
      </w:r>
      <w:r w:rsidR="003A04BB" w:rsidRPr="003A04B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jehož předmětem bylo posunutí termínu použití poskytnuté dotace z 31. 10. 2018 na 30. 05. 2019 a předložení vyúčtování v termínu z</w:t>
      </w:r>
      <w:r w:rsidR="006F1832">
        <w:rPr>
          <w:rFonts w:ascii="Arial" w:eastAsiaTheme="minorHAnsi" w:hAnsi="Arial" w:cs="Arial"/>
          <w:lang w:eastAsia="en-US"/>
        </w:rPr>
        <w:t xml:space="preserve"> 30. 11. 2018 na </w:t>
      </w:r>
      <w:r>
        <w:rPr>
          <w:rFonts w:ascii="Arial" w:eastAsiaTheme="minorHAnsi" w:hAnsi="Arial" w:cs="Arial"/>
          <w:lang w:eastAsia="en-US"/>
        </w:rPr>
        <w:t>30. 06. 2019.</w:t>
      </w:r>
    </w:p>
    <w:p w:rsidR="00E045B2" w:rsidRPr="00274459" w:rsidRDefault="00B8004C" w:rsidP="00E045B2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274459">
        <w:rPr>
          <w:rFonts w:ascii="Arial" w:eastAsiaTheme="minorHAnsi" w:hAnsi="Arial" w:cs="Arial"/>
          <w:lang w:eastAsia="en-US"/>
        </w:rPr>
        <w:t>V dané době byla d</w:t>
      </w:r>
      <w:r w:rsidR="00E045B2" w:rsidRPr="00274459">
        <w:rPr>
          <w:rFonts w:ascii="Arial" w:eastAsiaTheme="minorHAnsi" w:hAnsi="Arial" w:cs="Arial"/>
          <w:lang w:eastAsia="en-US"/>
        </w:rPr>
        <w:t xml:space="preserve">ůvodem žádosti o uzavření dodatku č. 1 ke stávající smlouvě skutečnost, že výměna vodovodu v místní části </w:t>
      </w:r>
      <w:proofErr w:type="spellStart"/>
      <w:r w:rsidR="00E045B2" w:rsidRPr="00274459">
        <w:rPr>
          <w:rFonts w:ascii="Arial" w:eastAsiaTheme="minorHAnsi" w:hAnsi="Arial" w:cs="Arial"/>
          <w:lang w:eastAsia="en-US"/>
        </w:rPr>
        <w:t>Hrabenov</w:t>
      </w:r>
      <w:proofErr w:type="spellEnd"/>
      <w:r w:rsidR="00E045B2" w:rsidRPr="00274459">
        <w:rPr>
          <w:rFonts w:ascii="Arial" w:eastAsiaTheme="minorHAnsi" w:hAnsi="Arial" w:cs="Arial"/>
          <w:lang w:eastAsia="en-US"/>
        </w:rPr>
        <w:t xml:space="preserve"> kolid</w:t>
      </w:r>
      <w:r w:rsidRPr="00274459">
        <w:rPr>
          <w:rFonts w:ascii="Arial" w:eastAsiaTheme="minorHAnsi" w:hAnsi="Arial" w:cs="Arial"/>
          <w:lang w:eastAsia="en-US"/>
        </w:rPr>
        <w:t>ovala</w:t>
      </w:r>
      <w:r w:rsidR="00E045B2" w:rsidRPr="00274459">
        <w:rPr>
          <w:rFonts w:ascii="Arial" w:eastAsiaTheme="minorHAnsi" w:hAnsi="Arial" w:cs="Arial"/>
          <w:lang w:eastAsia="en-US"/>
        </w:rPr>
        <w:t xml:space="preserve"> s výstavbou kanalizace</w:t>
      </w:r>
      <w:r w:rsidRPr="00274459">
        <w:rPr>
          <w:rFonts w:ascii="Arial" w:eastAsiaTheme="minorHAnsi" w:hAnsi="Arial" w:cs="Arial"/>
          <w:lang w:eastAsia="en-US"/>
        </w:rPr>
        <w:t>.</w:t>
      </w:r>
      <w:r w:rsidR="00E045B2" w:rsidRPr="00274459">
        <w:rPr>
          <w:rFonts w:ascii="Arial" w:eastAsiaTheme="minorHAnsi" w:hAnsi="Arial" w:cs="Arial"/>
          <w:lang w:eastAsia="en-US"/>
        </w:rPr>
        <w:t xml:space="preserve"> V rámci kolize se stavbou kanalizace došlo na přechodnou dobu </w:t>
      </w:r>
      <w:r w:rsidRPr="00274459">
        <w:rPr>
          <w:rFonts w:ascii="Arial" w:eastAsiaTheme="minorHAnsi" w:hAnsi="Arial" w:cs="Arial"/>
          <w:lang w:eastAsia="en-US"/>
        </w:rPr>
        <w:br/>
      </w:r>
      <w:r w:rsidR="00E045B2" w:rsidRPr="00274459">
        <w:rPr>
          <w:rFonts w:ascii="Arial" w:eastAsiaTheme="minorHAnsi" w:hAnsi="Arial" w:cs="Arial"/>
          <w:lang w:eastAsia="en-US"/>
        </w:rPr>
        <w:t xml:space="preserve">k výstavbě </w:t>
      </w:r>
      <w:proofErr w:type="spellStart"/>
      <w:r w:rsidR="00E045B2" w:rsidRPr="00274459">
        <w:rPr>
          <w:rFonts w:ascii="Arial" w:eastAsiaTheme="minorHAnsi" w:hAnsi="Arial" w:cs="Arial"/>
          <w:lang w:eastAsia="en-US"/>
        </w:rPr>
        <w:t>suchovodu</w:t>
      </w:r>
      <w:proofErr w:type="spellEnd"/>
      <w:r w:rsidR="00E045B2" w:rsidRPr="00274459">
        <w:rPr>
          <w:rFonts w:ascii="Arial" w:eastAsiaTheme="minorHAnsi" w:hAnsi="Arial" w:cs="Arial"/>
          <w:lang w:eastAsia="en-US"/>
        </w:rPr>
        <w:t xml:space="preserve"> (potrubí vodovodu vedené po povrchu), aby bylo zajištěno plynulé zásobování obyvatel pitnou vodou. V zimních měsících však existovalo reálné nebezpečí zamrzání </w:t>
      </w:r>
      <w:proofErr w:type="spellStart"/>
      <w:r w:rsidR="00E045B2" w:rsidRPr="00274459">
        <w:rPr>
          <w:rFonts w:ascii="Arial" w:eastAsiaTheme="minorHAnsi" w:hAnsi="Arial" w:cs="Arial"/>
          <w:lang w:eastAsia="en-US"/>
        </w:rPr>
        <w:t>suchovodu</w:t>
      </w:r>
      <w:proofErr w:type="spellEnd"/>
      <w:r w:rsidR="00E045B2" w:rsidRPr="00274459">
        <w:rPr>
          <w:rFonts w:ascii="Arial" w:eastAsiaTheme="minorHAnsi" w:hAnsi="Arial" w:cs="Arial"/>
          <w:lang w:eastAsia="en-US"/>
        </w:rPr>
        <w:t xml:space="preserve">, proto </w:t>
      </w:r>
      <w:r w:rsidR="00D20997" w:rsidRPr="00274459">
        <w:rPr>
          <w:rFonts w:ascii="Arial" w:eastAsiaTheme="minorHAnsi" w:hAnsi="Arial" w:cs="Arial"/>
          <w:lang w:eastAsia="en-US"/>
        </w:rPr>
        <w:t>bylo</w:t>
      </w:r>
      <w:r w:rsidR="00E045B2" w:rsidRPr="00274459">
        <w:rPr>
          <w:rFonts w:ascii="Arial" w:eastAsiaTheme="minorHAnsi" w:hAnsi="Arial" w:cs="Arial"/>
          <w:lang w:eastAsia="en-US"/>
        </w:rPr>
        <w:t xml:space="preserve"> nutno na tyto měsíce opravu vodovodu přerušit a tím </w:t>
      </w:r>
      <w:r w:rsidR="00D20997" w:rsidRPr="00274459">
        <w:rPr>
          <w:rFonts w:ascii="Arial" w:eastAsiaTheme="minorHAnsi" w:hAnsi="Arial" w:cs="Arial"/>
          <w:lang w:eastAsia="en-US"/>
        </w:rPr>
        <w:t>došlo</w:t>
      </w:r>
      <w:r w:rsidR="00E045B2" w:rsidRPr="00274459">
        <w:rPr>
          <w:rFonts w:ascii="Arial" w:eastAsiaTheme="minorHAnsi" w:hAnsi="Arial" w:cs="Arial"/>
          <w:lang w:eastAsia="en-US"/>
        </w:rPr>
        <w:t xml:space="preserve"> ke zpoždění realizace stavby.</w:t>
      </w:r>
    </w:p>
    <w:p w:rsidR="006F1832" w:rsidRPr="006F1832" w:rsidRDefault="00274459" w:rsidP="006F1832">
      <w:pPr>
        <w:pStyle w:val="Dopisosloven"/>
        <w:spacing w:before="0" w:after="120"/>
        <w:rPr>
          <w:rFonts w:cs="Arial"/>
          <w:color w:val="000000"/>
        </w:rPr>
      </w:pPr>
      <w:r>
        <w:rPr>
          <w:rFonts w:cs="Arial"/>
        </w:rPr>
        <w:t>Následně se d</w:t>
      </w:r>
      <w:r w:rsidR="006F1832" w:rsidRPr="006F1832">
        <w:rPr>
          <w:rFonts w:cs="Arial"/>
        </w:rPr>
        <w:t xml:space="preserve">opisem datovaným dne 28. 03. 2019 starosta obce Ruda nad Moravou pan Bronislav Drozd obrátil na Ing. Milana Klimeše, náměstka hejtmana Olomouckého kraje, </w:t>
      </w:r>
      <w:r w:rsidR="006F1832" w:rsidRPr="006F1832">
        <w:rPr>
          <w:rFonts w:cs="Arial"/>
          <w:color w:val="000000"/>
        </w:rPr>
        <w:t xml:space="preserve">se žádostí o změnu znění ustanovení čl. II odst. 2 Smlouvy </w:t>
      </w:r>
      <w:r>
        <w:rPr>
          <w:rFonts w:cs="Arial"/>
          <w:color w:val="000000"/>
        </w:rPr>
        <w:br/>
      </w:r>
      <w:r w:rsidR="006F1832" w:rsidRPr="006F1832">
        <w:rPr>
          <w:rFonts w:cs="Arial"/>
          <w:color w:val="000000"/>
        </w:rPr>
        <w:t>o poskytnutí dotace</w:t>
      </w:r>
      <w:r>
        <w:rPr>
          <w:rFonts w:cs="Arial"/>
          <w:color w:val="000000"/>
        </w:rPr>
        <w:t>.</w:t>
      </w:r>
      <w:r w:rsidR="006F1832" w:rsidRPr="006F1832">
        <w:rPr>
          <w:rFonts w:cs="Arial"/>
          <w:color w:val="000000"/>
        </w:rPr>
        <w:t xml:space="preserve"> </w:t>
      </w:r>
    </w:p>
    <w:p w:rsidR="006F1832" w:rsidRPr="006F1832" w:rsidRDefault="006F1832" w:rsidP="006F1832">
      <w:pPr>
        <w:pStyle w:val="Dopisnadpissdlen"/>
        <w:spacing w:before="0" w:after="120"/>
        <w:rPr>
          <w:rFonts w:cs="Arial"/>
          <w:szCs w:val="24"/>
        </w:rPr>
      </w:pPr>
      <w:r w:rsidRPr="006F1832">
        <w:rPr>
          <w:rFonts w:cs="Arial"/>
          <w:szCs w:val="24"/>
        </w:rPr>
        <w:t xml:space="preserve">Dle článku II. odst. 2 uzavřené </w:t>
      </w:r>
      <w:r w:rsidRPr="006F1832">
        <w:rPr>
          <w:rFonts w:eastAsia="Calibri" w:cs="Arial"/>
          <w:lang w:eastAsia="en-US"/>
        </w:rPr>
        <w:t xml:space="preserve">Smlouvy </w:t>
      </w:r>
      <w:r w:rsidR="007548C9">
        <w:rPr>
          <w:rFonts w:eastAsia="Calibri" w:cs="Arial"/>
          <w:lang w:eastAsia="en-US"/>
        </w:rPr>
        <w:t xml:space="preserve">o poskytnutí dotace </w:t>
      </w:r>
      <w:r w:rsidRPr="006F1832">
        <w:rPr>
          <w:rFonts w:eastAsia="Calibri" w:cs="Arial"/>
          <w:lang w:eastAsia="en-US"/>
        </w:rPr>
        <w:t xml:space="preserve">se obec zavázala, že na </w:t>
      </w:r>
      <w:r w:rsidRPr="006F1832">
        <w:rPr>
          <w:rFonts w:cs="Arial"/>
          <w:szCs w:val="24"/>
        </w:rPr>
        <w:t xml:space="preserve">realizaci neinvestiční akce „Výměna vodovodu v obci </w:t>
      </w:r>
      <w:proofErr w:type="spellStart"/>
      <w:r w:rsidRPr="006F1832">
        <w:rPr>
          <w:rFonts w:cs="Arial"/>
          <w:szCs w:val="24"/>
        </w:rPr>
        <w:t>Hrabenov</w:t>
      </w:r>
      <w:proofErr w:type="spellEnd"/>
      <w:r w:rsidRPr="006F1832">
        <w:rPr>
          <w:rFonts w:cs="Arial"/>
          <w:szCs w:val="24"/>
        </w:rPr>
        <w:t xml:space="preserve">“ </w:t>
      </w:r>
      <w:r w:rsidRPr="006F1832">
        <w:rPr>
          <w:rFonts w:eastAsia="Calibri" w:cs="Arial"/>
          <w:lang w:eastAsia="en-US"/>
        </w:rPr>
        <w:t xml:space="preserve">vynaloží </w:t>
      </w:r>
      <w:r w:rsidRPr="006F1832">
        <w:rPr>
          <w:rFonts w:cs="Arial"/>
          <w:szCs w:val="24"/>
        </w:rPr>
        <w:t>z vlastních a jiných zdrojů částku nejméně ve výši 5 000 000,- Kč. Současně se zde uvádí, že budou-li</w:t>
      </w:r>
      <w:r w:rsidRPr="006F1832">
        <w:rPr>
          <w:rFonts w:eastAsia="Calibri" w:cs="Arial"/>
          <w:lang w:eastAsia="en-US"/>
        </w:rPr>
        <w:t xml:space="preserve"> </w:t>
      </w:r>
      <w:r w:rsidRPr="006F1832">
        <w:rPr>
          <w:rFonts w:cs="Arial"/>
          <w:szCs w:val="24"/>
        </w:rPr>
        <w:t>celkové skutečně vynaložené uznatelné výdaje nižší než částka rovnající se součtu poskytnuté dotace (2 000 000,- Kč) a částky spoluúčasti obce (5 000 000,- Kč), je obec povinna v rámci vyúčtování dotace vrátit poskytovateli část dotace ve výši rozdílu mezi tímto součtem poskytnuté dotace a spoluúčasti obce a celkovými skutečně vynaloženými uznatelnými výdaji, a to až do výše poskytnuté dotace.</w:t>
      </w:r>
    </w:p>
    <w:p w:rsidR="006F1832" w:rsidRPr="006F1832" w:rsidRDefault="006F1832" w:rsidP="006F1832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6F1832">
        <w:rPr>
          <w:rFonts w:ascii="Arial" w:eastAsia="Calibri" w:hAnsi="Arial" w:cs="Arial"/>
          <w:lang w:eastAsia="en-US"/>
        </w:rPr>
        <w:t xml:space="preserve">Jako důvod žádosti o změnu uzavřené Smlouvy </w:t>
      </w:r>
      <w:r w:rsidR="007548C9">
        <w:rPr>
          <w:rFonts w:ascii="Arial" w:eastAsia="Calibri" w:hAnsi="Arial" w:cs="Arial"/>
          <w:lang w:eastAsia="en-US"/>
        </w:rPr>
        <w:t xml:space="preserve">o poskytnutí dotace </w:t>
      </w:r>
      <w:r w:rsidRPr="006F1832">
        <w:rPr>
          <w:rFonts w:ascii="Arial" w:eastAsia="Calibri" w:hAnsi="Arial" w:cs="Arial"/>
          <w:lang w:eastAsia="en-US"/>
        </w:rPr>
        <w:t xml:space="preserve">obec uvádí, že výběrové řízení na dodavatele stavby bylo z důvodu hospodárnosti realizováno až po schválení poskytnutí dotace z rozpočtu Olomouckého kraje. Výběrovým řízením pak byla předpokládaná celková cena díla 7 000 000,- Kč uvedená v podané žádosti </w:t>
      </w:r>
      <w:r w:rsidR="007548C9">
        <w:rPr>
          <w:rFonts w:ascii="Arial" w:eastAsia="Calibri" w:hAnsi="Arial" w:cs="Arial"/>
          <w:lang w:eastAsia="en-US"/>
        </w:rPr>
        <w:br/>
      </w:r>
      <w:r w:rsidRPr="006F1832">
        <w:rPr>
          <w:rFonts w:ascii="Arial" w:eastAsia="Calibri" w:hAnsi="Arial" w:cs="Arial"/>
          <w:lang w:eastAsia="en-US"/>
        </w:rPr>
        <w:t>o poskytnutí dotace snížena na částku 5 095 402,- Kč bez DPH a  změnou technologie provádění stavby byla ještě dále snížena na konečnou částku 5 092 756,38 Kč bez DPH.</w:t>
      </w:r>
    </w:p>
    <w:p w:rsidR="006F1832" w:rsidRPr="006F1832" w:rsidRDefault="006F1832" w:rsidP="006F1832">
      <w:pPr>
        <w:spacing w:after="120"/>
        <w:jc w:val="both"/>
        <w:rPr>
          <w:rFonts w:ascii="Arial" w:eastAsia="Calibri" w:hAnsi="Arial" w:cs="Arial"/>
          <w:b/>
          <w:lang w:eastAsia="en-US"/>
        </w:rPr>
      </w:pPr>
      <w:r w:rsidRPr="006F1832">
        <w:rPr>
          <w:rFonts w:ascii="Arial" w:eastAsia="Calibri" w:hAnsi="Arial" w:cs="Arial"/>
          <w:b/>
          <w:lang w:eastAsia="en-US"/>
        </w:rPr>
        <w:t xml:space="preserve">Snížením celkových nákladů stavby se obec dostala do situace, kdy v případě dodržení svého závazku na spolufinancování realizace akce ve výši 5 000 000,- </w:t>
      </w:r>
      <w:bookmarkStart w:id="0" w:name="_GoBack"/>
      <w:r w:rsidRPr="006F1832">
        <w:rPr>
          <w:rFonts w:ascii="Arial" w:eastAsia="Calibri" w:hAnsi="Arial" w:cs="Arial"/>
          <w:b/>
          <w:lang w:eastAsia="en-US"/>
        </w:rPr>
        <w:t>Kč vyplývajícímu z ustanovení čl. II bodu 2 uzavřené Smlouvy</w:t>
      </w:r>
      <w:r w:rsidR="007548C9">
        <w:rPr>
          <w:rFonts w:ascii="Arial" w:eastAsia="Calibri" w:hAnsi="Arial" w:cs="Arial"/>
          <w:b/>
          <w:lang w:eastAsia="en-US"/>
        </w:rPr>
        <w:t xml:space="preserve"> o poskytnutí </w:t>
      </w:r>
      <w:bookmarkEnd w:id="0"/>
      <w:r w:rsidR="007548C9">
        <w:rPr>
          <w:rFonts w:ascii="Arial" w:eastAsia="Calibri" w:hAnsi="Arial" w:cs="Arial"/>
          <w:b/>
          <w:lang w:eastAsia="en-US"/>
        </w:rPr>
        <w:lastRenderedPageBreak/>
        <w:t>dotace</w:t>
      </w:r>
      <w:r w:rsidRPr="006F1832">
        <w:rPr>
          <w:rFonts w:ascii="Arial" w:eastAsia="Calibri" w:hAnsi="Arial" w:cs="Arial"/>
          <w:b/>
          <w:lang w:eastAsia="en-US"/>
        </w:rPr>
        <w:t xml:space="preserve">, by měla při vyúčtování dotace vrátit téměř její celou výši poskytovateli, konkrétně 1 907 243,62 Kč. </w:t>
      </w:r>
    </w:p>
    <w:p w:rsidR="00797BF0" w:rsidRPr="000E777E" w:rsidRDefault="006F1832" w:rsidP="006F1832">
      <w:pPr>
        <w:spacing w:after="120"/>
        <w:jc w:val="both"/>
        <w:rPr>
          <w:rFonts w:ascii="Arial" w:eastAsia="Calibri" w:hAnsi="Arial" w:cs="Arial"/>
          <w:b/>
          <w:lang w:eastAsia="en-US"/>
        </w:rPr>
      </w:pPr>
      <w:r w:rsidRPr="000E777E">
        <w:rPr>
          <w:rFonts w:ascii="Arial" w:eastAsia="Calibri" w:hAnsi="Arial" w:cs="Arial"/>
          <w:b/>
          <w:lang w:eastAsia="en-US"/>
        </w:rPr>
        <w:t>Z tohoto důvodu obec žádá poskytovatele</w:t>
      </w:r>
      <w:r w:rsidR="00797BF0" w:rsidRPr="000E777E">
        <w:rPr>
          <w:rFonts w:ascii="Arial" w:eastAsia="Calibri" w:hAnsi="Arial" w:cs="Arial"/>
          <w:b/>
          <w:lang w:eastAsia="en-US"/>
        </w:rPr>
        <w:t>:</w:t>
      </w:r>
    </w:p>
    <w:p w:rsidR="006F1832" w:rsidRDefault="006F1832" w:rsidP="00797BF0">
      <w:pPr>
        <w:pStyle w:val="Odstavecseseznamem"/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797BF0">
        <w:rPr>
          <w:rFonts w:ascii="Arial" w:eastAsia="Calibri" w:hAnsi="Arial" w:cs="Arial"/>
          <w:sz w:val="24"/>
          <w:szCs w:val="24"/>
        </w:rPr>
        <w:t xml:space="preserve">o změnu znění ustanovení čl. II bodu 2 uzavřené Smlouvy </w:t>
      </w:r>
      <w:r w:rsidR="007548C9" w:rsidRPr="00797BF0">
        <w:rPr>
          <w:rFonts w:ascii="Arial" w:eastAsia="Calibri" w:hAnsi="Arial" w:cs="Arial"/>
          <w:sz w:val="24"/>
          <w:szCs w:val="24"/>
        </w:rPr>
        <w:t xml:space="preserve">o poskytnutí dotace </w:t>
      </w:r>
      <w:r w:rsidRPr="00797BF0">
        <w:rPr>
          <w:rFonts w:ascii="Arial" w:eastAsia="Calibri" w:hAnsi="Arial" w:cs="Arial"/>
          <w:sz w:val="24"/>
          <w:szCs w:val="24"/>
        </w:rPr>
        <w:t>spočívající ve snížení vlastního podílu obce na financování realizace akce vynaložením vlastních a jiných zdrojů z částky 5 000 000,- Kč na 3 000 000,- Kč.</w:t>
      </w:r>
    </w:p>
    <w:p w:rsidR="00F91A30" w:rsidRDefault="00797BF0" w:rsidP="00F91A30">
      <w:pPr>
        <w:spacing w:after="120"/>
        <w:jc w:val="both"/>
        <w:rPr>
          <w:rFonts w:ascii="Arial" w:eastAsia="Calibri" w:hAnsi="Arial" w:cs="Arial"/>
        </w:rPr>
      </w:pPr>
      <w:r w:rsidRPr="00FA0B73">
        <w:rPr>
          <w:rFonts w:ascii="Arial" w:eastAsia="Calibri" w:hAnsi="Arial" w:cs="Arial"/>
          <w:b/>
        </w:rPr>
        <w:t xml:space="preserve">K tomu </w:t>
      </w:r>
      <w:r w:rsidR="00130273">
        <w:rPr>
          <w:rFonts w:ascii="Arial" w:eastAsia="Calibri" w:hAnsi="Arial" w:cs="Arial"/>
          <w:b/>
        </w:rPr>
        <w:t>zpracovatel</w:t>
      </w:r>
      <w:r w:rsidRPr="00FA0B73">
        <w:rPr>
          <w:rFonts w:ascii="Arial" w:eastAsia="Calibri" w:hAnsi="Arial" w:cs="Arial"/>
          <w:b/>
        </w:rPr>
        <w:t xml:space="preserve"> uvádí,</w:t>
      </w:r>
      <w:r>
        <w:rPr>
          <w:rFonts w:ascii="Arial" w:eastAsia="Calibri" w:hAnsi="Arial" w:cs="Arial"/>
        </w:rPr>
        <w:t xml:space="preserve"> že výše uvedené znění čl. 2 uza</w:t>
      </w:r>
      <w:r w:rsidR="007B73CA">
        <w:rPr>
          <w:rFonts w:ascii="Arial" w:eastAsia="Calibri" w:hAnsi="Arial" w:cs="Arial"/>
        </w:rPr>
        <w:t>v</w:t>
      </w:r>
      <w:r>
        <w:rPr>
          <w:rFonts w:ascii="Arial" w:eastAsia="Calibri" w:hAnsi="Arial" w:cs="Arial"/>
        </w:rPr>
        <w:t xml:space="preserve">řené </w:t>
      </w:r>
      <w:r w:rsidR="007B73CA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mlouvy </w:t>
      </w:r>
      <w:r w:rsidR="000019C2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o poskytnutí dotace </w:t>
      </w:r>
      <w:r w:rsidR="007B73CA">
        <w:rPr>
          <w:rFonts w:ascii="Arial" w:eastAsia="Calibri" w:hAnsi="Arial" w:cs="Arial"/>
        </w:rPr>
        <w:t>vycházelo z</w:t>
      </w:r>
      <w:r w:rsidR="00A67BD7">
        <w:rPr>
          <w:rFonts w:ascii="Arial" w:eastAsia="Calibri" w:hAnsi="Arial" w:cs="Arial"/>
        </w:rPr>
        <w:t xml:space="preserve"> možné varianty formy spoluúčasti </w:t>
      </w:r>
      <w:r w:rsidR="005F0861">
        <w:rPr>
          <w:rFonts w:ascii="Arial" w:eastAsia="Calibri" w:hAnsi="Arial" w:cs="Arial"/>
        </w:rPr>
        <w:t>příjemce</w:t>
      </w:r>
      <w:r w:rsidR="00A67BD7">
        <w:rPr>
          <w:rFonts w:ascii="Arial" w:eastAsia="Calibri" w:hAnsi="Arial" w:cs="Arial"/>
        </w:rPr>
        <w:t xml:space="preserve"> na financování realizace akce, která byla uvedena </w:t>
      </w:r>
      <w:r w:rsidR="007B73CA">
        <w:rPr>
          <w:rFonts w:ascii="Arial" w:eastAsia="Calibri" w:hAnsi="Arial" w:cs="Arial"/>
        </w:rPr>
        <w:t xml:space="preserve">v dané </w:t>
      </w:r>
      <w:r w:rsidR="00A67BD7">
        <w:rPr>
          <w:rFonts w:ascii="Arial" w:eastAsia="Calibri" w:hAnsi="Arial" w:cs="Arial"/>
        </w:rPr>
        <w:t>době platném</w:t>
      </w:r>
      <w:r w:rsidR="007B73CA">
        <w:rPr>
          <w:rFonts w:ascii="Arial" w:eastAsia="Calibri" w:hAnsi="Arial" w:cs="Arial"/>
        </w:rPr>
        <w:t xml:space="preserve"> </w:t>
      </w:r>
      <w:proofErr w:type="gramStart"/>
      <w:r w:rsidR="007B73CA">
        <w:rPr>
          <w:rFonts w:ascii="Arial" w:eastAsia="Calibri" w:hAnsi="Arial" w:cs="Arial"/>
        </w:rPr>
        <w:t>textu</w:t>
      </w:r>
      <w:proofErr w:type="gramEnd"/>
      <w:r w:rsidR="007B73CA">
        <w:rPr>
          <w:rFonts w:ascii="Arial" w:eastAsia="Calibri" w:hAnsi="Arial" w:cs="Arial"/>
        </w:rPr>
        <w:t xml:space="preserve"> Vzorové smlouvy o poskytnutí dotace</w:t>
      </w:r>
      <w:r w:rsidR="002863A5">
        <w:rPr>
          <w:rFonts w:ascii="Arial" w:eastAsia="Calibri" w:hAnsi="Arial" w:cs="Arial"/>
        </w:rPr>
        <w:t xml:space="preserve"> v roce 2017</w:t>
      </w:r>
      <w:r w:rsidR="007B73CA">
        <w:rPr>
          <w:rFonts w:ascii="Arial" w:eastAsia="Calibri" w:hAnsi="Arial" w:cs="Arial"/>
        </w:rPr>
        <w:t>. T</w:t>
      </w:r>
      <w:r w:rsidR="00A67BD7">
        <w:rPr>
          <w:rFonts w:ascii="Arial" w:eastAsia="Calibri" w:hAnsi="Arial" w:cs="Arial"/>
        </w:rPr>
        <w:t>a</w:t>
      </w:r>
      <w:r w:rsidR="007B73CA">
        <w:rPr>
          <w:rFonts w:ascii="Arial" w:eastAsia="Calibri" w:hAnsi="Arial" w:cs="Arial"/>
        </w:rPr>
        <w:t xml:space="preserve">to </w:t>
      </w:r>
      <w:r w:rsidR="00A67BD7">
        <w:rPr>
          <w:rFonts w:ascii="Arial" w:eastAsia="Calibri" w:hAnsi="Arial" w:cs="Arial"/>
        </w:rPr>
        <w:t xml:space="preserve">varianta formy spoluúčasti </w:t>
      </w:r>
      <w:r w:rsidR="00990A62">
        <w:rPr>
          <w:rFonts w:ascii="Arial" w:eastAsia="Calibri" w:hAnsi="Arial" w:cs="Arial"/>
        </w:rPr>
        <w:t>příjemce</w:t>
      </w:r>
      <w:r w:rsidR="00A67BD7">
        <w:rPr>
          <w:rFonts w:ascii="Arial" w:eastAsia="Calibri" w:hAnsi="Arial" w:cs="Arial"/>
        </w:rPr>
        <w:t xml:space="preserve"> na financování realizace akce </w:t>
      </w:r>
      <w:r w:rsidR="002863A5">
        <w:rPr>
          <w:rFonts w:ascii="Arial" w:eastAsia="Calibri" w:hAnsi="Arial" w:cs="Arial"/>
        </w:rPr>
        <w:t xml:space="preserve">již nebyla </w:t>
      </w:r>
      <w:r w:rsidR="007B73CA">
        <w:rPr>
          <w:rFonts w:ascii="Arial" w:eastAsia="Calibri" w:hAnsi="Arial" w:cs="Arial"/>
        </w:rPr>
        <w:t xml:space="preserve">z důvodu tvrdosti vůči příjemci dotace </w:t>
      </w:r>
      <w:r w:rsidR="002863A5">
        <w:rPr>
          <w:rFonts w:ascii="Arial" w:eastAsia="Calibri" w:hAnsi="Arial" w:cs="Arial"/>
        </w:rPr>
        <w:t xml:space="preserve">v případě </w:t>
      </w:r>
      <w:r w:rsidR="00F91A30">
        <w:rPr>
          <w:rFonts w:ascii="Arial" w:eastAsia="Calibri" w:hAnsi="Arial" w:cs="Arial"/>
        </w:rPr>
        <w:t xml:space="preserve">výrazně nižších </w:t>
      </w:r>
      <w:r w:rsidR="00F91A30" w:rsidRPr="00F91A30">
        <w:rPr>
          <w:rFonts w:ascii="Arial" w:eastAsia="Calibri" w:hAnsi="Arial" w:cs="Arial"/>
        </w:rPr>
        <w:t>celkové skutečně vynaložen</w:t>
      </w:r>
      <w:r w:rsidR="00F91A30">
        <w:rPr>
          <w:rFonts w:ascii="Arial" w:eastAsia="Calibri" w:hAnsi="Arial" w:cs="Arial"/>
        </w:rPr>
        <w:t>ých</w:t>
      </w:r>
      <w:r w:rsidR="00F91A30" w:rsidRPr="00F91A30">
        <w:rPr>
          <w:rFonts w:ascii="Arial" w:eastAsia="Calibri" w:hAnsi="Arial" w:cs="Arial"/>
        </w:rPr>
        <w:t xml:space="preserve"> uznateln</w:t>
      </w:r>
      <w:r w:rsidR="00F91A30">
        <w:rPr>
          <w:rFonts w:ascii="Arial" w:eastAsia="Calibri" w:hAnsi="Arial" w:cs="Arial"/>
        </w:rPr>
        <w:t xml:space="preserve">ých </w:t>
      </w:r>
      <w:r w:rsidR="00130273">
        <w:rPr>
          <w:rFonts w:ascii="Arial" w:eastAsia="Calibri" w:hAnsi="Arial" w:cs="Arial"/>
        </w:rPr>
        <w:t>nákladů</w:t>
      </w:r>
      <w:r w:rsidR="000019C2">
        <w:rPr>
          <w:rFonts w:ascii="Arial" w:eastAsia="Calibri" w:hAnsi="Arial" w:cs="Arial"/>
        </w:rPr>
        <w:t xml:space="preserve"> </w:t>
      </w:r>
      <w:r w:rsidR="00F91A30">
        <w:rPr>
          <w:rFonts w:ascii="Arial" w:eastAsia="Calibri" w:hAnsi="Arial" w:cs="Arial"/>
        </w:rPr>
        <w:t>v následujících letech využívána.</w:t>
      </w:r>
      <w:r w:rsidR="005F0861">
        <w:rPr>
          <w:rFonts w:ascii="Arial" w:eastAsia="Calibri" w:hAnsi="Arial" w:cs="Arial"/>
        </w:rPr>
        <w:t xml:space="preserve"> V současnosti je ve Vzorových smlouvách </w:t>
      </w:r>
      <w:r w:rsidR="000019C2">
        <w:rPr>
          <w:rFonts w:ascii="Arial" w:eastAsia="Calibri" w:hAnsi="Arial" w:cs="Arial"/>
        </w:rPr>
        <w:br/>
      </w:r>
      <w:r w:rsidR="005F0861">
        <w:rPr>
          <w:rFonts w:ascii="Arial" w:eastAsia="Calibri" w:hAnsi="Arial" w:cs="Arial"/>
        </w:rPr>
        <w:t xml:space="preserve">o poskytnutí dotace uváděná </w:t>
      </w:r>
      <w:r w:rsidR="00A04F73">
        <w:rPr>
          <w:rFonts w:ascii="Arial" w:eastAsia="Calibri" w:hAnsi="Arial" w:cs="Arial"/>
        </w:rPr>
        <w:t xml:space="preserve">tzv. </w:t>
      </w:r>
      <w:r w:rsidR="005F0861">
        <w:rPr>
          <w:rFonts w:ascii="Arial" w:eastAsia="Calibri" w:hAnsi="Arial" w:cs="Arial"/>
        </w:rPr>
        <w:t>„poměrová varianta“ spoluúčasti příjemce na financování realizace akce</w:t>
      </w:r>
      <w:r w:rsidR="002E1915">
        <w:rPr>
          <w:rFonts w:ascii="Arial" w:eastAsia="Calibri" w:hAnsi="Arial" w:cs="Arial"/>
        </w:rPr>
        <w:t xml:space="preserve"> cit:</w:t>
      </w:r>
      <w:r w:rsidR="005F0861">
        <w:rPr>
          <w:rFonts w:ascii="Arial" w:eastAsia="Calibri" w:hAnsi="Arial" w:cs="Arial"/>
        </w:rPr>
        <w:t xml:space="preserve"> </w:t>
      </w:r>
    </w:p>
    <w:p w:rsidR="005F0861" w:rsidRDefault="002E1915" w:rsidP="00F91A30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="005F0861" w:rsidRPr="005F0861">
        <w:rPr>
          <w:rFonts w:ascii="Arial" w:hAnsi="Arial" w:cs="Arial"/>
          <w:i/>
        </w:rPr>
        <w:t xml:space="preserve">Příjemce </w:t>
      </w:r>
      <w:r w:rsidR="00D20997">
        <w:rPr>
          <w:rFonts w:ascii="Arial" w:hAnsi="Arial" w:cs="Arial"/>
          <w:i/>
        </w:rPr>
        <w:t xml:space="preserve">je </w:t>
      </w:r>
      <w:r w:rsidR="005F0861" w:rsidRPr="005F0861">
        <w:rPr>
          <w:rFonts w:ascii="Arial" w:hAnsi="Arial" w:cs="Arial"/>
          <w:i/>
        </w:rPr>
        <w:t xml:space="preserve">povinen na tento účel vynaložit …. % z vlastních a jiných zdrojů. Budou-li celkové skutečně vynaložené uznatelné výdaje nižší než celkové předpokládané uznatelné výdaje, je příjemce povinen v rámci vyúčtování dotace vrátit poskytovateli část dotace tak, aby výše dotace odpovídala </w:t>
      </w:r>
      <w:proofErr w:type="gramStart"/>
      <w:r w:rsidR="005F0861" w:rsidRPr="005F0861">
        <w:rPr>
          <w:rFonts w:ascii="Arial" w:hAnsi="Arial" w:cs="Arial"/>
          <w:i/>
        </w:rPr>
        <w:t xml:space="preserve">….. % </w:t>
      </w:r>
      <w:r w:rsidR="005F0861" w:rsidRPr="005F0861">
        <w:rPr>
          <w:rFonts w:ascii="Arial" w:hAnsi="Arial" w:cs="Arial"/>
          <w:i/>
          <w:iCs/>
        </w:rPr>
        <w:t>(zde</w:t>
      </w:r>
      <w:proofErr w:type="gramEnd"/>
      <w:r w:rsidR="005F0861" w:rsidRPr="005F0861">
        <w:rPr>
          <w:rFonts w:ascii="Arial" w:hAnsi="Arial" w:cs="Arial"/>
          <w:i/>
          <w:iCs/>
        </w:rPr>
        <w:t xml:space="preserve"> se uvádí % tak, aby v součtu s % spoluúčasti v </w:t>
      </w:r>
      <w:r w:rsidR="00D20997">
        <w:rPr>
          <w:rFonts w:ascii="Arial" w:hAnsi="Arial" w:cs="Arial"/>
          <w:i/>
          <w:iCs/>
        </w:rPr>
        <w:t>první</w:t>
      </w:r>
      <w:r w:rsidR="005F0861" w:rsidRPr="005F0861">
        <w:rPr>
          <w:rFonts w:ascii="Arial" w:hAnsi="Arial" w:cs="Arial"/>
          <w:i/>
          <w:iCs/>
        </w:rPr>
        <w:t xml:space="preserve"> větě byl součet 100 %) </w:t>
      </w:r>
      <w:r w:rsidR="005F0861" w:rsidRPr="005F0861">
        <w:rPr>
          <w:rFonts w:ascii="Arial" w:hAnsi="Arial" w:cs="Arial"/>
          <w:i/>
        </w:rPr>
        <w:t>celkových skutečně vynaložených uznatelných výdajů na účel dle čl. I odst. 2 a 4 této smlouvy.</w:t>
      </w:r>
      <w:r>
        <w:rPr>
          <w:rFonts w:ascii="Arial" w:hAnsi="Arial" w:cs="Arial"/>
          <w:i/>
        </w:rPr>
        <w:t>“</w:t>
      </w:r>
    </w:p>
    <w:p w:rsidR="00990A62" w:rsidRDefault="00AE1D93" w:rsidP="00AE1D93">
      <w:pPr>
        <w:spacing w:after="120"/>
        <w:jc w:val="both"/>
        <w:rPr>
          <w:rFonts w:ascii="Arial" w:hAnsi="Arial" w:cs="Arial"/>
        </w:rPr>
      </w:pPr>
      <w:r w:rsidRPr="002E1915">
        <w:rPr>
          <w:rFonts w:ascii="Arial" w:hAnsi="Arial" w:cs="Arial"/>
          <w:b/>
        </w:rPr>
        <w:t>Na základě výše uvedeného navrhuje zpracovatel řešit nastalou situaci změnou formy spoluúčasti na poměrovou.</w:t>
      </w:r>
      <w:r>
        <w:rPr>
          <w:rFonts w:ascii="Arial" w:hAnsi="Arial" w:cs="Arial"/>
        </w:rPr>
        <w:t xml:space="preserve"> </w:t>
      </w:r>
      <w:r w:rsidR="00990A62">
        <w:rPr>
          <w:rFonts w:ascii="Arial" w:hAnsi="Arial" w:cs="Arial"/>
        </w:rPr>
        <w:t xml:space="preserve">Poměr finanční spoluúčasti obce a kraje jako poskytovatele dotace by vycházel </w:t>
      </w:r>
      <w:r w:rsidR="00F5303F">
        <w:rPr>
          <w:rFonts w:ascii="Arial" w:hAnsi="Arial" w:cs="Arial"/>
        </w:rPr>
        <w:t xml:space="preserve">ze </w:t>
      </w:r>
      <w:r w:rsidR="00990A62">
        <w:rPr>
          <w:rFonts w:ascii="Arial" w:hAnsi="Arial" w:cs="Arial"/>
        </w:rPr>
        <w:t>současně platného textu smlouvy u poskytnutí dotace</w:t>
      </w:r>
      <w:r w:rsidR="00F5303F">
        <w:rPr>
          <w:rFonts w:ascii="Arial" w:hAnsi="Arial" w:cs="Arial"/>
        </w:rPr>
        <w:t>. P</w:t>
      </w:r>
      <w:r w:rsidR="00990A62">
        <w:rPr>
          <w:rFonts w:ascii="Arial" w:hAnsi="Arial" w:cs="Arial"/>
        </w:rPr>
        <w:t>ředpokládané celkové výdaje ve výši 7 000 000,- Kč (100 %)</w:t>
      </w:r>
      <w:r w:rsidR="00F5303F">
        <w:rPr>
          <w:rFonts w:ascii="Arial" w:hAnsi="Arial" w:cs="Arial"/>
        </w:rPr>
        <w:t>, podíl vlastních zdrojů obce 5 000 000,- Kč (71,43 %), podíl dotace z rozpočtu kraje 2 000 000,- Kč (28,57 %).</w:t>
      </w:r>
      <w:r w:rsidR="00990A62">
        <w:rPr>
          <w:rFonts w:ascii="Arial" w:hAnsi="Arial" w:cs="Arial"/>
        </w:rPr>
        <w:t xml:space="preserve"> </w:t>
      </w:r>
    </w:p>
    <w:p w:rsidR="00A04F73" w:rsidRPr="00D37A16" w:rsidRDefault="00A04F73" w:rsidP="002363FD">
      <w:pPr>
        <w:spacing w:after="240"/>
        <w:jc w:val="both"/>
        <w:rPr>
          <w:rFonts w:ascii="Arial" w:hAnsi="Arial" w:cs="Arial"/>
        </w:rPr>
      </w:pPr>
      <w:r w:rsidRPr="00D37A16">
        <w:rPr>
          <w:rFonts w:ascii="Arial" w:hAnsi="Arial" w:cs="Arial"/>
        </w:rPr>
        <w:t xml:space="preserve">V případě využití </w:t>
      </w:r>
      <w:r w:rsidR="003F3B5F" w:rsidRPr="00D37A16">
        <w:rPr>
          <w:rFonts w:ascii="Arial" w:hAnsi="Arial" w:cs="Arial"/>
        </w:rPr>
        <w:t xml:space="preserve">této </w:t>
      </w:r>
      <w:r w:rsidRPr="00D37A16">
        <w:rPr>
          <w:rFonts w:ascii="Arial" w:hAnsi="Arial" w:cs="Arial"/>
        </w:rPr>
        <w:t xml:space="preserve">„poměrové varianty“ by </w:t>
      </w:r>
      <w:r w:rsidR="00130273" w:rsidRPr="00D37A16">
        <w:rPr>
          <w:rFonts w:ascii="Arial" w:hAnsi="Arial" w:cs="Arial"/>
        </w:rPr>
        <w:t xml:space="preserve">se </w:t>
      </w:r>
      <w:r w:rsidRPr="00D37A16">
        <w:rPr>
          <w:rFonts w:ascii="Arial" w:hAnsi="Arial" w:cs="Arial"/>
        </w:rPr>
        <w:t xml:space="preserve">na základě uváděných celkových skutečně vynaložených nákladů stavby </w:t>
      </w:r>
      <w:r w:rsidRPr="00D37A16">
        <w:rPr>
          <w:rFonts w:ascii="Arial" w:eastAsia="Calibri" w:hAnsi="Arial" w:cs="Arial"/>
          <w:lang w:eastAsia="en-US"/>
        </w:rPr>
        <w:t xml:space="preserve">5 092 756,38 Kč </w:t>
      </w:r>
      <w:r w:rsidR="00DD545F" w:rsidRPr="00D37A16">
        <w:rPr>
          <w:rFonts w:ascii="Arial" w:eastAsia="Calibri" w:hAnsi="Arial" w:cs="Arial"/>
          <w:lang w:eastAsia="en-US"/>
        </w:rPr>
        <w:t xml:space="preserve">obec </w:t>
      </w:r>
      <w:r w:rsidR="002E29A5" w:rsidRPr="00D37A16">
        <w:rPr>
          <w:rFonts w:ascii="Arial" w:hAnsi="Arial" w:cs="Arial"/>
        </w:rPr>
        <w:t>na financování realizace akce podílela vlastními zdroj</w:t>
      </w:r>
      <w:r w:rsidR="00130273" w:rsidRPr="00D37A16">
        <w:rPr>
          <w:rFonts w:ascii="Arial" w:hAnsi="Arial" w:cs="Arial"/>
        </w:rPr>
        <w:t>i</w:t>
      </w:r>
      <w:r w:rsidR="002E29A5" w:rsidRPr="00D37A16">
        <w:rPr>
          <w:rFonts w:ascii="Arial" w:hAnsi="Arial" w:cs="Arial"/>
        </w:rPr>
        <w:t xml:space="preserve"> ve výši 3</w:t>
      </w:r>
      <w:r w:rsidR="00F5303F" w:rsidRPr="00D37A16">
        <w:rPr>
          <w:rFonts w:ascii="Arial" w:hAnsi="Arial" w:cs="Arial"/>
        </w:rPr>
        <w:t> 637 755,88</w:t>
      </w:r>
      <w:r w:rsidR="002E29A5" w:rsidRPr="00D37A16">
        <w:rPr>
          <w:rFonts w:ascii="Arial" w:hAnsi="Arial" w:cs="Arial"/>
        </w:rPr>
        <w:t xml:space="preserve"> Kč, dotace z rozpočtu Olomouckého kraje ve výši 1</w:t>
      </w:r>
      <w:r w:rsidR="00CC304A" w:rsidRPr="00D37A16">
        <w:rPr>
          <w:rFonts w:ascii="Arial" w:hAnsi="Arial" w:cs="Arial"/>
        </w:rPr>
        <w:t> 455 000</w:t>
      </w:r>
      <w:r w:rsidR="002E29A5" w:rsidRPr="00D37A16">
        <w:rPr>
          <w:rFonts w:ascii="Arial" w:hAnsi="Arial" w:cs="Arial"/>
        </w:rPr>
        <w:t>,</w:t>
      </w:r>
      <w:r w:rsidR="00CC304A" w:rsidRPr="00D37A16">
        <w:rPr>
          <w:rFonts w:ascii="Arial" w:hAnsi="Arial" w:cs="Arial"/>
        </w:rPr>
        <w:t>50</w:t>
      </w:r>
      <w:r w:rsidR="002E29A5" w:rsidRPr="00D37A16">
        <w:rPr>
          <w:rFonts w:ascii="Arial" w:hAnsi="Arial" w:cs="Arial"/>
        </w:rPr>
        <w:t xml:space="preserve"> Kč. V</w:t>
      </w:r>
      <w:r w:rsidRPr="00D37A16">
        <w:rPr>
          <w:rFonts w:ascii="Arial" w:hAnsi="Arial" w:cs="Arial"/>
        </w:rPr>
        <w:t xml:space="preserve">ratka dotace poskytovateli </w:t>
      </w:r>
      <w:r w:rsidR="00130273" w:rsidRPr="00D37A16">
        <w:rPr>
          <w:rFonts w:ascii="Arial" w:hAnsi="Arial" w:cs="Arial"/>
        </w:rPr>
        <w:t xml:space="preserve">by při použití „poměrové varianty“ </w:t>
      </w:r>
      <w:r w:rsidR="003F3B5F" w:rsidRPr="00D37A16">
        <w:rPr>
          <w:rFonts w:ascii="Arial" w:hAnsi="Arial" w:cs="Arial"/>
        </w:rPr>
        <w:t xml:space="preserve">činila </w:t>
      </w:r>
      <w:r w:rsidR="00731265" w:rsidRPr="00D37A16">
        <w:rPr>
          <w:rFonts w:ascii="Arial" w:hAnsi="Arial" w:cs="Arial"/>
        </w:rPr>
        <w:t>„</w:t>
      </w:r>
      <w:r w:rsidR="003F3B5F" w:rsidRPr="00D37A16">
        <w:rPr>
          <w:rFonts w:ascii="Arial" w:hAnsi="Arial" w:cs="Arial"/>
        </w:rPr>
        <w:t>pouze</w:t>
      </w:r>
      <w:r w:rsidR="00731265" w:rsidRPr="00D37A16">
        <w:rPr>
          <w:rFonts w:ascii="Arial" w:hAnsi="Arial" w:cs="Arial"/>
        </w:rPr>
        <w:t>“</w:t>
      </w:r>
      <w:r w:rsidR="003F3B5F" w:rsidRPr="00D37A16">
        <w:rPr>
          <w:rFonts w:ascii="Arial" w:hAnsi="Arial" w:cs="Arial"/>
        </w:rPr>
        <w:t xml:space="preserve"> </w:t>
      </w:r>
      <w:r w:rsidR="00CC304A" w:rsidRPr="00D37A16">
        <w:rPr>
          <w:rFonts w:ascii="Arial" w:hAnsi="Arial" w:cs="Arial"/>
        </w:rPr>
        <w:t>544 999,5</w:t>
      </w:r>
      <w:r w:rsidR="00731265" w:rsidRPr="00D37A16">
        <w:rPr>
          <w:rFonts w:ascii="Arial" w:hAnsi="Arial" w:cs="Arial"/>
        </w:rPr>
        <w:t>0</w:t>
      </w:r>
      <w:r w:rsidR="003F3B5F" w:rsidRPr="00D37A16">
        <w:rPr>
          <w:rFonts w:ascii="Arial" w:hAnsi="Arial" w:cs="Arial"/>
        </w:rPr>
        <w:t xml:space="preserve"> Kč.</w:t>
      </w:r>
      <w:r w:rsidRPr="00D37A16">
        <w:rPr>
          <w:rFonts w:ascii="Arial" w:hAnsi="Arial" w:cs="Arial"/>
        </w:rPr>
        <w:t xml:space="preserve"> </w:t>
      </w:r>
    </w:p>
    <w:p w:rsidR="006F1832" w:rsidRPr="006F1832" w:rsidRDefault="00FA0B73" w:rsidP="002363FD">
      <w:pPr>
        <w:pStyle w:val="Dopisnadpissdlen"/>
        <w:numPr>
          <w:ilvl w:val="0"/>
          <w:numId w:val="6"/>
        </w:numPr>
        <w:spacing w:before="0" w:after="120"/>
        <w:ind w:left="426" w:hanging="426"/>
        <w:rPr>
          <w:rFonts w:eastAsia="Calibri" w:cs="Arial"/>
          <w:b w:val="0"/>
          <w:lang w:eastAsia="en-US"/>
        </w:rPr>
      </w:pPr>
      <w:r>
        <w:rPr>
          <w:rFonts w:eastAsia="Calibri" w:cs="Arial"/>
          <w:b w:val="0"/>
          <w:lang w:eastAsia="en-US"/>
        </w:rPr>
        <w:t>v</w:t>
      </w:r>
      <w:r w:rsidR="006F1832" w:rsidRPr="006F1832">
        <w:rPr>
          <w:rFonts w:eastAsia="Calibri" w:cs="Arial"/>
          <w:b w:val="0"/>
          <w:lang w:eastAsia="en-US"/>
        </w:rPr>
        <w:t xml:space="preserve"> případě, že by nebylo možné ze strany poskytovatele dotace vyhovět </w:t>
      </w:r>
      <w:r w:rsidR="00130273">
        <w:rPr>
          <w:rFonts w:eastAsia="Calibri" w:cs="Arial"/>
          <w:b w:val="0"/>
          <w:lang w:eastAsia="en-US"/>
        </w:rPr>
        <w:t xml:space="preserve">požadavku obce </w:t>
      </w:r>
      <w:r w:rsidR="006F1832" w:rsidRPr="006F1832">
        <w:rPr>
          <w:rFonts w:eastAsia="Calibri" w:cs="Arial"/>
          <w:b w:val="0"/>
          <w:lang w:eastAsia="en-US"/>
        </w:rPr>
        <w:t>uvedené</w:t>
      </w:r>
      <w:r w:rsidR="00130273">
        <w:rPr>
          <w:rFonts w:eastAsia="Calibri" w:cs="Arial"/>
          <w:b w:val="0"/>
          <w:lang w:eastAsia="en-US"/>
        </w:rPr>
        <w:t>mu v bodě a)</w:t>
      </w:r>
      <w:r w:rsidR="006F1832" w:rsidRPr="006F1832">
        <w:rPr>
          <w:rFonts w:eastAsia="Calibri" w:cs="Arial"/>
          <w:b w:val="0"/>
          <w:lang w:eastAsia="en-US"/>
        </w:rPr>
        <w:t>, pak obec žádá poskytovatele, aby mohla využít nevyčerpané finanční prostředky poskytnuté z rozpočtu Olomouckého kraje na základě výše zmiňované Smlouvy na opravu další části vodovodu v</w:t>
      </w:r>
      <w:r w:rsidR="00130273">
        <w:rPr>
          <w:rFonts w:eastAsia="Calibri" w:cs="Arial"/>
          <w:b w:val="0"/>
          <w:lang w:eastAsia="en-US"/>
        </w:rPr>
        <w:t> </w:t>
      </w:r>
      <w:proofErr w:type="spellStart"/>
      <w:r w:rsidR="006F1832" w:rsidRPr="006F1832">
        <w:rPr>
          <w:rFonts w:eastAsia="Calibri" w:cs="Arial"/>
          <w:b w:val="0"/>
          <w:lang w:eastAsia="en-US"/>
        </w:rPr>
        <w:t>Hrabenově</w:t>
      </w:r>
      <w:proofErr w:type="spellEnd"/>
      <w:r w:rsidR="00130273">
        <w:rPr>
          <w:rFonts w:eastAsia="Calibri" w:cs="Arial"/>
          <w:b w:val="0"/>
          <w:lang w:eastAsia="en-US"/>
        </w:rPr>
        <w:t>.</w:t>
      </w:r>
      <w:r w:rsidR="006F1832" w:rsidRPr="006F1832">
        <w:rPr>
          <w:rFonts w:eastAsia="Calibri" w:cs="Arial"/>
          <w:b w:val="0"/>
          <w:lang w:eastAsia="en-US"/>
        </w:rPr>
        <w:t xml:space="preserve"> Vzhledem ke skutečnosti, že v</w:t>
      </w:r>
      <w:r w:rsidR="00F85228">
        <w:rPr>
          <w:rFonts w:eastAsia="Calibri" w:cs="Arial"/>
          <w:b w:val="0"/>
          <w:lang w:eastAsia="en-US"/>
        </w:rPr>
        <w:t> </w:t>
      </w:r>
      <w:r w:rsidR="006F1832" w:rsidRPr="006F1832">
        <w:rPr>
          <w:rFonts w:eastAsia="Calibri" w:cs="Arial"/>
          <w:b w:val="0"/>
          <w:lang w:eastAsia="en-US"/>
        </w:rPr>
        <w:t>současnosti však není na opravu další části zpracována projektová dokumentace</w:t>
      </w:r>
      <w:r w:rsidR="00F85228">
        <w:rPr>
          <w:rFonts w:eastAsia="Calibri" w:cs="Arial"/>
          <w:b w:val="0"/>
          <w:lang w:eastAsia="en-US"/>
        </w:rPr>
        <w:t>,</w:t>
      </w:r>
      <w:r w:rsidR="006F1832" w:rsidRPr="006F1832">
        <w:rPr>
          <w:rFonts w:eastAsia="Calibri" w:cs="Arial"/>
          <w:b w:val="0"/>
          <w:lang w:eastAsia="en-US"/>
        </w:rPr>
        <w:t xml:space="preserve"> současně obec žádá,</w:t>
      </w:r>
      <w:r w:rsidR="007548C9">
        <w:rPr>
          <w:rFonts w:eastAsia="Calibri" w:cs="Arial"/>
          <w:b w:val="0"/>
          <w:lang w:eastAsia="en-US"/>
        </w:rPr>
        <w:t xml:space="preserve"> </w:t>
      </w:r>
      <w:r w:rsidR="006F1832" w:rsidRPr="006F1832">
        <w:rPr>
          <w:rFonts w:eastAsia="Calibri" w:cs="Arial"/>
          <w:b w:val="0"/>
          <w:lang w:eastAsia="en-US"/>
        </w:rPr>
        <w:t>o posunutí termínu pro použití již poskytnuté dotace do 31. 12. 2021 s termínem vyúčtování do 31. 01. 2022.</w:t>
      </w:r>
    </w:p>
    <w:p w:rsidR="00FA0B73" w:rsidRPr="00FA0B73" w:rsidRDefault="00FA0B73" w:rsidP="00FA0B73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FA0B73">
        <w:rPr>
          <w:rFonts w:ascii="Arial" w:hAnsi="Arial" w:cs="Arial"/>
          <w:b/>
        </w:rPr>
        <w:t xml:space="preserve">K tomu </w:t>
      </w:r>
      <w:r w:rsidR="00130273">
        <w:rPr>
          <w:rFonts w:ascii="Arial" w:hAnsi="Arial" w:cs="Arial"/>
          <w:b/>
        </w:rPr>
        <w:t>zpracovatel</w:t>
      </w:r>
      <w:r w:rsidRPr="00FA0B73">
        <w:rPr>
          <w:rFonts w:ascii="Arial" w:hAnsi="Arial" w:cs="Arial"/>
          <w:b/>
        </w:rPr>
        <w:t xml:space="preserve"> uv</w:t>
      </w:r>
      <w:r>
        <w:rPr>
          <w:rFonts w:ascii="Arial" w:hAnsi="Arial" w:cs="Arial"/>
          <w:b/>
        </w:rPr>
        <w:t>á</w:t>
      </w:r>
      <w:r w:rsidRPr="00FA0B73">
        <w:rPr>
          <w:rFonts w:ascii="Arial" w:hAnsi="Arial" w:cs="Arial"/>
          <w:b/>
        </w:rPr>
        <w:t xml:space="preserve">dí, </w:t>
      </w:r>
      <w:r w:rsidRPr="00FA0B73">
        <w:rPr>
          <w:rFonts w:ascii="Arial" w:hAnsi="Arial" w:cs="Arial"/>
        </w:rPr>
        <w:t>že v</w:t>
      </w:r>
      <w:r w:rsidRPr="00FA0B73">
        <w:rPr>
          <w:rFonts w:ascii="Arial" w:eastAsia="Calibri" w:hAnsi="Arial" w:cs="Arial"/>
          <w:lang w:eastAsia="en-US"/>
        </w:rPr>
        <w:t xml:space="preserve">yužití dotace poskytované z rozpočtu Olomouckého kraje je vždy účelově vázáno na konkrétní akci, projekt nebo činnost. V době kdy není další etapa opravy vodovodu v obci </w:t>
      </w:r>
      <w:proofErr w:type="spellStart"/>
      <w:r w:rsidRPr="00FA0B73">
        <w:rPr>
          <w:rFonts w:ascii="Arial" w:eastAsia="Calibri" w:hAnsi="Arial" w:cs="Arial"/>
          <w:lang w:eastAsia="en-US"/>
        </w:rPr>
        <w:t>Hrabenov</w:t>
      </w:r>
      <w:proofErr w:type="spellEnd"/>
      <w:r w:rsidRPr="00FA0B73">
        <w:rPr>
          <w:rFonts w:ascii="Arial" w:eastAsia="Calibri" w:hAnsi="Arial" w:cs="Arial"/>
          <w:lang w:eastAsia="en-US"/>
        </w:rPr>
        <w:t xml:space="preserve"> projekčně připravená, tudíž není znám její rozsah, technické parametry a finanční náročnost by nebylo možné ve </w:t>
      </w:r>
      <w:r w:rsidRPr="00FA0B73">
        <w:rPr>
          <w:rFonts w:ascii="Arial" w:eastAsia="Calibri" w:hAnsi="Arial" w:cs="Arial"/>
          <w:lang w:eastAsia="en-US"/>
        </w:rPr>
        <w:lastRenderedPageBreak/>
        <w:t>smlouvě o poskytnutí dotace konkretizovat účel využití dotace ani její výši ve vztahu k nákladům na realizaci.</w:t>
      </w:r>
    </w:p>
    <w:p w:rsidR="00FA0B73" w:rsidRPr="00FA0B73" w:rsidRDefault="00FA0B73" w:rsidP="00FA0B73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FA0B73">
        <w:rPr>
          <w:rFonts w:ascii="Arial" w:eastAsia="Calibri" w:hAnsi="Arial" w:cs="Arial"/>
          <w:lang w:eastAsia="en-US"/>
        </w:rPr>
        <w:t xml:space="preserve">Obecně lze konstatovat, že obec má v budoucnu, to je po zpracování projektové dokumentace možnost žádat o poskytnutí dotace z rozpočtu Olomouckého kraje na realizaci další části výměny vodovodu v obci </w:t>
      </w:r>
      <w:proofErr w:type="spellStart"/>
      <w:r w:rsidRPr="00FA0B73">
        <w:rPr>
          <w:rFonts w:ascii="Arial" w:eastAsia="Calibri" w:hAnsi="Arial" w:cs="Arial"/>
          <w:lang w:eastAsia="en-US"/>
        </w:rPr>
        <w:t>Hrabenov</w:t>
      </w:r>
      <w:proofErr w:type="spellEnd"/>
      <w:r w:rsidRPr="00FA0B73">
        <w:rPr>
          <w:rFonts w:ascii="Arial" w:eastAsia="Calibri" w:hAnsi="Arial" w:cs="Arial"/>
          <w:lang w:eastAsia="en-US"/>
        </w:rPr>
        <w:t xml:space="preserve"> za podmínek stanovených pravidly pro poskytování dotací ze dvou dotačních programů:</w:t>
      </w:r>
    </w:p>
    <w:p w:rsidR="00FA0B73" w:rsidRPr="00FA0B73" w:rsidRDefault="00FA0B73" w:rsidP="00FA0B73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A0B73">
        <w:rPr>
          <w:rFonts w:ascii="Arial" w:hAnsi="Arial" w:cs="Arial"/>
          <w:sz w:val="24"/>
          <w:szCs w:val="24"/>
        </w:rPr>
        <w:t>Fond na podporu výstavby a obnovy vodohospodářské infrastruktury na území Olomouckého kraje – dotační titul č. 2 „Výstavba a dostavba vodovodů pro veřejnou potřebu a úpraven vod“,</w:t>
      </w:r>
    </w:p>
    <w:p w:rsidR="00FA0B73" w:rsidRPr="00FA0B73" w:rsidRDefault="00FA0B73" w:rsidP="00FA0B73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A0B73">
        <w:rPr>
          <w:rFonts w:ascii="Arial" w:hAnsi="Arial" w:cs="Arial"/>
          <w:sz w:val="24"/>
          <w:szCs w:val="24"/>
        </w:rPr>
        <w:t>„Dotace obcím na území Olomouckého kraje na řešení mimořádných událostí v oblasti vodohospodářské infrastruktury“ – dotační titul č. 1 „Řešení mimořádné situace na infrastruktuře vodovodů a kanalizací pro veřejnou potřebu“.</w:t>
      </w:r>
    </w:p>
    <w:p w:rsidR="00D37A16" w:rsidRDefault="00F85228" w:rsidP="00D37A16">
      <w:pPr>
        <w:spacing w:after="120"/>
        <w:jc w:val="both"/>
        <w:rPr>
          <w:rFonts w:ascii="Arial" w:hAnsi="Arial" w:cs="Arial"/>
          <w:b/>
        </w:rPr>
      </w:pPr>
      <w:r w:rsidRPr="00F85228">
        <w:rPr>
          <w:rFonts w:ascii="Arial" w:hAnsi="Arial" w:cs="Arial"/>
          <w:b/>
        </w:rPr>
        <w:t>Stanovisko porady vedení ze dne 27. 05. 2019</w:t>
      </w:r>
      <w:r w:rsidR="002363FD">
        <w:rPr>
          <w:rFonts w:ascii="Arial" w:hAnsi="Arial" w:cs="Arial"/>
          <w:b/>
        </w:rPr>
        <w:t xml:space="preserve">: </w:t>
      </w:r>
    </w:p>
    <w:p w:rsidR="00F85228" w:rsidRPr="00F85228" w:rsidRDefault="002363FD" w:rsidP="008142FB">
      <w:pPr>
        <w:spacing w:after="240"/>
        <w:jc w:val="both"/>
        <w:rPr>
          <w:rFonts w:ascii="Arial" w:eastAsia="Calibri" w:hAnsi="Arial" w:cs="Arial"/>
        </w:rPr>
      </w:pPr>
      <w:r w:rsidRPr="002363FD">
        <w:rPr>
          <w:rFonts w:ascii="Arial" w:hAnsi="Arial" w:cs="Arial"/>
        </w:rPr>
        <w:t>N</w:t>
      </w:r>
      <w:r w:rsidR="00F85228">
        <w:rPr>
          <w:rFonts w:ascii="Arial" w:hAnsi="Arial" w:cs="Arial"/>
        </w:rPr>
        <w:t xml:space="preserve">ávrh na změnu </w:t>
      </w:r>
      <w:r w:rsidR="00F85228" w:rsidRPr="00F85228">
        <w:rPr>
          <w:rFonts w:ascii="Arial" w:hAnsi="Arial" w:cs="Arial"/>
        </w:rPr>
        <w:t>současné</w:t>
      </w:r>
      <w:r w:rsidR="00F85228">
        <w:rPr>
          <w:rFonts w:ascii="Arial" w:hAnsi="Arial" w:cs="Arial"/>
        </w:rPr>
        <w:t xml:space="preserve"> formy spoluúčasti příjemce na financování realizace stavby uvedené ve </w:t>
      </w:r>
      <w:r w:rsidR="00F85228" w:rsidRPr="00F85228">
        <w:rPr>
          <w:rFonts w:ascii="Arial" w:hAnsi="Arial" w:cs="Arial"/>
        </w:rPr>
        <w:t xml:space="preserve">znění textu čl. 2 Smlouvy o poskytnutí dotace na tzv. </w:t>
      </w:r>
      <w:r w:rsidR="00F85228" w:rsidRPr="00F85228">
        <w:rPr>
          <w:rFonts w:ascii="Arial" w:eastAsia="Calibri" w:hAnsi="Arial" w:cs="Arial"/>
        </w:rPr>
        <w:t>„poměrov</w:t>
      </w:r>
      <w:r w:rsidR="008142FB">
        <w:rPr>
          <w:rFonts w:ascii="Arial" w:eastAsia="Calibri" w:hAnsi="Arial" w:cs="Arial"/>
        </w:rPr>
        <w:t>ou</w:t>
      </w:r>
      <w:r w:rsidR="00F85228" w:rsidRPr="00F85228">
        <w:rPr>
          <w:rFonts w:ascii="Arial" w:eastAsia="Calibri" w:hAnsi="Arial" w:cs="Arial"/>
        </w:rPr>
        <w:t xml:space="preserve"> variant</w:t>
      </w:r>
      <w:r w:rsidR="008142FB">
        <w:rPr>
          <w:rFonts w:ascii="Arial" w:eastAsia="Calibri" w:hAnsi="Arial" w:cs="Arial"/>
        </w:rPr>
        <w:t>u</w:t>
      </w:r>
      <w:r w:rsidR="00F85228" w:rsidRPr="00F85228">
        <w:rPr>
          <w:rFonts w:ascii="Arial" w:eastAsia="Calibri" w:hAnsi="Arial" w:cs="Arial"/>
        </w:rPr>
        <w:t xml:space="preserve">“ spoluúčasti příjemce na financování realizace akce. </w:t>
      </w:r>
    </w:p>
    <w:p w:rsidR="00C940E5" w:rsidRDefault="00C940E5" w:rsidP="004C2DEB">
      <w:pPr>
        <w:pStyle w:val="Radadvodovzprva"/>
        <w:spacing w:after="24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</w:t>
      </w:r>
      <w:r w:rsidR="00921A23">
        <w:rPr>
          <w:b w:val="0"/>
        </w:rPr>
        <w:t>4</w:t>
      </w:r>
      <w:r>
        <w:rPr>
          <w:b w:val="0"/>
        </w:rPr>
        <w:t xml:space="preserve"> měněn pouze písemnými vzestupně číslovanými dodatky, je proto </w:t>
      </w:r>
      <w:r w:rsidR="008A3BFA">
        <w:rPr>
          <w:b w:val="0"/>
        </w:rPr>
        <w:t xml:space="preserve">nutno </w:t>
      </w:r>
      <w:r>
        <w:rPr>
          <w:b w:val="0"/>
        </w:rPr>
        <w:t xml:space="preserve">upravit. </w:t>
      </w:r>
    </w:p>
    <w:p w:rsidR="00C940E5" w:rsidRDefault="00C940E5" w:rsidP="00C940E5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 w:rsidR="007F1FCC">
        <w:rPr>
          <w:rFonts w:ascii="Arial" w:hAnsi="Arial" w:cs="Arial"/>
          <w:b/>
        </w:rPr>
        <w:t>2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412904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CE2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 w:rsidR="00CE2F4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92BD6" w:rsidRPr="00963F7A" w:rsidTr="00797BF0">
        <w:trPr>
          <w:trHeight w:val="3618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Default="00292BD6" w:rsidP="005F73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</w:t>
            </w:r>
            <w:r w:rsidR="005F7394">
              <w:rPr>
                <w:rFonts w:ascii="Arial" w:hAnsi="Arial" w:cs="Arial"/>
                <w:b/>
                <w:sz w:val="20"/>
                <w:szCs w:val="20"/>
              </w:rPr>
              <w:t>bod 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shd w:val="clear" w:color="auto" w:fill="FFFFFF"/>
            <w:noWrap/>
          </w:tcPr>
          <w:p w:rsidR="00CE2F43" w:rsidRPr="00CE2F43" w:rsidRDefault="00CE2F43" w:rsidP="00CE2F43">
            <w:pPr>
              <w:spacing w:after="60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CE2F43">
              <w:rPr>
                <w:rFonts w:ascii="Arial" w:hAnsi="Arial" w:cs="Arial"/>
                <w:sz w:val="20"/>
                <w:szCs w:val="20"/>
              </w:rPr>
              <w:t xml:space="preserve">Příjemce se zavazuje na účel uvedený v čl. I odst. 2 a 4 této smlouvy vynaložit z vlastních a jiných zdrojů částku nejméně ve výši 5 000 000,- Kč (slovy: </w:t>
            </w:r>
            <w:proofErr w:type="spellStart"/>
            <w:r w:rsidRPr="00CE2F43">
              <w:rPr>
                <w:rFonts w:ascii="Arial" w:hAnsi="Arial" w:cs="Arial"/>
                <w:sz w:val="20"/>
                <w:szCs w:val="20"/>
              </w:rPr>
              <w:t>pětmilionů</w:t>
            </w:r>
            <w:proofErr w:type="spellEnd"/>
            <w:r w:rsidRPr="00CE2F43">
              <w:rPr>
                <w:rFonts w:ascii="Arial" w:hAnsi="Arial" w:cs="Arial"/>
                <w:sz w:val="20"/>
                <w:szCs w:val="20"/>
              </w:rPr>
              <w:t xml:space="preserve"> korun českých). Budou-li celkové skutečně vynaložené uznatelné výdaje nižší než částka rovnající se součtu poskytnuté dotace a částky spoluúčasti příjemce dle předchozí věty, je příjemce povinen v rámci vyúčtování dotace vrátit poskytovateli část dotace ve výši rozdílu mezi tímto součtem poskytnuté dotace a spoluúčasti příjemce a celkovými skutečně vynaloženými uznatelnými výdaji, a to až do výše poskytnuté dotace.</w:t>
            </w:r>
          </w:p>
          <w:p w:rsidR="00292BD6" w:rsidRPr="00095CEF" w:rsidRDefault="00292BD6" w:rsidP="00797B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</w:tcPr>
          <w:p w:rsidR="00CE2F43" w:rsidRPr="00797BF0" w:rsidRDefault="00CE2F43" w:rsidP="00CE2F43">
            <w:pPr>
              <w:pStyle w:val="Pipomnky"/>
              <w:rPr>
                <w:b/>
                <w:sz w:val="20"/>
                <w:szCs w:val="20"/>
              </w:rPr>
            </w:pPr>
            <w:r w:rsidRPr="00797BF0">
              <w:rPr>
                <w:sz w:val="20"/>
                <w:szCs w:val="20"/>
              </w:rPr>
              <w:t xml:space="preserve">Celkové předpokládané uznatelné výdaje na účel uvedený v čl. I odst. 2 a 4 této smlouvy činí 7 000 000,- Kč (slovy: </w:t>
            </w:r>
            <w:proofErr w:type="spellStart"/>
            <w:r w:rsidRPr="00797BF0">
              <w:rPr>
                <w:sz w:val="20"/>
                <w:szCs w:val="20"/>
              </w:rPr>
              <w:t>sedmmilionůkorun</w:t>
            </w:r>
            <w:proofErr w:type="spellEnd"/>
            <w:r w:rsidRPr="00797BF0">
              <w:rPr>
                <w:sz w:val="20"/>
                <w:szCs w:val="20"/>
              </w:rPr>
              <w:t xml:space="preserve"> českých). Příjemce je povinen na tento účel vynaložit nejméně 71,4</w:t>
            </w:r>
            <w:r w:rsidR="000F3181">
              <w:rPr>
                <w:sz w:val="20"/>
                <w:szCs w:val="20"/>
              </w:rPr>
              <w:t>3</w:t>
            </w:r>
            <w:r w:rsidRPr="00797BF0">
              <w:rPr>
                <w:sz w:val="20"/>
                <w:szCs w:val="20"/>
              </w:rPr>
              <w:t xml:space="preserve"> % z vlastních a jiných zdrojů. Budou-li celkové skutečně vynaložené uznatelné výdaje nižší než celkové předpokládané uznatelné výdaje, je příjemce povinen v rámci vyúčtování dotace vrátit poskytovateli část dotace tak, aby výše dotace odpovídala 28,</w:t>
            </w:r>
            <w:r w:rsidR="000F3181">
              <w:rPr>
                <w:sz w:val="20"/>
                <w:szCs w:val="20"/>
              </w:rPr>
              <w:t>57</w:t>
            </w:r>
            <w:r w:rsidRPr="00797BF0">
              <w:rPr>
                <w:sz w:val="20"/>
                <w:szCs w:val="20"/>
              </w:rPr>
              <w:t xml:space="preserve"> % celkových skutečně vynaložených uznatelných výdajů na účel dle čl. I odst. 2 a 4 této smlouvy.</w:t>
            </w:r>
          </w:p>
          <w:p w:rsidR="00292BD6" w:rsidRPr="006F107D" w:rsidRDefault="00292BD6" w:rsidP="004C2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2677E8">
      <w:pPr>
        <w:autoSpaceDE w:val="0"/>
        <w:autoSpaceDN w:val="0"/>
        <w:spacing w:before="120" w:after="24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5C59CD" w:rsidRDefault="005C59CD" w:rsidP="006C64A7">
      <w:pPr>
        <w:jc w:val="both"/>
        <w:rPr>
          <w:rFonts w:ascii="Arial" w:hAnsi="Arial"/>
          <w:b/>
        </w:rPr>
      </w:pPr>
    </w:p>
    <w:p w:rsidR="005C59CD" w:rsidRDefault="005C59CD" w:rsidP="006C64A7">
      <w:pPr>
        <w:jc w:val="both"/>
        <w:rPr>
          <w:rFonts w:ascii="Arial" w:hAnsi="Arial"/>
          <w:b/>
        </w:rPr>
      </w:pPr>
    </w:p>
    <w:p w:rsidR="006C64A7" w:rsidRPr="005C59CD" w:rsidRDefault="006C64A7" w:rsidP="006C64A7">
      <w:pPr>
        <w:jc w:val="both"/>
        <w:rPr>
          <w:rFonts w:ascii="Arial" w:hAnsi="Arial"/>
          <w:b/>
        </w:rPr>
      </w:pPr>
      <w:r w:rsidRPr="005C59CD">
        <w:rPr>
          <w:rFonts w:ascii="Arial" w:hAnsi="Arial"/>
          <w:b/>
        </w:rPr>
        <w:lastRenderedPageBreak/>
        <w:t>Rada Olomouckého kraje usnesením č. UR/66/</w:t>
      </w:r>
      <w:r w:rsidR="005C59CD" w:rsidRPr="005C59CD">
        <w:rPr>
          <w:rFonts w:ascii="Arial" w:hAnsi="Arial"/>
          <w:b/>
        </w:rPr>
        <w:t>25</w:t>
      </w:r>
      <w:r w:rsidRPr="005C59CD">
        <w:rPr>
          <w:rFonts w:ascii="Arial" w:hAnsi="Arial"/>
          <w:b/>
        </w:rPr>
        <w:t>/2019 ze dne 03. 06. 2019</w:t>
      </w:r>
    </w:p>
    <w:p w:rsidR="008142FB" w:rsidRPr="00C54308" w:rsidRDefault="008142FB" w:rsidP="008142FB">
      <w:pPr>
        <w:jc w:val="both"/>
        <w:rPr>
          <w:rFonts w:ascii="Arial" w:hAnsi="Arial"/>
          <w:b/>
        </w:rPr>
      </w:pPr>
    </w:p>
    <w:p w:rsidR="008142FB" w:rsidRDefault="008142FB" w:rsidP="005C59CD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</w:rPr>
      </w:pPr>
      <w:r>
        <w:rPr>
          <w:b w:val="0"/>
        </w:rPr>
        <w:t>souhlas</w:t>
      </w:r>
      <w:r w:rsidR="006C64A7">
        <w:rPr>
          <w:b w:val="0"/>
        </w:rPr>
        <w:t>í</w:t>
      </w:r>
      <w:r>
        <w:rPr>
          <w:b w:val="0"/>
        </w:rPr>
        <w:t xml:space="preserve"> se změnou znění čl. 2 veřejnoprávní s</w:t>
      </w:r>
      <w:r w:rsidRPr="0068690F">
        <w:rPr>
          <w:b w:val="0"/>
        </w:rPr>
        <w:t>mlouv</w:t>
      </w:r>
      <w:r>
        <w:rPr>
          <w:b w:val="0"/>
        </w:rPr>
        <w:t>y</w:t>
      </w:r>
      <w:r w:rsidRPr="0068690F">
        <w:rPr>
          <w:b w:val="0"/>
        </w:rPr>
        <w:t xml:space="preserve"> </w:t>
      </w:r>
      <w:r w:rsidR="005C59CD">
        <w:rPr>
          <w:b w:val="0"/>
        </w:rPr>
        <w:br/>
      </w:r>
      <w:r w:rsidRPr="004C2DEB">
        <w:rPr>
          <w:rFonts w:eastAsiaTheme="minorHAnsi" w:cs="Arial"/>
          <w:b w:val="0"/>
          <w:lang w:eastAsia="en-US"/>
        </w:rPr>
        <w:t xml:space="preserve">č. </w:t>
      </w:r>
      <w:r>
        <w:rPr>
          <w:rFonts w:eastAsiaTheme="minorHAnsi" w:cs="Arial"/>
          <w:b w:val="0"/>
          <w:lang w:eastAsia="en-US"/>
        </w:rPr>
        <w:t>2</w:t>
      </w:r>
      <w:r w:rsidRPr="004C2DEB">
        <w:rPr>
          <w:rFonts w:eastAsiaTheme="minorHAnsi" w:cs="Arial"/>
          <w:b w:val="0"/>
          <w:lang w:eastAsia="en-US"/>
        </w:rPr>
        <w:t>017/03725/OŽPZ/DSM ze dne 13. 12.</w:t>
      </w:r>
      <w:r w:rsidRPr="003A04BB">
        <w:rPr>
          <w:rFonts w:eastAsiaTheme="minorHAnsi" w:cs="Arial"/>
          <w:lang w:eastAsia="en-US"/>
        </w:rPr>
        <w:t xml:space="preserve"> </w:t>
      </w:r>
      <w:r w:rsidRPr="004C2DEB">
        <w:rPr>
          <w:rFonts w:eastAsiaTheme="minorHAnsi" w:cs="Arial"/>
          <w:b w:val="0"/>
          <w:lang w:eastAsia="en-US"/>
        </w:rPr>
        <w:t>2017</w:t>
      </w:r>
      <w:r w:rsidRPr="0068690F">
        <w:rPr>
          <w:b w:val="0"/>
        </w:rPr>
        <w:t xml:space="preserve"> o poskytnutí dotace </w:t>
      </w:r>
      <w:r>
        <w:rPr>
          <w:b w:val="0"/>
        </w:rPr>
        <w:t xml:space="preserve">na realizaci stavby </w:t>
      </w:r>
      <w:r>
        <w:rPr>
          <w:rFonts w:cs="Arial"/>
          <w:b w:val="0"/>
        </w:rPr>
        <w:t>„Výměna vodovodu v obci Hrabenov“</w:t>
      </w:r>
      <w:r w:rsidRPr="00AA4D3D">
        <w:rPr>
          <w:rFonts w:cs="Arial"/>
          <w:b w:val="0"/>
        </w:rPr>
        <w:t xml:space="preserve"> </w:t>
      </w:r>
      <w:r w:rsidRPr="000C156D">
        <w:rPr>
          <w:b w:val="0"/>
        </w:rPr>
        <w:t>mezi Olomoucký</w:t>
      </w:r>
      <w:r w:rsidRPr="0068690F">
        <w:rPr>
          <w:b w:val="0"/>
        </w:rPr>
        <w:t>m krajem a příjemc</w:t>
      </w:r>
      <w:r>
        <w:rPr>
          <w:b w:val="0"/>
        </w:rPr>
        <w:t xml:space="preserve">em obcí Ruda nad Moravou, </w:t>
      </w:r>
      <w:r w:rsidRPr="004C2DEB">
        <w:rPr>
          <w:rFonts w:cs="Arial"/>
          <w:b w:val="0"/>
          <w:bCs/>
          <w:szCs w:val="24"/>
        </w:rPr>
        <w:t xml:space="preserve">9. května 40, 789 63 Ruda nad Moravou, </w:t>
      </w:r>
      <w:r w:rsidRPr="004C2DEB">
        <w:rPr>
          <w:rFonts w:cs="Arial"/>
          <w:b w:val="0"/>
          <w:szCs w:val="24"/>
        </w:rPr>
        <w:t>IČO: 00303313</w:t>
      </w:r>
      <w:r w:rsidRPr="00364B0C">
        <w:rPr>
          <w:rFonts w:cs="Arial"/>
          <w:szCs w:val="24"/>
        </w:rPr>
        <w:t xml:space="preserve"> </w:t>
      </w:r>
      <w:r>
        <w:rPr>
          <w:b w:val="0"/>
        </w:rPr>
        <w:t xml:space="preserve"> </w:t>
      </w:r>
      <w:r w:rsidR="00425FF7">
        <w:rPr>
          <w:b w:val="0"/>
        </w:rPr>
        <w:t xml:space="preserve">dle </w:t>
      </w:r>
      <w:r>
        <w:rPr>
          <w:b w:val="0"/>
        </w:rPr>
        <w:t>důvodové zprávy a P</w:t>
      </w:r>
      <w:r w:rsidRPr="0068690F">
        <w:rPr>
          <w:b w:val="0"/>
        </w:rPr>
        <w:t xml:space="preserve">řílohy </w:t>
      </w:r>
      <w:r>
        <w:rPr>
          <w:b w:val="0"/>
        </w:rPr>
        <w:t xml:space="preserve"> 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>
        <w:rPr>
          <w:b w:val="0"/>
        </w:rPr>
        <w:t>,</w:t>
      </w:r>
    </w:p>
    <w:p w:rsidR="008142FB" w:rsidRPr="004C2DEB" w:rsidRDefault="008142FB" w:rsidP="002D6C0E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</w:rPr>
      </w:pPr>
      <w:r w:rsidRPr="008A3BFA">
        <w:rPr>
          <w:b w:val="0"/>
        </w:rPr>
        <w:t>souhlas</w:t>
      </w:r>
      <w:r w:rsidR="006C64A7">
        <w:rPr>
          <w:b w:val="0"/>
        </w:rPr>
        <w:t>í</w:t>
      </w:r>
      <w:r w:rsidRPr="008A3BFA">
        <w:rPr>
          <w:b w:val="0"/>
        </w:rPr>
        <w:t xml:space="preserve"> s uzavřením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2677E8">
        <w:rPr>
          <w:b w:val="0"/>
        </w:rPr>
        <w:t>2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</w:t>
      </w:r>
      <w:r>
        <w:rPr>
          <w:b w:val="0"/>
        </w:rPr>
        <w:br/>
      </w:r>
      <w:r w:rsidRPr="004C2DEB">
        <w:rPr>
          <w:rFonts w:eastAsiaTheme="minorHAnsi" w:cs="Arial"/>
          <w:b w:val="0"/>
          <w:lang w:eastAsia="en-US"/>
        </w:rPr>
        <w:t>č. 2017/03725/OŽPZ/DSM ze dne 13. 12.</w:t>
      </w:r>
      <w:r w:rsidRPr="003A04BB">
        <w:rPr>
          <w:rFonts w:eastAsiaTheme="minorHAnsi" w:cs="Arial"/>
          <w:lang w:eastAsia="en-US"/>
        </w:rPr>
        <w:t xml:space="preserve"> </w:t>
      </w:r>
      <w:r w:rsidRPr="004C2DEB">
        <w:rPr>
          <w:rFonts w:eastAsiaTheme="minorHAnsi" w:cs="Arial"/>
          <w:b w:val="0"/>
          <w:lang w:eastAsia="en-US"/>
        </w:rPr>
        <w:t>2017</w:t>
      </w:r>
      <w:r w:rsidRPr="0068690F">
        <w:rPr>
          <w:b w:val="0"/>
        </w:rPr>
        <w:t xml:space="preserve"> poskytnutí dotace </w:t>
      </w:r>
      <w:r>
        <w:rPr>
          <w:b w:val="0"/>
        </w:rPr>
        <w:t xml:space="preserve">na realizaci stavby </w:t>
      </w:r>
      <w:r>
        <w:rPr>
          <w:rFonts w:cs="Arial"/>
          <w:b w:val="0"/>
        </w:rPr>
        <w:t>„Výměna vodovodu v  obci části Hrabenov“</w:t>
      </w:r>
      <w:r w:rsidRPr="00AA4D3D">
        <w:rPr>
          <w:rFonts w:cs="Arial"/>
          <w:b w:val="0"/>
        </w:rPr>
        <w:t xml:space="preserve"> </w:t>
      </w:r>
      <w:r w:rsidRPr="000C156D">
        <w:rPr>
          <w:b w:val="0"/>
        </w:rPr>
        <w:t>mezi Olomoucký</w:t>
      </w:r>
      <w:r w:rsidRPr="0068690F">
        <w:rPr>
          <w:b w:val="0"/>
        </w:rPr>
        <w:t>m krajem a příjemc</w:t>
      </w:r>
      <w:r>
        <w:rPr>
          <w:b w:val="0"/>
        </w:rPr>
        <w:t xml:space="preserve">em obcí Ruda nad Moravou, </w:t>
      </w:r>
      <w:r w:rsidRPr="004C2DEB">
        <w:rPr>
          <w:rFonts w:cs="Arial"/>
          <w:b w:val="0"/>
          <w:bCs/>
          <w:szCs w:val="24"/>
        </w:rPr>
        <w:t xml:space="preserve">9. května 40, 789 63 Ruda nad Moravou, </w:t>
      </w:r>
      <w:r w:rsidRPr="004C2DEB">
        <w:rPr>
          <w:rFonts w:cs="Arial"/>
          <w:b w:val="0"/>
          <w:szCs w:val="24"/>
        </w:rPr>
        <w:t xml:space="preserve">IČO: 00303313 </w:t>
      </w:r>
      <w:r w:rsidRPr="004C2DEB">
        <w:rPr>
          <w:b w:val="0"/>
        </w:rPr>
        <w:t xml:space="preserve"> dle Přílohy  č. 1 důvodové zprávy,</w:t>
      </w:r>
    </w:p>
    <w:p w:rsidR="006C64A7" w:rsidRDefault="006C64A7" w:rsidP="008142FB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</w:rPr>
      </w:pPr>
      <w:r>
        <w:rPr>
          <w:b w:val="0"/>
        </w:rPr>
        <w:t xml:space="preserve">doporučuje Zastupitelstvu Olomouckého kraje </w:t>
      </w:r>
      <w:r w:rsidRPr="0068690F">
        <w:rPr>
          <w:b w:val="0"/>
        </w:rPr>
        <w:t>schválit</w:t>
      </w:r>
      <w:r>
        <w:rPr>
          <w:b w:val="0"/>
        </w:rPr>
        <w:t xml:space="preserve"> </w:t>
      </w:r>
      <w:r w:rsidR="009F3A39">
        <w:rPr>
          <w:b w:val="0"/>
        </w:rPr>
        <w:t xml:space="preserve">změnu znění </w:t>
      </w:r>
      <w:r w:rsidR="009F3A39">
        <w:rPr>
          <w:b w:val="0"/>
        </w:rPr>
        <w:br/>
        <w:t>čl. 2 veřejnoprávní s</w:t>
      </w:r>
      <w:r w:rsidR="009F3A39" w:rsidRPr="0068690F">
        <w:rPr>
          <w:b w:val="0"/>
        </w:rPr>
        <w:t>mlouv</w:t>
      </w:r>
      <w:r w:rsidR="009F3A39">
        <w:rPr>
          <w:b w:val="0"/>
        </w:rPr>
        <w:t>y</w:t>
      </w:r>
      <w:r w:rsidR="009F3A39" w:rsidRPr="0068690F">
        <w:rPr>
          <w:b w:val="0"/>
        </w:rPr>
        <w:t xml:space="preserve"> </w:t>
      </w:r>
      <w:r w:rsidR="009F3A39" w:rsidRPr="004C2DEB">
        <w:rPr>
          <w:rFonts w:eastAsiaTheme="minorHAnsi" w:cs="Arial"/>
          <w:b w:val="0"/>
          <w:lang w:eastAsia="en-US"/>
        </w:rPr>
        <w:t xml:space="preserve">č. </w:t>
      </w:r>
      <w:r w:rsidR="009F3A39">
        <w:rPr>
          <w:rFonts w:eastAsiaTheme="minorHAnsi" w:cs="Arial"/>
          <w:b w:val="0"/>
          <w:lang w:eastAsia="en-US"/>
        </w:rPr>
        <w:t>2</w:t>
      </w:r>
      <w:r w:rsidR="009F3A39" w:rsidRPr="004C2DEB">
        <w:rPr>
          <w:rFonts w:eastAsiaTheme="minorHAnsi" w:cs="Arial"/>
          <w:b w:val="0"/>
          <w:lang w:eastAsia="en-US"/>
        </w:rPr>
        <w:t>017/03725/OŽPZ/DSM ze dne 13. 12.</w:t>
      </w:r>
      <w:r w:rsidR="009F3A39" w:rsidRPr="003A04BB">
        <w:rPr>
          <w:rFonts w:eastAsiaTheme="minorHAnsi" w:cs="Arial"/>
          <w:lang w:eastAsia="en-US"/>
        </w:rPr>
        <w:t xml:space="preserve"> </w:t>
      </w:r>
      <w:r w:rsidR="009F3A39" w:rsidRPr="004C2DEB">
        <w:rPr>
          <w:rFonts w:eastAsiaTheme="minorHAnsi" w:cs="Arial"/>
          <w:b w:val="0"/>
          <w:lang w:eastAsia="en-US"/>
        </w:rPr>
        <w:t>2017</w:t>
      </w:r>
      <w:r w:rsidR="009F3A39" w:rsidRPr="0068690F">
        <w:rPr>
          <w:b w:val="0"/>
        </w:rPr>
        <w:t xml:space="preserve"> </w:t>
      </w:r>
      <w:r w:rsidR="009F3A39">
        <w:rPr>
          <w:b w:val="0"/>
        </w:rPr>
        <w:br/>
      </w:r>
      <w:r w:rsidR="009F3A39" w:rsidRPr="0068690F">
        <w:rPr>
          <w:b w:val="0"/>
        </w:rPr>
        <w:t xml:space="preserve">o poskytnutí dotace </w:t>
      </w:r>
      <w:r w:rsidR="009F3A39">
        <w:rPr>
          <w:b w:val="0"/>
        </w:rPr>
        <w:t xml:space="preserve">na realizaci stavby </w:t>
      </w:r>
      <w:r w:rsidR="009F3A39">
        <w:rPr>
          <w:rFonts w:cs="Arial"/>
          <w:b w:val="0"/>
        </w:rPr>
        <w:t>„Výměna vodovodu v obci Hrabenov“</w:t>
      </w:r>
      <w:r w:rsidR="009F3A39" w:rsidRPr="00AA4D3D">
        <w:rPr>
          <w:rFonts w:cs="Arial"/>
          <w:b w:val="0"/>
        </w:rPr>
        <w:t xml:space="preserve"> </w:t>
      </w:r>
      <w:r w:rsidR="009F3A39" w:rsidRPr="000C156D">
        <w:rPr>
          <w:b w:val="0"/>
        </w:rPr>
        <w:t>mezi Olomoucký</w:t>
      </w:r>
      <w:r w:rsidR="009F3A39" w:rsidRPr="0068690F">
        <w:rPr>
          <w:b w:val="0"/>
        </w:rPr>
        <w:t>m krajem a příjemc</w:t>
      </w:r>
      <w:r w:rsidR="009F3A39">
        <w:rPr>
          <w:b w:val="0"/>
        </w:rPr>
        <w:t xml:space="preserve">em obcí Ruda nad Moravou, </w:t>
      </w:r>
      <w:r w:rsidR="009F3A39" w:rsidRPr="004C2DEB">
        <w:rPr>
          <w:rFonts w:cs="Arial"/>
          <w:b w:val="0"/>
          <w:bCs/>
          <w:szCs w:val="24"/>
        </w:rPr>
        <w:t xml:space="preserve">9. května 40, 789 63 Ruda nad Moravou, </w:t>
      </w:r>
      <w:r w:rsidR="009F3A39" w:rsidRPr="004C2DEB">
        <w:rPr>
          <w:rFonts w:cs="Arial"/>
          <w:b w:val="0"/>
          <w:szCs w:val="24"/>
        </w:rPr>
        <w:t>IČO: 00303313</w:t>
      </w:r>
      <w:r w:rsidR="009F3A39" w:rsidRPr="00364B0C">
        <w:rPr>
          <w:rFonts w:cs="Arial"/>
          <w:szCs w:val="24"/>
        </w:rPr>
        <w:t xml:space="preserve"> </w:t>
      </w:r>
      <w:r w:rsidR="009F3A39">
        <w:rPr>
          <w:b w:val="0"/>
        </w:rPr>
        <w:t xml:space="preserve"> dle důvodové zprávy a P</w:t>
      </w:r>
      <w:r w:rsidR="009F3A39" w:rsidRPr="0068690F">
        <w:rPr>
          <w:b w:val="0"/>
        </w:rPr>
        <w:t xml:space="preserve">řílohy </w:t>
      </w:r>
      <w:r w:rsidR="009F3A39">
        <w:rPr>
          <w:b w:val="0"/>
        </w:rPr>
        <w:t xml:space="preserve"> </w:t>
      </w:r>
      <w:r w:rsidR="009F3A39">
        <w:rPr>
          <w:b w:val="0"/>
        </w:rPr>
        <w:br/>
        <w:t>č.</w:t>
      </w:r>
      <w:r w:rsidR="009F3A39" w:rsidRPr="0068690F">
        <w:rPr>
          <w:b w:val="0"/>
        </w:rPr>
        <w:t xml:space="preserve"> </w:t>
      </w:r>
      <w:r w:rsidR="009F3A39">
        <w:rPr>
          <w:b w:val="0"/>
        </w:rPr>
        <w:t xml:space="preserve">1 </w:t>
      </w:r>
      <w:r w:rsidR="009F3A39" w:rsidRPr="0068690F">
        <w:rPr>
          <w:b w:val="0"/>
        </w:rPr>
        <w:t>důvodové zprávy</w:t>
      </w:r>
    </w:p>
    <w:p w:rsidR="008142FB" w:rsidRDefault="008142FB" w:rsidP="008142FB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</w:rPr>
      </w:pPr>
      <w:r>
        <w:rPr>
          <w:b w:val="0"/>
        </w:rPr>
        <w:t>doporuč</w:t>
      </w:r>
      <w:r w:rsidR="006C64A7">
        <w:rPr>
          <w:b w:val="0"/>
        </w:rPr>
        <w:t>uje</w:t>
      </w:r>
      <w:r>
        <w:rPr>
          <w:b w:val="0"/>
        </w:rPr>
        <w:t xml:space="preserve"> Zastupitelstvu Olomouckého kraje </w:t>
      </w:r>
      <w:r w:rsidRPr="0068690F">
        <w:rPr>
          <w:b w:val="0"/>
        </w:rPr>
        <w:t xml:space="preserve">schválit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2677E8">
        <w:rPr>
          <w:b w:val="0"/>
        </w:rPr>
        <w:t>2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</w:t>
      </w:r>
      <w:r w:rsidRPr="004C2DEB">
        <w:rPr>
          <w:rFonts w:eastAsiaTheme="minorHAnsi" w:cs="Arial"/>
          <w:b w:val="0"/>
          <w:lang w:eastAsia="en-US"/>
        </w:rPr>
        <w:t>č. 2017/03725/OŽPZ/DSM ze dne 13. 12.</w:t>
      </w:r>
      <w:r w:rsidRPr="003A04BB">
        <w:rPr>
          <w:rFonts w:eastAsiaTheme="minorHAnsi" w:cs="Arial"/>
          <w:lang w:eastAsia="en-US"/>
        </w:rPr>
        <w:t xml:space="preserve"> </w:t>
      </w:r>
      <w:r w:rsidRPr="004C2DEB">
        <w:rPr>
          <w:rFonts w:eastAsiaTheme="minorHAnsi" w:cs="Arial"/>
          <w:b w:val="0"/>
          <w:lang w:eastAsia="en-US"/>
        </w:rPr>
        <w:t>2017</w:t>
      </w:r>
      <w:r w:rsidRPr="0068690F">
        <w:rPr>
          <w:b w:val="0"/>
        </w:rPr>
        <w:t xml:space="preserve"> </w:t>
      </w:r>
      <w:r>
        <w:rPr>
          <w:b w:val="0"/>
        </w:rPr>
        <w:br/>
      </w:r>
      <w:r w:rsidRPr="0068690F">
        <w:rPr>
          <w:b w:val="0"/>
        </w:rPr>
        <w:t xml:space="preserve">o poskytnutí dotace </w:t>
      </w:r>
      <w:r>
        <w:rPr>
          <w:b w:val="0"/>
        </w:rPr>
        <w:t xml:space="preserve">na realizaci stavby </w:t>
      </w:r>
      <w:r>
        <w:rPr>
          <w:rFonts w:cs="Arial"/>
          <w:b w:val="0"/>
        </w:rPr>
        <w:t>„Výměna vodovodu v obci Hrabenov“</w:t>
      </w:r>
      <w:r w:rsidRPr="00AA4D3D">
        <w:rPr>
          <w:rFonts w:cs="Arial"/>
          <w:b w:val="0"/>
        </w:rPr>
        <w:t xml:space="preserve"> </w:t>
      </w:r>
      <w:r w:rsidRPr="000C156D">
        <w:rPr>
          <w:b w:val="0"/>
        </w:rPr>
        <w:t>mezi Olomoucký</w:t>
      </w:r>
      <w:r w:rsidRPr="0068690F">
        <w:rPr>
          <w:b w:val="0"/>
        </w:rPr>
        <w:t>m krajem a příjemc</w:t>
      </w:r>
      <w:r>
        <w:rPr>
          <w:b w:val="0"/>
        </w:rPr>
        <w:t xml:space="preserve">em obcí Ruda nad Moravou, </w:t>
      </w:r>
      <w:r w:rsidRPr="004C2DEB">
        <w:rPr>
          <w:rFonts w:cs="Arial"/>
          <w:b w:val="0"/>
          <w:bCs/>
          <w:szCs w:val="24"/>
        </w:rPr>
        <w:t xml:space="preserve">9. května 40, 789 63 Ruda nad Moravou, </w:t>
      </w:r>
      <w:r w:rsidRPr="004C2DEB">
        <w:rPr>
          <w:rFonts w:cs="Arial"/>
          <w:b w:val="0"/>
          <w:szCs w:val="24"/>
        </w:rPr>
        <w:t>IČO: 00303313</w:t>
      </w:r>
      <w:r w:rsidRPr="00364B0C">
        <w:rPr>
          <w:rFonts w:cs="Arial"/>
          <w:szCs w:val="24"/>
        </w:rPr>
        <w:t xml:space="preserve"> </w:t>
      </w:r>
      <w:r>
        <w:rPr>
          <w:b w:val="0"/>
        </w:rPr>
        <w:t xml:space="preserve"> d</w:t>
      </w:r>
      <w:r w:rsidRPr="0068690F">
        <w:rPr>
          <w:b w:val="0"/>
        </w:rPr>
        <w:t xml:space="preserve">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 xml:space="preserve"> 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>
        <w:rPr>
          <w:b w:val="0"/>
        </w:rPr>
        <w:t>,</w:t>
      </w:r>
    </w:p>
    <w:p w:rsidR="00A20DE2" w:rsidRPr="002D6C0E" w:rsidRDefault="008142FB" w:rsidP="002D6C0E">
      <w:pPr>
        <w:pStyle w:val="Radadvodovzprva"/>
        <w:numPr>
          <w:ilvl w:val="0"/>
          <w:numId w:val="3"/>
        </w:numPr>
        <w:spacing w:after="360"/>
        <w:ind w:left="714" w:hanging="357"/>
        <w:rPr>
          <w:b w:val="0"/>
        </w:rPr>
      </w:pPr>
      <w:r>
        <w:rPr>
          <w:b w:val="0"/>
        </w:rPr>
        <w:t>doporuč</w:t>
      </w:r>
      <w:r w:rsidR="006C64A7">
        <w:rPr>
          <w:b w:val="0"/>
        </w:rPr>
        <w:t>uje</w:t>
      </w:r>
      <w:r>
        <w:rPr>
          <w:b w:val="0"/>
        </w:rPr>
        <w:t xml:space="preserve"> Zastupitelstvu Olomouckého kraje </w:t>
      </w:r>
      <w:r>
        <w:rPr>
          <w:rFonts w:cs="Arial"/>
          <w:b w:val="0"/>
        </w:rPr>
        <w:t>uložit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Ing. Milanu Klimešovi, náměstkovi </w:t>
      </w:r>
      <w:r w:rsidRPr="00F158B9">
        <w:rPr>
          <w:rFonts w:cs="Arial"/>
          <w:b w:val="0"/>
        </w:rPr>
        <w:t>hejtman</w:t>
      </w:r>
      <w:r>
        <w:rPr>
          <w:rFonts w:cs="Arial"/>
          <w:b w:val="0"/>
        </w:rPr>
        <w:t xml:space="preserve">a, </w:t>
      </w:r>
      <w:r w:rsidRPr="00F158B9">
        <w:rPr>
          <w:rFonts w:cs="Arial"/>
          <w:b w:val="0"/>
        </w:rPr>
        <w:t>pod</w:t>
      </w:r>
      <w:r>
        <w:rPr>
          <w:rFonts w:cs="Arial"/>
          <w:b w:val="0"/>
        </w:rPr>
        <w:t>epsat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>D</w:t>
      </w:r>
      <w:r w:rsidRPr="00F158B9">
        <w:rPr>
          <w:rFonts w:cs="Arial"/>
          <w:b w:val="0"/>
        </w:rPr>
        <w:t>odat</w:t>
      </w:r>
      <w:r>
        <w:rPr>
          <w:rFonts w:cs="Arial"/>
          <w:b w:val="0"/>
        </w:rPr>
        <w:t>e</w:t>
      </w:r>
      <w:r w:rsidRPr="00F158B9">
        <w:rPr>
          <w:rFonts w:cs="Arial"/>
          <w:b w:val="0"/>
        </w:rPr>
        <w:t xml:space="preserve">k č. </w:t>
      </w:r>
      <w:r w:rsidR="002677E8">
        <w:rPr>
          <w:rFonts w:cs="Arial"/>
          <w:b w:val="0"/>
        </w:rPr>
        <w:t>2</w:t>
      </w:r>
      <w:r w:rsidRPr="00F158B9">
        <w:rPr>
          <w:rFonts w:cs="Arial"/>
          <w:b w:val="0"/>
        </w:rPr>
        <w:t xml:space="preserve"> ke smlouv</w:t>
      </w:r>
      <w:r>
        <w:rPr>
          <w:rFonts w:cs="Arial"/>
          <w:b w:val="0"/>
        </w:rPr>
        <w:t>ě</w:t>
      </w:r>
      <w:r w:rsidRPr="00F158B9">
        <w:rPr>
          <w:rFonts w:cs="Arial"/>
          <w:b w:val="0"/>
        </w:rPr>
        <w:t xml:space="preserve"> o poskytnutí dotace </w:t>
      </w:r>
      <w:r>
        <w:rPr>
          <w:rFonts w:cs="Arial"/>
          <w:b w:val="0"/>
        </w:rPr>
        <w:t xml:space="preserve">uzavřené </w:t>
      </w:r>
      <w:r w:rsidRPr="00F158B9">
        <w:rPr>
          <w:rFonts w:cs="Arial"/>
          <w:b w:val="0"/>
        </w:rPr>
        <w:t>s</w:t>
      </w:r>
      <w:r>
        <w:rPr>
          <w:b w:val="0"/>
        </w:rPr>
        <w:t xml:space="preserve"> obcí Ruda nad Moravou </w:t>
      </w:r>
      <w:r w:rsidRPr="0068690F">
        <w:rPr>
          <w:b w:val="0"/>
        </w:rPr>
        <w:t xml:space="preserve">dle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>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>
        <w:rPr>
          <w:b w:val="0"/>
        </w:rPr>
        <w:t>.</w:t>
      </w:r>
    </w:p>
    <w:p w:rsidR="00D84001" w:rsidRDefault="00D84001" w:rsidP="003832F1">
      <w:pPr>
        <w:tabs>
          <w:tab w:val="left" w:pos="3960"/>
        </w:tabs>
        <w:spacing w:after="120"/>
        <w:rPr>
          <w:rFonts w:ascii="Arial" w:hAnsi="Arial" w:cs="Arial"/>
        </w:rPr>
      </w:pPr>
    </w:p>
    <w:p w:rsidR="00A20DE2" w:rsidRDefault="00A20DE2" w:rsidP="003832F1">
      <w:pPr>
        <w:tabs>
          <w:tab w:val="left" w:pos="3960"/>
        </w:tabs>
        <w:spacing w:after="120"/>
        <w:rPr>
          <w:rFonts w:ascii="Arial" w:hAnsi="Arial" w:cs="Arial"/>
        </w:rPr>
      </w:pPr>
    </w:p>
    <w:p w:rsidR="00E63260" w:rsidRDefault="00E63260" w:rsidP="003832F1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7F4A90" w:rsidRDefault="00F158B9" w:rsidP="006D184D">
      <w:pPr>
        <w:tabs>
          <w:tab w:val="left" w:pos="3960"/>
        </w:tabs>
        <w:jc w:val="both"/>
      </w:pPr>
      <w:r w:rsidRPr="00F158B9">
        <w:rPr>
          <w:rFonts w:ascii="Arial" w:hAnsi="Arial" w:cs="Arial"/>
        </w:rPr>
        <w:t xml:space="preserve">Dodatek č. </w:t>
      </w:r>
      <w:r w:rsidR="002677E8">
        <w:rPr>
          <w:rFonts w:ascii="Arial" w:hAnsi="Arial" w:cs="Arial"/>
        </w:rPr>
        <w:t>2</w:t>
      </w:r>
      <w:r w:rsidRPr="00F158B9">
        <w:rPr>
          <w:rFonts w:ascii="Arial" w:hAnsi="Arial" w:cs="Arial"/>
        </w:rPr>
        <w:t xml:space="preserve"> ke smlouvě o poskytnutí </w:t>
      </w:r>
      <w:r w:rsidR="004E2A39">
        <w:rPr>
          <w:rFonts w:ascii="Arial" w:hAnsi="Arial" w:cs="Arial"/>
        </w:rPr>
        <w:t xml:space="preserve">individuální </w:t>
      </w:r>
      <w:r w:rsidRPr="00F158B9">
        <w:rPr>
          <w:rFonts w:ascii="Arial" w:hAnsi="Arial" w:cs="Arial"/>
        </w:rPr>
        <w:t xml:space="preserve">dotace </w:t>
      </w:r>
      <w:r w:rsidR="00787C4F">
        <w:rPr>
          <w:rFonts w:ascii="Arial" w:hAnsi="Arial" w:cs="Arial"/>
        </w:rPr>
        <w:t xml:space="preserve">obci </w:t>
      </w:r>
      <w:r w:rsidR="00E37F38">
        <w:rPr>
          <w:rFonts w:ascii="Arial" w:hAnsi="Arial" w:cs="Arial"/>
        </w:rPr>
        <w:t xml:space="preserve">Ruda nad Moravou </w:t>
      </w:r>
      <w:r w:rsidR="003A7179">
        <w:rPr>
          <w:rFonts w:ascii="Arial" w:hAnsi="Arial" w:cs="Arial"/>
        </w:rPr>
        <w:t xml:space="preserve">(str. </w:t>
      </w:r>
      <w:r w:rsidR="009F3A39">
        <w:rPr>
          <w:rFonts w:ascii="Arial" w:hAnsi="Arial" w:cs="Arial"/>
        </w:rPr>
        <w:t>5</w:t>
      </w:r>
      <w:r w:rsidR="003A7179">
        <w:rPr>
          <w:rFonts w:ascii="Arial" w:hAnsi="Arial" w:cs="Arial"/>
        </w:rPr>
        <w:t xml:space="preserve"> – </w:t>
      </w:r>
      <w:r w:rsidR="009F3A39">
        <w:rPr>
          <w:rFonts w:ascii="Arial" w:hAnsi="Arial" w:cs="Arial"/>
        </w:rPr>
        <w:t>6</w:t>
      </w:r>
      <w:r w:rsidR="003A7179">
        <w:rPr>
          <w:rFonts w:ascii="Arial" w:hAnsi="Arial" w:cs="Arial"/>
        </w:rPr>
        <w:t>)</w:t>
      </w:r>
    </w:p>
    <w:sectPr w:rsidR="007F4A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ED6" w:rsidRDefault="00AB5ED6" w:rsidP="00C84D54">
      <w:r>
        <w:separator/>
      </w:r>
    </w:p>
  </w:endnote>
  <w:endnote w:type="continuationSeparator" w:id="0">
    <w:p w:rsidR="00AB5ED6" w:rsidRDefault="00AB5ED6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4B" w:rsidRDefault="007C38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327D6C" w:rsidP="000B2FAB">
        <w:pPr>
          <w:pStyle w:val="Zpat"/>
        </w:pPr>
        <w:r>
          <w:t>Zastupitelstvo</w:t>
        </w:r>
        <w:r w:rsidR="003A7179">
          <w:t xml:space="preserve"> </w:t>
        </w:r>
        <w:r w:rsidR="000B2FAB" w:rsidRPr="00ED24BE">
          <w:t xml:space="preserve">Olomouckého kraje dne </w:t>
        </w:r>
        <w:r>
          <w:t>24</w:t>
        </w:r>
        <w:r w:rsidR="002677E8">
          <w:t>. 06. 2019</w:t>
        </w:r>
        <w:r w:rsidR="004C6D68" w:rsidRPr="00ED24BE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0E777E">
          <w:rPr>
            <w:noProof/>
          </w:rPr>
          <w:t>2</w:t>
        </w:r>
        <w:r w:rsidR="00C84D54" w:rsidRPr="00ED24BE">
          <w:fldChar w:fldCharType="end"/>
        </w:r>
        <w:r w:rsidR="00AA0241" w:rsidRPr="00ED24BE">
          <w:t xml:space="preserve"> (celkem </w:t>
        </w:r>
        <w:r w:rsidR="007C384B">
          <w:t>6</w:t>
        </w:r>
        <w:r w:rsidR="00AA0241" w:rsidRPr="00ED24BE">
          <w:t>)</w:t>
        </w:r>
      </w:p>
      <w:p w:rsidR="00327D6C" w:rsidRDefault="00CA684D" w:rsidP="00327D6C">
        <w:pPr>
          <w:jc w:val="both"/>
          <w:rPr>
            <w:rFonts w:ascii="Arial" w:hAnsi="Arial" w:cs="Arial"/>
            <w:bCs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23</w:t>
        </w:r>
        <w:r w:rsidR="00327D6C">
          <w:rPr>
            <w:rFonts w:ascii="Arial" w:hAnsi="Arial" w:cs="Arial"/>
            <w:i/>
            <w:sz w:val="20"/>
            <w:szCs w:val="20"/>
          </w:rPr>
          <w:t xml:space="preserve">.  - </w:t>
        </w:r>
        <w:r w:rsidR="00327D6C">
          <w:rPr>
            <w:rFonts w:ascii="Arial" w:hAnsi="Arial" w:cs="Arial"/>
            <w:bCs/>
            <w:i/>
            <w:sz w:val="20"/>
            <w:szCs w:val="20"/>
          </w:rPr>
          <w:t>Dodatek č. 2 ke smlouvě o poskytnutí individuální dotace obci Ruda nad Moravou</w:t>
        </w:r>
      </w:p>
      <w:p w:rsidR="00C84D54" w:rsidRPr="00ED24BE" w:rsidRDefault="000E777E" w:rsidP="000B2FAB">
        <w:pPr>
          <w:pStyle w:val="Zpat"/>
        </w:pPr>
      </w:p>
    </w:sdtContent>
  </w:sdt>
  <w:p w:rsidR="00C84D54" w:rsidRPr="00554346" w:rsidRDefault="00C84D5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4B" w:rsidRDefault="007C38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ED6" w:rsidRDefault="00AB5ED6" w:rsidP="00C84D54">
      <w:r>
        <w:separator/>
      </w:r>
    </w:p>
  </w:footnote>
  <w:footnote w:type="continuationSeparator" w:id="0">
    <w:p w:rsidR="00AB5ED6" w:rsidRDefault="00AB5ED6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4B" w:rsidRDefault="007C38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4B" w:rsidRDefault="007C384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4B" w:rsidRDefault="007C38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15D9"/>
    <w:multiLevelType w:val="hybridMultilevel"/>
    <w:tmpl w:val="B3544404"/>
    <w:lvl w:ilvl="0" w:tplc="A6521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2417C"/>
    <w:multiLevelType w:val="hybridMultilevel"/>
    <w:tmpl w:val="D1DC6FAE"/>
    <w:lvl w:ilvl="0" w:tplc="CE0E640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0609A1"/>
    <w:multiLevelType w:val="hybridMultilevel"/>
    <w:tmpl w:val="4A262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86EB2"/>
    <w:multiLevelType w:val="hybridMultilevel"/>
    <w:tmpl w:val="F7925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0"/>
    <w:rsid w:val="000019C2"/>
    <w:rsid w:val="0000304B"/>
    <w:rsid w:val="00016BAD"/>
    <w:rsid w:val="00026995"/>
    <w:rsid w:val="00027349"/>
    <w:rsid w:val="00037F9E"/>
    <w:rsid w:val="00057478"/>
    <w:rsid w:val="00062651"/>
    <w:rsid w:val="000759BC"/>
    <w:rsid w:val="00086A3A"/>
    <w:rsid w:val="000B2FAB"/>
    <w:rsid w:val="000B7D2A"/>
    <w:rsid w:val="000C302E"/>
    <w:rsid w:val="000C59A4"/>
    <w:rsid w:val="000E777E"/>
    <w:rsid w:val="000F3181"/>
    <w:rsid w:val="0010231E"/>
    <w:rsid w:val="00113EC4"/>
    <w:rsid w:val="00130273"/>
    <w:rsid w:val="001349C4"/>
    <w:rsid w:val="00153B0C"/>
    <w:rsid w:val="00153D9C"/>
    <w:rsid w:val="0019205A"/>
    <w:rsid w:val="001B53D9"/>
    <w:rsid w:val="001D43D7"/>
    <w:rsid w:val="001E0BB5"/>
    <w:rsid w:val="002053A1"/>
    <w:rsid w:val="002323C8"/>
    <w:rsid w:val="002363FD"/>
    <w:rsid w:val="002518BE"/>
    <w:rsid w:val="00251C5C"/>
    <w:rsid w:val="002677E8"/>
    <w:rsid w:val="00274459"/>
    <w:rsid w:val="002863A5"/>
    <w:rsid w:val="0028666E"/>
    <w:rsid w:val="00291B41"/>
    <w:rsid w:val="00292BD6"/>
    <w:rsid w:val="002B5C85"/>
    <w:rsid w:val="002D2520"/>
    <w:rsid w:val="002D3A31"/>
    <w:rsid w:val="002D6C0E"/>
    <w:rsid w:val="002E1915"/>
    <w:rsid w:val="002E29A5"/>
    <w:rsid w:val="002F5CF5"/>
    <w:rsid w:val="003111D3"/>
    <w:rsid w:val="00314983"/>
    <w:rsid w:val="00324E73"/>
    <w:rsid w:val="00327D6C"/>
    <w:rsid w:val="003403D5"/>
    <w:rsid w:val="00360244"/>
    <w:rsid w:val="00365C0E"/>
    <w:rsid w:val="003832F1"/>
    <w:rsid w:val="00383F6B"/>
    <w:rsid w:val="003917E8"/>
    <w:rsid w:val="003A04BB"/>
    <w:rsid w:val="003A4154"/>
    <w:rsid w:val="003A4D0A"/>
    <w:rsid w:val="003A7179"/>
    <w:rsid w:val="003B6D37"/>
    <w:rsid w:val="003D3C16"/>
    <w:rsid w:val="003D639F"/>
    <w:rsid w:val="003F3B5F"/>
    <w:rsid w:val="00412904"/>
    <w:rsid w:val="00425FF7"/>
    <w:rsid w:val="0043315B"/>
    <w:rsid w:val="004642E3"/>
    <w:rsid w:val="00485E6F"/>
    <w:rsid w:val="00493C55"/>
    <w:rsid w:val="004C2DEB"/>
    <w:rsid w:val="004C6D68"/>
    <w:rsid w:val="004E2A39"/>
    <w:rsid w:val="004E7B6F"/>
    <w:rsid w:val="004F6431"/>
    <w:rsid w:val="00545565"/>
    <w:rsid w:val="00554346"/>
    <w:rsid w:val="005C5671"/>
    <w:rsid w:val="005C59CD"/>
    <w:rsid w:val="005D1A47"/>
    <w:rsid w:val="005D25BD"/>
    <w:rsid w:val="005F0861"/>
    <w:rsid w:val="005F7394"/>
    <w:rsid w:val="00661E45"/>
    <w:rsid w:val="00666209"/>
    <w:rsid w:val="00692337"/>
    <w:rsid w:val="006C64A7"/>
    <w:rsid w:val="006D184D"/>
    <w:rsid w:val="006E208F"/>
    <w:rsid w:val="006E4D13"/>
    <w:rsid w:val="006F1832"/>
    <w:rsid w:val="006F4627"/>
    <w:rsid w:val="00702064"/>
    <w:rsid w:val="00731265"/>
    <w:rsid w:val="00745C34"/>
    <w:rsid w:val="0075008F"/>
    <w:rsid w:val="007548C9"/>
    <w:rsid w:val="0077666B"/>
    <w:rsid w:val="00780834"/>
    <w:rsid w:val="00787C4F"/>
    <w:rsid w:val="00797BF0"/>
    <w:rsid w:val="007B309E"/>
    <w:rsid w:val="007B73CA"/>
    <w:rsid w:val="007C384B"/>
    <w:rsid w:val="007C38DD"/>
    <w:rsid w:val="007F1FCC"/>
    <w:rsid w:val="007F4A90"/>
    <w:rsid w:val="008010DF"/>
    <w:rsid w:val="008142FB"/>
    <w:rsid w:val="00825656"/>
    <w:rsid w:val="00840277"/>
    <w:rsid w:val="00882D8C"/>
    <w:rsid w:val="0088478B"/>
    <w:rsid w:val="00884AE1"/>
    <w:rsid w:val="00886D7A"/>
    <w:rsid w:val="008A3BFA"/>
    <w:rsid w:val="008C1078"/>
    <w:rsid w:val="008C3C75"/>
    <w:rsid w:val="008E7F1C"/>
    <w:rsid w:val="008F6E21"/>
    <w:rsid w:val="00921A23"/>
    <w:rsid w:val="00925896"/>
    <w:rsid w:val="009300EA"/>
    <w:rsid w:val="00937727"/>
    <w:rsid w:val="00943116"/>
    <w:rsid w:val="00990A62"/>
    <w:rsid w:val="009B2E85"/>
    <w:rsid w:val="009D0782"/>
    <w:rsid w:val="009D4C8C"/>
    <w:rsid w:val="009F3A39"/>
    <w:rsid w:val="00A04F73"/>
    <w:rsid w:val="00A20DE2"/>
    <w:rsid w:val="00A67BD7"/>
    <w:rsid w:val="00A727FF"/>
    <w:rsid w:val="00A855EA"/>
    <w:rsid w:val="00A94B8E"/>
    <w:rsid w:val="00AA0241"/>
    <w:rsid w:val="00AB5ED6"/>
    <w:rsid w:val="00AD2858"/>
    <w:rsid w:val="00AD31CD"/>
    <w:rsid w:val="00AE1D93"/>
    <w:rsid w:val="00AE4C4B"/>
    <w:rsid w:val="00AF1270"/>
    <w:rsid w:val="00AF4389"/>
    <w:rsid w:val="00B16AA2"/>
    <w:rsid w:val="00B22459"/>
    <w:rsid w:val="00B32B90"/>
    <w:rsid w:val="00B32E03"/>
    <w:rsid w:val="00B55C0A"/>
    <w:rsid w:val="00B5791D"/>
    <w:rsid w:val="00B601F4"/>
    <w:rsid w:val="00B8004C"/>
    <w:rsid w:val="00B83C53"/>
    <w:rsid w:val="00BA2CE3"/>
    <w:rsid w:val="00BB0D9B"/>
    <w:rsid w:val="00C03931"/>
    <w:rsid w:val="00C05C8F"/>
    <w:rsid w:val="00C242AD"/>
    <w:rsid w:val="00C41920"/>
    <w:rsid w:val="00C5349B"/>
    <w:rsid w:val="00C53D12"/>
    <w:rsid w:val="00C84D54"/>
    <w:rsid w:val="00C940E5"/>
    <w:rsid w:val="00CA684D"/>
    <w:rsid w:val="00CB4B85"/>
    <w:rsid w:val="00CC1FAE"/>
    <w:rsid w:val="00CC304A"/>
    <w:rsid w:val="00CE2F43"/>
    <w:rsid w:val="00D20997"/>
    <w:rsid w:val="00D33821"/>
    <w:rsid w:val="00D34822"/>
    <w:rsid w:val="00D37A16"/>
    <w:rsid w:val="00D66E38"/>
    <w:rsid w:val="00D84001"/>
    <w:rsid w:val="00D863D3"/>
    <w:rsid w:val="00DC2456"/>
    <w:rsid w:val="00DD2B73"/>
    <w:rsid w:val="00DD545F"/>
    <w:rsid w:val="00DE004D"/>
    <w:rsid w:val="00DE71A7"/>
    <w:rsid w:val="00DF1304"/>
    <w:rsid w:val="00E045B2"/>
    <w:rsid w:val="00E37F38"/>
    <w:rsid w:val="00E6215B"/>
    <w:rsid w:val="00E63260"/>
    <w:rsid w:val="00E946F0"/>
    <w:rsid w:val="00EA2CA8"/>
    <w:rsid w:val="00EB06C3"/>
    <w:rsid w:val="00ED24BE"/>
    <w:rsid w:val="00ED6092"/>
    <w:rsid w:val="00EF0E8F"/>
    <w:rsid w:val="00F158B9"/>
    <w:rsid w:val="00F206A6"/>
    <w:rsid w:val="00F31F73"/>
    <w:rsid w:val="00F3727A"/>
    <w:rsid w:val="00F5303F"/>
    <w:rsid w:val="00F53D92"/>
    <w:rsid w:val="00F83F72"/>
    <w:rsid w:val="00F85228"/>
    <w:rsid w:val="00F91A30"/>
    <w:rsid w:val="00F94421"/>
    <w:rsid w:val="00F957CE"/>
    <w:rsid w:val="00F96F7B"/>
    <w:rsid w:val="00FA0B73"/>
    <w:rsid w:val="00FB6E9C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pisosloven">
    <w:name w:val="Dopis oslovení"/>
    <w:basedOn w:val="Normln"/>
    <w:rsid w:val="006F1832"/>
    <w:pPr>
      <w:widowControl w:val="0"/>
      <w:spacing w:before="360" w:after="240"/>
      <w:jc w:val="both"/>
    </w:pPr>
    <w:rPr>
      <w:rFonts w:ascii="Arial" w:hAnsi="Arial"/>
      <w:szCs w:val="20"/>
    </w:rPr>
  </w:style>
  <w:style w:type="paragraph" w:customStyle="1" w:styleId="Pipomnky">
    <w:name w:val="Připomínky"/>
    <w:basedOn w:val="Zkladntext"/>
    <w:rsid w:val="00CE2F43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E2F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E2F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pisosloven">
    <w:name w:val="Dopis oslovení"/>
    <w:basedOn w:val="Normln"/>
    <w:rsid w:val="006F1832"/>
    <w:pPr>
      <w:widowControl w:val="0"/>
      <w:spacing w:before="360" w:after="240"/>
      <w:jc w:val="both"/>
    </w:pPr>
    <w:rPr>
      <w:rFonts w:ascii="Arial" w:hAnsi="Arial"/>
      <w:szCs w:val="20"/>
    </w:rPr>
  </w:style>
  <w:style w:type="paragraph" w:customStyle="1" w:styleId="Pipomnky">
    <w:name w:val="Připomínky"/>
    <w:basedOn w:val="Zkladntext"/>
    <w:rsid w:val="00CE2F43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E2F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E2F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CB222-7965-431C-AB7B-8B85F804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1551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31</cp:revision>
  <cp:lastPrinted>2017-11-01T06:14:00Z</cp:lastPrinted>
  <dcterms:created xsi:type="dcterms:W3CDTF">2018-10-16T08:15:00Z</dcterms:created>
  <dcterms:modified xsi:type="dcterms:W3CDTF">2019-06-04T12:40:00Z</dcterms:modified>
</cp:coreProperties>
</file>